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5C" w:rsidRDefault="007D545C" w:rsidP="007D545C">
      <w:pPr>
        <w:tabs>
          <w:tab w:val="left" w:pos="1260"/>
          <w:tab w:val="left" w:pos="1750"/>
        </w:tabs>
        <w:jc w:val="center"/>
        <w:rPr>
          <w:b/>
          <w:sz w:val="28"/>
          <w:szCs w:val="28"/>
        </w:rPr>
      </w:pPr>
    </w:p>
    <w:p w:rsidR="007D545C" w:rsidRPr="00CB6698" w:rsidRDefault="007D545C" w:rsidP="007D545C">
      <w:pPr>
        <w:tabs>
          <w:tab w:val="left" w:pos="1260"/>
          <w:tab w:val="left" w:pos="1750"/>
        </w:tabs>
        <w:jc w:val="center"/>
        <w:rPr>
          <w:b/>
          <w:sz w:val="28"/>
          <w:szCs w:val="28"/>
        </w:rPr>
      </w:pPr>
      <w:r w:rsidRPr="00CB6698">
        <w:rPr>
          <w:b/>
          <w:sz w:val="28"/>
          <w:szCs w:val="28"/>
        </w:rPr>
        <w:t>Министерство образования и науки РФ</w:t>
      </w:r>
    </w:p>
    <w:p w:rsidR="007D545C" w:rsidRPr="007D545C" w:rsidRDefault="005975D3" w:rsidP="007D545C">
      <w:pPr>
        <w:tabs>
          <w:tab w:val="left" w:pos="1260"/>
          <w:tab w:val="left" w:pos="175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7D545C" w:rsidRPr="007D545C">
        <w:rPr>
          <w:b/>
          <w:sz w:val="32"/>
          <w:szCs w:val="32"/>
        </w:rPr>
        <w:t>ОУ Тангутская СОШ</w:t>
      </w:r>
    </w:p>
    <w:p w:rsidR="007D545C" w:rsidRPr="00CB6698" w:rsidRDefault="007D545C" w:rsidP="007D545C">
      <w:pPr>
        <w:tabs>
          <w:tab w:val="left" w:pos="1260"/>
          <w:tab w:val="left" w:pos="17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D545C" w:rsidRPr="00CB6698" w:rsidRDefault="007D545C" w:rsidP="007D545C">
      <w:pPr>
        <w:tabs>
          <w:tab w:val="left" w:pos="1260"/>
          <w:tab w:val="left" w:pos="1750"/>
        </w:tabs>
        <w:jc w:val="center"/>
        <w:rPr>
          <w:b/>
          <w:sz w:val="28"/>
          <w:szCs w:val="28"/>
        </w:rPr>
      </w:pPr>
    </w:p>
    <w:p w:rsidR="007D545C" w:rsidRPr="00CB6698" w:rsidRDefault="007D545C" w:rsidP="007D545C">
      <w:pPr>
        <w:tabs>
          <w:tab w:val="left" w:pos="1260"/>
          <w:tab w:val="left" w:pos="1750"/>
        </w:tabs>
        <w:jc w:val="center"/>
        <w:rPr>
          <w:sz w:val="28"/>
          <w:szCs w:val="28"/>
        </w:rPr>
      </w:pPr>
      <w:r w:rsidRPr="00CB6698">
        <w:rPr>
          <w:b/>
          <w:sz w:val="28"/>
          <w:szCs w:val="28"/>
        </w:rPr>
        <w:t xml:space="preserve">                              </w:t>
      </w:r>
    </w:p>
    <w:p w:rsidR="007D545C" w:rsidRDefault="007D545C" w:rsidP="007D545C">
      <w:pPr>
        <w:tabs>
          <w:tab w:val="left" w:pos="1260"/>
          <w:tab w:val="left" w:pos="1750"/>
        </w:tabs>
        <w:jc w:val="center"/>
        <w:rPr>
          <w:b/>
          <w:bCs/>
          <w:sz w:val="36"/>
          <w:szCs w:val="36"/>
        </w:rPr>
      </w:pPr>
    </w:p>
    <w:p w:rsidR="007D545C" w:rsidRDefault="007D545C" w:rsidP="007D545C">
      <w:pPr>
        <w:tabs>
          <w:tab w:val="left" w:pos="1260"/>
          <w:tab w:val="left" w:pos="1750"/>
        </w:tabs>
        <w:jc w:val="center"/>
        <w:rPr>
          <w:b/>
          <w:bCs/>
          <w:sz w:val="36"/>
          <w:szCs w:val="36"/>
        </w:rPr>
      </w:pPr>
    </w:p>
    <w:p w:rsidR="007D545C" w:rsidRPr="005372E7" w:rsidRDefault="007D545C" w:rsidP="007D545C">
      <w:pPr>
        <w:tabs>
          <w:tab w:val="left" w:pos="1260"/>
          <w:tab w:val="left" w:pos="1750"/>
        </w:tabs>
        <w:jc w:val="center"/>
        <w:rPr>
          <w:b/>
          <w:bCs/>
          <w:sz w:val="36"/>
          <w:szCs w:val="36"/>
        </w:rPr>
      </w:pPr>
    </w:p>
    <w:p w:rsidR="007D545C" w:rsidRPr="005372E7" w:rsidRDefault="007D545C" w:rsidP="007D545C">
      <w:pPr>
        <w:tabs>
          <w:tab w:val="left" w:pos="1260"/>
          <w:tab w:val="left" w:pos="1750"/>
        </w:tabs>
        <w:jc w:val="center"/>
        <w:rPr>
          <w:b/>
          <w:bCs/>
          <w:sz w:val="36"/>
          <w:szCs w:val="36"/>
        </w:rPr>
      </w:pPr>
    </w:p>
    <w:p w:rsidR="007D545C" w:rsidRDefault="007D545C" w:rsidP="007D545C">
      <w:pPr>
        <w:tabs>
          <w:tab w:val="left" w:pos="1260"/>
          <w:tab w:val="left" w:pos="1750"/>
        </w:tabs>
        <w:jc w:val="center"/>
        <w:rPr>
          <w:b/>
          <w:sz w:val="36"/>
          <w:szCs w:val="36"/>
        </w:rPr>
      </w:pPr>
    </w:p>
    <w:p w:rsidR="007D545C" w:rsidRDefault="007D545C" w:rsidP="007D545C">
      <w:pPr>
        <w:tabs>
          <w:tab w:val="left" w:pos="1260"/>
          <w:tab w:val="left" w:pos="1750"/>
        </w:tabs>
        <w:jc w:val="center"/>
        <w:rPr>
          <w:b/>
          <w:sz w:val="36"/>
          <w:szCs w:val="36"/>
        </w:rPr>
      </w:pPr>
    </w:p>
    <w:p w:rsidR="007D545C" w:rsidRDefault="007D545C" w:rsidP="007D545C">
      <w:pPr>
        <w:tabs>
          <w:tab w:val="left" w:pos="1260"/>
          <w:tab w:val="left" w:pos="1750"/>
        </w:tabs>
        <w:jc w:val="center"/>
        <w:rPr>
          <w:b/>
          <w:sz w:val="36"/>
          <w:szCs w:val="36"/>
        </w:rPr>
      </w:pPr>
    </w:p>
    <w:p w:rsidR="007D545C" w:rsidRPr="00224E26" w:rsidRDefault="007D545C" w:rsidP="007D545C">
      <w:pPr>
        <w:tabs>
          <w:tab w:val="left" w:pos="1260"/>
          <w:tab w:val="left" w:pos="1750"/>
        </w:tabs>
        <w:jc w:val="center"/>
        <w:rPr>
          <w:b/>
          <w:color w:val="7030A0"/>
          <w:sz w:val="36"/>
          <w:szCs w:val="36"/>
        </w:rPr>
      </w:pPr>
    </w:p>
    <w:p w:rsidR="007D545C" w:rsidRPr="00224E26" w:rsidRDefault="007D545C" w:rsidP="007D545C">
      <w:pPr>
        <w:tabs>
          <w:tab w:val="left" w:pos="1260"/>
          <w:tab w:val="left" w:pos="1750"/>
        </w:tabs>
        <w:jc w:val="center"/>
        <w:rPr>
          <w:b/>
          <w:color w:val="7030A0"/>
          <w:sz w:val="48"/>
          <w:szCs w:val="48"/>
        </w:rPr>
      </w:pPr>
      <w:r w:rsidRPr="00224E26">
        <w:rPr>
          <w:b/>
          <w:color w:val="7030A0"/>
          <w:sz w:val="48"/>
          <w:szCs w:val="48"/>
        </w:rPr>
        <w:t>Исследовательская работа на тему:</w:t>
      </w:r>
    </w:p>
    <w:p w:rsidR="007D545C" w:rsidRPr="00224E26" w:rsidRDefault="007D545C" w:rsidP="007D545C">
      <w:pPr>
        <w:tabs>
          <w:tab w:val="left" w:pos="1260"/>
          <w:tab w:val="left" w:pos="1750"/>
        </w:tabs>
        <w:jc w:val="center"/>
        <w:rPr>
          <w:b/>
          <w:bCs/>
          <w:color w:val="7030A0"/>
          <w:sz w:val="44"/>
          <w:szCs w:val="44"/>
        </w:rPr>
      </w:pPr>
    </w:p>
    <w:p w:rsidR="007D545C" w:rsidRPr="00224E26" w:rsidRDefault="007D545C" w:rsidP="007D545C">
      <w:pPr>
        <w:tabs>
          <w:tab w:val="left" w:pos="1260"/>
          <w:tab w:val="left" w:pos="1750"/>
        </w:tabs>
        <w:jc w:val="center"/>
        <w:rPr>
          <w:b/>
          <w:bCs/>
          <w:color w:val="7030A0"/>
          <w:sz w:val="44"/>
          <w:szCs w:val="44"/>
        </w:rPr>
      </w:pPr>
      <w:r w:rsidRPr="00224E26">
        <w:rPr>
          <w:b/>
          <w:bCs/>
          <w:color w:val="7030A0"/>
          <w:sz w:val="44"/>
          <w:szCs w:val="44"/>
        </w:rPr>
        <w:t>«</w:t>
      </w:r>
      <w:r w:rsidR="001930CA" w:rsidRPr="00224E26">
        <w:rPr>
          <w:b/>
          <w:bCs/>
          <w:color w:val="7030A0"/>
          <w:sz w:val="44"/>
          <w:szCs w:val="44"/>
        </w:rPr>
        <w:t>Формирование здорового образа жизни</w:t>
      </w:r>
      <w:r w:rsidR="007A556B" w:rsidRPr="00224E26">
        <w:rPr>
          <w:color w:val="7030A0"/>
          <w:sz w:val="28"/>
          <w:szCs w:val="28"/>
        </w:rPr>
        <w:t xml:space="preserve">  </w:t>
      </w:r>
      <w:r w:rsidR="007A556B" w:rsidRPr="00224E26">
        <w:rPr>
          <w:b/>
          <w:bCs/>
          <w:color w:val="7030A0"/>
          <w:sz w:val="44"/>
          <w:szCs w:val="44"/>
        </w:rPr>
        <w:t>у детей младшего школьного возраста</w:t>
      </w:r>
      <w:r w:rsidRPr="00224E26">
        <w:rPr>
          <w:b/>
          <w:bCs/>
          <w:color w:val="7030A0"/>
          <w:sz w:val="44"/>
          <w:szCs w:val="44"/>
        </w:rPr>
        <w:t>»</w:t>
      </w:r>
    </w:p>
    <w:p w:rsidR="007D545C" w:rsidRPr="00CB6698" w:rsidRDefault="007D545C" w:rsidP="007D545C">
      <w:pPr>
        <w:tabs>
          <w:tab w:val="left" w:pos="1260"/>
          <w:tab w:val="left" w:pos="1750"/>
        </w:tabs>
        <w:jc w:val="center"/>
        <w:rPr>
          <w:b/>
          <w:bCs/>
          <w:sz w:val="28"/>
          <w:szCs w:val="28"/>
        </w:rPr>
      </w:pPr>
    </w:p>
    <w:p w:rsidR="007D545C" w:rsidRPr="00CB6698" w:rsidRDefault="007D545C" w:rsidP="007D545C">
      <w:pPr>
        <w:tabs>
          <w:tab w:val="left" w:pos="1260"/>
          <w:tab w:val="left" w:pos="1750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7D545C" w:rsidRPr="00CB6698" w:rsidRDefault="007D545C" w:rsidP="007D545C">
      <w:pPr>
        <w:tabs>
          <w:tab w:val="left" w:pos="1260"/>
          <w:tab w:val="left" w:pos="1750"/>
        </w:tabs>
        <w:jc w:val="center"/>
        <w:rPr>
          <w:b/>
          <w:bCs/>
          <w:sz w:val="28"/>
          <w:szCs w:val="28"/>
        </w:rPr>
      </w:pPr>
    </w:p>
    <w:p w:rsidR="007D545C" w:rsidRDefault="007D545C" w:rsidP="007D545C">
      <w:pPr>
        <w:tabs>
          <w:tab w:val="left" w:pos="1260"/>
          <w:tab w:val="left" w:pos="1750"/>
        </w:tabs>
        <w:jc w:val="center"/>
        <w:rPr>
          <w:b/>
          <w:bCs/>
          <w:sz w:val="28"/>
          <w:szCs w:val="28"/>
        </w:rPr>
      </w:pPr>
    </w:p>
    <w:p w:rsidR="007D545C" w:rsidRDefault="007D545C" w:rsidP="007D545C">
      <w:pPr>
        <w:tabs>
          <w:tab w:val="left" w:pos="1260"/>
          <w:tab w:val="left" w:pos="1750"/>
        </w:tabs>
        <w:jc w:val="center"/>
        <w:rPr>
          <w:b/>
          <w:bCs/>
          <w:sz w:val="28"/>
          <w:szCs w:val="28"/>
        </w:rPr>
      </w:pPr>
    </w:p>
    <w:p w:rsidR="007D545C" w:rsidRDefault="007D545C" w:rsidP="007D545C">
      <w:pPr>
        <w:tabs>
          <w:tab w:val="left" w:pos="1260"/>
          <w:tab w:val="left" w:pos="1750"/>
        </w:tabs>
        <w:jc w:val="center"/>
        <w:rPr>
          <w:b/>
          <w:bCs/>
          <w:sz w:val="28"/>
          <w:szCs w:val="28"/>
        </w:rPr>
      </w:pPr>
    </w:p>
    <w:p w:rsidR="007D545C" w:rsidRDefault="007D545C" w:rsidP="007D545C">
      <w:pPr>
        <w:tabs>
          <w:tab w:val="left" w:pos="1260"/>
          <w:tab w:val="left" w:pos="1750"/>
        </w:tabs>
        <w:jc w:val="center"/>
        <w:rPr>
          <w:b/>
          <w:bCs/>
          <w:sz w:val="28"/>
          <w:szCs w:val="28"/>
        </w:rPr>
      </w:pPr>
    </w:p>
    <w:p w:rsidR="007D545C" w:rsidRDefault="007D545C" w:rsidP="007D545C">
      <w:pPr>
        <w:tabs>
          <w:tab w:val="left" w:pos="1260"/>
          <w:tab w:val="left" w:pos="1750"/>
        </w:tabs>
        <w:jc w:val="center"/>
        <w:rPr>
          <w:b/>
          <w:bCs/>
          <w:sz w:val="28"/>
          <w:szCs w:val="28"/>
        </w:rPr>
      </w:pPr>
    </w:p>
    <w:p w:rsidR="007D545C" w:rsidRPr="00CB6698" w:rsidRDefault="007D545C" w:rsidP="007D545C">
      <w:pPr>
        <w:tabs>
          <w:tab w:val="left" w:pos="1260"/>
          <w:tab w:val="left" w:pos="1750"/>
        </w:tabs>
        <w:jc w:val="center"/>
        <w:rPr>
          <w:b/>
          <w:bCs/>
          <w:sz w:val="28"/>
          <w:szCs w:val="28"/>
        </w:rPr>
      </w:pPr>
    </w:p>
    <w:p w:rsidR="007D545C" w:rsidRPr="007D545C" w:rsidRDefault="007D545C" w:rsidP="007D545C">
      <w:pPr>
        <w:tabs>
          <w:tab w:val="left" w:pos="1260"/>
          <w:tab w:val="left" w:pos="1750"/>
        </w:tabs>
        <w:jc w:val="right"/>
        <w:rPr>
          <w:b/>
          <w:sz w:val="32"/>
          <w:szCs w:val="32"/>
        </w:rPr>
      </w:pPr>
      <w:r w:rsidRPr="007D545C">
        <w:rPr>
          <w:b/>
          <w:sz w:val="32"/>
          <w:szCs w:val="32"/>
        </w:rPr>
        <w:t>Учитель физической культуры</w:t>
      </w:r>
    </w:p>
    <w:p w:rsidR="007D545C" w:rsidRPr="007D545C" w:rsidRDefault="007D545C" w:rsidP="007D545C">
      <w:pPr>
        <w:tabs>
          <w:tab w:val="left" w:pos="1260"/>
          <w:tab w:val="left" w:pos="1750"/>
        </w:tabs>
        <w:jc w:val="right"/>
        <w:rPr>
          <w:b/>
          <w:sz w:val="36"/>
          <w:szCs w:val="36"/>
        </w:rPr>
      </w:pPr>
      <w:r w:rsidRPr="007D545C">
        <w:rPr>
          <w:b/>
          <w:sz w:val="36"/>
          <w:szCs w:val="36"/>
        </w:rPr>
        <w:t>Исидорова Светлана Васильевна</w:t>
      </w:r>
    </w:p>
    <w:p w:rsidR="007D545C" w:rsidRPr="007D545C" w:rsidRDefault="007D545C" w:rsidP="007D545C">
      <w:pPr>
        <w:tabs>
          <w:tab w:val="left" w:pos="1260"/>
          <w:tab w:val="left" w:pos="1750"/>
        </w:tabs>
        <w:jc w:val="center"/>
        <w:rPr>
          <w:b/>
          <w:sz w:val="36"/>
          <w:szCs w:val="36"/>
        </w:rPr>
      </w:pPr>
    </w:p>
    <w:p w:rsidR="007D545C" w:rsidRDefault="007D545C" w:rsidP="007D545C">
      <w:pPr>
        <w:tabs>
          <w:tab w:val="left" w:pos="1260"/>
          <w:tab w:val="left" w:pos="1750"/>
        </w:tabs>
        <w:jc w:val="center"/>
        <w:rPr>
          <w:b/>
          <w:sz w:val="48"/>
          <w:szCs w:val="48"/>
        </w:rPr>
      </w:pPr>
    </w:p>
    <w:p w:rsidR="007D545C" w:rsidRDefault="007D545C" w:rsidP="007D545C">
      <w:pPr>
        <w:tabs>
          <w:tab w:val="left" w:pos="1260"/>
          <w:tab w:val="left" w:pos="1750"/>
        </w:tabs>
        <w:jc w:val="center"/>
        <w:rPr>
          <w:b/>
          <w:sz w:val="48"/>
          <w:szCs w:val="48"/>
        </w:rPr>
      </w:pPr>
    </w:p>
    <w:p w:rsidR="007D545C" w:rsidRDefault="007D545C" w:rsidP="007D545C">
      <w:pPr>
        <w:tabs>
          <w:tab w:val="left" w:pos="1260"/>
          <w:tab w:val="left" w:pos="1750"/>
        </w:tabs>
        <w:jc w:val="center"/>
        <w:rPr>
          <w:b/>
          <w:sz w:val="48"/>
          <w:szCs w:val="48"/>
        </w:rPr>
      </w:pPr>
    </w:p>
    <w:p w:rsidR="007D545C" w:rsidRDefault="007D545C" w:rsidP="007D545C">
      <w:pPr>
        <w:tabs>
          <w:tab w:val="left" w:pos="1260"/>
          <w:tab w:val="left" w:pos="1750"/>
        </w:tabs>
        <w:jc w:val="center"/>
        <w:rPr>
          <w:b/>
          <w:sz w:val="48"/>
          <w:szCs w:val="48"/>
        </w:rPr>
      </w:pPr>
    </w:p>
    <w:p w:rsidR="007D545C" w:rsidRDefault="007D545C" w:rsidP="007D545C">
      <w:pPr>
        <w:tabs>
          <w:tab w:val="left" w:pos="1260"/>
          <w:tab w:val="left" w:pos="1750"/>
        </w:tabs>
        <w:rPr>
          <w:b/>
          <w:sz w:val="48"/>
          <w:szCs w:val="48"/>
        </w:rPr>
      </w:pPr>
    </w:p>
    <w:p w:rsidR="00AB2F5B" w:rsidRDefault="00AB2F5B" w:rsidP="007D545C">
      <w:pPr>
        <w:tabs>
          <w:tab w:val="left" w:pos="1260"/>
          <w:tab w:val="left" w:pos="1750"/>
        </w:tabs>
        <w:rPr>
          <w:b/>
          <w:sz w:val="48"/>
          <w:szCs w:val="48"/>
        </w:rPr>
      </w:pPr>
    </w:p>
    <w:p w:rsidR="007D545C" w:rsidRPr="003A62F1" w:rsidRDefault="007D545C" w:rsidP="007D545C">
      <w:pPr>
        <w:tabs>
          <w:tab w:val="left" w:pos="1260"/>
          <w:tab w:val="left" w:pos="175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2009 год</w:t>
      </w:r>
    </w:p>
    <w:p w:rsidR="005B6725" w:rsidRDefault="005B6725" w:rsidP="00424868">
      <w:pPr>
        <w:spacing w:line="276" w:lineRule="auto"/>
        <w:jc w:val="center"/>
        <w:rPr>
          <w:b/>
          <w:sz w:val="28"/>
          <w:szCs w:val="28"/>
        </w:rPr>
      </w:pPr>
    </w:p>
    <w:p w:rsidR="00FE34C0" w:rsidRDefault="00FE34C0" w:rsidP="00424868">
      <w:pPr>
        <w:spacing w:line="276" w:lineRule="auto"/>
        <w:jc w:val="center"/>
        <w:rPr>
          <w:b/>
          <w:sz w:val="28"/>
          <w:szCs w:val="28"/>
        </w:rPr>
      </w:pPr>
    </w:p>
    <w:p w:rsidR="00424868" w:rsidRDefault="00424868" w:rsidP="00424868">
      <w:pPr>
        <w:spacing w:line="276" w:lineRule="auto"/>
        <w:jc w:val="center"/>
        <w:rPr>
          <w:b/>
          <w:sz w:val="28"/>
          <w:szCs w:val="28"/>
        </w:rPr>
      </w:pPr>
      <w:r w:rsidRPr="00424868">
        <w:rPr>
          <w:b/>
          <w:sz w:val="28"/>
          <w:szCs w:val="28"/>
        </w:rPr>
        <w:t>СОДЕРЖАНИЕ</w:t>
      </w:r>
    </w:p>
    <w:p w:rsidR="00B60C37" w:rsidRPr="00424868" w:rsidRDefault="00B60C37" w:rsidP="00424868">
      <w:pPr>
        <w:spacing w:line="276" w:lineRule="auto"/>
        <w:jc w:val="center"/>
        <w:rPr>
          <w:b/>
          <w:sz w:val="28"/>
          <w:szCs w:val="28"/>
        </w:rPr>
      </w:pPr>
    </w:p>
    <w:p w:rsidR="00424868" w:rsidRDefault="00424868" w:rsidP="00424868">
      <w:pPr>
        <w:spacing w:line="276" w:lineRule="auto"/>
        <w:rPr>
          <w:b/>
          <w:sz w:val="28"/>
          <w:szCs w:val="28"/>
        </w:rPr>
      </w:pPr>
      <w:r w:rsidRPr="00424868">
        <w:rPr>
          <w:b/>
          <w:sz w:val="28"/>
          <w:szCs w:val="28"/>
        </w:rPr>
        <w:t>ВВЕДЕНИЕ</w:t>
      </w:r>
      <w:r w:rsidR="00B60C37">
        <w:rPr>
          <w:b/>
          <w:sz w:val="28"/>
          <w:szCs w:val="28"/>
        </w:rPr>
        <w:t>………………………………………………………….</w:t>
      </w:r>
      <w:r w:rsidR="005B6725">
        <w:rPr>
          <w:b/>
          <w:sz w:val="28"/>
          <w:szCs w:val="28"/>
        </w:rPr>
        <w:t>...</w:t>
      </w:r>
      <w:r w:rsidR="00B60C37">
        <w:rPr>
          <w:b/>
          <w:sz w:val="28"/>
          <w:szCs w:val="28"/>
        </w:rPr>
        <w:t>...</w:t>
      </w:r>
      <w:r w:rsidRPr="00424868">
        <w:rPr>
          <w:b/>
          <w:sz w:val="28"/>
          <w:szCs w:val="28"/>
        </w:rPr>
        <w:t>.. 3</w:t>
      </w:r>
    </w:p>
    <w:p w:rsidR="00B60C37" w:rsidRPr="00424868" w:rsidRDefault="00B60C37" w:rsidP="00424868">
      <w:pPr>
        <w:spacing w:line="276" w:lineRule="auto"/>
        <w:rPr>
          <w:b/>
          <w:sz w:val="28"/>
          <w:szCs w:val="28"/>
        </w:rPr>
      </w:pPr>
    </w:p>
    <w:p w:rsidR="00424868" w:rsidRPr="00424868" w:rsidRDefault="00424868" w:rsidP="00424868">
      <w:pPr>
        <w:spacing w:line="276" w:lineRule="auto"/>
        <w:rPr>
          <w:b/>
          <w:sz w:val="28"/>
          <w:szCs w:val="28"/>
        </w:rPr>
      </w:pPr>
      <w:r w:rsidRPr="00424868">
        <w:rPr>
          <w:b/>
          <w:sz w:val="28"/>
          <w:szCs w:val="28"/>
        </w:rPr>
        <w:t xml:space="preserve">ГЛАВА </w:t>
      </w:r>
      <w:r w:rsidRPr="00424868">
        <w:rPr>
          <w:b/>
          <w:sz w:val="28"/>
          <w:szCs w:val="28"/>
          <w:lang w:val="en-US"/>
        </w:rPr>
        <w:t>I</w:t>
      </w:r>
      <w:r w:rsidRPr="00424868">
        <w:rPr>
          <w:b/>
          <w:sz w:val="28"/>
          <w:szCs w:val="28"/>
        </w:rPr>
        <w:t xml:space="preserve">. </w:t>
      </w:r>
      <w:r w:rsidR="00B60C37">
        <w:rPr>
          <w:b/>
          <w:sz w:val="28"/>
          <w:szCs w:val="28"/>
        </w:rPr>
        <w:t>.................................................................…………………</w:t>
      </w:r>
      <w:r w:rsidR="005B6725">
        <w:rPr>
          <w:b/>
          <w:sz w:val="28"/>
          <w:szCs w:val="28"/>
        </w:rPr>
        <w:t>...</w:t>
      </w:r>
      <w:r w:rsidR="00B60C37">
        <w:rPr>
          <w:b/>
          <w:sz w:val="28"/>
          <w:szCs w:val="28"/>
        </w:rPr>
        <w:t>.….</w:t>
      </w:r>
      <w:r w:rsidR="005B7AAA">
        <w:rPr>
          <w:b/>
          <w:sz w:val="28"/>
          <w:szCs w:val="28"/>
        </w:rPr>
        <w:t>7</w:t>
      </w:r>
    </w:p>
    <w:p w:rsidR="00424868" w:rsidRPr="00424868" w:rsidRDefault="00424868" w:rsidP="00B60C37">
      <w:pPr>
        <w:spacing w:line="276" w:lineRule="auto"/>
        <w:rPr>
          <w:b/>
          <w:sz w:val="28"/>
          <w:szCs w:val="28"/>
        </w:rPr>
      </w:pPr>
      <w:r w:rsidRPr="00424868">
        <w:rPr>
          <w:b/>
          <w:sz w:val="28"/>
          <w:szCs w:val="28"/>
        </w:rPr>
        <w:t xml:space="preserve">       </w:t>
      </w:r>
    </w:p>
    <w:p w:rsidR="00424868" w:rsidRDefault="00424868" w:rsidP="00424868">
      <w:pPr>
        <w:spacing w:line="276" w:lineRule="auto"/>
        <w:rPr>
          <w:b/>
          <w:sz w:val="28"/>
          <w:szCs w:val="28"/>
        </w:rPr>
      </w:pPr>
      <w:r w:rsidRPr="00424868">
        <w:rPr>
          <w:b/>
          <w:sz w:val="28"/>
          <w:szCs w:val="28"/>
        </w:rPr>
        <w:t xml:space="preserve">ГЛАВА </w:t>
      </w:r>
      <w:r w:rsidRPr="00424868">
        <w:rPr>
          <w:b/>
          <w:sz w:val="28"/>
          <w:szCs w:val="28"/>
          <w:lang w:val="en-US"/>
        </w:rPr>
        <w:t>II</w:t>
      </w:r>
      <w:r w:rsidRPr="00424868">
        <w:rPr>
          <w:b/>
          <w:sz w:val="28"/>
          <w:szCs w:val="28"/>
        </w:rPr>
        <w:t xml:space="preserve">.  </w:t>
      </w:r>
      <w:r w:rsidR="00B60C37">
        <w:rPr>
          <w:b/>
          <w:sz w:val="28"/>
          <w:szCs w:val="28"/>
        </w:rPr>
        <w:t>….................................................................................</w:t>
      </w:r>
      <w:r w:rsidR="005B6725">
        <w:rPr>
          <w:b/>
          <w:sz w:val="28"/>
          <w:szCs w:val="28"/>
        </w:rPr>
        <w:t>....</w:t>
      </w:r>
      <w:r w:rsidR="00B60C37">
        <w:rPr>
          <w:b/>
          <w:sz w:val="28"/>
          <w:szCs w:val="28"/>
        </w:rPr>
        <w:t>...........9</w:t>
      </w:r>
    </w:p>
    <w:p w:rsidR="005B6725" w:rsidRPr="00424868" w:rsidRDefault="005B6725" w:rsidP="00424868">
      <w:pPr>
        <w:spacing w:line="276" w:lineRule="auto"/>
        <w:rPr>
          <w:b/>
          <w:sz w:val="28"/>
          <w:szCs w:val="28"/>
        </w:rPr>
      </w:pPr>
    </w:p>
    <w:p w:rsidR="00424868" w:rsidRPr="00424868" w:rsidRDefault="005B6725" w:rsidP="005B6725">
      <w:pPr>
        <w:spacing w:line="276" w:lineRule="auto"/>
        <w:rPr>
          <w:b/>
          <w:sz w:val="28"/>
          <w:szCs w:val="28"/>
        </w:rPr>
      </w:pPr>
      <w:r w:rsidRPr="00682B7C">
        <w:rPr>
          <w:b/>
          <w:sz w:val="28"/>
          <w:szCs w:val="28"/>
        </w:rPr>
        <w:t xml:space="preserve">ГЛАВА </w:t>
      </w:r>
      <w:r w:rsidRPr="00682B7C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Pr="005B67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Содержание и анализ экспериментальной работы...… </w:t>
      </w:r>
      <w:r w:rsidR="00AC2799">
        <w:rPr>
          <w:b/>
          <w:sz w:val="28"/>
          <w:szCs w:val="28"/>
        </w:rPr>
        <w:t>12</w:t>
      </w:r>
    </w:p>
    <w:p w:rsidR="005B6725" w:rsidRDefault="005B6725" w:rsidP="00424868">
      <w:pPr>
        <w:spacing w:line="276" w:lineRule="auto"/>
        <w:rPr>
          <w:b/>
          <w:sz w:val="28"/>
          <w:szCs w:val="28"/>
        </w:rPr>
      </w:pPr>
    </w:p>
    <w:p w:rsidR="00424868" w:rsidRDefault="00424868" w:rsidP="00424868">
      <w:pPr>
        <w:spacing w:line="276" w:lineRule="auto"/>
        <w:rPr>
          <w:b/>
          <w:sz w:val="28"/>
          <w:szCs w:val="28"/>
        </w:rPr>
      </w:pPr>
      <w:r w:rsidRPr="00424868">
        <w:rPr>
          <w:b/>
          <w:sz w:val="28"/>
          <w:szCs w:val="28"/>
        </w:rPr>
        <w:t>ЗАКЛЮЧЕНИЕ …………………</w:t>
      </w:r>
      <w:r>
        <w:rPr>
          <w:b/>
          <w:sz w:val="28"/>
          <w:szCs w:val="28"/>
        </w:rPr>
        <w:t>…………...........................</w:t>
      </w:r>
      <w:r w:rsidR="00FE34C0">
        <w:rPr>
          <w:b/>
          <w:sz w:val="28"/>
          <w:szCs w:val="28"/>
        </w:rPr>
        <w:t>.....</w:t>
      </w:r>
      <w:r>
        <w:rPr>
          <w:b/>
          <w:sz w:val="28"/>
          <w:szCs w:val="28"/>
        </w:rPr>
        <w:t>...……</w:t>
      </w:r>
      <w:r w:rsidR="00FE34C0">
        <w:rPr>
          <w:b/>
          <w:sz w:val="28"/>
          <w:szCs w:val="28"/>
        </w:rPr>
        <w:t>. 1</w:t>
      </w:r>
      <w:r w:rsidR="00AC2799">
        <w:rPr>
          <w:b/>
          <w:sz w:val="28"/>
          <w:szCs w:val="28"/>
        </w:rPr>
        <w:t>6</w:t>
      </w:r>
    </w:p>
    <w:p w:rsidR="005B6725" w:rsidRPr="00424868" w:rsidRDefault="005B6725" w:rsidP="00424868">
      <w:pPr>
        <w:spacing w:line="276" w:lineRule="auto"/>
        <w:rPr>
          <w:b/>
          <w:sz w:val="28"/>
          <w:szCs w:val="28"/>
        </w:rPr>
      </w:pPr>
    </w:p>
    <w:p w:rsidR="00424868" w:rsidRDefault="00424868" w:rsidP="00424868">
      <w:pPr>
        <w:spacing w:line="276" w:lineRule="auto"/>
        <w:rPr>
          <w:b/>
          <w:sz w:val="28"/>
          <w:szCs w:val="28"/>
        </w:rPr>
      </w:pPr>
      <w:r w:rsidRPr="00424868">
        <w:rPr>
          <w:b/>
          <w:sz w:val="28"/>
          <w:szCs w:val="28"/>
        </w:rPr>
        <w:t>СПИСОК ИСПОЛЬЗОВАННОЙ ЛИТЕРАТУРЫ</w:t>
      </w:r>
      <w:r>
        <w:rPr>
          <w:b/>
          <w:sz w:val="28"/>
          <w:szCs w:val="28"/>
        </w:rPr>
        <w:t>………</w:t>
      </w:r>
      <w:r w:rsidR="00FE34C0">
        <w:rPr>
          <w:b/>
          <w:sz w:val="28"/>
          <w:szCs w:val="28"/>
        </w:rPr>
        <w:t>.....</w:t>
      </w:r>
      <w:r>
        <w:rPr>
          <w:b/>
          <w:sz w:val="28"/>
          <w:szCs w:val="28"/>
        </w:rPr>
        <w:t>……</w:t>
      </w:r>
      <w:r w:rsidR="00FE34C0">
        <w:rPr>
          <w:b/>
          <w:sz w:val="28"/>
          <w:szCs w:val="28"/>
        </w:rPr>
        <w:t>… 1</w:t>
      </w:r>
      <w:r w:rsidR="00AC2799">
        <w:rPr>
          <w:b/>
          <w:sz w:val="28"/>
          <w:szCs w:val="28"/>
        </w:rPr>
        <w:t>7</w:t>
      </w:r>
    </w:p>
    <w:p w:rsidR="005B6725" w:rsidRPr="00424868" w:rsidRDefault="005B6725" w:rsidP="00424868">
      <w:pPr>
        <w:spacing w:line="276" w:lineRule="auto"/>
        <w:rPr>
          <w:b/>
          <w:sz w:val="28"/>
          <w:szCs w:val="28"/>
        </w:rPr>
      </w:pPr>
    </w:p>
    <w:p w:rsidR="001930CA" w:rsidRDefault="001930CA" w:rsidP="001930CA">
      <w:pPr>
        <w:spacing w:line="276" w:lineRule="auto"/>
        <w:rPr>
          <w:sz w:val="28"/>
          <w:szCs w:val="28"/>
        </w:rPr>
      </w:pPr>
    </w:p>
    <w:p w:rsidR="001930CA" w:rsidRDefault="001930CA" w:rsidP="001930CA">
      <w:pPr>
        <w:spacing w:line="276" w:lineRule="auto"/>
        <w:rPr>
          <w:sz w:val="28"/>
          <w:szCs w:val="28"/>
        </w:rPr>
      </w:pPr>
    </w:p>
    <w:p w:rsidR="00682B7C" w:rsidRDefault="00682B7C" w:rsidP="001930CA">
      <w:pPr>
        <w:spacing w:line="276" w:lineRule="auto"/>
        <w:rPr>
          <w:sz w:val="28"/>
          <w:szCs w:val="28"/>
        </w:rPr>
      </w:pPr>
    </w:p>
    <w:p w:rsidR="00682B7C" w:rsidRDefault="00682B7C" w:rsidP="001930CA">
      <w:pPr>
        <w:spacing w:line="276" w:lineRule="auto"/>
        <w:rPr>
          <w:sz w:val="28"/>
          <w:szCs w:val="28"/>
        </w:rPr>
      </w:pPr>
    </w:p>
    <w:p w:rsidR="00682B7C" w:rsidRPr="00682B7C" w:rsidRDefault="00682B7C" w:rsidP="00682B7C">
      <w:pPr>
        <w:rPr>
          <w:sz w:val="28"/>
          <w:szCs w:val="28"/>
        </w:rPr>
      </w:pPr>
    </w:p>
    <w:p w:rsidR="00682B7C" w:rsidRPr="00682B7C" w:rsidRDefault="00682B7C" w:rsidP="00682B7C">
      <w:pPr>
        <w:rPr>
          <w:sz w:val="28"/>
          <w:szCs w:val="28"/>
        </w:rPr>
      </w:pPr>
    </w:p>
    <w:p w:rsidR="00682B7C" w:rsidRPr="00682B7C" w:rsidRDefault="00682B7C" w:rsidP="00682B7C">
      <w:pPr>
        <w:rPr>
          <w:sz w:val="28"/>
          <w:szCs w:val="28"/>
        </w:rPr>
      </w:pPr>
    </w:p>
    <w:p w:rsidR="00682B7C" w:rsidRPr="00682B7C" w:rsidRDefault="00682B7C" w:rsidP="00682B7C">
      <w:pPr>
        <w:rPr>
          <w:sz w:val="28"/>
          <w:szCs w:val="28"/>
        </w:rPr>
      </w:pPr>
    </w:p>
    <w:p w:rsidR="00682B7C" w:rsidRPr="00682B7C" w:rsidRDefault="00682B7C" w:rsidP="00682B7C">
      <w:pPr>
        <w:rPr>
          <w:sz w:val="28"/>
          <w:szCs w:val="28"/>
        </w:rPr>
      </w:pPr>
    </w:p>
    <w:p w:rsidR="00682B7C" w:rsidRPr="00682B7C" w:rsidRDefault="00682B7C" w:rsidP="00682B7C">
      <w:pPr>
        <w:rPr>
          <w:sz w:val="28"/>
          <w:szCs w:val="28"/>
        </w:rPr>
      </w:pPr>
    </w:p>
    <w:p w:rsidR="00682B7C" w:rsidRPr="00682B7C" w:rsidRDefault="00682B7C" w:rsidP="00682B7C">
      <w:pPr>
        <w:rPr>
          <w:sz w:val="28"/>
          <w:szCs w:val="28"/>
        </w:rPr>
      </w:pPr>
    </w:p>
    <w:p w:rsidR="00682B7C" w:rsidRPr="00682B7C" w:rsidRDefault="00682B7C" w:rsidP="00682B7C">
      <w:pPr>
        <w:rPr>
          <w:sz w:val="28"/>
          <w:szCs w:val="28"/>
        </w:rPr>
      </w:pPr>
    </w:p>
    <w:p w:rsidR="00682B7C" w:rsidRPr="00682B7C" w:rsidRDefault="00682B7C" w:rsidP="00682B7C">
      <w:pPr>
        <w:rPr>
          <w:sz w:val="28"/>
          <w:szCs w:val="28"/>
        </w:rPr>
      </w:pPr>
    </w:p>
    <w:p w:rsidR="00682B7C" w:rsidRDefault="00682B7C" w:rsidP="00682B7C">
      <w:pPr>
        <w:tabs>
          <w:tab w:val="left" w:pos="6413"/>
        </w:tabs>
        <w:rPr>
          <w:sz w:val="28"/>
          <w:szCs w:val="28"/>
        </w:rPr>
      </w:pPr>
    </w:p>
    <w:p w:rsidR="00FE34C0" w:rsidRDefault="00FE34C0" w:rsidP="00682B7C">
      <w:pPr>
        <w:tabs>
          <w:tab w:val="left" w:pos="6413"/>
        </w:tabs>
        <w:rPr>
          <w:sz w:val="28"/>
          <w:szCs w:val="28"/>
        </w:rPr>
      </w:pPr>
    </w:p>
    <w:p w:rsidR="00FE34C0" w:rsidRDefault="00FE34C0" w:rsidP="00682B7C">
      <w:pPr>
        <w:tabs>
          <w:tab w:val="left" w:pos="6413"/>
        </w:tabs>
        <w:rPr>
          <w:sz w:val="28"/>
          <w:szCs w:val="28"/>
        </w:rPr>
      </w:pPr>
    </w:p>
    <w:p w:rsidR="00FE34C0" w:rsidRDefault="00FE34C0" w:rsidP="00682B7C">
      <w:pPr>
        <w:tabs>
          <w:tab w:val="left" w:pos="6413"/>
        </w:tabs>
        <w:rPr>
          <w:sz w:val="28"/>
          <w:szCs w:val="28"/>
        </w:rPr>
      </w:pPr>
    </w:p>
    <w:p w:rsidR="00FE34C0" w:rsidRDefault="00FE34C0" w:rsidP="00682B7C">
      <w:pPr>
        <w:tabs>
          <w:tab w:val="left" w:pos="6413"/>
        </w:tabs>
        <w:rPr>
          <w:sz w:val="28"/>
          <w:szCs w:val="28"/>
        </w:rPr>
      </w:pPr>
    </w:p>
    <w:p w:rsidR="00FE34C0" w:rsidRDefault="00FE34C0" w:rsidP="00682B7C">
      <w:pPr>
        <w:tabs>
          <w:tab w:val="left" w:pos="6413"/>
        </w:tabs>
        <w:rPr>
          <w:sz w:val="28"/>
          <w:szCs w:val="28"/>
        </w:rPr>
      </w:pPr>
    </w:p>
    <w:p w:rsidR="00FE34C0" w:rsidRDefault="00FE34C0" w:rsidP="00682B7C">
      <w:pPr>
        <w:tabs>
          <w:tab w:val="left" w:pos="6413"/>
        </w:tabs>
        <w:rPr>
          <w:sz w:val="28"/>
          <w:szCs w:val="28"/>
        </w:rPr>
      </w:pPr>
    </w:p>
    <w:p w:rsidR="00FE34C0" w:rsidRDefault="00FE34C0" w:rsidP="00682B7C">
      <w:pPr>
        <w:tabs>
          <w:tab w:val="left" w:pos="6413"/>
        </w:tabs>
        <w:rPr>
          <w:sz w:val="28"/>
          <w:szCs w:val="28"/>
        </w:rPr>
      </w:pPr>
    </w:p>
    <w:p w:rsidR="00FE34C0" w:rsidRDefault="00FE34C0" w:rsidP="00682B7C">
      <w:pPr>
        <w:tabs>
          <w:tab w:val="left" w:pos="6413"/>
        </w:tabs>
        <w:rPr>
          <w:sz w:val="28"/>
          <w:szCs w:val="28"/>
        </w:rPr>
      </w:pPr>
    </w:p>
    <w:p w:rsidR="00FE34C0" w:rsidRDefault="00FE34C0" w:rsidP="00682B7C">
      <w:pPr>
        <w:tabs>
          <w:tab w:val="left" w:pos="6413"/>
        </w:tabs>
        <w:rPr>
          <w:sz w:val="28"/>
          <w:szCs w:val="28"/>
        </w:rPr>
      </w:pPr>
    </w:p>
    <w:p w:rsidR="00FE34C0" w:rsidRDefault="00FE34C0" w:rsidP="00682B7C">
      <w:pPr>
        <w:tabs>
          <w:tab w:val="left" w:pos="6413"/>
        </w:tabs>
        <w:rPr>
          <w:sz w:val="28"/>
          <w:szCs w:val="28"/>
        </w:rPr>
      </w:pPr>
    </w:p>
    <w:p w:rsidR="00FE34C0" w:rsidRDefault="00FE34C0" w:rsidP="00682B7C">
      <w:pPr>
        <w:tabs>
          <w:tab w:val="left" w:pos="6413"/>
        </w:tabs>
        <w:rPr>
          <w:sz w:val="28"/>
          <w:szCs w:val="28"/>
        </w:rPr>
      </w:pPr>
    </w:p>
    <w:p w:rsidR="00FE34C0" w:rsidRDefault="00FE34C0" w:rsidP="00682B7C">
      <w:pPr>
        <w:tabs>
          <w:tab w:val="left" w:pos="6413"/>
        </w:tabs>
        <w:rPr>
          <w:sz w:val="28"/>
          <w:szCs w:val="28"/>
        </w:rPr>
      </w:pPr>
    </w:p>
    <w:p w:rsidR="00FE34C0" w:rsidRDefault="00FE34C0" w:rsidP="00682B7C">
      <w:pPr>
        <w:tabs>
          <w:tab w:val="left" w:pos="6413"/>
        </w:tabs>
        <w:rPr>
          <w:sz w:val="28"/>
          <w:szCs w:val="28"/>
        </w:rPr>
      </w:pPr>
    </w:p>
    <w:p w:rsidR="00FE34C0" w:rsidRDefault="00FE34C0" w:rsidP="00682B7C">
      <w:pPr>
        <w:tabs>
          <w:tab w:val="left" w:pos="6413"/>
        </w:tabs>
        <w:rPr>
          <w:sz w:val="28"/>
          <w:szCs w:val="28"/>
        </w:rPr>
      </w:pPr>
    </w:p>
    <w:p w:rsidR="00424868" w:rsidRPr="00682B7C" w:rsidRDefault="00424868" w:rsidP="00682B7C">
      <w:pPr>
        <w:tabs>
          <w:tab w:val="left" w:pos="6413"/>
        </w:tabs>
        <w:rPr>
          <w:sz w:val="28"/>
          <w:szCs w:val="28"/>
        </w:rPr>
      </w:pPr>
    </w:p>
    <w:p w:rsidR="00FE34C0" w:rsidRDefault="00FE34C0" w:rsidP="00682B7C">
      <w:pPr>
        <w:ind w:right="-284" w:firstLine="284"/>
        <w:jc w:val="center"/>
        <w:rPr>
          <w:b/>
          <w:sz w:val="28"/>
          <w:szCs w:val="28"/>
        </w:rPr>
      </w:pPr>
    </w:p>
    <w:p w:rsidR="00682B7C" w:rsidRPr="00682B7C" w:rsidRDefault="00682B7C" w:rsidP="00682B7C">
      <w:pPr>
        <w:ind w:right="-284" w:firstLine="284"/>
        <w:jc w:val="center"/>
        <w:rPr>
          <w:b/>
          <w:sz w:val="28"/>
          <w:szCs w:val="28"/>
        </w:rPr>
      </w:pPr>
      <w:r w:rsidRPr="00682B7C">
        <w:rPr>
          <w:b/>
          <w:sz w:val="28"/>
          <w:szCs w:val="28"/>
        </w:rPr>
        <w:t>ВВЕДЕНИЕ</w:t>
      </w:r>
    </w:p>
    <w:p w:rsidR="00682B7C" w:rsidRPr="00682B7C" w:rsidRDefault="00682B7C" w:rsidP="00FE34C0">
      <w:pPr>
        <w:ind w:firstLine="284"/>
        <w:jc w:val="both"/>
        <w:rPr>
          <w:b/>
          <w:sz w:val="28"/>
          <w:szCs w:val="28"/>
        </w:rPr>
      </w:pPr>
    </w:p>
    <w:p w:rsidR="00682B7C" w:rsidRPr="00682B7C" w:rsidRDefault="00682B7C" w:rsidP="00FE34C0">
      <w:pPr>
        <w:spacing w:line="360" w:lineRule="auto"/>
        <w:ind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 xml:space="preserve">Формирование основ здорового образа жизни с самого раннего возраста является основной задачей в последние годы не только в семье, но и в образовательных учреждениях страны. Формирование отношения к здоровью как главной жизненной ценности, укрепление здоровья, обеспечение полноценного образования, гармоничного </w:t>
      </w:r>
      <w:r>
        <w:rPr>
          <w:sz w:val="28"/>
          <w:szCs w:val="28"/>
        </w:rPr>
        <w:t xml:space="preserve">формирования и развития детей </w:t>
      </w:r>
      <w:r w:rsidRPr="00682B7C">
        <w:rPr>
          <w:sz w:val="28"/>
          <w:szCs w:val="28"/>
        </w:rPr>
        <w:t>школьного возраста являются важнейшими социальными задачами нашего общества.</w:t>
      </w:r>
    </w:p>
    <w:p w:rsidR="00682B7C" w:rsidRPr="00682B7C" w:rsidRDefault="00682B7C" w:rsidP="00FE34C0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ранний</w:t>
      </w:r>
      <w:r w:rsidRPr="00682B7C">
        <w:rPr>
          <w:sz w:val="28"/>
          <w:szCs w:val="28"/>
        </w:rPr>
        <w:t xml:space="preserve"> возраст является решающим в формировании фундамента физического и психического здоровья. </w:t>
      </w:r>
    </w:p>
    <w:p w:rsidR="00682B7C" w:rsidRPr="00682B7C" w:rsidRDefault="00682B7C" w:rsidP="00FE34C0">
      <w:pPr>
        <w:spacing w:line="360" w:lineRule="auto"/>
        <w:ind w:firstLine="284"/>
        <w:jc w:val="both"/>
        <w:rPr>
          <w:sz w:val="28"/>
          <w:szCs w:val="28"/>
        </w:rPr>
      </w:pPr>
      <w:r w:rsidRPr="00682B7C">
        <w:rPr>
          <w:sz w:val="28"/>
          <w:szCs w:val="28"/>
          <w:u w:val="wave" w:color="FF0000"/>
        </w:rPr>
        <w:t>Основ</w:t>
      </w:r>
      <w:r>
        <w:rPr>
          <w:sz w:val="28"/>
          <w:szCs w:val="28"/>
          <w:u w:val="wave" w:color="FF0000"/>
        </w:rPr>
        <w:t xml:space="preserve">ная цель </w:t>
      </w:r>
      <w:r w:rsidRPr="00682B7C">
        <w:rPr>
          <w:sz w:val="28"/>
          <w:szCs w:val="28"/>
          <w:u w:val="wave" w:color="FF0000"/>
        </w:rPr>
        <w:t>школьного образования</w:t>
      </w:r>
      <w:r w:rsidRPr="00682B7C">
        <w:rPr>
          <w:sz w:val="28"/>
          <w:szCs w:val="28"/>
        </w:rPr>
        <w:t xml:space="preserve"> – развитие ребёнка при сохранении здоровья, то есть развитие ребёнка в соответствии с принципом целесообразности. </w:t>
      </w:r>
    </w:p>
    <w:p w:rsidR="00682B7C" w:rsidRPr="00682B7C" w:rsidRDefault="00682B7C" w:rsidP="00FE34C0">
      <w:pPr>
        <w:spacing w:line="360" w:lineRule="auto"/>
        <w:ind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>Здоровье определяет степень жизнеспособности, устойчивость организма к соответствующей среде обитания, возможности реализовать свои биологические и социальные функции.</w:t>
      </w:r>
    </w:p>
    <w:p w:rsidR="00682B7C" w:rsidRPr="00682B7C" w:rsidRDefault="00682B7C" w:rsidP="00FE34C0">
      <w:pPr>
        <w:spacing w:line="360" w:lineRule="auto"/>
        <w:ind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>Здоровье ребёнка можно считать достигнутой нормой, если он:</w:t>
      </w:r>
    </w:p>
    <w:p w:rsidR="00682B7C" w:rsidRPr="00682B7C" w:rsidRDefault="00682B7C" w:rsidP="00FE34C0">
      <w:pPr>
        <w:numPr>
          <w:ilvl w:val="0"/>
          <w:numId w:val="3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 xml:space="preserve"> </w:t>
      </w:r>
      <w:r w:rsidRPr="00682B7C">
        <w:rPr>
          <w:sz w:val="28"/>
          <w:szCs w:val="28"/>
          <w:u w:val="wave"/>
        </w:rPr>
        <w:t>в физическом плане</w:t>
      </w:r>
      <w:r w:rsidRPr="00682B7C">
        <w:rPr>
          <w:sz w:val="28"/>
          <w:szCs w:val="28"/>
        </w:rPr>
        <w:t xml:space="preserve"> – умеет преодолевать усталость;</w:t>
      </w:r>
    </w:p>
    <w:p w:rsidR="00682B7C" w:rsidRPr="00682B7C" w:rsidRDefault="00682B7C" w:rsidP="00FE34C0">
      <w:pPr>
        <w:numPr>
          <w:ilvl w:val="0"/>
          <w:numId w:val="3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 xml:space="preserve"> </w:t>
      </w:r>
      <w:r w:rsidRPr="00682B7C">
        <w:rPr>
          <w:sz w:val="28"/>
          <w:szCs w:val="28"/>
          <w:u w:val="wave"/>
        </w:rPr>
        <w:t>в социальном плане</w:t>
      </w:r>
      <w:r w:rsidRPr="00682B7C">
        <w:rPr>
          <w:sz w:val="28"/>
          <w:szCs w:val="28"/>
        </w:rPr>
        <w:t xml:space="preserve"> – коммуникабелен, понимает юмор, сам умеет шутить;</w:t>
      </w:r>
    </w:p>
    <w:p w:rsidR="00682B7C" w:rsidRPr="00682B7C" w:rsidRDefault="00682B7C" w:rsidP="00FE34C0">
      <w:pPr>
        <w:numPr>
          <w:ilvl w:val="0"/>
          <w:numId w:val="3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 xml:space="preserve"> </w:t>
      </w:r>
      <w:r w:rsidRPr="00682B7C">
        <w:rPr>
          <w:sz w:val="28"/>
          <w:szCs w:val="28"/>
          <w:u w:val="wave"/>
        </w:rPr>
        <w:t>в интеллектуальном плане</w:t>
      </w:r>
      <w:r w:rsidRPr="00682B7C">
        <w:rPr>
          <w:sz w:val="28"/>
          <w:szCs w:val="28"/>
        </w:rPr>
        <w:t xml:space="preserve"> – проявляет хорошие умственные способности, любознательность, воображение, </w:t>
      </w:r>
      <w:proofErr w:type="spellStart"/>
      <w:r w:rsidRPr="00682B7C">
        <w:rPr>
          <w:sz w:val="28"/>
          <w:szCs w:val="28"/>
        </w:rPr>
        <w:t>самообучаемость</w:t>
      </w:r>
      <w:proofErr w:type="spellEnd"/>
      <w:r w:rsidRPr="00682B7C">
        <w:rPr>
          <w:sz w:val="28"/>
          <w:szCs w:val="28"/>
        </w:rPr>
        <w:t>;</w:t>
      </w:r>
    </w:p>
    <w:p w:rsidR="00682B7C" w:rsidRPr="00682B7C" w:rsidRDefault="00682B7C" w:rsidP="00FE34C0">
      <w:pPr>
        <w:numPr>
          <w:ilvl w:val="0"/>
          <w:numId w:val="3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682B7C">
        <w:rPr>
          <w:sz w:val="28"/>
          <w:szCs w:val="28"/>
          <w:u w:val="wave"/>
        </w:rPr>
        <w:t>в нравственном, в эмоциональном плане</w:t>
      </w:r>
      <w:r w:rsidRPr="00682B7C">
        <w:rPr>
          <w:sz w:val="28"/>
          <w:szCs w:val="28"/>
        </w:rPr>
        <w:t xml:space="preserve"> – </w:t>
      </w:r>
      <w:proofErr w:type="gramStart"/>
      <w:r w:rsidRPr="00682B7C">
        <w:rPr>
          <w:sz w:val="28"/>
          <w:szCs w:val="28"/>
        </w:rPr>
        <w:t>уравновешен</w:t>
      </w:r>
      <w:proofErr w:type="gramEnd"/>
      <w:r w:rsidRPr="00682B7C">
        <w:rPr>
          <w:sz w:val="28"/>
          <w:szCs w:val="28"/>
        </w:rPr>
        <w:t>, способен удивляться и восхищаться.</w:t>
      </w:r>
    </w:p>
    <w:p w:rsidR="00682B7C" w:rsidRPr="00682B7C" w:rsidRDefault="00682B7C" w:rsidP="00FE34C0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82B7C">
        <w:rPr>
          <w:sz w:val="28"/>
          <w:szCs w:val="28"/>
        </w:rPr>
        <w:t>собенностями негативных изменений  здоровья детей за последние годы являются следующие:*</w:t>
      </w:r>
    </w:p>
    <w:p w:rsidR="00682B7C" w:rsidRPr="00682B7C" w:rsidRDefault="00682B7C" w:rsidP="00FE34C0">
      <w:pPr>
        <w:numPr>
          <w:ilvl w:val="0"/>
          <w:numId w:val="4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 xml:space="preserve">значительное снижение числа абсолютно здоровых детей. </w:t>
      </w:r>
    </w:p>
    <w:p w:rsidR="00682B7C" w:rsidRPr="00682B7C" w:rsidRDefault="00682B7C" w:rsidP="00FE34C0">
      <w:pPr>
        <w:numPr>
          <w:ilvl w:val="0"/>
          <w:numId w:val="4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>стремительный рост числа функциональных нарушений и хронических заболеваний</w:t>
      </w:r>
      <w:r w:rsidR="00734A4F">
        <w:rPr>
          <w:sz w:val="28"/>
          <w:szCs w:val="28"/>
        </w:rPr>
        <w:t>:</w:t>
      </w:r>
    </w:p>
    <w:p w:rsidR="00682B7C" w:rsidRPr="00682B7C" w:rsidRDefault="00682B7C" w:rsidP="00FE34C0">
      <w:pPr>
        <w:numPr>
          <w:ilvl w:val="0"/>
          <w:numId w:val="4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lastRenderedPageBreak/>
        <w:t>изменение структуры хронической патологии (вдвое увеличилась доля болезней органов пищеварения, в 4 раза  опорно-двигательного аппарата – сколиоз, остеохондроз, осложнённые формы плоскостопия);</w:t>
      </w:r>
    </w:p>
    <w:p w:rsidR="00682B7C" w:rsidRDefault="00682B7C" w:rsidP="00FE34C0">
      <w:pPr>
        <w:numPr>
          <w:ilvl w:val="0"/>
          <w:numId w:val="4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числа </w:t>
      </w:r>
      <w:r w:rsidRPr="00682B7C">
        <w:rPr>
          <w:sz w:val="28"/>
          <w:szCs w:val="28"/>
        </w:rPr>
        <w:t>школьников, имеющих несколько диагнозов.</w:t>
      </w:r>
    </w:p>
    <w:p w:rsidR="00734A4F" w:rsidRPr="00682B7C" w:rsidRDefault="00734A4F" w:rsidP="00FE34C0">
      <w:pPr>
        <w:spacing w:line="360" w:lineRule="auto"/>
        <w:ind w:left="284"/>
        <w:jc w:val="both"/>
        <w:rPr>
          <w:sz w:val="28"/>
          <w:szCs w:val="28"/>
        </w:rPr>
      </w:pPr>
    </w:p>
    <w:p w:rsidR="00682B7C" w:rsidRPr="00682B7C" w:rsidRDefault="00682B7C" w:rsidP="00FE34C0">
      <w:pPr>
        <w:spacing w:line="360" w:lineRule="auto"/>
        <w:ind w:firstLine="284"/>
        <w:jc w:val="both"/>
        <w:rPr>
          <w:sz w:val="28"/>
          <w:szCs w:val="28"/>
        </w:rPr>
      </w:pPr>
      <w:r w:rsidRPr="00682B7C">
        <w:rPr>
          <w:b/>
          <w:sz w:val="28"/>
          <w:szCs w:val="28"/>
          <w:u w:val="wave" w:color="FF0000"/>
        </w:rPr>
        <w:t>Актуальность</w:t>
      </w:r>
      <w:r w:rsidRPr="00682B7C">
        <w:rPr>
          <w:sz w:val="28"/>
          <w:szCs w:val="28"/>
          <w:u w:val="wave" w:color="FF0000"/>
        </w:rPr>
        <w:t xml:space="preserve"> данной проблемы</w:t>
      </w:r>
      <w:r w:rsidRPr="00682B7C">
        <w:rPr>
          <w:sz w:val="28"/>
          <w:szCs w:val="28"/>
        </w:rPr>
        <w:t xml:space="preserve"> (ухудшение здоровья детей) </w:t>
      </w:r>
      <w:r w:rsidRPr="00682B7C">
        <w:rPr>
          <w:sz w:val="28"/>
          <w:szCs w:val="28"/>
          <w:u w:val="wave" w:color="FF0000"/>
        </w:rPr>
        <w:t>обусловила выбор</w:t>
      </w:r>
      <w:r w:rsidRPr="00682B7C">
        <w:rPr>
          <w:sz w:val="28"/>
          <w:szCs w:val="28"/>
        </w:rPr>
        <w:t xml:space="preserve"> </w:t>
      </w:r>
      <w:proofErr w:type="gramStart"/>
      <w:r w:rsidRPr="00682B7C">
        <w:rPr>
          <w:sz w:val="28"/>
          <w:szCs w:val="28"/>
          <w:u w:val="wave" w:color="FF0000"/>
        </w:rPr>
        <w:t>области исследования</w:t>
      </w:r>
      <w:r w:rsidRPr="00682B7C">
        <w:rPr>
          <w:sz w:val="28"/>
          <w:szCs w:val="28"/>
        </w:rPr>
        <w:t xml:space="preserve"> формирования основ здорового образа жизни</w:t>
      </w:r>
      <w:proofErr w:type="gramEnd"/>
      <w:r w:rsidR="00734A4F">
        <w:rPr>
          <w:sz w:val="28"/>
          <w:szCs w:val="28"/>
        </w:rPr>
        <w:t xml:space="preserve"> в раннем возрасте</w:t>
      </w:r>
      <w:r w:rsidRPr="00682B7C">
        <w:rPr>
          <w:sz w:val="28"/>
          <w:szCs w:val="28"/>
        </w:rPr>
        <w:t xml:space="preserve"> и определила тему данной работы.</w:t>
      </w:r>
    </w:p>
    <w:p w:rsidR="00682B7C" w:rsidRDefault="00682B7C" w:rsidP="00FE34C0">
      <w:pPr>
        <w:spacing w:line="360" w:lineRule="auto"/>
        <w:ind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>Сегодня под здоровым образом жизни мы понимаем активную деятельность людей, направленную на сохранение и улучшение здоровья. Большое значение при этом уделяется формированию физической культуры личности как значительной части общечеловеческой культуры.</w:t>
      </w:r>
    </w:p>
    <w:p w:rsidR="00E7022A" w:rsidRPr="00682B7C" w:rsidRDefault="00E7022A" w:rsidP="00FE34C0">
      <w:pPr>
        <w:spacing w:line="360" w:lineRule="auto"/>
        <w:ind w:firstLine="284"/>
        <w:jc w:val="both"/>
        <w:rPr>
          <w:sz w:val="28"/>
          <w:szCs w:val="28"/>
        </w:rPr>
      </w:pPr>
    </w:p>
    <w:p w:rsidR="00E7022A" w:rsidRDefault="00424868" w:rsidP="00FE34C0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6214E8">
        <w:rPr>
          <w:b/>
          <w:sz w:val="28"/>
          <w:szCs w:val="28"/>
          <w:u w:val="wave" w:color="FF0000"/>
        </w:rPr>
        <w:t>Ц</w:t>
      </w:r>
      <w:r w:rsidR="00E7022A" w:rsidRPr="006214E8">
        <w:rPr>
          <w:b/>
          <w:sz w:val="28"/>
          <w:szCs w:val="28"/>
          <w:u w:val="wave" w:color="FF0000"/>
        </w:rPr>
        <w:t xml:space="preserve">ель </w:t>
      </w:r>
      <w:r w:rsidRPr="006214E8">
        <w:rPr>
          <w:b/>
          <w:sz w:val="28"/>
          <w:szCs w:val="28"/>
          <w:u w:val="wave" w:color="FF0000"/>
        </w:rPr>
        <w:t>исследования</w:t>
      </w:r>
      <w:r w:rsidR="00682B7C" w:rsidRPr="00682B7C">
        <w:rPr>
          <w:b/>
          <w:sz w:val="28"/>
          <w:szCs w:val="28"/>
        </w:rPr>
        <w:t xml:space="preserve"> </w:t>
      </w:r>
    </w:p>
    <w:p w:rsidR="00981DE2" w:rsidRPr="006214E8" w:rsidRDefault="00981DE2" w:rsidP="00FE34C0">
      <w:pPr>
        <w:spacing w:line="360" w:lineRule="auto"/>
        <w:ind w:firstLine="284"/>
        <w:jc w:val="both"/>
        <w:rPr>
          <w:b/>
          <w:sz w:val="28"/>
          <w:szCs w:val="28"/>
        </w:rPr>
      </w:pPr>
    </w:p>
    <w:p w:rsidR="00682B7C" w:rsidRDefault="00424868" w:rsidP="00FE34C0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экспериментально определить эффективность организационно</w:t>
      </w:r>
      <w:r w:rsidR="00E7022A">
        <w:rPr>
          <w:sz w:val="28"/>
          <w:szCs w:val="28"/>
        </w:rPr>
        <w:t>-</w:t>
      </w:r>
      <w:r>
        <w:rPr>
          <w:sz w:val="28"/>
          <w:szCs w:val="28"/>
        </w:rPr>
        <w:t>педагогических условий, обеспечивающих процесс формирования здорового образа жизни у детей младшего школьного возраста в условиях общеоб</w:t>
      </w:r>
      <w:r w:rsidR="00E7022A">
        <w:rPr>
          <w:sz w:val="28"/>
          <w:szCs w:val="28"/>
        </w:rPr>
        <w:t>р</w:t>
      </w:r>
      <w:r>
        <w:rPr>
          <w:sz w:val="28"/>
          <w:szCs w:val="28"/>
        </w:rPr>
        <w:t>азовательной школы.</w:t>
      </w:r>
    </w:p>
    <w:p w:rsidR="00981DE2" w:rsidRPr="00682B7C" w:rsidRDefault="00981DE2" w:rsidP="00FE34C0">
      <w:pPr>
        <w:spacing w:line="360" w:lineRule="auto"/>
        <w:ind w:firstLine="284"/>
        <w:jc w:val="both"/>
        <w:rPr>
          <w:sz w:val="28"/>
          <w:szCs w:val="28"/>
        </w:rPr>
      </w:pPr>
    </w:p>
    <w:p w:rsidR="00E7022A" w:rsidRDefault="00E7022A" w:rsidP="00FE34C0">
      <w:pPr>
        <w:spacing w:line="360" w:lineRule="auto"/>
        <w:ind w:firstLine="284"/>
        <w:jc w:val="both"/>
        <w:rPr>
          <w:b/>
          <w:sz w:val="28"/>
          <w:szCs w:val="28"/>
          <w:u w:val="wave" w:color="FF0000"/>
        </w:rPr>
      </w:pPr>
      <w:r w:rsidRPr="006214E8">
        <w:rPr>
          <w:b/>
          <w:sz w:val="28"/>
          <w:szCs w:val="28"/>
          <w:u w:val="wave" w:color="FF0000"/>
        </w:rPr>
        <w:t>Объект</w:t>
      </w:r>
      <w:r w:rsidR="00682B7C" w:rsidRPr="00682B7C">
        <w:rPr>
          <w:b/>
          <w:sz w:val="28"/>
          <w:szCs w:val="28"/>
          <w:u w:val="wave" w:color="FF0000"/>
        </w:rPr>
        <w:t xml:space="preserve"> исследования</w:t>
      </w:r>
    </w:p>
    <w:p w:rsidR="00981DE2" w:rsidRPr="006214E8" w:rsidRDefault="00981DE2" w:rsidP="00FE34C0">
      <w:pPr>
        <w:spacing w:line="360" w:lineRule="auto"/>
        <w:ind w:firstLine="284"/>
        <w:jc w:val="both"/>
        <w:rPr>
          <w:b/>
          <w:sz w:val="28"/>
          <w:szCs w:val="28"/>
          <w:u w:val="wave" w:color="FF0000"/>
        </w:rPr>
      </w:pPr>
    </w:p>
    <w:p w:rsidR="00682B7C" w:rsidRDefault="00682B7C" w:rsidP="00FE34C0">
      <w:pPr>
        <w:spacing w:line="360" w:lineRule="auto"/>
        <w:ind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 xml:space="preserve"> </w:t>
      </w:r>
      <w:r w:rsidR="00E7022A">
        <w:rPr>
          <w:sz w:val="28"/>
          <w:szCs w:val="28"/>
        </w:rPr>
        <w:t>процесс формирования основ здорового образа жизни у детей младшего школьного возраста при изучении физической культуры в условиях МОУ.</w:t>
      </w:r>
    </w:p>
    <w:p w:rsidR="00E7022A" w:rsidRPr="00682B7C" w:rsidRDefault="00E7022A" w:rsidP="00FE34C0">
      <w:pPr>
        <w:spacing w:line="360" w:lineRule="auto"/>
        <w:ind w:firstLine="284"/>
        <w:jc w:val="both"/>
        <w:rPr>
          <w:sz w:val="28"/>
          <w:szCs w:val="28"/>
        </w:rPr>
      </w:pPr>
    </w:p>
    <w:p w:rsidR="00E7022A" w:rsidRDefault="00E7022A" w:rsidP="00FE34C0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6214E8">
        <w:rPr>
          <w:b/>
          <w:sz w:val="28"/>
          <w:szCs w:val="28"/>
        </w:rPr>
        <w:t>Предмет</w:t>
      </w:r>
      <w:r w:rsidR="00682B7C" w:rsidRPr="00682B7C">
        <w:rPr>
          <w:b/>
          <w:sz w:val="28"/>
          <w:szCs w:val="28"/>
        </w:rPr>
        <w:t xml:space="preserve"> исследования </w:t>
      </w:r>
    </w:p>
    <w:p w:rsidR="00981DE2" w:rsidRPr="006214E8" w:rsidRDefault="00981DE2" w:rsidP="00FE34C0">
      <w:pPr>
        <w:spacing w:line="360" w:lineRule="auto"/>
        <w:ind w:firstLine="284"/>
        <w:jc w:val="both"/>
        <w:rPr>
          <w:b/>
          <w:sz w:val="28"/>
          <w:szCs w:val="28"/>
        </w:rPr>
      </w:pPr>
    </w:p>
    <w:p w:rsidR="00682B7C" w:rsidRDefault="00E7022A" w:rsidP="00FE34C0">
      <w:pPr>
        <w:tabs>
          <w:tab w:val="left" w:pos="-5387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процесса формирования здорового образа жизни у младших школьников на уроках физической культуры.</w:t>
      </w:r>
    </w:p>
    <w:p w:rsidR="00FE34C0" w:rsidRDefault="00FE34C0" w:rsidP="00FE34C0">
      <w:pPr>
        <w:tabs>
          <w:tab w:val="left" w:pos="-5387"/>
        </w:tabs>
        <w:spacing w:line="360" w:lineRule="auto"/>
        <w:ind w:firstLine="284"/>
        <w:jc w:val="both"/>
        <w:rPr>
          <w:sz w:val="28"/>
          <w:szCs w:val="28"/>
        </w:rPr>
      </w:pPr>
    </w:p>
    <w:p w:rsidR="00FE34C0" w:rsidRDefault="00FE34C0" w:rsidP="00FE34C0">
      <w:pPr>
        <w:tabs>
          <w:tab w:val="left" w:pos="-5387"/>
        </w:tabs>
        <w:spacing w:line="360" w:lineRule="auto"/>
        <w:ind w:firstLine="284"/>
        <w:jc w:val="both"/>
        <w:rPr>
          <w:sz w:val="28"/>
          <w:szCs w:val="28"/>
        </w:rPr>
      </w:pPr>
    </w:p>
    <w:p w:rsidR="00E7022A" w:rsidRPr="00682B7C" w:rsidRDefault="00E7022A" w:rsidP="00FE34C0">
      <w:pPr>
        <w:tabs>
          <w:tab w:val="left" w:pos="-5387"/>
        </w:tabs>
        <w:ind w:firstLine="284"/>
        <w:jc w:val="both"/>
        <w:rPr>
          <w:sz w:val="28"/>
          <w:szCs w:val="28"/>
        </w:rPr>
      </w:pPr>
    </w:p>
    <w:p w:rsidR="00FE34C0" w:rsidRDefault="00FE34C0" w:rsidP="00FE34C0">
      <w:pPr>
        <w:ind w:firstLine="284"/>
        <w:jc w:val="both"/>
        <w:rPr>
          <w:b/>
          <w:sz w:val="28"/>
          <w:szCs w:val="28"/>
          <w:u w:val="wave" w:color="FF0000"/>
        </w:rPr>
      </w:pPr>
    </w:p>
    <w:p w:rsidR="00682B7C" w:rsidRDefault="00682B7C" w:rsidP="00FE34C0">
      <w:pPr>
        <w:ind w:firstLine="284"/>
        <w:jc w:val="both"/>
        <w:rPr>
          <w:b/>
          <w:sz w:val="28"/>
          <w:szCs w:val="28"/>
          <w:u w:val="wave" w:color="FF0000"/>
        </w:rPr>
      </w:pPr>
      <w:r w:rsidRPr="00682B7C">
        <w:rPr>
          <w:b/>
          <w:sz w:val="28"/>
          <w:szCs w:val="28"/>
          <w:u w:val="wave" w:color="FF0000"/>
        </w:rPr>
        <w:t xml:space="preserve">Задачами исследования являются: </w:t>
      </w:r>
    </w:p>
    <w:p w:rsidR="00981DE2" w:rsidRPr="00682B7C" w:rsidRDefault="00981DE2" w:rsidP="00FE34C0">
      <w:pPr>
        <w:ind w:firstLine="284"/>
        <w:jc w:val="both"/>
        <w:rPr>
          <w:b/>
          <w:sz w:val="28"/>
          <w:szCs w:val="28"/>
          <w:u w:val="wave" w:color="FF0000"/>
        </w:rPr>
      </w:pPr>
    </w:p>
    <w:p w:rsidR="00682B7C" w:rsidRPr="00682B7C" w:rsidRDefault="00682B7C" w:rsidP="00FE34C0">
      <w:pPr>
        <w:numPr>
          <w:ilvl w:val="0"/>
          <w:numId w:val="5"/>
        </w:numPr>
        <w:spacing w:after="200" w:line="276" w:lineRule="auto"/>
        <w:ind w:left="0"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>изучение методической литературы по теме исследования;</w:t>
      </w:r>
    </w:p>
    <w:p w:rsidR="00682B7C" w:rsidRPr="00682B7C" w:rsidRDefault="006214E8" w:rsidP="00FE34C0">
      <w:pPr>
        <w:numPr>
          <w:ilvl w:val="0"/>
          <w:numId w:val="5"/>
        </w:numPr>
        <w:spacing w:after="200"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модель организации учебно-воспитательного процесса по формированию ЗОЖ у младшего школьника на уроках физической культуры</w:t>
      </w:r>
      <w:r w:rsidR="00682B7C" w:rsidRPr="00682B7C">
        <w:rPr>
          <w:sz w:val="28"/>
          <w:szCs w:val="28"/>
        </w:rPr>
        <w:t>;</w:t>
      </w:r>
    </w:p>
    <w:p w:rsidR="00682B7C" w:rsidRDefault="006214E8" w:rsidP="00FE34C0">
      <w:pPr>
        <w:numPr>
          <w:ilvl w:val="0"/>
          <w:numId w:val="5"/>
        </w:numPr>
        <w:spacing w:after="200"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эффективность использования разработанной модели организации учебно-воспитательного процесса по формированию ЗОЖ у младших школьников.</w:t>
      </w:r>
    </w:p>
    <w:p w:rsidR="006214E8" w:rsidRPr="006214E8" w:rsidRDefault="00981DE2" w:rsidP="00FE34C0">
      <w:p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C0F25">
        <w:rPr>
          <w:b/>
          <w:sz w:val="28"/>
          <w:szCs w:val="28"/>
        </w:rPr>
        <w:t xml:space="preserve">   </w:t>
      </w:r>
      <w:r w:rsidR="006214E8" w:rsidRPr="006214E8">
        <w:rPr>
          <w:b/>
          <w:sz w:val="28"/>
          <w:szCs w:val="28"/>
        </w:rPr>
        <w:t>Гипотеза исследования</w:t>
      </w:r>
    </w:p>
    <w:p w:rsidR="006214E8" w:rsidRDefault="00FC0F25" w:rsidP="00FE34C0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14E8">
        <w:rPr>
          <w:sz w:val="28"/>
          <w:szCs w:val="28"/>
        </w:rPr>
        <w:t>Я предположила, что организация процесса формирования здорового образа жизни будет результативной, если</w:t>
      </w:r>
    </w:p>
    <w:p w:rsidR="006214E8" w:rsidRDefault="00582305" w:rsidP="00FE34C0">
      <w:pPr>
        <w:pStyle w:val="a7"/>
        <w:numPr>
          <w:ilvl w:val="0"/>
          <w:numId w:val="18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представление младшего школьника о здоровье человека, о его здоровых и вредных привычках;</w:t>
      </w:r>
    </w:p>
    <w:p w:rsidR="00582305" w:rsidRDefault="00582305" w:rsidP="00FE34C0">
      <w:pPr>
        <w:pStyle w:val="a7"/>
        <w:numPr>
          <w:ilvl w:val="0"/>
          <w:numId w:val="18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организованной двигательной активности школьника;</w:t>
      </w:r>
    </w:p>
    <w:p w:rsidR="00582305" w:rsidRDefault="00582305" w:rsidP="00FE34C0">
      <w:pPr>
        <w:pStyle w:val="a7"/>
        <w:numPr>
          <w:ilvl w:val="0"/>
          <w:numId w:val="18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ценностное отношение у младшего школьника к здоровому образу жизни</w:t>
      </w:r>
      <w:r w:rsidRPr="00582305">
        <w:rPr>
          <w:sz w:val="28"/>
          <w:szCs w:val="28"/>
        </w:rPr>
        <w:t>.</w:t>
      </w:r>
    </w:p>
    <w:p w:rsidR="00582305" w:rsidRDefault="00582305" w:rsidP="00FE34C0">
      <w:pPr>
        <w:jc w:val="center"/>
        <w:rPr>
          <w:b/>
          <w:sz w:val="28"/>
          <w:szCs w:val="28"/>
        </w:rPr>
      </w:pPr>
      <w:r w:rsidRPr="00582305">
        <w:rPr>
          <w:b/>
          <w:sz w:val="28"/>
          <w:szCs w:val="28"/>
        </w:rPr>
        <w:t xml:space="preserve">Компоненты здорового образа жизни младшего школьника, </w:t>
      </w:r>
    </w:p>
    <w:p w:rsidR="006214E8" w:rsidRDefault="00582305" w:rsidP="00FE34C0">
      <w:pPr>
        <w:jc w:val="center"/>
        <w:rPr>
          <w:b/>
          <w:sz w:val="28"/>
          <w:szCs w:val="28"/>
        </w:rPr>
      </w:pPr>
      <w:proofErr w:type="gramStart"/>
      <w:r w:rsidRPr="00582305">
        <w:rPr>
          <w:b/>
          <w:sz w:val="28"/>
          <w:szCs w:val="28"/>
        </w:rPr>
        <w:t>формируемые</w:t>
      </w:r>
      <w:proofErr w:type="gramEnd"/>
      <w:r w:rsidRPr="00582305">
        <w:rPr>
          <w:b/>
          <w:sz w:val="28"/>
          <w:szCs w:val="28"/>
        </w:rPr>
        <w:t xml:space="preserve"> в образовательном процессе</w:t>
      </w:r>
    </w:p>
    <w:p w:rsidR="00E21C63" w:rsidRDefault="00DF3F0E" w:rsidP="00FE34C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149338" wp14:editId="1560923B">
                <wp:simplePos x="0" y="0"/>
                <wp:positionH relativeFrom="column">
                  <wp:posOffset>2493857</wp:posOffset>
                </wp:positionH>
                <wp:positionV relativeFrom="paragraph">
                  <wp:posOffset>130175</wp:posOffset>
                </wp:positionV>
                <wp:extent cx="1511511" cy="668655"/>
                <wp:effectExtent l="0" t="0" r="12700" b="1714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511" cy="668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F0E" w:rsidRPr="00DF3F0E" w:rsidRDefault="00DF3F0E" w:rsidP="00C12876">
                            <w:pPr>
                              <w:jc w:val="center"/>
                            </w:pPr>
                            <w:r w:rsidRPr="00DF3F0E">
                              <w:t>Здоровье - жизненная ценность человека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196.35pt;margin-top:10.25pt;width:119pt;height:52.6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" fillcolor="white [3201]" strokeweight=".5pt">
                <v:textbox>
                  <w:txbxContent>
                    <w:p w:rsidR="00DF3F0E" w:rsidRPr="00DF3F0E" w:rsidRDefault="00DF3F0E" w:rsidP="00C12876">
                      <w:pPr>
                        <w:jc w:val="center"/>
                      </w:pPr>
                      <w:r w:rsidRPr="00DF3F0E">
                        <w:t>Здоровье - жизненная ценность человека</w:t>
                      </w:r>
                    </w:p>
                  </w:txbxContent>
                </v:textbox>
              </v:shape>
            </w:pict>
          </mc:Fallback>
        </mc:AlternateContent>
      </w:r>
      <w:r w:rsidR="009B0E3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68E77" wp14:editId="26244B71">
                <wp:simplePos x="0" y="0"/>
                <wp:positionH relativeFrom="column">
                  <wp:posOffset>2496608</wp:posOffset>
                </wp:positionH>
                <wp:positionV relativeFrom="paragraph">
                  <wp:posOffset>130175</wp:posOffset>
                </wp:positionV>
                <wp:extent cx="1507067" cy="668867"/>
                <wp:effectExtent l="0" t="0" r="17145" b="17145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067" cy="66886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4" o:spid="_x0000_s1026" type="#_x0000_t109" style="position:absolute;margin-left:196.6pt;margin-top:10.25pt;width:118.65pt;height:5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" fillcolor="white [3201]" strokecolor="black [3200]" strokeweight="2pt"/>
            </w:pict>
          </mc:Fallback>
        </mc:AlternateContent>
      </w:r>
    </w:p>
    <w:p w:rsidR="00E21C63" w:rsidRDefault="00E21C63" w:rsidP="00FE34C0">
      <w:pPr>
        <w:jc w:val="center"/>
        <w:rPr>
          <w:b/>
          <w:sz w:val="28"/>
          <w:szCs w:val="28"/>
        </w:rPr>
      </w:pPr>
    </w:p>
    <w:p w:rsidR="009B0E3E" w:rsidRDefault="00DF3F0E" w:rsidP="00FE34C0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6EEA38" wp14:editId="0F1C3AB7">
                <wp:simplePos x="0" y="0"/>
                <wp:positionH relativeFrom="column">
                  <wp:posOffset>4622377</wp:posOffset>
                </wp:positionH>
                <wp:positionV relativeFrom="paragraph">
                  <wp:posOffset>178435</wp:posOffset>
                </wp:positionV>
                <wp:extent cx="1506855" cy="668655"/>
                <wp:effectExtent l="0" t="0" r="17145" b="1714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855" cy="668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876" w:rsidRDefault="00C12876" w:rsidP="00C12876">
                            <w:pPr>
                              <w:jc w:val="center"/>
                            </w:pPr>
                          </w:p>
                          <w:p w:rsidR="00DF3F0E" w:rsidRDefault="00DF3F0E" w:rsidP="00C12876">
                            <w:pPr>
                              <w:jc w:val="center"/>
                            </w:pPr>
                            <w:r w:rsidRPr="00DF3F0E">
                              <w:t>Привычки здорового человека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2" o:spid="_x0000_s1027" type="#_x0000_t202" style="position:absolute;left:0;text-align:left;margin-left:363.95pt;margin-top:14.05pt;width:118.65pt;height:52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" fillcolor="white [3201]" strokeweight=".5pt">
                <v:textbox>
                  <w:txbxContent>
                    <w:p w:rsidR="00C12876" w:rsidRDefault="00C12876" w:rsidP="00C12876">
                      <w:pPr>
                        <w:jc w:val="center"/>
                      </w:pPr>
                    </w:p>
                    <w:p w:rsidR="00DF3F0E" w:rsidRDefault="00DF3F0E" w:rsidP="00C12876">
                      <w:pPr>
                        <w:jc w:val="center"/>
                      </w:pPr>
                      <w:r w:rsidRPr="00DF3F0E">
                        <w:t>Привычки здорового человека</w:t>
                      </w:r>
                    </w:p>
                  </w:txbxContent>
                </v:textbox>
              </v:shape>
            </w:pict>
          </mc:Fallback>
        </mc:AlternateContent>
      </w:r>
      <w:r w:rsidR="009B0E3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054630" wp14:editId="6A6272C1">
                <wp:simplePos x="0" y="0"/>
                <wp:positionH relativeFrom="column">
                  <wp:posOffset>304377</wp:posOffset>
                </wp:positionH>
                <wp:positionV relativeFrom="paragraph">
                  <wp:posOffset>178435</wp:posOffset>
                </wp:positionV>
                <wp:extent cx="1506855" cy="668655"/>
                <wp:effectExtent l="0" t="0" r="17145" b="1714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855" cy="668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876" w:rsidRDefault="00C12876" w:rsidP="00C12876">
                            <w:pPr>
                              <w:jc w:val="center"/>
                            </w:pPr>
                          </w:p>
                          <w:p w:rsidR="009B0E3E" w:rsidRPr="009B0E3E" w:rsidRDefault="009B0E3E" w:rsidP="00C12876">
                            <w:pPr>
                              <w:jc w:val="center"/>
                            </w:pPr>
                            <w:r w:rsidRPr="009B0E3E">
                              <w:t>Знания о здоровье, ЗОЖ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7" o:spid="_x0000_s1028" type="#_x0000_t202" style="position:absolute;left:0;text-align:left;margin-left:23.95pt;margin-top:14.05pt;width:118.65pt;height:52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" fillcolor="white [3201]" strokeweight=".5pt">
                <v:textbox>
                  <w:txbxContent>
                    <w:p w:rsidR="00C12876" w:rsidRDefault="00C12876" w:rsidP="00C12876">
                      <w:pPr>
                        <w:jc w:val="center"/>
                      </w:pPr>
                    </w:p>
                    <w:p w:rsidR="009B0E3E" w:rsidRPr="009B0E3E" w:rsidRDefault="009B0E3E" w:rsidP="00C12876">
                      <w:pPr>
                        <w:jc w:val="center"/>
                      </w:pPr>
                      <w:r w:rsidRPr="009B0E3E">
                        <w:t>Знания о здоровье, ЗОЖ</w:t>
                      </w:r>
                    </w:p>
                  </w:txbxContent>
                </v:textbox>
              </v:shape>
            </w:pict>
          </mc:Fallback>
        </mc:AlternateContent>
      </w:r>
      <w:r w:rsidR="009B0E3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D955B7" wp14:editId="75BA3421">
                <wp:simplePos x="0" y="0"/>
                <wp:positionH relativeFrom="column">
                  <wp:posOffset>302895</wp:posOffset>
                </wp:positionH>
                <wp:positionV relativeFrom="paragraph">
                  <wp:posOffset>178223</wp:posOffset>
                </wp:positionV>
                <wp:extent cx="1506855" cy="668655"/>
                <wp:effectExtent l="0" t="0" r="17145" b="17145"/>
                <wp:wrapNone/>
                <wp:docPr id="11" name="Блок-схема: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6686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1" o:spid="_x0000_s1026" type="#_x0000_t109" style="position:absolute;margin-left:23.85pt;margin-top:14.05pt;width:118.65pt;height:5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" fillcolor="white [3201]" strokecolor="black [3200]" strokeweight="2pt"/>
            </w:pict>
          </mc:Fallback>
        </mc:AlternateContent>
      </w:r>
      <w:r w:rsidR="009B0E3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6ED05A" wp14:editId="4D3BB1A2">
                <wp:simplePos x="0" y="0"/>
                <wp:positionH relativeFrom="column">
                  <wp:posOffset>4621530</wp:posOffset>
                </wp:positionH>
                <wp:positionV relativeFrom="paragraph">
                  <wp:posOffset>177800</wp:posOffset>
                </wp:positionV>
                <wp:extent cx="1506855" cy="668655"/>
                <wp:effectExtent l="0" t="0" r="17145" b="17145"/>
                <wp:wrapNone/>
                <wp:docPr id="16" name="Блок-схема: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6686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6" o:spid="_x0000_s1026" type="#_x0000_t109" style="position:absolute;margin-left:363.9pt;margin-top:14pt;width:118.65pt;height:5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" fillcolor="white [3201]" strokecolor="black [3200]" strokeweight="2pt"/>
            </w:pict>
          </mc:Fallback>
        </mc:AlternateContent>
      </w:r>
    </w:p>
    <w:p w:rsidR="009B0E3E" w:rsidRDefault="00C12876" w:rsidP="00FE34C0">
      <w:pPr>
        <w:pStyle w:val="a7"/>
        <w:spacing w:after="200" w:line="360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1A82C0" wp14:editId="4216ACA2">
                <wp:simplePos x="0" y="0"/>
                <wp:positionH relativeFrom="column">
                  <wp:posOffset>3234607</wp:posOffset>
                </wp:positionH>
                <wp:positionV relativeFrom="paragraph">
                  <wp:posOffset>187985</wp:posOffset>
                </wp:positionV>
                <wp:extent cx="0" cy="175896"/>
                <wp:effectExtent l="95250" t="38100" r="57150" b="1460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589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254.7pt;margin-top:14.8pt;width:0;height:13.8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" strokecolor="#4a7ebb">
                <v:stroke endarrow="open"/>
              </v:shape>
            </w:pict>
          </mc:Fallback>
        </mc:AlternateContent>
      </w:r>
      <w:r w:rsidR="00DF3F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E9951F" wp14:editId="6E0AB108">
                <wp:simplePos x="0" y="0"/>
                <wp:positionH relativeFrom="column">
                  <wp:posOffset>1811232</wp:posOffset>
                </wp:positionH>
                <wp:positionV relativeFrom="paragraph">
                  <wp:posOffset>287232</wp:posOffset>
                </wp:positionV>
                <wp:extent cx="686011" cy="254000"/>
                <wp:effectExtent l="38100" t="57150" r="19050" b="317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6011" cy="254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142.6pt;margin-top:22.6pt;width:54pt;height:20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" strokecolor="#4579b8 [3044]">
                <v:stroke endarrow="open"/>
              </v:shape>
            </w:pict>
          </mc:Fallback>
        </mc:AlternateContent>
      </w:r>
    </w:p>
    <w:p w:rsidR="009B0E3E" w:rsidRDefault="00C12876" w:rsidP="00FE34C0">
      <w:pPr>
        <w:pStyle w:val="a7"/>
        <w:spacing w:after="200" w:line="360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3679F7" wp14:editId="63F1CE86">
                <wp:simplePos x="0" y="0"/>
                <wp:positionH relativeFrom="column">
                  <wp:posOffset>2504949</wp:posOffset>
                </wp:positionH>
                <wp:positionV relativeFrom="paragraph">
                  <wp:posOffset>64124</wp:posOffset>
                </wp:positionV>
                <wp:extent cx="1510811" cy="671358"/>
                <wp:effectExtent l="0" t="0" r="13335" b="1460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811" cy="671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876" w:rsidRDefault="00C12876" w:rsidP="00C12876">
                            <w:pPr>
                              <w:jc w:val="center"/>
                            </w:pPr>
                          </w:p>
                          <w:p w:rsidR="00DF3F0E" w:rsidRDefault="00DF3F0E" w:rsidP="00C12876">
                            <w:pPr>
                              <w:jc w:val="center"/>
                            </w:pPr>
                            <w:r>
                              <w:t>ЗОЖ младшего школьника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9" type="#_x0000_t202" style="position:absolute;left:0;text-align:left;margin-left:197.25pt;margin-top:5.05pt;width:118.95pt;height:5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" fillcolor="white [3201]" strokeweight=".5pt">
                <v:textbox>
                  <w:txbxContent>
                    <w:p w:rsidR="00C12876" w:rsidRDefault="00C12876" w:rsidP="00C12876">
                      <w:pPr>
                        <w:jc w:val="center"/>
                      </w:pPr>
                    </w:p>
                    <w:p w:rsidR="00DF3F0E" w:rsidRDefault="00DF3F0E" w:rsidP="00C12876">
                      <w:pPr>
                        <w:jc w:val="center"/>
                      </w:pPr>
                      <w:r>
                        <w:t>ЗОЖ младшего школьника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8CC3B2" wp14:editId="093C556A">
                <wp:simplePos x="0" y="0"/>
                <wp:positionH relativeFrom="column">
                  <wp:posOffset>4012565</wp:posOffset>
                </wp:positionH>
                <wp:positionV relativeFrom="paragraph">
                  <wp:posOffset>6350</wp:posOffset>
                </wp:positionV>
                <wp:extent cx="607695" cy="227330"/>
                <wp:effectExtent l="0" t="57150" r="0" b="2032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" cy="2273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15.95pt;margin-top:.5pt;width:47.85pt;height:17.9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" strokecolor="#4a7ebb">
                <v:stroke endarrow="open"/>
              </v:shape>
            </w:pict>
          </mc:Fallback>
        </mc:AlternateContent>
      </w:r>
      <w:r w:rsidR="009B0E3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57D80" wp14:editId="69CC87F7">
                <wp:simplePos x="0" y="0"/>
                <wp:positionH relativeFrom="column">
                  <wp:posOffset>2505075</wp:posOffset>
                </wp:positionH>
                <wp:positionV relativeFrom="paragraph">
                  <wp:posOffset>64770</wp:posOffset>
                </wp:positionV>
                <wp:extent cx="1506855" cy="668655"/>
                <wp:effectExtent l="0" t="0" r="17145" b="17145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6686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3" o:spid="_x0000_s1026" type="#_x0000_t109" style="position:absolute;margin-left:197.25pt;margin-top:5.1pt;width:118.65pt;height:5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" fillcolor="white [3201]" strokecolor="black [3200]" strokeweight="2pt"/>
            </w:pict>
          </mc:Fallback>
        </mc:AlternateContent>
      </w:r>
    </w:p>
    <w:p w:rsidR="009B0E3E" w:rsidRDefault="00C12876" w:rsidP="00FE34C0">
      <w:pPr>
        <w:pStyle w:val="a7"/>
        <w:spacing w:after="20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890138" wp14:editId="3100B02A">
                <wp:simplePos x="0" y="0"/>
                <wp:positionH relativeFrom="column">
                  <wp:posOffset>4016139</wp:posOffset>
                </wp:positionH>
                <wp:positionV relativeFrom="paragraph">
                  <wp:posOffset>254415</wp:posOffset>
                </wp:positionV>
                <wp:extent cx="604923" cy="349640"/>
                <wp:effectExtent l="0" t="0" r="62230" b="508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923" cy="349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316.25pt;margin-top:20.05pt;width:47.65pt;height:2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 w:rsidR="00DF3F0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73078A" wp14:editId="11F4E92A">
                <wp:simplePos x="0" y="0"/>
                <wp:positionH relativeFrom="column">
                  <wp:posOffset>1811443</wp:posOffset>
                </wp:positionH>
                <wp:positionV relativeFrom="paragraph">
                  <wp:posOffset>232622</wp:posOffset>
                </wp:positionV>
                <wp:extent cx="694267" cy="321733"/>
                <wp:effectExtent l="38100" t="0" r="29845" b="5969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4267" cy="3217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142.65pt;margin-top:18.3pt;width:54.65pt;height:25.3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 w:rsidR="00DF3F0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A1B44B" wp14:editId="058E8F65">
                <wp:simplePos x="0" y="0"/>
                <wp:positionH relativeFrom="column">
                  <wp:posOffset>4622377</wp:posOffset>
                </wp:positionH>
                <wp:positionV relativeFrom="paragraph">
                  <wp:posOffset>232622</wp:posOffset>
                </wp:positionV>
                <wp:extent cx="1506855" cy="668655"/>
                <wp:effectExtent l="0" t="0" r="17145" b="1714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855" cy="668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876" w:rsidRDefault="00C12876" w:rsidP="00C12876">
                            <w:pPr>
                              <w:jc w:val="center"/>
                            </w:pPr>
                          </w:p>
                          <w:p w:rsidR="00DF3F0E" w:rsidRDefault="00DF3F0E" w:rsidP="00C12876">
                            <w:pPr>
                              <w:jc w:val="center"/>
                            </w:pPr>
                            <w:r w:rsidRPr="00DF3F0E">
                              <w:t>Физическая активность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3" o:spid="_x0000_s1030" type="#_x0000_t202" style="position:absolute;left:0;text-align:left;margin-left:363.95pt;margin-top:18.3pt;width:118.65pt;height:52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" fillcolor="white [3201]" strokeweight=".5pt">
                <v:textbox>
                  <w:txbxContent>
                    <w:p w:rsidR="00C12876" w:rsidRDefault="00C12876" w:rsidP="00C12876">
                      <w:pPr>
                        <w:jc w:val="center"/>
                      </w:pPr>
                    </w:p>
                    <w:p w:rsidR="00DF3F0E" w:rsidRDefault="00DF3F0E" w:rsidP="00C12876">
                      <w:pPr>
                        <w:jc w:val="center"/>
                      </w:pPr>
                      <w:r w:rsidRPr="00DF3F0E">
                        <w:t>Физическая активность</w:t>
                      </w:r>
                    </w:p>
                  </w:txbxContent>
                </v:textbox>
              </v:shape>
            </w:pict>
          </mc:Fallback>
        </mc:AlternateContent>
      </w:r>
      <w:r w:rsidR="009B0E3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1FC99E" wp14:editId="63868784">
                <wp:simplePos x="0" y="0"/>
                <wp:positionH relativeFrom="column">
                  <wp:posOffset>304377</wp:posOffset>
                </wp:positionH>
                <wp:positionV relativeFrom="paragraph">
                  <wp:posOffset>232622</wp:posOffset>
                </wp:positionV>
                <wp:extent cx="1506855" cy="668655"/>
                <wp:effectExtent l="0" t="0" r="17145" b="1714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855" cy="668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E3E" w:rsidRDefault="009B0E3E" w:rsidP="00C12876">
                            <w:pPr>
                              <w:jc w:val="center"/>
                            </w:pPr>
                            <w:r w:rsidRPr="009B0E3E">
                              <w:t>Умения и навыки здорового поведения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8" o:spid="_x0000_s1031" type="#_x0000_t202" style="position:absolute;left:0;text-align:left;margin-left:23.95pt;margin-top:18.3pt;width:118.65pt;height:52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" fillcolor="white [3201]" strokeweight=".5pt">
                <v:textbox>
                  <w:txbxContent>
                    <w:p w:rsidR="009B0E3E" w:rsidRDefault="009B0E3E" w:rsidP="00C12876">
                      <w:pPr>
                        <w:jc w:val="center"/>
                      </w:pPr>
                      <w:r w:rsidRPr="009B0E3E">
                        <w:t>Умения и навыки здорового поведения</w:t>
                      </w:r>
                    </w:p>
                  </w:txbxContent>
                </v:textbox>
              </v:shape>
            </w:pict>
          </mc:Fallback>
        </mc:AlternateContent>
      </w:r>
      <w:r w:rsidR="009B0E3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09B9FB" wp14:editId="7F30A2A7">
                <wp:simplePos x="0" y="0"/>
                <wp:positionH relativeFrom="column">
                  <wp:posOffset>303530</wp:posOffset>
                </wp:positionH>
                <wp:positionV relativeFrom="paragraph">
                  <wp:posOffset>231140</wp:posOffset>
                </wp:positionV>
                <wp:extent cx="1506855" cy="668655"/>
                <wp:effectExtent l="0" t="0" r="17145" b="17145"/>
                <wp:wrapNone/>
                <wp:docPr id="12" name="Блок-схема: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6686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2" o:spid="_x0000_s1026" type="#_x0000_t109" style="position:absolute;margin-left:23.9pt;margin-top:18.2pt;width:118.65pt;height:5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" fillcolor="white [3201]" strokecolor="black [3200]" strokeweight="2pt"/>
            </w:pict>
          </mc:Fallback>
        </mc:AlternateContent>
      </w:r>
      <w:r w:rsidR="009B0E3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DCE405" wp14:editId="40245754">
                <wp:simplePos x="0" y="0"/>
                <wp:positionH relativeFrom="column">
                  <wp:posOffset>4620895</wp:posOffset>
                </wp:positionH>
                <wp:positionV relativeFrom="paragraph">
                  <wp:posOffset>231775</wp:posOffset>
                </wp:positionV>
                <wp:extent cx="1506855" cy="668655"/>
                <wp:effectExtent l="0" t="0" r="17145" b="17145"/>
                <wp:wrapNone/>
                <wp:docPr id="15" name="Блок-схема: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6686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5" o:spid="_x0000_s1026" type="#_x0000_t109" style="position:absolute;margin-left:363.85pt;margin-top:18.25pt;width:118.65pt;height:5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" fillcolor="white [3201]" strokecolor="black [3200]" strokeweight="2pt"/>
            </w:pict>
          </mc:Fallback>
        </mc:AlternateContent>
      </w:r>
    </w:p>
    <w:p w:rsidR="009B0E3E" w:rsidRDefault="00C12876" w:rsidP="00FE34C0">
      <w:pPr>
        <w:pStyle w:val="a7"/>
        <w:spacing w:after="200" w:line="360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36FE3E" wp14:editId="51C46A5D">
                <wp:simplePos x="0" y="0"/>
                <wp:positionH relativeFrom="column">
                  <wp:posOffset>2429510</wp:posOffset>
                </wp:positionH>
                <wp:positionV relativeFrom="paragraph">
                  <wp:posOffset>297180</wp:posOffset>
                </wp:positionV>
                <wp:extent cx="1625600" cy="671195"/>
                <wp:effectExtent l="0" t="0" r="12700" b="1460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671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F0E" w:rsidRPr="00DF3F0E" w:rsidRDefault="00DF3F0E" w:rsidP="00C12876">
                            <w:pPr>
                              <w:jc w:val="center"/>
                            </w:pPr>
                            <w:r w:rsidRPr="00DF3F0E">
                              <w:t>Самооценка</w:t>
                            </w:r>
                            <w:r>
                              <w:t xml:space="preserve"> здоровья</w:t>
                            </w:r>
                            <w:r w:rsidRPr="00DF3F0E">
                              <w:t xml:space="preserve"> и физического развития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1" o:spid="_x0000_s1032" type="#_x0000_t202" style="position:absolute;left:0;text-align:left;margin-left:191.3pt;margin-top:23.4pt;width:128pt;height:52.8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" fillcolor="white [3201]" strokeweight=".5pt">
                <v:textbox>
                  <w:txbxContent>
                    <w:p w:rsidR="00DF3F0E" w:rsidRPr="00DF3F0E" w:rsidRDefault="00DF3F0E" w:rsidP="00C12876">
                      <w:pPr>
                        <w:jc w:val="center"/>
                      </w:pPr>
                      <w:r w:rsidRPr="00DF3F0E">
                        <w:t>Самооценка</w:t>
                      </w:r>
                      <w:r>
                        <w:t xml:space="preserve"> здоровья</w:t>
                      </w:r>
                      <w:r w:rsidRPr="00DF3F0E">
                        <w:t xml:space="preserve"> и физического развития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314374" wp14:editId="37F5B8E5">
                <wp:simplePos x="0" y="0"/>
                <wp:positionH relativeFrom="column">
                  <wp:posOffset>3241210</wp:posOffset>
                </wp:positionH>
                <wp:positionV relativeFrom="paragraph">
                  <wp:posOffset>119550</wp:posOffset>
                </wp:positionV>
                <wp:extent cx="0" cy="178258"/>
                <wp:effectExtent l="95250" t="0" r="76200" b="508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2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55.2pt;margin-top:9.4pt;width:0;height:1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="00DF3F0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C2F77D" wp14:editId="1A9D6F7F">
                <wp:simplePos x="0" y="0"/>
                <wp:positionH relativeFrom="column">
                  <wp:posOffset>2429510</wp:posOffset>
                </wp:positionH>
                <wp:positionV relativeFrom="paragraph">
                  <wp:posOffset>298450</wp:posOffset>
                </wp:positionV>
                <wp:extent cx="1625600" cy="668655"/>
                <wp:effectExtent l="0" t="0" r="12700" b="17145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6686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4" o:spid="_x0000_s1026" type="#_x0000_t109" style="position:absolute;margin-left:191.3pt;margin-top:23.5pt;width:128pt;height:5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" fillcolor="white [3201]" strokecolor="black [3200]" strokeweight="2pt"/>
            </w:pict>
          </mc:Fallback>
        </mc:AlternateContent>
      </w:r>
    </w:p>
    <w:p w:rsidR="009B0E3E" w:rsidRPr="00DF3F0E" w:rsidRDefault="009B0E3E" w:rsidP="00FE34C0">
      <w:pPr>
        <w:spacing w:after="200" w:line="360" w:lineRule="auto"/>
        <w:jc w:val="both"/>
        <w:rPr>
          <w:sz w:val="28"/>
          <w:szCs w:val="28"/>
        </w:rPr>
      </w:pPr>
    </w:p>
    <w:p w:rsidR="00FC0F25" w:rsidRPr="00C12876" w:rsidRDefault="00FC0F25" w:rsidP="00FE34C0">
      <w:pPr>
        <w:spacing w:after="200" w:line="360" w:lineRule="auto"/>
        <w:jc w:val="both"/>
        <w:rPr>
          <w:sz w:val="28"/>
          <w:szCs w:val="28"/>
        </w:rPr>
      </w:pPr>
    </w:p>
    <w:p w:rsidR="00FE34C0" w:rsidRDefault="00FE34C0" w:rsidP="00FE34C0">
      <w:pPr>
        <w:pStyle w:val="a7"/>
        <w:spacing w:after="200" w:line="360" w:lineRule="auto"/>
        <w:jc w:val="both"/>
        <w:rPr>
          <w:b/>
          <w:sz w:val="28"/>
          <w:szCs w:val="28"/>
        </w:rPr>
      </w:pPr>
    </w:p>
    <w:p w:rsidR="00FE34C0" w:rsidRDefault="00FE34C0" w:rsidP="00FE34C0">
      <w:pPr>
        <w:pStyle w:val="a7"/>
        <w:spacing w:after="200" w:line="360" w:lineRule="auto"/>
        <w:jc w:val="both"/>
        <w:rPr>
          <w:b/>
          <w:sz w:val="28"/>
          <w:szCs w:val="28"/>
        </w:rPr>
      </w:pPr>
    </w:p>
    <w:p w:rsidR="00FE34C0" w:rsidRDefault="00FE34C0" w:rsidP="00FE34C0">
      <w:pPr>
        <w:pStyle w:val="a7"/>
        <w:spacing w:after="200" w:line="360" w:lineRule="auto"/>
        <w:jc w:val="both"/>
        <w:rPr>
          <w:b/>
          <w:sz w:val="28"/>
          <w:szCs w:val="28"/>
        </w:rPr>
      </w:pPr>
    </w:p>
    <w:p w:rsidR="00981DE2" w:rsidRPr="00981DE2" w:rsidRDefault="00981DE2" w:rsidP="00FE34C0">
      <w:pPr>
        <w:pStyle w:val="a7"/>
        <w:spacing w:after="200" w:line="360" w:lineRule="auto"/>
        <w:jc w:val="both"/>
        <w:rPr>
          <w:b/>
          <w:sz w:val="28"/>
          <w:szCs w:val="28"/>
        </w:rPr>
      </w:pPr>
      <w:r w:rsidRPr="00981DE2">
        <w:rPr>
          <w:b/>
          <w:sz w:val="28"/>
          <w:szCs w:val="28"/>
        </w:rPr>
        <w:t>Методы исследования</w:t>
      </w:r>
    </w:p>
    <w:p w:rsidR="00981DE2" w:rsidRDefault="00981DE2" w:rsidP="00FE34C0">
      <w:pPr>
        <w:pStyle w:val="a7"/>
        <w:numPr>
          <w:ilvl w:val="0"/>
          <w:numId w:val="20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Педагогическое наблюдение;</w:t>
      </w:r>
    </w:p>
    <w:p w:rsidR="00981DE2" w:rsidRDefault="00981DE2" w:rsidP="00FE34C0">
      <w:pPr>
        <w:pStyle w:val="a7"/>
        <w:numPr>
          <w:ilvl w:val="0"/>
          <w:numId w:val="20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эксперимент;</w:t>
      </w:r>
    </w:p>
    <w:p w:rsidR="00981DE2" w:rsidRDefault="00981DE2" w:rsidP="00FE34C0">
      <w:pPr>
        <w:pStyle w:val="a7"/>
        <w:numPr>
          <w:ilvl w:val="0"/>
          <w:numId w:val="20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Педагогическое тестирование;</w:t>
      </w:r>
    </w:p>
    <w:p w:rsidR="005B7AAA" w:rsidRDefault="00981DE2" w:rsidP="00FE34C0">
      <w:pPr>
        <w:pStyle w:val="a7"/>
        <w:numPr>
          <w:ilvl w:val="0"/>
          <w:numId w:val="20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 математической статистики.</w:t>
      </w:r>
    </w:p>
    <w:p w:rsidR="00FE34C0" w:rsidRPr="00FE34C0" w:rsidRDefault="00FE34C0" w:rsidP="00FE34C0">
      <w:pPr>
        <w:pStyle w:val="a7"/>
        <w:spacing w:after="200" w:line="360" w:lineRule="auto"/>
        <w:ind w:left="1440"/>
        <w:jc w:val="both"/>
        <w:rPr>
          <w:sz w:val="28"/>
          <w:szCs w:val="28"/>
        </w:rPr>
      </w:pPr>
    </w:p>
    <w:p w:rsidR="00981DE2" w:rsidRDefault="00C66252" w:rsidP="00FE34C0">
      <w:pPr>
        <w:pStyle w:val="a7"/>
        <w:numPr>
          <w:ilvl w:val="0"/>
          <w:numId w:val="21"/>
        </w:numPr>
        <w:spacing w:after="200" w:line="360" w:lineRule="auto"/>
        <w:jc w:val="both"/>
        <w:rPr>
          <w:b/>
          <w:sz w:val="28"/>
          <w:szCs w:val="28"/>
        </w:rPr>
      </w:pPr>
      <w:r w:rsidRPr="00C66252">
        <w:rPr>
          <w:b/>
          <w:sz w:val="28"/>
          <w:szCs w:val="28"/>
        </w:rPr>
        <w:t>Метод педагогического наблюдения.</w:t>
      </w:r>
    </w:p>
    <w:p w:rsidR="00C66252" w:rsidRDefault="00C66252" w:rsidP="00FE34C0">
      <w:pPr>
        <w:pStyle w:val="a7"/>
        <w:spacing w:after="200"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наблюдения велись в процессе занятий по физическому воспитанию с целью оценки используемых методов и средств развития двигательных способностей. Было проведено необходимое количество наблюдений на уроке физической культуры.</w:t>
      </w:r>
    </w:p>
    <w:p w:rsidR="00F93B82" w:rsidRPr="00C66252" w:rsidRDefault="00F93B82" w:rsidP="00FE34C0">
      <w:pPr>
        <w:pStyle w:val="a7"/>
        <w:spacing w:after="200" w:line="276" w:lineRule="auto"/>
        <w:ind w:left="0" w:firstLine="284"/>
        <w:jc w:val="both"/>
        <w:rPr>
          <w:sz w:val="28"/>
          <w:szCs w:val="28"/>
        </w:rPr>
      </w:pPr>
    </w:p>
    <w:p w:rsidR="00C66252" w:rsidRDefault="00C66252" w:rsidP="00FE34C0">
      <w:pPr>
        <w:pStyle w:val="a7"/>
        <w:numPr>
          <w:ilvl w:val="0"/>
          <w:numId w:val="21"/>
        </w:numPr>
        <w:spacing w:after="200" w:line="360" w:lineRule="auto"/>
        <w:jc w:val="both"/>
        <w:rPr>
          <w:b/>
          <w:sz w:val="28"/>
          <w:szCs w:val="28"/>
        </w:rPr>
      </w:pPr>
      <w:r w:rsidRPr="00C66252">
        <w:rPr>
          <w:b/>
          <w:sz w:val="28"/>
          <w:szCs w:val="28"/>
        </w:rPr>
        <w:t>Метод педагогического эксперимента.</w:t>
      </w:r>
    </w:p>
    <w:p w:rsidR="00C66252" w:rsidRDefault="00C66252" w:rsidP="00FE34C0">
      <w:pPr>
        <w:pStyle w:val="a7"/>
        <w:spacing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Был организо</w:t>
      </w:r>
      <w:r w:rsidR="00F93B82">
        <w:rPr>
          <w:sz w:val="28"/>
          <w:szCs w:val="28"/>
        </w:rPr>
        <w:t>ван с целью проверки эффективности данной программы, разработанной для развития двигательных способностей у учащихся младшего школьного возраста.</w:t>
      </w:r>
    </w:p>
    <w:p w:rsidR="00F93B82" w:rsidRPr="00F93B82" w:rsidRDefault="00F93B82" w:rsidP="00FE34C0">
      <w:pPr>
        <w:pStyle w:val="a7"/>
        <w:spacing w:line="276" w:lineRule="auto"/>
        <w:ind w:left="0" w:firstLine="284"/>
        <w:rPr>
          <w:sz w:val="28"/>
          <w:szCs w:val="28"/>
        </w:rPr>
      </w:pPr>
    </w:p>
    <w:p w:rsidR="00C66252" w:rsidRDefault="00C66252" w:rsidP="00FE34C0">
      <w:pPr>
        <w:pStyle w:val="a7"/>
        <w:numPr>
          <w:ilvl w:val="0"/>
          <w:numId w:val="21"/>
        </w:numPr>
        <w:spacing w:after="200" w:line="360" w:lineRule="auto"/>
        <w:jc w:val="both"/>
        <w:rPr>
          <w:b/>
          <w:sz w:val="28"/>
          <w:szCs w:val="28"/>
        </w:rPr>
      </w:pPr>
      <w:r w:rsidRPr="00C66252">
        <w:rPr>
          <w:b/>
          <w:sz w:val="28"/>
          <w:szCs w:val="28"/>
        </w:rPr>
        <w:t>Метод педагогического тестирования.</w:t>
      </w:r>
    </w:p>
    <w:p w:rsidR="00C66252" w:rsidRDefault="0028581C" w:rsidP="00FE34C0">
      <w:pPr>
        <w:pStyle w:val="a7"/>
        <w:spacing w:after="200" w:line="360" w:lineRule="auto"/>
        <w:ind w:left="0" w:firstLine="284"/>
        <w:jc w:val="both"/>
        <w:rPr>
          <w:sz w:val="28"/>
          <w:szCs w:val="28"/>
        </w:rPr>
      </w:pPr>
      <w:r w:rsidRPr="0028581C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 xml:space="preserve">для выявления показателей физической подготовленности учащихся младшего школьного возраста. Было </w:t>
      </w:r>
      <w:r w:rsidR="002E4988">
        <w:rPr>
          <w:sz w:val="28"/>
          <w:szCs w:val="28"/>
        </w:rPr>
        <w:t>проведено тестирование</w:t>
      </w:r>
      <w:r>
        <w:rPr>
          <w:sz w:val="28"/>
          <w:szCs w:val="28"/>
        </w:rPr>
        <w:t>: в начале и в конце исследовательской работы. Для педагогического тестирования были определены контрольные тесты, которые позволяют выявить уровень двигательных способностей. Как двигательные действия у учащихся младшего школьного возраста;</w:t>
      </w:r>
    </w:p>
    <w:p w:rsidR="0028581C" w:rsidRDefault="0028581C" w:rsidP="00FE34C0">
      <w:pPr>
        <w:pStyle w:val="a7"/>
        <w:numPr>
          <w:ilvl w:val="0"/>
          <w:numId w:val="2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Бег 1000 м;</w:t>
      </w:r>
    </w:p>
    <w:p w:rsidR="0028581C" w:rsidRDefault="0028581C" w:rsidP="00FE34C0">
      <w:pPr>
        <w:pStyle w:val="a7"/>
        <w:numPr>
          <w:ilvl w:val="0"/>
          <w:numId w:val="2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Сгибание и разгибание рук в упоре лежа;</w:t>
      </w:r>
    </w:p>
    <w:p w:rsidR="0028581C" w:rsidRDefault="0028581C" w:rsidP="00FE34C0">
      <w:pPr>
        <w:pStyle w:val="a7"/>
        <w:numPr>
          <w:ilvl w:val="0"/>
          <w:numId w:val="2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Прыжки в длину с места;</w:t>
      </w:r>
    </w:p>
    <w:p w:rsidR="00A36885" w:rsidRDefault="0028581C" w:rsidP="00FE34C0">
      <w:pPr>
        <w:pStyle w:val="a7"/>
        <w:numPr>
          <w:ilvl w:val="0"/>
          <w:numId w:val="2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Поднимание туловища из положения лежа</w:t>
      </w:r>
      <w:r w:rsidR="00A36885">
        <w:rPr>
          <w:sz w:val="28"/>
          <w:szCs w:val="28"/>
        </w:rPr>
        <w:t>;</w:t>
      </w:r>
    </w:p>
    <w:p w:rsidR="0028581C" w:rsidRDefault="0028581C" w:rsidP="00FE34C0">
      <w:pPr>
        <w:pStyle w:val="a7"/>
        <w:numPr>
          <w:ilvl w:val="0"/>
          <w:numId w:val="2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приседание за 30 сек.;</w:t>
      </w:r>
    </w:p>
    <w:p w:rsidR="0028581C" w:rsidRDefault="0028581C" w:rsidP="00FE34C0">
      <w:pPr>
        <w:pStyle w:val="a7"/>
        <w:numPr>
          <w:ilvl w:val="0"/>
          <w:numId w:val="2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Наклоны вперед</w:t>
      </w:r>
      <w:r w:rsidR="00A36885">
        <w:rPr>
          <w:sz w:val="28"/>
          <w:szCs w:val="28"/>
        </w:rPr>
        <w:t xml:space="preserve"> (</w:t>
      </w:r>
      <w:r>
        <w:rPr>
          <w:sz w:val="28"/>
          <w:szCs w:val="28"/>
        </w:rPr>
        <w:t>упражнение на гибкость);</w:t>
      </w:r>
    </w:p>
    <w:p w:rsidR="0028581C" w:rsidRDefault="00A36885" w:rsidP="00FE34C0">
      <w:pPr>
        <w:pStyle w:val="a7"/>
        <w:numPr>
          <w:ilvl w:val="0"/>
          <w:numId w:val="2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Подтягивание на перекладине.</w:t>
      </w:r>
    </w:p>
    <w:p w:rsidR="005B7AAA" w:rsidRDefault="005B7AAA" w:rsidP="00FE34C0">
      <w:pPr>
        <w:pStyle w:val="a7"/>
        <w:spacing w:after="200" w:line="360" w:lineRule="auto"/>
        <w:ind w:left="1493"/>
        <w:jc w:val="both"/>
        <w:rPr>
          <w:sz w:val="28"/>
          <w:szCs w:val="28"/>
        </w:rPr>
      </w:pPr>
    </w:p>
    <w:p w:rsidR="00AC2799" w:rsidRPr="0028581C" w:rsidRDefault="00AC2799" w:rsidP="00FE34C0">
      <w:pPr>
        <w:pStyle w:val="a7"/>
        <w:spacing w:after="200" w:line="360" w:lineRule="auto"/>
        <w:ind w:left="1493"/>
        <w:jc w:val="both"/>
        <w:rPr>
          <w:sz w:val="28"/>
          <w:szCs w:val="28"/>
        </w:rPr>
      </w:pPr>
    </w:p>
    <w:p w:rsidR="00C66252" w:rsidRDefault="00C66252" w:rsidP="00FE34C0">
      <w:pPr>
        <w:pStyle w:val="a7"/>
        <w:numPr>
          <w:ilvl w:val="0"/>
          <w:numId w:val="21"/>
        </w:numPr>
        <w:spacing w:after="200" w:line="360" w:lineRule="auto"/>
        <w:jc w:val="both"/>
        <w:rPr>
          <w:b/>
          <w:sz w:val="28"/>
          <w:szCs w:val="28"/>
        </w:rPr>
      </w:pPr>
      <w:r w:rsidRPr="00C66252">
        <w:rPr>
          <w:b/>
          <w:sz w:val="28"/>
          <w:szCs w:val="28"/>
        </w:rPr>
        <w:t>Метод математической статистики.</w:t>
      </w:r>
    </w:p>
    <w:p w:rsidR="00A36885" w:rsidRDefault="00A36885" w:rsidP="00FE34C0">
      <w:pPr>
        <w:pStyle w:val="a7"/>
        <w:spacing w:after="200"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 сравнительном анализе проводится оценка тестирования упражнений двигательных способностей у учащихся в младшем школьном возрасте.</w:t>
      </w:r>
    </w:p>
    <w:p w:rsidR="00FC0F25" w:rsidRDefault="003276CE" w:rsidP="00FE34C0">
      <w:pPr>
        <w:spacing w:line="360" w:lineRule="auto"/>
        <w:ind w:firstLine="284"/>
        <w:jc w:val="both"/>
        <w:rPr>
          <w:sz w:val="28"/>
          <w:szCs w:val="28"/>
        </w:rPr>
      </w:pPr>
      <w:r w:rsidRPr="00682B7C">
        <w:rPr>
          <w:b/>
          <w:sz w:val="28"/>
          <w:szCs w:val="28"/>
          <w:u w:val="wave" w:color="FF0000"/>
        </w:rPr>
        <w:t>Практическая значимость исследования</w:t>
      </w:r>
      <w:r w:rsidRPr="00682B7C">
        <w:rPr>
          <w:sz w:val="28"/>
          <w:szCs w:val="28"/>
        </w:rPr>
        <w:t xml:space="preserve"> состоит в разработке определённой системы по формированию у детей основ здорового образа жизни и применении этой системы педагогами совместно с родителями в </w:t>
      </w:r>
      <w:proofErr w:type="spellStart"/>
      <w:r w:rsidRPr="00682B7C">
        <w:rPr>
          <w:sz w:val="28"/>
          <w:szCs w:val="28"/>
        </w:rPr>
        <w:t>воспитател</w:t>
      </w:r>
      <w:r>
        <w:rPr>
          <w:sz w:val="28"/>
          <w:szCs w:val="28"/>
        </w:rPr>
        <w:t>ьно</w:t>
      </w:r>
      <w:proofErr w:type="spellEnd"/>
      <w:r>
        <w:rPr>
          <w:sz w:val="28"/>
          <w:szCs w:val="28"/>
        </w:rPr>
        <w:t>-образовательном процессе школы</w:t>
      </w:r>
      <w:r w:rsidRPr="00682B7C">
        <w:rPr>
          <w:sz w:val="28"/>
          <w:szCs w:val="28"/>
        </w:rPr>
        <w:t xml:space="preserve"> и в семейном воспитании.</w:t>
      </w:r>
    </w:p>
    <w:p w:rsidR="00AC2799" w:rsidRPr="00682B7C" w:rsidRDefault="00AC2799" w:rsidP="00FE34C0">
      <w:pPr>
        <w:spacing w:line="360" w:lineRule="auto"/>
        <w:ind w:firstLine="284"/>
        <w:jc w:val="both"/>
        <w:rPr>
          <w:sz w:val="28"/>
          <w:szCs w:val="28"/>
        </w:rPr>
      </w:pPr>
    </w:p>
    <w:p w:rsidR="00682B7C" w:rsidRPr="00682B7C" w:rsidRDefault="00682B7C" w:rsidP="00FE34C0">
      <w:pPr>
        <w:tabs>
          <w:tab w:val="left" w:pos="-5387"/>
        </w:tabs>
        <w:ind w:firstLine="284"/>
        <w:rPr>
          <w:b/>
          <w:sz w:val="28"/>
          <w:szCs w:val="28"/>
        </w:rPr>
      </w:pPr>
      <w:r w:rsidRPr="00682B7C">
        <w:rPr>
          <w:b/>
          <w:sz w:val="28"/>
          <w:szCs w:val="28"/>
        </w:rPr>
        <w:t xml:space="preserve">ГЛАВА </w:t>
      </w:r>
      <w:r w:rsidRPr="00682B7C">
        <w:rPr>
          <w:b/>
          <w:sz w:val="28"/>
          <w:szCs w:val="28"/>
          <w:lang w:val="en-US"/>
        </w:rPr>
        <w:t>I</w:t>
      </w:r>
    </w:p>
    <w:p w:rsidR="00682B7C" w:rsidRPr="00682B7C" w:rsidRDefault="00682B7C" w:rsidP="00FE34C0">
      <w:pPr>
        <w:tabs>
          <w:tab w:val="left" w:pos="-5387"/>
        </w:tabs>
        <w:ind w:firstLine="284"/>
        <w:jc w:val="both"/>
        <w:rPr>
          <w:b/>
          <w:sz w:val="28"/>
          <w:szCs w:val="28"/>
        </w:rPr>
      </w:pPr>
    </w:p>
    <w:p w:rsidR="00682B7C" w:rsidRPr="00682B7C" w:rsidRDefault="00682B7C" w:rsidP="00FE34C0">
      <w:pPr>
        <w:tabs>
          <w:tab w:val="left" w:pos="-5387"/>
        </w:tabs>
        <w:spacing w:line="360" w:lineRule="auto"/>
        <w:ind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 xml:space="preserve">Сегодняшние дети имеют худшие показатели здоровья, чем их сверстники 10-15 лет назад (в росте, окружности грудной клетки, динамометрии: уменьшении роста на 0,5 – 1,5 см., окружности грудной клетки на 4,5 – 8,5 см., регрессивной возможностей по динамометрии правой кисти на 2,7 – 4,9 кг). Это говорит о заметной физической деградации юного поколения за последние несколько лет. Сейчас практически не встретишь абсолютно здорового ребёнка, а тем более подростка. Причём детские заболевания часто перерастают </w:t>
      </w:r>
      <w:proofErr w:type="gramStart"/>
      <w:r w:rsidRPr="00682B7C">
        <w:rPr>
          <w:sz w:val="28"/>
          <w:szCs w:val="28"/>
        </w:rPr>
        <w:t>в</w:t>
      </w:r>
      <w:proofErr w:type="gramEnd"/>
      <w:r w:rsidRPr="00682B7C">
        <w:rPr>
          <w:sz w:val="28"/>
          <w:szCs w:val="28"/>
        </w:rPr>
        <w:t xml:space="preserve"> хронические. Это чревато потерей нескольких поколений полноценных трудоспособных людей: у хронически больных родителей дети почти никогда не рождаются </w:t>
      </w:r>
      <w:proofErr w:type="gramStart"/>
      <w:r w:rsidRPr="00682B7C">
        <w:rPr>
          <w:sz w:val="28"/>
          <w:szCs w:val="28"/>
        </w:rPr>
        <w:t>здоровыми</w:t>
      </w:r>
      <w:proofErr w:type="gramEnd"/>
      <w:r w:rsidRPr="00682B7C">
        <w:rPr>
          <w:sz w:val="28"/>
          <w:szCs w:val="28"/>
        </w:rPr>
        <w:t>.</w:t>
      </w:r>
    </w:p>
    <w:p w:rsidR="00AC2799" w:rsidRDefault="00682B7C" w:rsidP="00FE34C0">
      <w:pPr>
        <w:tabs>
          <w:tab w:val="left" w:pos="-5387"/>
        </w:tabs>
        <w:spacing w:line="360" w:lineRule="auto"/>
        <w:ind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 xml:space="preserve">В связи с этим проблема ухудшения здоровья населения страны и особенно детей становится национальной. </w:t>
      </w:r>
      <w:proofErr w:type="gramStart"/>
      <w:r w:rsidRPr="00682B7C">
        <w:rPr>
          <w:sz w:val="28"/>
          <w:szCs w:val="28"/>
        </w:rPr>
        <w:t>Подписанное президентом России В.В. Путиным постановление «О повышении роли физической культуры и спорта в формировании здорового образа жизни населения», разработанная Минздравом России и Российской Академией наук с участием федеральных органов исполнительной власти субъектов Российской Федерации и одобренная Правительством Российской Федерации Концепция охраны здоровья населения Российской Федерации, показывают обеспокоенность государства за будущее страны.</w:t>
      </w:r>
      <w:proofErr w:type="gramEnd"/>
      <w:r w:rsidRPr="00682B7C">
        <w:rPr>
          <w:sz w:val="28"/>
          <w:szCs w:val="28"/>
        </w:rPr>
        <w:t xml:space="preserve"> Для понимания сегодняшних </w:t>
      </w:r>
      <w:proofErr w:type="gramStart"/>
      <w:r w:rsidRPr="00682B7C">
        <w:rPr>
          <w:sz w:val="28"/>
          <w:szCs w:val="28"/>
        </w:rPr>
        <w:t>тенденций формирования основ здоровья подрастающего поколения</w:t>
      </w:r>
      <w:proofErr w:type="gramEnd"/>
      <w:r w:rsidRPr="00682B7C">
        <w:rPr>
          <w:sz w:val="28"/>
          <w:szCs w:val="28"/>
        </w:rPr>
        <w:t xml:space="preserve"> </w:t>
      </w:r>
      <w:r w:rsidR="005B7AAA">
        <w:rPr>
          <w:sz w:val="28"/>
          <w:szCs w:val="28"/>
        </w:rPr>
        <w:t xml:space="preserve"> </w:t>
      </w:r>
      <w:r w:rsidRPr="00682B7C">
        <w:rPr>
          <w:sz w:val="28"/>
          <w:szCs w:val="28"/>
        </w:rPr>
        <w:t xml:space="preserve">важно отметить, что </w:t>
      </w:r>
    </w:p>
    <w:p w:rsidR="00AC2799" w:rsidRDefault="00AC2799" w:rsidP="00FE34C0">
      <w:pPr>
        <w:tabs>
          <w:tab w:val="left" w:pos="-5387"/>
        </w:tabs>
        <w:spacing w:line="360" w:lineRule="auto"/>
        <w:ind w:firstLine="284"/>
        <w:jc w:val="both"/>
        <w:rPr>
          <w:sz w:val="28"/>
          <w:szCs w:val="28"/>
        </w:rPr>
      </w:pPr>
    </w:p>
    <w:p w:rsidR="00AC2799" w:rsidRDefault="00AC2799" w:rsidP="00FE34C0">
      <w:pPr>
        <w:tabs>
          <w:tab w:val="left" w:pos="-5387"/>
        </w:tabs>
        <w:spacing w:line="360" w:lineRule="auto"/>
        <w:ind w:firstLine="284"/>
        <w:jc w:val="both"/>
        <w:rPr>
          <w:sz w:val="28"/>
          <w:szCs w:val="28"/>
        </w:rPr>
      </w:pPr>
    </w:p>
    <w:p w:rsidR="00682B7C" w:rsidRDefault="00682B7C" w:rsidP="00FE34C0">
      <w:pPr>
        <w:tabs>
          <w:tab w:val="left" w:pos="-5387"/>
        </w:tabs>
        <w:spacing w:line="360" w:lineRule="auto"/>
        <w:ind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>основы здоровья закладываются в наиболее ранние периоды жизни ребёнка, и во многом определяются здоровьем родителей, прежде всего, матери.</w:t>
      </w:r>
    </w:p>
    <w:p w:rsidR="00AC2799" w:rsidRPr="00682B7C" w:rsidRDefault="00AC2799" w:rsidP="00FE34C0">
      <w:pPr>
        <w:tabs>
          <w:tab w:val="left" w:pos="-5387"/>
        </w:tabs>
        <w:spacing w:line="360" w:lineRule="auto"/>
        <w:ind w:firstLine="284"/>
        <w:jc w:val="both"/>
        <w:rPr>
          <w:sz w:val="28"/>
          <w:szCs w:val="28"/>
        </w:rPr>
      </w:pPr>
    </w:p>
    <w:p w:rsidR="00682B7C" w:rsidRPr="00682B7C" w:rsidRDefault="00682B7C" w:rsidP="00FE34C0">
      <w:pPr>
        <w:tabs>
          <w:tab w:val="left" w:pos="-5387"/>
        </w:tabs>
        <w:spacing w:line="360" w:lineRule="auto"/>
        <w:ind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 xml:space="preserve">Каждый второй ребёнок имеет отклонения в состоянии здоровья, отмечается высокий процент недоношенных и незрелых детей. Поражение центральной нервной системы новорожденных как результат перинатальной патологии прогнозируется у 50% детей. В первые три года жизни различные отклонения в состоянии нервной системы выявлены у 39,3% детей. </w:t>
      </w:r>
    </w:p>
    <w:p w:rsidR="00682B7C" w:rsidRPr="00682B7C" w:rsidRDefault="00682B7C" w:rsidP="00FE34C0">
      <w:pPr>
        <w:tabs>
          <w:tab w:val="left" w:pos="-5387"/>
        </w:tabs>
        <w:spacing w:line="360" w:lineRule="auto"/>
        <w:ind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>Ухудшение стартового уровня здоровья новорожденных детей приводит к последующему нарушению здоровья детей дошкольного и младшего школьного возраста.</w:t>
      </w:r>
    </w:p>
    <w:p w:rsidR="00682B7C" w:rsidRPr="00682B7C" w:rsidRDefault="00682B7C" w:rsidP="00FE34C0">
      <w:pPr>
        <w:tabs>
          <w:tab w:val="left" w:pos="-5387"/>
        </w:tabs>
        <w:spacing w:line="360" w:lineRule="auto"/>
        <w:ind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 xml:space="preserve"> </w:t>
      </w:r>
    </w:p>
    <w:p w:rsidR="00682B7C" w:rsidRPr="00682B7C" w:rsidRDefault="00FC0F25" w:rsidP="00FE34C0">
      <w:pPr>
        <w:tabs>
          <w:tab w:val="left" w:pos="-5387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в </w:t>
      </w:r>
      <w:r w:rsidR="00682B7C" w:rsidRPr="00682B7C">
        <w:rPr>
          <w:sz w:val="28"/>
          <w:szCs w:val="28"/>
        </w:rPr>
        <w:t>школьном возрасте у значительной части детей (68%) возникают множественные нарушения функционального состояния, 25% детей приобретают хронические заболевания, и только 5 - 7% детей остаются здоровыми.</w:t>
      </w:r>
    </w:p>
    <w:p w:rsidR="00682B7C" w:rsidRPr="00682B7C" w:rsidRDefault="00682B7C" w:rsidP="00FE34C0">
      <w:pPr>
        <w:tabs>
          <w:tab w:val="left" w:pos="-5387"/>
        </w:tabs>
        <w:spacing w:line="360" w:lineRule="auto"/>
        <w:ind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>Проблема раннего формирования культуры здоровья актуальна, своевременна и достаточно сложна. В.А. Сухомлинский писал: «Я не боюсь ещё и ещё раз говорить: забота о здоровье – это важнейший тру</w:t>
      </w:r>
      <w:r w:rsidR="00FC0F25">
        <w:rPr>
          <w:sz w:val="28"/>
          <w:szCs w:val="28"/>
        </w:rPr>
        <w:t>д взрослых. От жизнерадостности</w:t>
      </w:r>
      <w:r w:rsidRPr="00682B7C">
        <w:rPr>
          <w:sz w:val="28"/>
          <w:szCs w:val="28"/>
        </w:rPr>
        <w:t>, бодрости детей зависит их духовная жизнь, мировоззрение, умственное развитие, прочно</w:t>
      </w:r>
      <w:r w:rsidR="005B7AAA">
        <w:rPr>
          <w:sz w:val="28"/>
          <w:szCs w:val="28"/>
        </w:rPr>
        <w:t>сть знаний, вера в свои силы».</w:t>
      </w:r>
    </w:p>
    <w:p w:rsidR="00682B7C" w:rsidRPr="00682B7C" w:rsidRDefault="00682B7C" w:rsidP="00FE34C0">
      <w:pPr>
        <w:tabs>
          <w:tab w:val="left" w:pos="-5387"/>
        </w:tabs>
        <w:spacing w:line="360" w:lineRule="auto"/>
        <w:ind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 xml:space="preserve">Формирование здоровья – процесс, регулируемый рядом факторов: основные из них – образ жизни человека и состояние окружающей среды. Влияние факторов, определяющих уровень общественного здоровья, распределяется следующим образом: </w:t>
      </w:r>
    </w:p>
    <w:p w:rsidR="00682B7C" w:rsidRPr="00682B7C" w:rsidRDefault="00682B7C" w:rsidP="00FE34C0">
      <w:pPr>
        <w:numPr>
          <w:ilvl w:val="0"/>
          <w:numId w:val="10"/>
        </w:numPr>
        <w:tabs>
          <w:tab w:val="left" w:pos="-5387"/>
        </w:tabs>
        <w:spacing w:after="200" w:line="360" w:lineRule="auto"/>
        <w:ind w:left="0"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>наследственность определяет здоровье на 20%;</w:t>
      </w:r>
    </w:p>
    <w:p w:rsidR="00682B7C" w:rsidRPr="00682B7C" w:rsidRDefault="00682B7C" w:rsidP="00FE34C0">
      <w:pPr>
        <w:numPr>
          <w:ilvl w:val="0"/>
          <w:numId w:val="10"/>
        </w:numPr>
        <w:tabs>
          <w:tab w:val="left" w:pos="-5387"/>
        </w:tabs>
        <w:spacing w:after="200" w:line="360" w:lineRule="auto"/>
        <w:ind w:left="0"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>условия внешней среды (природные и социальные) – на 20%;</w:t>
      </w:r>
    </w:p>
    <w:p w:rsidR="00682B7C" w:rsidRPr="00682B7C" w:rsidRDefault="00682B7C" w:rsidP="00FE34C0">
      <w:pPr>
        <w:numPr>
          <w:ilvl w:val="0"/>
          <w:numId w:val="10"/>
        </w:numPr>
        <w:tabs>
          <w:tab w:val="left" w:pos="-5387"/>
        </w:tabs>
        <w:spacing w:after="200" w:line="360" w:lineRule="auto"/>
        <w:ind w:left="0"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>деятельность системы здравоохранения – на 10%;</w:t>
      </w:r>
    </w:p>
    <w:p w:rsidR="00682B7C" w:rsidRDefault="00682B7C" w:rsidP="00FE34C0">
      <w:pPr>
        <w:numPr>
          <w:ilvl w:val="0"/>
          <w:numId w:val="10"/>
        </w:numPr>
        <w:tabs>
          <w:tab w:val="left" w:pos="-5387"/>
        </w:tabs>
        <w:spacing w:after="200" w:line="360" w:lineRule="auto"/>
        <w:ind w:left="0"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>образ жизни человека - на 50%.</w:t>
      </w:r>
    </w:p>
    <w:p w:rsidR="00AC2799" w:rsidRPr="00AC2799" w:rsidRDefault="00AC2799" w:rsidP="00AC2799">
      <w:pPr>
        <w:numPr>
          <w:ilvl w:val="0"/>
          <w:numId w:val="10"/>
        </w:numPr>
        <w:tabs>
          <w:tab w:val="left" w:pos="-5387"/>
        </w:tabs>
        <w:spacing w:after="200" w:line="360" w:lineRule="auto"/>
        <w:ind w:left="0" w:firstLine="284"/>
        <w:jc w:val="both"/>
        <w:rPr>
          <w:sz w:val="28"/>
          <w:szCs w:val="28"/>
        </w:rPr>
      </w:pPr>
    </w:p>
    <w:p w:rsidR="00682B7C" w:rsidRDefault="00682B7C" w:rsidP="00FE34C0">
      <w:pPr>
        <w:tabs>
          <w:tab w:val="left" w:pos="-5387"/>
        </w:tabs>
        <w:spacing w:line="360" w:lineRule="auto"/>
        <w:ind w:firstLine="284"/>
        <w:jc w:val="both"/>
        <w:rPr>
          <w:i/>
          <w:sz w:val="28"/>
          <w:szCs w:val="28"/>
        </w:rPr>
      </w:pPr>
      <w:r w:rsidRPr="00682B7C">
        <w:rPr>
          <w:sz w:val="28"/>
          <w:szCs w:val="28"/>
        </w:rPr>
        <w:t>Из этого соотношения видно, что главным резервом здоровья человека является его образ жизни. Положительно влияя на него, мы можем существенно повысить потенциал здоровья</w:t>
      </w:r>
      <w:r w:rsidRPr="00682B7C">
        <w:rPr>
          <w:i/>
          <w:sz w:val="28"/>
          <w:szCs w:val="28"/>
        </w:rPr>
        <w:t>.</w:t>
      </w:r>
    </w:p>
    <w:p w:rsidR="00AC2799" w:rsidRPr="00682B7C" w:rsidRDefault="00AC2799" w:rsidP="00FE34C0">
      <w:pPr>
        <w:tabs>
          <w:tab w:val="left" w:pos="-5387"/>
        </w:tabs>
        <w:spacing w:line="360" w:lineRule="auto"/>
        <w:ind w:firstLine="284"/>
        <w:jc w:val="both"/>
        <w:rPr>
          <w:i/>
          <w:sz w:val="28"/>
          <w:szCs w:val="28"/>
        </w:rPr>
      </w:pPr>
    </w:p>
    <w:p w:rsidR="00C3301B" w:rsidRPr="00682B7C" w:rsidRDefault="00682B7C" w:rsidP="00FE34C0">
      <w:pPr>
        <w:tabs>
          <w:tab w:val="left" w:pos="-5387"/>
        </w:tabs>
        <w:spacing w:line="360" w:lineRule="auto"/>
        <w:ind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>В обществе должен быть сформирован приоритет здоровья по сравнению с болезнью. Он может быть сформирован через культуру здоровья – как физического, так и психологического, и нравственного, - воспитываемую с детства. Поскольку большинство факторов риска, определяющих становление здоровья, являются характеристиками, связанными с образом жизни человека, корни развития этих факторов находятся в детском возрасте. Причина столь раннего их возникновения связана с приобретением привычек питания, движения и многих других видов привычек, возникающих в раннем периоде жизни человека – детстве.</w:t>
      </w:r>
    </w:p>
    <w:p w:rsidR="005B7AAA" w:rsidRDefault="005B7AAA" w:rsidP="00FE34C0">
      <w:pPr>
        <w:spacing w:line="360" w:lineRule="auto"/>
        <w:ind w:firstLine="284"/>
        <w:jc w:val="both"/>
        <w:rPr>
          <w:b/>
          <w:sz w:val="28"/>
          <w:szCs w:val="28"/>
        </w:rPr>
      </w:pPr>
    </w:p>
    <w:p w:rsidR="00682B7C" w:rsidRPr="00682B7C" w:rsidRDefault="00682B7C" w:rsidP="00FE34C0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682B7C">
        <w:rPr>
          <w:b/>
          <w:sz w:val="28"/>
          <w:szCs w:val="28"/>
        </w:rPr>
        <w:t xml:space="preserve">ГЛАВА </w:t>
      </w:r>
      <w:r w:rsidRPr="00682B7C">
        <w:rPr>
          <w:b/>
          <w:sz w:val="28"/>
          <w:szCs w:val="28"/>
          <w:lang w:val="en-US"/>
        </w:rPr>
        <w:t>II</w:t>
      </w:r>
    </w:p>
    <w:p w:rsidR="00682B7C" w:rsidRPr="00682B7C" w:rsidRDefault="00682B7C" w:rsidP="00FE34C0">
      <w:pPr>
        <w:spacing w:line="360" w:lineRule="auto"/>
        <w:ind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>Как укрепить и сохранить здоровье наших детей, каким образом способствовать формированию физической культуры ребёнка, как привить навыки здорового образа жизни, когда это надо начинать?</w:t>
      </w:r>
    </w:p>
    <w:p w:rsidR="00682B7C" w:rsidRPr="00682B7C" w:rsidRDefault="00682B7C" w:rsidP="00FE34C0">
      <w:pPr>
        <w:spacing w:line="360" w:lineRule="auto"/>
        <w:ind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 xml:space="preserve">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 Именно в этот период идёт интенсивное развитие органов и становление функциональных  систем организма, закладываются основные черты личности, формируется характер, отношение к себе и окружающим. Важно на этом этапе 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</w:t>
      </w:r>
    </w:p>
    <w:p w:rsidR="00682B7C" w:rsidRDefault="00682B7C" w:rsidP="00FE34C0">
      <w:pPr>
        <w:spacing w:line="360" w:lineRule="auto"/>
        <w:ind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>Единство мировоззренческого, интеллектуального и телесного компонентов физической культуры личности должно стать основополагающим принципом её формирования.</w:t>
      </w:r>
    </w:p>
    <w:p w:rsidR="00AC2799" w:rsidRPr="00682B7C" w:rsidRDefault="00AC2799" w:rsidP="00FE34C0">
      <w:pPr>
        <w:spacing w:line="360" w:lineRule="auto"/>
        <w:ind w:firstLine="284"/>
        <w:jc w:val="both"/>
        <w:rPr>
          <w:sz w:val="28"/>
          <w:szCs w:val="28"/>
        </w:rPr>
      </w:pPr>
    </w:p>
    <w:p w:rsidR="00682B7C" w:rsidRPr="00682B7C" w:rsidRDefault="00682B7C" w:rsidP="00FE34C0">
      <w:pPr>
        <w:tabs>
          <w:tab w:val="left" w:pos="4065"/>
        </w:tabs>
        <w:spacing w:line="360" w:lineRule="auto"/>
        <w:ind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 xml:space="preserve">В </w:t>
      </w:r>
      <w:r w:rsidR="001D635C">
        <w:rPr>
          <w:sz w:val="28"/>
          <w:szCs w:val="28"/>
        </w:rPr>
        <w:t>младшем школьном возрасте</w:t>
      </w:r>
      <w:r w:rsidRPr="00682B7C">
        <w:rPr>
          <w:sz w:val="28"/>
          <w:szCs w:val="28"/>
        </w:rPr>
        <w:t xml:space="preserve"> </w:t>
      </w:r>
      <w:r w:rsidR="001D635C">
        <w:rPr>
          <w:sz w:val="28"/>
          <w:szCs w:val="28"/>
        </w:rPr>
        <w:t xml:space="preserve">ребёнок проживает треть своей </w:t>
      </w:r>
      <w:r w:rsidRPr="00682B7C">
        <w:rPr>
          <w:sz w:val="28"/>
          <w:szCs w:val="28"/>
        </w:rPr>
        <w:t>школьной жизни. И эту жизнь его орган</w:t>
      </w:r>
      <w:r w:rsidR="00CE5954">
        <w:rPr>
          <w:sz w:val="28"/>
          <w:szCs w:val="28"/>
        </w:rPr>
        <w:t>изуют преподаватели</w:t>
      </w:r>
      <w:r w:rsidRPr="00682B7C">
        <w:rPr>
          <w:sz w:val="28"/>
          <w:szCs w:val="28"/>
        </w:rPr>
        <w:t>. И от того, как она будет организована, зависит в немалой степени состоя</w:t>
      </w:r>
      <w:r w:rsidR="00CE5954">
        <w:rPr>
          <w:sz w:val="28"/>
          <w:szCs w:val="28"/>
        </w:rPr>
        <w:t xml:space="preserve">ние здоровья детей. Педагоги </w:t>
      </w:r>
      <w:r w:rsidRPr="00682B7C">
        <w:rPr>
          <w:sz w:val="28"/>
          <w:szCs w:val="28"/>
        </w:rPr>
        <w:t xml:space="preserve"> создают развивающую среду для детей, организуют их познавательно-продуктивную деятельность, определяют модель образовательной работы. Для этого работа с детьми, педагогами, родителями  проводится в определённой системе, по специальному плану. Используются различные формы работы с педагогами, родителями, детьми.</w:t>
      </w:r>
    </w:p>
    <w:p w:rsidR="00C12876" w:rsidRDefault="00682B7C" w:rsidP="00FE34C0">
      <w:pPr>
        <w:tabs>
          <w:tab w:val="left" w:pos="4065"/>
        </w:tabs>
        <w:spacing w:line="360" w:lineRule="auto"/>
        <w:ind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>Выдвижение проблемы здоровья в число приоритетных задач общества обуславливает актуальность теоретической и практической её разработки, необходимость развёртывания соответствующих исследований и выработку методических и организационных подходов к сохранению здоровья детей, его формированию и развитию.</w:t>
      </w:r>
    </w:p>
    <w:p w:rsidR="00682B7C" w:rsidRPr="00682B7C" w:rsidRDefault="00CE5954" w:rsidP="00FE34C0">
      <w:pPr>
        <w:tabs>
          <w:tab w:val="left" w:pos="4065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2B7C" w:rsidRPr="00682B7C">
        <w:rPr>
          <w:sz w:val="28"/>
          <w:szCs w:val="28"/>
        </w:rPr>
        <w:t>Экспериментальная работа по исследованию формирования основ здорового образа жизни у детей</w:t>
      </w:r>
      <w:r w:rsidRPr="00CE5954">
        <w:rPr>
          <w:sz w:val="28"/>
          <w:szCs w:val="28"/>
        </w:rPr>
        <w:t xml:space="preserve"> </w:t>
      </w:r>
      <w:r>
        <w:rPr>
          <w:sz w:val="28"/>
          <w:szCs w:val="28"/>
        </w:rPr>
        <w:t>младшего школьного возраста</w:t>
      </w:r>
      <w:r w:rsidR="00682B7C" w:rsidRPr="00682B7C">
        <w:rPr>
          <w:sz w:val="28"/>
          <w:szCs w:val="28"/>
        </w:rPr>
        <w:t xml:space="preserve"> начиналась с просветительской и информационной работы</w:t>
      </w:r>
      <w:r>
        <w:rPr>
          <w:sz w:val="28"/>
          <w:szCs w:val="28"/>
        </w:rPr>
        <w:t>.</w:t>
      </w:r>
    </w:p>
    <w:p w:rsidR="00682B7C" w:rsidRPr="00682B7C" w:rsidRDefault="00682B7C" w:rsidP="00FE34C0">
      <w:pPr>
        <w:tabs>
          <w:tab w:val="left" w:pos="-3261"/>
        </w:tabs>
        <w:spacing w:line="360" w:lineRule="auto"/>
        <w:ind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>Для улучшения работы по укреплению здоровья детей и совершенствования уровня знаний родителей и детей в вопросах здорового образа</w:t>
      </w:r>
      <w:r w:rsidR="00CE5954">
        <w:rPr>
          <w:sz w:val="28"/>
          <w:szCs w:val="28"/>
        </w:rPr>
        <w:t xml:space="preserve"> жизни были проведены спортивные мероприятия.</w:t>
      </w:r>
    </w:p>
    <w:p w:rsidR="00682B7C" w:rsidRPr="00682B7C" w:rsidRDefault="00682B7C" w:rsidP="00FE34C0">
      <w:pPr>
        <w:tabs>
          <w:tab w:val="left" w:pos="-3261"/>
        </w:tabs>
        <w:spacing w:line="360" w:lineRule="auto"/>
        <w:ind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 xml:space="preserve">Коллектив работает по Программе Развития </w:t>
      </w:r>
      <w:r w:rsidR="00CE5954">
        <w:rPr>
          <w:sz w:val="28"/>
          <w:szCs w:val="28"/>
        </w:rPr>
        <w:t>школы</w:t>
      </w:r>
      <w:r w:rsidRPr="00682B7C">
        <w:rPr>
          <w:sz w:val="28"/>
          <w:szCs w:val="28"/>
        </w:rPr>
        <w:t xml:space="preserve"> «</w:t>
      </w:r>
      <w:r w:rsidR="00CE5954">
        <w:rPr>
          <w:sz w:val="28"/>
          <w:szCs w:val="28"/>
        </w:rPr>
        <w:t>Здоровье</w:t>
      </w:r>
      <w:r w:rsidRPr="00682B7C">
        <w:rPr>
          <w:sz w:val="28"/>
          <w:szCs w:val="28"/>
        </w:rPr>
        <w:t xml:space="preserve">», разработанной  на 3 года, в которой учтены </w:t>
      </w:r>
      <w:proofErr w:type="gramStart"/>
      <w:r w:rsidRPr="00682B7C">
        <w:rPr>
          <w:sz w:val="28"/>
          <w:szCs w:val="28"/>
        </w:rPr>
        <w:t>медико-социальные</w:t>
      </w:r>
      <w:proofErr w:type="gramEnd"/>
      <w:r w:rsidRPr="00682B7C">
        <w:rPr>
          <w:sz w:val="28"/>
          <w:szCs w:val="28"/>
        </w:rPr>
        <w:t>, психолого-педагогиче</w:t>
      </w:r>
      <w:r w:rsidR="00CE5954">
        <w:rPr>
          <w:sz w:val="28"/>
          <w:szCs w:val="28"/>
        </w:rPr>
        <w:t>с</w:t>
      </w:r>
      <w:r w:rsidRPr="00682B7C">
        <w:rPr>
          <w:sz w:val="28"/>
          <w:szCs w:val="28"/>
        </w:rPr>
        <w:t xml:space="preserve">кие условия данного учреждения. </w:t>
      </w:r>
    </w:p>
    <w:p w:rsidR="00CE5954" w:rsidRPr="00682B7C" w:rsidRDefault="00682B7C" w:rsidP="00FE34C0">
      <w:pPr>
        <w:tabs>
          <w:tab w:val="left" w:pos="-3261"/>
        </w:tabs>
        <w:spacing w:line="360" w:lineRule="auto"/>
        <w:ind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>Работа с детьми (как указывалось ранее)  проводится в определённой системе, по специальному перспективному плану. Были разработаны и использованы в работе с детьми игры-занятия по формированию основ ЗОЖ и закреплению к</w:t>
      </w:r>
      <w:r w:rsidR="00CE5954">
        <w:rPr>
          <w:sz w:val="28"/>
          <w:szCs w:val="28"/>
        </w:rPr>
        <w:t>ультурно-гигиенических навыков.</w:t>
      </w:r>
    </w:p>
    <w:p w:rsidR="00AC2799" w:rsidRDefault="00682B7C" w:rsidP="00FE34C0">
      <w:pPr>
        <w:tabs>
          <w:tab w:val="left" w:pos="-3261"/>
        </w:tabs>
        <w:spacing w:line="360" w:lineRule="auto"/>
        <w:ind w:firstLine="284"/>
        <w:jc w:val="both"/>
        <w:rPr>
          <w:sz w:val="28"/>
          <w:szCs w:val="28"/>
        </w:rPr>
      </w:pPr>
      <w:proofErr w:type="gramStart"/>
      <w:r w:rsidRPr="00682B7C">
        <w:rPr>
          <w:sz w:val="28"/>
          <w:szCs w:val="28"/>
        </w:rPr>
        <w:t xml:space="preserve">Строгое соблюдение возрастного режима занятий с учётом динамики работоспособности детей, рациональное использование наглядных пособий, обязательное выполнение гигиенических и санитарных требований, предъявляемых к помещениям образовательных учреждений (режимы – </w:t>
      </w:r>
      <w:proofErr w:type="gramEnd"/>
    </w:p>
    <w:p w:rsidR="00AC2799" w:rsidRDefault="00AC2799" w:rsidP="00FE34C0">
      <w:pPr>
        <w:tabs>
          <w:tab w:val="left" w:pos="-3261"/>
        </w:tabs>
        <w:spacing w:line="360" w:lineRule="auto"/>
        <w:ind w:firstLine="284"/>
        <w:jc w:val="both"/>
        <w:rPr>
          <w:sz w:val="28"/>
          <w:szCs w:val="28"/>
        </w:rPr>
      </w:pPr>
    </w:p>
    <w:p w:rsidR="00682B7C" w:rsidRPr="00682B7C" w:rsidRDefault="00682B7C" w:rsidP="00FE34C0">
      <w:pPr>
        <w:tabs>
          <w:tab w:val="left" w:pos="-3261"/>
        </w:tabs>
        <w:spacing w:line="360" w:lineRule="auto"/>
        <w:ind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 xml:space="preserve">световой, звуковой и </w:t>
      </w:r>
      <w:proofErr w:type="gramStart"/>
      <w:r w:rsidRPr="00682B7C">
        <w:rPr>
          <w:sz w:val="28"/>
          <w:szCs w:val="28"/>
        </w:rPr>
        <w:t>воздушный</w:t>
      </w:r>
      <w:proofErr w:type="gramEnd"/>
      <w:r w:rsidRPr="00682B7C">
        <w:rPr>
          <w:sz w:val="28"/>
          <w:szCs w:val="28"/>
        </w:rPr>
        <w:t xml:space="preserve">, цветовое оформление) в рамках экспериментальной работы позволяют правильно организовать </w:t>
      </w:r>
      <w:proofErr w:type="spellStart"/>
      <w:r w:rsidRPr="00682B7C">
        <w:rPr>
          <w:sz w:val="28"/>
          <w:szCs w:val="28"/>
        </w:rPr>
        <w:t>воспитательно</w:t>
      </w:r>
      <w:proofErr w:type="spellEnd"/>
      <w:r w:rsidRPr="00682B7C">
        <w:rPr>
          <w:sz w:val="28"/>
          <w:szCs w:val="28"/>
        </w:rPr>
        <w:t>-образовательную и озд</w:t>
      </w:r>
      <w:r w:rsidR="003818DB">
        <w:rPr>
          <w:sz w:val="28"/>
          <w:szCs w:val="28"/>
        </w:rPr>
        <w:t>оровительную работу в школе</w:t>
      </w:r>
      <w:r w:rsidRPr="00682B7C">
        <w:rPr>
          <w:sz w:val="28"/>
          <w:szCs w:val="28"/>
        </w:rPr>
        <w:t xml:space="preserve"> по формированию основ ЗОЖ у детей.</w:t>
      </w:r>
    </w:p>
    <w:p w:rsidR="00682B7C" w:rsidRPr="00682B7C" w:rsidRDefault="00682B7C" w:rsidP="00FE34C0">
      <w:pPr>
        <w:tabs>
          <w:tab w:val="left" w:pos="-3261"/>
        </w:tabs>
        <w:spacing w:line="360" w:lineRule="auto"/>
        <w:ind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>Успеху мероприятий по профилактике и ук</w:t>
      </w:r>
      <w:r w:rsidR="00C73C10">
        <w:rPr>
          <w:sz w:val="28"/>
          <w:szCs w:val="28"/>
        </w:rPr>
        <w:t>реплению здоровья в школе</w:t>
      </w:r>
      <w:r w:rsidRPr="00682B7C">
        <w:rPr>
          <w:sz w:val="28"/>
          <w:szCs w:val="28"/>
        </w:rPr>
        <w:t xml:space="preserve"> способствовало неформальное взаимодействие взрослых и детей (ребёнок может выступать в роли и ученика, и учителя). Совместный поиск способов оздоровления помогает лучше понимать друг друга, учиться друг у друга. Так как в результате  загруженности взрослые иногда забывают простейшие способы оздоровления организма, а дети в виду непоседливости, любознательности, пытливости могут сами, не замечая того, что они «изобретают», «придумывают» сделать какие-либо движения, действия, которые помогают без особых усилий именно улучшить своё здоровье, помогают организму развиваться и </w:t>
      </w:r>
      <w:proofErr w:type="spellStart"/>
      <w:r w:rsidRPr="00682B7C">
        <w:rPr>
          <w:sz w:val="28"/>
          <w:szCs w:val="28"/>
        </w:rPr>
        <w:t>оздоравливаться</w:t>
      </w:r>
      <w:proofErr w:type="spellEnd"/>
      <w:r w:rsidRPr="00682B7C">
        <w:rPr>
          <w:sz w:val="28"/>
          <w:szCs w:val="28"/>
        </w:rPr>
        <w:t xml:space="preserve">. </w:t>
      </w:r>
      <w:r w:rsidR="00C73C10">
        <w:rPr>
          <w:sz w:val="28"/>
          <w:szCs w:val="28"/>
        </w:rPr>
        <w:t>Поэтому одной из задач педагога</w:t>
      </w:r>
      <w:r w:rsidRPr="00682B7C">
        <w:rPr>
          <w:sz w:val="28"/>
          <w:szCs w:val="28"/>
        </w:rPr>
        <w:t xml:space="preserve"> было наблюдение за детьми в свободной и организованной деятельности, с дальнейшей фиксацией положительных результатов.</w:t>
      </w:r>
    </w:p>
    <w:p w:rsidR="00682B7C" w:rsidRPr="00682B7C" w:rsidRDefault="00682B7C" w:rsidP="00FE34C0">
      <w:pPr>
        <w:tabs>
          <w:tab w:val="left" w:pos="-3261"/>
        </w:tabs>
        <w:spacing w:line="360" w:lineRule="auto"/>
        <w:ind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 xml:space="preserve">Использование в экспериментальной работе новых медико-педагогических </w:t>
      </w:r>
      <w:proofErr w:type="spellStart"/>
      <w:r w:rsidRPr="00682B7C">
        <w:rPr>
          <w:sz w:val="28"/>
          <w:szCs w:val="28"/>
        </w:rPr>
        <w:t>здоровьесберегающих</w:t>
      </w:r>
      <w:proofErr w:type="spellEnd"/>
      <w:r w:rsidRPr="00682B7C">
        <w:rPr>
          <w:sz w:val="28"/>
          <w:szCs w:val="28"/>
        </w:rPr>
        <w:t xml:space="preserve"> технологий предусматривало подход </w:t>
      </w:r>
      <w:r w:rsidR="00746B26">
        <w:rPr>
          <w:sz w:val="28"/>
          <w:szCs w:val="28"/>
        </w:rPr>
        <w:t>по совершенствованию</w:t>
      </w:r>
      <w:r w:rsidRPr="00682B7C">
        <w:rPr>
          <w:sz w:val="28"/>
          <w:szCs w:val="28"/>
        </w:rPr>
        <w:t xml:space="preserve"> </w:t>
      </w:r>
      <w:proofErr w:type="gramStart"/>
      <w:r w:rsidRPr="00682B7C">
        <w:rPr>
          <w:sz w:val="28"/>
          <w:szCs w:val="28"/>
        </w:rPr>
        <w:t xml:space="preserve">диагностики методов </w:t>
      </w:r>
      <w:r w:rsidR="00746B26">
        <w:rPr>
          <w:sz w:val="28"/>
          <w:szCs w:val="28"/>
        </w:rPr>
        <w:t>оценки состояния здоровья детей</w:t>
      </w:r>
      <w:proofErr w:type="gramEnd"/>
      <w:r w:rsidRPr="00682B7C">
        <w:rPr>
          <w:sz w:val="28"/>
          <w:szCs w:val="28"/>
        </w:rPr>
        <w:t>.</w:t>
      </w:r>
    </w:p>
    <w:p w:rsidR="00682B7C" w:rsidRPr="00682B7C" w:rsidRDefault="00746B26" w:rsidP="00FE34C0">
      <w:pPr>
        <w:tabs>
          <w:tab w:val="left" w:pos="-3261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Экспериментальная работа</w:t>
      </w:r>
      <w:r w:rsidR="00682B7C" w:rsidRPr="00682B7C">
        <w:rPr>
          <w:sz w:val="28"/>
          <w:szCs w:val="28"/>
        </w:rPr>
        <w:t xml:space="preserve"> базировалась на нескольких основных принципах:</w:t>
      </w:r>
    </w:p>
    <w:p w:rsidR="00682B7C" w:rsidRPr="00682B7C" w:rsidRDefault="00682B7C" w:rsidP="00FE34C0">
      <w:pPr>
        <w:numPr>
          <w:ilvl w:val="0"/>
          <w:numId w:val="15"/>
        </w:numPr>
        <w:tabs>
          <w:tab w:val="left" w:pos="-3261"/>
        </w:tabs>
        <w:spacing w:after="200" w:line="360" w:lineRule="auto"/>
        <w:ind w:left="0"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>повышение знаний у детей и взрослых о состоянии своего здоровья, формирование активной позиции по сохранению и восстановлению здоровья;</w:t>
      </w:r>
    </w:p>
    <w:p w:rsidR="00682B7C" w:rsidRPr="00682B7C" w:rsidRDefault="00682B7C" w:rsidP="00FE34C0">
      <w:pPr>
        <w:numPr>
          <w:ilvl w:val="0"/>
          <w:numId w:val="15"/>
        </w:numPr>
        <w:tabs>
          <w:tab w:val="left" w:pos="-3261"/>
        </w:tabs>
        <w:spacing w:after="200" w:line="360" w:lineRule="auto"/>
        <w:ind w:left="0"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>выявление причин нарушения здоровья и проведение санитарно-гигиенических мероприятий, медицинских, педагогических и социальных мер, направленных на коррекцию факторов риска на предупреждение заболеваний;</w:t>
      </w:r>
    </w:p>
    <w:p w:rsidR="00682B7C" w:rsidRDefault="00682B7C" w:rsidP="00FE34C0">
      <w:pPr>
        <w:numPr>
          <w:ilvl w:val="0"/>
          <w:numId w:val="15"/>
        </w:numPr>
        <w:tabs>
          <w:tab w:val="left" w:pos="-3261"/>
        </w:tabs>
        <w:spacing w:after="200" w:line="360" w:lineRule="auto"/>
        <w:ind w:left="0"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 xml:space="preserve">учёт эколого-гигиенических факторов природной и </w:t>
      </w:r>
      <w:proofErr w:type="spellStart"/>
      <w:r w:rsidRPr="00682B7C">
        <w:rPr>
          <w:sz w:val="28"/>
          <w:szCs w:val="28"/>
        </w:rPr>
        <w:t>микросоциальной</w:t>
      </w:r>
      <w:proofErr w:type="spellEnd"/>
      <w:r w:rsidRPr="00682B7C">
        <w:rPr>
          <w:sz w:val="28"/>
          <w:szCs w:val="28"/>
        </w:rPr>
        <w:t xml:space="preserve"> среды обитания, влияющих на здоровье детей;</w:t>
      </w:r>
    </w:p>
    <w:p w:rsidR="00AC2799" w:rsidRDefault="00AC2799" w:rsidP="00AC2799">
      <w:pPr>
        <w:tabs>
          <w:tab w:val="left" w:pos="-3261"/>
        </w:tabs>
        <w:spacing w:after="200" w:line="360" w:lineRule="auto"/>
        <w:jc w:val="both"/>
        <w:rPr>
          <w:sz w:val="28"/>
          <w:szCs w:val="28"/>
        </w:rPr>
      </w:pPr>
    </w:p>
    <w:p w:rsidR="00AC2799" w:rsidRPr="00682B7C" w:rsidRDefault="00AC2799" w:rsidP="00AC2799">
      <w:pPr>
        <w:tabs>
          <w:tab w:val="left" w:pos="-3261"/>
        </w:tabs>
        <w:spacing w:after="200" w:line="360" w:lineRule="auto"/>
        <w:jc w:val="both"/>
        <w:rPr>
          <w:sz w:val="28"/>
          <w:szCs w:val="28"/>
        </w:rPr>
      </w:pPr>
    </w:p>
    <w:p w:rsidR="00682B7C" w:rsidRPr="00682B7C" w:rsidRDefault="00682B7C" w:rsidP="00FE34C0">
      <w:pPr>
        <w:numPr>
          <w:ilvl w:val="0"/>
          <w:numId w:val="15"/>
        </w:numPr>
        <w:tabs>
          <w:tab w:val="left" w:pos="-3261"/>
        </w:tabs>
        <w:spacing w:after="200" w:line="360" w:lineRule="auto"/>
        <w:ind w:left="0"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>органи</w:t>
      </w:r>
      <w:r w:rsidR="00746B26">
        <w:rPr>
          <w:sz w:val="28"/>
          <w:szCs w:val="28"/>
        </w:rPr>
        <w:t>зация оздоровительной работы в школе</w:t>
      </w:r>
      <w:r w:rsidRPr="00682B7C">
        <w:rPr>
          <w:sz w:val="28"/>
          <w:szCs w:val="28"/>
        </w:rPr>
        <w:t xml:space="preserve">, что позволяет охватить максимальное число детей, нуждающихся в оздоровительных мероприятиях, делает работу намного эффективнее. </w:t>
      </w:r>
    </w:p>
    <w:p w:rsidR="00780ED3" w:rsidRDefault="00682B7C" w:rsidP="00FE34C0">
      <w:pPr>
        <w:tabs>
          <w:tab w:val="left" w:pos="-3261"/>
        </w:tabs>
        <w:spacing w:line="360" w:lineRule="auto"/>
        <w:ind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>Мониторинг позволил выявить наиболее эффективные технологии физкультурно-оздоровительной деятельности учреждения. Он включал в себя критику</w:t>
      </w:r>
      <w:r w:rsidR="00780ED3">
        <w:rPr>
          <w:sz w:val="28"/>
          <w:szCs w:val="28"/>
        </w:rPr>
        <w:t xml:space="preserve"> и проблематику, </w:t>
      </w:r>
      <w:r w:rsidRPr="00682B7C">
        <w:rPr>
          <w:sz w:val="28"/>
          <w:szCs w:val="28"/>
        </w:rPr>
        <w:t>анализ, диагностику, нормирование и прогнозирование.</w:t>
      </w:r>
    </w:p>
    <w:p w:rsidR="005B6725" w:rsidRDefault="005B6725" w:rsidP="00FE34C0">
      <w:pPr>
        <w:tabs>
          <w:tab w:val="left" w:pos="-3261"/>
        </w:tabs>
        <w:spacing w:line="360" w:lineRule="auto"/>
        <w:ind w:firstLine="284"/>
        <w:jc w:val="both"/>
        <w:rPr>
          <w:sz w:val="28"/>
          <w:szCs w:val="28"/>
        </w:rPr>
      </w:pPr>
    </w:p>
    <w:p w:rsidR="00682B7C" w:rsidRPr="00780ED3" w:rsidRDefault="00682B7C" w:rsidP="00FE34C0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682B7C">
        <w:rPr>
          <w:b/>
          <w:sz w:val="28"/>
          <w:szCs w:val="28"/>
        </w:rPr>
        <w:t xml:space="preserve">ГЛАВА </w:t>
      </w:r>
      <w:r w:rsidRPr="00682B7C">
        <w:rPr>
          <w:b/>
          <w:sz w:val="28"/>
          <w:szCs w:val="28"/>
          <w:lang w:val="en-US"/>
        </w:rPr>
        <w:t>III</w:t>
      </w:r>
      <w:r w:rsidR="00780ED3">
        <w:rPr>
          <w:b/>
          <w:sz w:val="28"/>
          <w:szCs w:val="28"/>
        </w:rPr>
        <w:t>. Содержание и анализ экспериментальной работы.</w:t>
      </w:r>
    </w:p>
    <w:p w:rsidR="00780ED3" w:rsidRPr="00780ED3" w:rsidRDefault="00780ED3" w:rsidP="00FE34C0">
      <w:pPr>
        <w:pStyle w:val="a7"/>
        <w:spacing w:after="200" w:line="360" w:lineRule="auto"/>
        <w:ind w:left="0" w:firstLine="284"/>
        <w:jc w:val="center"/>
        <w:rPr>
          <w:b/>
          <w:sz w:val="28"/>
          <w:szCs w:val="28"/>
        </w:rPr>
      </w:pPr>
      <w:r w:rsidRPr="00780ED3">
        <w:rPr>
          <w:b/>
          <w:sz w:val="28"/>
          <w:szCs w:val="28"/>
        </w:rPr>
        <w:t>Организация исследования</w:t>
      </w:r>
    </w:p>
    <w:p w:rsidR="00780ED3" w:rsidRDefault="00780ED3" w:rsidP="00FE34C0">
      <w:pPr>
        <w:spacing w:after="20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2008-2009 гг. в МОУ Тангутской средней школы был проведен сравнительный эксперимент, с целью экспериментально определить эффективность организационно-педагогических условий, обеспечивающих процесс формирования здорового образа жизни у детей младшего школьного возраста в условиях общеобразовательной школы. Были взяты испытуемые: 2, 3, 4 классы. Эксперимент проводился на уроках физической культуры.</w:t>
      </w:r>
    </w:p>
    <w:p w:rsidR="00780ED3" w:rsidRDefault="00780ED3" w:rsidP="00FE34C0">
      <w:pPr>
        <w:spacing w:after="20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исследования было проведено первое тестирование.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показало исходный уровень физической подготовленности во всех классах. Для выявления результатов работы было проведено второе тестирование через семь месяцев. Результаты тестов были математически обработаны, написаны выводы и практические рекомендации.</w:t>
      </w:r>
    </w:p>
    <w:p w:rsidR="00780ED3" w:rsidRDefault="00780ED3" w:rsidP="00FE34C0">
      <w:pPr>
        <w:spacing w:after="200" w:line="276" w:lineRule="auto"/>
        <w:ind w:firstLine="284"/>
        <w:jc w:val="center"/>
        <w:rPr>
          <w:b/>
          <w:sz w:val="28"/>
          <w:szCs w:val="28"/>
        </w:rPr>
      </w:pPr>
      <w:r w:rsidRPr="00780ED3">
        <w:rPr>
          <w:b/>
          <w:sz w:val="28"/>
          <w:szCs w:val="28"/>
        </w:rPr>
        <w:t>Обсуждение результатов исследования</w:t>
      </w:r>
    </w:p>
    <w:p w:rsidR="00CE17DF" w:rsidRDefault="00356BCB" w:rsidP="00FE34C0">
      <w:pPr>
        <w:spacing w:after="200" w:line="276" w:lineRule="auto"/>
        <w:ind w:firstLine="284"/>
        <w:jc w:val="both"/>
        <w:rPr>
          <w:sz w:val="28"/>
          <w:szCs w:val="28"/>
        </w:rPr>
      </w:pPr>
      <w:r w:rsidRPr="00356BCB">
        <w:rPr>
          <w:sz w:val="28"/>
          <w:szCs w:val="28"/>
        </w:rPr>
        <w:t>Анализируя источники</w:t>
      </w:r>
      <w:r>
        <w:rPr>
          <w:sz w:val="28"/>
          <w:szCs w:val="28"/>
        </w:rPr>
        <w:t xml:space="preserve"> по физической культуре и спорту</w:t>
      </w:r>
      <w:r w:rsidR="00B34C80">
        <w:rPr>
          <w:sz w:val="28"/>
          <w:szCs w:val="28"/>
        </w:rPr>
        <w:t>, можно прийти</w:t>
      </w:r>
      <w:r w:rsidR="005D7ACE">
        <w:rPr>
          <w:sz w:val="28"/>
          <w:szCs w:val="28"/>
        </w:rPr>
        <w:t xml:space="preserve"> к выводу, что осознанное развитие двигательных качеств начинается уже с младшего школьного возраста. Проведя эксперимент, целью которого являлось определение эффективности специальных упражнений при развитии двигательных качеств</w:t>
      </w:r>
      <w:r w:rsidR="005D7ACE" w:rsidRPr="005D7ACE">
        <w:rPr>
          <w:sz w:val="28"/>
          <w:szCs w:val="28"/>
        </w:rPr>
        <w:t xml:space="preserve"> </w:t>
      </w:r>
      <w:r w:rsidR="005D7ACE">
        <w:rPr>
          <w:sz w:val="28"/>
          <w:szCs w:val="28"/>
        </w:rPr>
        <w:t>у детей младшего школьного возраста. Ребята</w:t>
      </w:r>
      <w:r w:rsidR="006A04F9">
        <w:rPr>
          <w:sz w:val="28"/>
          <w:szCs w:val="28"/>
        </w:rPr>
        <w:t>м</w:t>
      </w:r>
      <w:r w:rsidR="005D7ACE">
        <w:rPr>
          <w:sz w:val="28"/>
          <w:szCs w:val="28"/>
        </w:rPr>
        <w:t xml:space="preserve"> было предложено сдать нормативы:</w:t>
      </w:r>
    </w:p>
    <w:p w:rsidR="005D7ACE" w:rsidRDefault="005D7ACE" w:rsidP="00FE34C0">
      <w:pPr>
        <w:pStyle w:val="a7"/>
        <w:numPr>
          <w:ilvl w:val="0"/>
          <w:numId w:val="24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Бег 1000 м;</w:t>
      </w:r>
    </w:p>
    <w:p w:rsidR="005D7ACE" w:rsidRDefault="005D7ACE" w:rsidP="00FE34C0">
      <w:pPr>
        <w:pStyle w:val="a7"/>
        <w:numPr>
          <w:ilvl w:val="0"/>
          <w:numId w:val="24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Сгибание и разгибание рук в упоре лежа;</w:t>
      </w:r>
    </w:p>
    <w:p w:rsidR="005D7ACE" w:rsidRDefault="005D7ACE" w:rsidP="00FE34C0">
      <w:pPr>
        <w:pStyle w:val="a7"/>
        <w:numPr>
          <w:ilvl w:val="0"/>
          <w:numId w:val="24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Прыжки в длину с места;</w:t>
      </w:r>
    </w:p>
    <w:p w:rsidR="005D7ACE" w:rsidRDefault="005D7ACE" w:rsidP="00FE34C0">
      <w:pPr>
        <w:pStyle w:val="a7"/>
        <w:numPr>
          <w:ilvl w:val="0"/>
          <w:numId w:val="24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Поднимание туловища из положения лежа;</w:t>
      </w:r>
    </w:p>
    <w:p w:rsidR="005D7ACE" w:rsidRDefault="005D7ACE" w:rsidP="00FE34C0">
      <w:pPr>
        <w:pStyle w:val="a7"/>
        <w:numPr>
          <w:ilvl w:val="0"/>
          <w:numId w:val="24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приседание за 30 сек.;</w:t>
      </w:r>
    </w:p>
    <w:p w:rsidR="00AC2799" w:rsidRPr="00AC2799" w:rsidRDefault="00AC2799" w:rsidP="00AC2799">
      <w:pPr>
        <w:spacing w:after="200"/>
        <w:jc w:val="both"/>
        <w:rPr>
          <w:sz w:val="28"/>
          <w:szCs w:val="28"/>
        </w:rPr>
      </w:pPr>
    </w:p>
    <w:p w:rsidR="005D7ACE" w:rsidRDefault="005D7ACE" w:rsidP="00FE34C0">
      <w:pPr>
        <w:pStyle w:val="a7"/>
        <w:numPr>
          <w:ilvl w:val="0"/>
          <w:numId w:val="24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Наклоны вперед (упражнение на гибкость);</w:t>
      </w:r>
    </w:p>
    <w:p w:rsidR="005D7ACE" w:rsidRDefault="005D7ACE" w:rsidP="00FE34C0">
      <w:pPr>
        <w:pStyle w:val="a7"/>
        <w:numPr>
          <w:ilvl w:val="0"/>
          <w:numId w:val="24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Подтягивание на перекладине.</w:t>
      </w:r>
    </w:p>
    <w:p w:rsidR="005D7ACE" w:rsidRDefault="00C12876" w:rsidP="00FE34C0">
      <w:pPr>
        <w:pStyle w:val="a7"/>
        <w:spacing w:after="200"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про</w:t>
      </w:r>
      <w:r w:rsidR="00FE17FE">
        <w:rPr>
          <w:sz w:val="28"/>
          <w:szCs w:val="28"/>
        </w:rPr>
        <w:t>цессе наблюдения можно увидеть, как изменяются двигательные качества ребят, при использовании специальных упражнений в процессе эксперимента. Эксперимент проводился с сентября 2008 года. Взяты 2, 3, 4 классы. Для определения процента роста физических показателей предложила различные тесты, и ребята сдавали тесты в начале и в конце года. Анализируя показатели тестов трех классов можно сказать, что во время эксперимента идет явное развитие физических качеств у детей при помощи подвижных игр, специальных упражнений</w:t>
      </w:r>
      <w:r w:rsidR="00684424">
        <w:rPr>
          <w:sz w:val="28"/>
          <w:szCs w:val="28"/>
        </w:rPr>
        <w:t>, эстафеты. На протяжении всего эксперимента в классах давались подвижные игры, специально-беговые упражнения, футбол, бег на короткие дистанции, прыжки со скакалкой, челночный бег 3х10м. наиболее ценные упражнения для развития двигательных способностей являются спортивные и подвижные игры.</w:t>
      </w:r>
    </w:p>
    <w:p w:rsidR="00684424" w:rsidRDefault="00371644" w:rsidP="00FE34C0">
      <w:pPr>
        <w:pStyle w:val="a7"/>
        <w:spacing w:after="200" w:line="360" w:lineRule="auto"/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Определяя динамику показателей физической подготовки у детей использовался метод математической</w:t>
      </w:r>
      <w:proofErr w:type="gramEnd"/>
      <w:r>
        <w:rPr>
          <w:sz w:val="28"/>
          <w:szCs w:val="28"/>
        </w:rPr>
        <w:t xml:space="preserve"> статистики, который показал процентное увеличение показателей тестирования.</w:t>
      </w:r>
    </w:p>
    <w:p w:rsidR="00371644" w:rsidRPr="0028581C" w:rsidRDefault="00371644" w:rsidP="00FE34C0">
      <w:pPr>
        <w:pStyle w:val="a7"/>
        <w:spacing w:after="200" w:line="360" w:lineRule="auto"/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определения</w:t>
      </w:r>
      <w:proofErr w:type="gramEnd"/>
      <w:r>
        <w:rPr>
          <w:sz w:val="28"/>
          <w:szCs w:val="28"/>
        </w:rPr>
        <w:t xml:space="preserve"> уровня физической подготовленности учащихся в младшем школьном возрасте было определено, что показатели двигательных способностей находятся на стандартном уровне, что соответствует данным научно-методической литературе, значительных отклонений в уровне физического развития не обнаружено.</w:t>
      </w:r>
    </w:p>
    <w:p w:rsidR="005D7ACE" w:rsidRDefault="00B34C80" w:rsidP="00FE34C0">
      <w:pPr>
        <w:spacing w:after="20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 обобщение позволил сделать вывод, что развитие двигательных качеств начинается в </w:t>
      </w:r>
      <w:r w:rsidR="00F754A6">
        <w:rPr>
          <w:sz w:val="28"/>
          <w:szCs w:val="28"/>
        </w:rPr>
        <w:t>младшем школьном возрасте, но в имеющихся источниках недостаточно сведений о развитии скоростных способностей в этом возрасте, а также позволил выявить основные тесты для оценки двигательных способностей:</w:t>
      </w:r>
    </w:p>
    <w:p w:rsidR="006A04F9" w:rsidRDefault="006A04F9" w:rsidP="00FE34C0">
      <w:pPr>
        <w:pStyle w:val="a7"/>
        <w:numPr>
          <w:ilvl w:val="0"/>
          <w:numId w:val="26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Бег 1000 м;</w:t>
      </w:r>
    </w:p>
    <w:p w:rsidR="006A04F9" w:rsidRDefault="006A04F9" w:rsidP="00FE34C0">
      <w:pPr>
        <w:pStyle w:val="a7"/>
        <w:numPr>
          <w:ilvl w:val="0"/>
          <w:numId w:val="26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Сгибание и разгибание рук в упоре лежа;</w:t>
      </w:r>
    </w:p>
    <w:p w:rsidR="006A04F9" w:rsidRDefault="006A04F9" w:rsidP="00FE34C0">
      <w:pPr>
        <w:pStyle w:val="a7"/>
        <w:numPr>
          <w:ilvl w:val="0"/>
          <w:numId w:val="26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Прыжки в длину с места;</w:t>
      </w:r>
    </w:p>
    <w:p w:rsidR="006A04F9" w:rsidRDefault="006A04F9" w:rsidP="00FE34C0">
      <w:pPr>
        <w:pStyle w:val="a7"/>
        <w:numPr>
          <w:ilvl w:val="0"/>
          <w:numId w:val="26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Поднимание туловища из положения лежа;</w:t>
      </w:r>
    </w:p>
    <w:p w:rsidR="00AC2799" w:rsidRPr="00AC2799" w:rsidRDefault="00AC2799" w:rsidP="00AC2799">
      <w:pPr>
        <w:spacing w:after="200"/>
        <w:jc w:val="both"/>
        <w:rPr>
          <w:sz w:val="28"/>
          <w:szCs w:val="28"/>
        </w:rPr>
      </w:pPr>
    </w:p>
    <w:p w:rsidR="006A04F9" w:rsidRDefault="006A04F9" w:rsidP="00FE34C0">
      <w:pPr>
        <w:pStyle w:val="a7"/>
        <w:numPr>
          <w:ilvl w:val="0"/>
          <w:numId w:val="26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приседание за 30 сек.;</w:t>
      </w:r>
    </w:p>
    <w:p w:rsidR="006A04F9" w:rsidRDefault="006A04F9" w:rsidP="00FE34C0">
      <w:pPr>
        <w:pStyle w:val="a7"/>
        <w:numPr>
          <w:ilvl w:val="0"/>
          <w:numId w:val="26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Наклоны вперед (упражнение на гибкость);</w:t>
      </w:r>
    </w:p>
    <w:p w:rsidR="006A04F9" w:rsidRDefault="006A04F9" w:rsidP="00FE34C0">
      <w:pPr>
        <w:pStyle w:val="a7"/>
        <w:numPr>
          <w:ilvl w:val="0"/>
          <w:numId w:val="26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Подтягивание на перекладине.</w:t>
      </w:r>
    </w:p>
    <w:p w:rsidR="006A04F9" w:rsidRDefault="006A04F9" w:rsidP="00FE34C0">
      <w:pPr>
        <w:spacing w:after="20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 предложенным тестам определила. Что уровень физической подготовки во всех классах постепенно повышался.</w:t>
      </w:r>
    </w:p>
    <w:p w:rsidR="006A04F9" w:rsidRDefault="006A04F9" w:rsidP="00FE34C0">
      <w:pPr>
        <w:spacing w:after="20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Основное отличие в методике – это использование также игрового метода в основной части занятия. Что повышает развитие скоростных способностей в младшем школьном возрасте.</w:t>
      </w:r>
    </w:p>
    <w:p w:rsidR="006A04F9" w:rsidRDefault="006A04F9" w:rsidP="00FE34C0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 исследования.</w:t>
      </w:r>
    </w:p>
    <w:p w:rsidR="006A04F9" w:rsidRDefault="006A04F9" w:rsidP="00FE34C0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Сравнение уровня здоровья детей </w:t>
      </w:r>
    </w:p>
    <w:p w:rsidR="006A04F9" w:rsidRDefault="000025B1" w:rsidP="00FE34C0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6A04F9">
        <w:rPr>
          <w:b/>
          <w:sz w:val="28"/>
          <w:szCs w:val="28"/>
        </w:rPr>
        <w:t xml:space="preserve"> начале и в конце исследования.</w:t>
      </w:r>
    </w:p>
    <w:p w:rsidR="006A04F9" w:rsidRDefault="006A04F9" w:rsidP="00FE34C0">
      <w:pPr>
        <w:ind w:firstLine="284"/>
        <w:jc w:val="center"/>
        <w:rPr>
          <w:b/>
          <w:sz w:val="28"/>
          <w:szCs w:val="28"/>
        </w:rPr>
      </w:pPr>
    </w:p>
    <w:p w:rsidR="006A04F9" w:rsidRDefault="002974F7" w:rsidP="00FE34C0">
      <w:pPr>
        <w:ind w:firstLine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24CB22FF" wp14:editId="200A4B88">
            <wp:simplePos x="0" y="0"/>
            <wp:positionH relativeFrom="column">
              <wp:posOffset>339725</wp:posOffset>
            </wp:positionH>
            <wp:positionV relativeFrom="paragraph">
              <wp:posOffset>13335</wp:posOffset>
            </wp:positionV>
            <wp:extent cx="5313045" cy="3048000"/>
            <wp:effectExtent l="0" t="0" r="20955" b="19050"/>
            <wp:wrapSquare wrapText="bothSides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34C0" w:rsidRDefault="00FE34C0" w:rsidP="00FE34C0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FE34C0" w:rsidRDefault="00FE34C0" w:rsidP="00FE34C0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FE34C0" w:rsidRDefault="00FE34C0" w:rsidP="00FE34C0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FE34C0" w:rsidRDefault="00FE34C0" w:rsidP="00FE34C0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FE34C0" w:rsidRDefault="00FE34C0" w:rsidP="00FE34C0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FE34C0" w:rsidRDefault="00FE34C0" w:rsidP="00FE34C0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FE34C0" w:rsidRDefault="00FE34C0" w:rsidP="00FE34C0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FE34C0" w:rsidRDefault="00FE34C0" w:rsidP="00FE34C0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FE34C0" w:rsidRDefault="00FE34C0" w:rsidP="00FE34C0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AC2799" w:rsidRDefault="00AC2799" w:rsidP="00FE34C0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6A04F9" w:rsidRPr="006A04F9" w:rsidRDefault="006A04F9" w:rsidP="00FE34C0">
      <w:pPr>
        <w:spacing w:line="36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рекомендации</w:t>
      </w:r>
    </w:p>
    <w:p w:rsidR="00780ED3" w:rsidRDefault="00A32283" w:rsidP="00FE34C0">
      <w:pPr>
        <w:tabs>
          <w:tab w:val="left" w:pos="-3261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достичь лучших результатов в развитии у младших школьников двигательных способностей. Надо включать в уроки упражнения, связанные с необходимостью быстро реагировать на различные сигналы, преодолевать короткие и длинные расстояния за минимальное время, а также все виды действий, в которых можно регулировать скорость движения. К таким упражнениям относятся старты из различных </w:t>
      </w:r>
      <w:r w:rsidR="00101E9B">
        <w:rPr>
          <w:sz w:val="28"/>
          <w:szCs w:val="28"/>
        </w:rPr>
        <w:t>положений, бег на короткие и длинные дистанции, прыжки через скакалку, подвижные и спортивные игры.</w:t>
      </w:r>
    </w:p>
    <w:p w:rsidR="00AC2799" w:rsidRDefault="00AC2799" w:rsidP="00FE34C0">
      <w:pPr>
        <w:tabs>
          <w:tab w:val="left" w:pos="-3261"/>
        </w:tabs>
        <w:spacing w:line="360" w:lineRule="auto"/>
        <w:ind w:firstLine="284"/>
        <w:jc w:val="both"/>
        <w:rPr>
          <w:sz w:val="28"/>
          <w:szCs w:val="28"/>
        </w:rPr>
      </w:pPr>
    </w:p>
    <w:p w:rsidR="00AC2799" w:rsidRDefault="00AC2799" w:rsidP="00FE34C0">
      <w:pPr>
        <w:tabs>
          <w:tab w:val="left" w:pos="-3261"/>
        </w:tabs>
        <w:spacing w:line="360" w:lineRule="auto"/>
        <w:ind w:firstLine="284"/>
        <w:jc w:val="both"/>
        <w:rPr>
          <w:sz w:val="28"/>
          <w:szCs w:val="28"/>
        </w:rPr>
      </w:pPr>
    </w:p>
    <w:p w:rsidR="00682B7C" w:rsidRPr="00682B7C" w:rsidRDefault="00101E9B" w:rsidP="00FE34C0">
      <w:pPr>
        <w:tabs>
          <w:tab w:val="left" w:pos="-3261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Все тесты, упражнения (исключая игры) лучше применять в начале основной части урока, когда организм еще не утомлен. Разумеется, предварительно упражнения должны быть разучены</w:t>
      </w:r>
      <w:r w:rsidR="002820C3">
        <w:rPr>
          <w:sz w:val="28"/>
          <w:szCs w:val="28"/>
        </w:rPr>
        <w:t xml:space="preserve"> и в достаточной степени освоены. Можно создавать и облегченные условия выполнения двигательных действий, например бег под уклон, метание легких по весу снарядов и др. Проявлению максимума двигательных возможностей содействует положительный эмоциональный фон</w:t>
      </w:r>
      <w:proofErr w:type="gramStart"/>
      <w:r w:rsidR="002820C3">
        <w:rPr>
          <w:sz w:val="28"/>
          <w:szCs w:val="28"/>
        </w:rPr>
        <w:t>.</w:t>
      </w:r>
      <w:proofErr w:type="gramEnd"/>
      <w:r w:rsidR="002820C3">
        <w:rPr>
          <w:sz w:val="28"/>
          <w:szCs w:val="28"/>
        </w:rPr>
        <w:t xml:space="preserve"> </w:t>
      </w:r>
      <w:proofErr w:type="gramStart"/>
      <w:r w:rsidR="002820C3">
        <w:rPr>
          <w:sz w:val="28"/>
          <w:szCs w:val="28"/>
        </w:rPr>
        <w:t>п</w:t>
      </w:r>
      <w:proofErr w:type="gramEnd"/>
      <w:r w:rsidR="002820C3">
        <w:rPr>
          <w:sz w:val="28"/>
          <w:szCs w:val="28"/>
        </w:rPr>
        <w:t>оэтому с большим эффектом можно прибегать к игровым и соревновательным приемам. Этому же способствуют поощрительные  и одобрительные оценки.</w:t>
      </w:r>
    </w:p>
    <w:p w:rsidR="002974F7" w:rsidRDefault="002974F7" w:rsidP="00FE34C0">
      <w:pPr>
        <w:tabs>
          <w:tab w:val="left" w:pos="4065"/>
        </w:tabs>
        <w:spacing w:line="360" w:lineRule="auto"/>
        <w:rPr>
          <w:b/>
          <w:sz w:val="28"/>
          <w:szCs w:val="28"/>
        </w:rPr>
      </w:pPr>
    </w:p>
    <w:p w:rsidR="00FE34C0" w:rsidRDefault="00FE34C0" w:rsidP="00FE34C0">
      <w:pPr>
        <w:tabs>
          <w:tab w:val="left" w:pos="4065"/>
        </w:tabs>
        <w:spacing w:line="360" w:lineRule="auto"/>
        <w:ind w:firstLine="284"/>
        <w:jc w:val="center"/>
        <w:rPr>
          <w:b/>
          <w:sz w:val="28"/>
          <w:szCs w:val="28"/>
        </w:rPr>
      </w:pPr>
    </w:p>
    <w:p w:rsidR="00FE34C0" w:rsidRDefault="00FE34C0" w:rsidP="00FE34C0">
      <w:pPr>
        <w:tabs>
          <w:tab w:val="left" w:pos="4065"/>
        </w:tabs>
        <w:spacing w:line="360" w:lineRule="auto"/>
        <w:ind w:firstLine="284"/>
        <w:jc w:val="center"/>
        <w:rPr>
          <w:b/>
          <w:sz w:val="28"/>
          <w:szCs w:val="28"/>
        </w:rPr>
      </w:pPr>
    </w:p>
    <w:p w:rsidR="00FE34C0" w:rsidRDefault="00FE34C0" w:rsidP="00FE34C0">
      <w:pPr>
        <w:tabs>
          <w:tab w:val="left" w:pos="4065"/>
        </w:tabs>
        <w:spacing w:line="360" w:lineRule="auto"/>
        <w:ind w:firstLine="284"/>
        <w:jc w:val="center"/>
        <w:rPr>
          <w:b/>
          <w:sz w:val="28"/>
          <w:szCs w:val="28"/>
        </w:rPr>
      </w:pPr>
    </w:p>
    <w:p w:rsidR="00FE34C0" w:rsidRDefault="00FE34C0" w:rsidP="00FE34C0">
      <w:pPr>
        <w:tabs>
          <w:tab w:val="left" w:pos="4065"/>
        </w:tabs>
        <w:spacing w:line="360" w:lineRule="auto"/>
        <w:ind w:firstLine="284"/>
        <w:jc w:val="center"/>
        <w:rPr>
          <w:b/>
          <w:sz w:val="28"/>
          <w:szCs w:val="28"/>
        </w:rPr>
      </w:pPr>
    </w:p>
    <w:p w:rsidR="00FE34C0" w:rsidRDefault="00FE34C0" w:rsidP="00FE34C0">
      <w:pPr>
        <w:tabs>
          <w:tab w:val="left" w:pos="4065"/>
        </w:tabs>
        <w:spacing w:line="360" w:lineRule="auto"/>
        <w:ind w:firstLine="284"/>
        <w:jc w:val="center"/>
        <w:rPr>
          <w:b/>
          <w:sz w:val="28"/>
          <w:szCs w:val="28"/>
        </w:rPr>
      </w:pPr>
    </w:p>
    <w:p w:rsidR="00FE34C0" w:rsidRDefault="00FE34C0" w:rsidP="00FE34C0">
      <w:pPr>
        <w:tabs>
          <w:tab w:val="left" w:pos="4065"/>
        </w:tabs>
        <w:spacing w:line="360" w:lineRule="auto"/>
        <w:ind w:firstLine="284"/>
        <w:jc w:val="center"/>
        <w:rPr>
          <w:b/>
          <w:sz w:val="28"/>
          <w:szCs w:val="28"/>
        </w:rPr>
      </w:pPr>
    </w:p>
    <w:p w:rsidR="00FE34C0" w:rsidRDefault="00FE34C0" w:rsidP="00FE34C0">
      <w:pPr>
        <w:tabs>
          <w:tab w:val="left" w:pos="4065"/>
        </w:tabs>
        <w:spacing w:line="360" w:lineRule="auto"/>
        <w:ind w:firstLine="284"/>
        <w:jc w:val="center"/>
        <w:rPr>
          <w:b/>
          <w:sz w:val="28"/>
          <w:szCs w:val="28"/>
        </w:rPr>
      </w:pPr>
    </w:p>
    <w:p w:rsidR="00FE34C0" w:rsidRDefault="00FE34C0" w:rsidP="00FE34C0">
      <w:pPr>
        <w:tabs>
          <w:tab w:val="left" w:pos="4065"/>
        </w:tabs>
        <w:spacing w:line="360" w:lineRule="auto"/>
        <w:ind w:firstLine="284"/>
        <w:jc w:val="center"/>
        <w:rPr>
          <w:b/>
          <w:sz w:val="28"/>
          <w:szCs w:val="28"/>
        </w:rPr>
      </w:pPr>
    </w:p>
    <w:p w:rsidR="00FE34C0" w:rsidRDefault="00FE34C0" w:rsidP="00FE34C0">
      <w:pPr>
        <w:tabs>
          <w:tab w:val="left" w:pos="4065"/>
        </w:tabs>
        <w:spacing w:line="360" w:lineRule="auto"/>
        <w:ind w:firstLine="284"/>
        <w:jc w:val="center"/>
        <w:rPr>
          <w:b/>
          <w:sz w:val="28"/>
          <w:szCs w:val="28"/>
        </w:rPr>
      </w:pPr>
    </w:p>
    <w:p w:rsidR="00FE34C0" w:rsidRDefault="00FE34C0" w:rsidP="00FE34C0">
      <w:pPr>
        <w:tabs>
          <w:tab w:val="left" w:pos="4065"/>
        </w:tabs>
        <w:spacing w:line="360" w:lineRule="auto"/>
        <w:ind w:firstLine="284"/>
        <w:jc w:val="center"/>
        <w:rPr>
          <w:b/>
          <w:sz w:val="28"/>
          <w:szCs w:val="28"/>
        </w:rPr>
      </w:pPr>
    </w:p>
    <w:p w:rsidR="00FE34C0" w:rsidRDefault="00FE34C0" w:rsidP="00FE34C0">
      <w:pPr>
        <w:tabs>
          <w:tab w:val="left" w:pos="4065"/>
        </w:tabs>
        <w:spacing w:line="360" w:lineRule="auto"/>
        <w:ind w:firstLine="284"/>
        <w:jc w:val="center"/>
        <w:rPr>
          <w:b/>
          <w:sz w:val="28"/>
          <w:szCs w:val="28"/>
        </w:rPr>
      </w:pPr>
    </w:p>
    <w:p w:rsidR="00FE34C0" w:rsidRDefault="00FE34C0" w:rsidP="00FE34C0">
      <w:pPr>
        <w:tabs>
          <w:tab w:val="left" w:pos="4065"/>
        </w:tabs>
        <w:spacing w:line="360" w:lineRule="auto"/>
        <w:ind w:firstLine="284"/>
        <w:jc w:val="center"/>
        <w:rPr>
          <w:b/>
          <w:sz w:val="28"/>
          <w:szCs w:val="28"/>
        </w:rPr>
      </w:pPr>
    </w:p>
    <w:p w:rsidR="00FE34C0" w:rsidRDefault="00FE34C0" w:rsidP="00FE34C0">
      <w:pPr>
        <w:tabs>
          <w:tab w:val="left" w:pos="4065"/>
        </w:tabs>
        <w:spacing w:line="360" w:lineRule="auto"/>
        <w:ind w:firstLine="284"/>
        <w:jc w:val="center"/>
        <w:rPr>
          <w:b/>
          <w:sz w:val="28"/>
          <w:szCs w:val="28"/>
        </w:rPr>
      </w:pPr>
    </w:p>
    <w:p w:rsidR="00FE34C0" w:rsidRDefault="00FE34C0" w:rsidP="00FE34C0">
      <w:pPr>
        <w:tabs>
          <w:tab w:val="left" w:pos="4065"/>
        </w:tabs>
        <w:spacing w:line="360" w:lineRule="auto"/>
        <w:ind w:firstLine="284"/>
        <w:jc w:val="center"/>
        <w:rPr>
          <w:b/>
          <w:sz w:val="28"/>
          <w:szCs w:val="28"/>
        </w:rPr>
      </w:pPr>
    </w:p>
    <w:p w:rsidR="00AC2799" w:rsidRDefault="00AC2799" w:rsidP="00FE34C0">
      <w:pPr>
        <w:tabs>
          <w:tab w:val="left" w:pos="4065"/>
        </w:tabs>
        <w:spacing w:line="360" w:lineRule="auto"/>
        <w:ind w:firstLine="284"/>
        <w:jc w:val="center"/>
        <w:rPr>
          <w:b/>
          <w:sz w:val="28"/>
          <w:szCs w:val="28"/>
        </w:rPr>
      </w:pPr>
    </w:p>
    <w:p w:rsidR="00AC2799" w:rsidRDefault="00AC2799" w:rsidP="00FE34C0">
      <w:pPr>
        <w:tabs>
          <w:tab w:val="left" w:pos="4065"/>
        </w:tabs>
        <w:spacing w:line="360" w:lineRule="auto"/>
        <w:ind w:firstLine="284"/>
        <w:jc w:val="center"/>
        <w:rPr>
          <w:b/>
          <w:sz w:val="28"/>
          <w:szCs w:val="28"/>
        </w:rPr>
      </w:pPr>
    </w:p>
    <w:p w:rsidR="00AC2799" w:rsidRDefault="00AC2799" w:rsidP="00FE34C0">
      <w:pPr>
        <w:tabs>
          <w:tab w:val="left" w:pos="4065"/>
        </w:tabs>
        <w:spacing w:line="360" w:lineRule="auto"/>
        <w:ind w:firstLine="284"/>
        <w:jc w:val="center"/>
        <w:rPr>
          <w:b/>
          <w:sz w:val="28"/>
          <w:szCs w:val="28"/>
        </w:rPr>
      </w:pPr>
    </w:p>
    <w:p w:rsidR="00AC2799" w:rsidRDefault="00AC2799" w:rsidP="00FE34C0">
      <w:pPr>
        <w:tabs>
          <w:tab w:val="left" w:pos="4065"/>
        </w:tabs>
        <w:spacing w:line="360" w:lineRule="auto"/>
        <w:ind w:firstLine="284"/>
        <w:jc w:val="center"/>
        <w:rPr>
          <w:b/>
          <w:sz w:val="28"/>
          <w:szCs w:val="28"/>
        </w:rPr>
      </w:pPr>
    </w:p>
    <w:p w:rsidR="00AC2799" w:rsidRDefault="00AC2799" w:rsidP="00FE34C0">
      <w:pPr>
        <w:tabs>
          <w:tab w:val="left" w:pos="4065"/>
        </w:tabs>
        <w:spacing w:line="360" w:lineRule="auto"/>
        <w:ind w:firstLine="284"/>
        <w:jc w:val="center"/>
        <w:rPr>
          <w:b/>
          <w:sz w:val="28"/>
          <w:szCs w:val="28"/>
        </w:rPr>
      </w:pPr>
    </w:p>
    <w:p w:rsidR="00AC2799" w:rsidRDefault="00AC2799" w:rsidP="00FE34C0">
      <w:pPr>
        <w:tabs>
          <w:tab w:val="left" w:pos="4065"/>
        </w:tabs>
        <w:spacing w:line="360" w:lineRule="auto"/>
        <w:ind w:firstLine="284"/>
        <w:jc w:val="center"/>
        <w:rPr>
          <w:b/>
          <w:sz w:val="28"/>
          <w:szCs w:val="28"/>
        </w:rPr>
      </w:pPr>
    </w:p>
    <w:p w:rsidR="00AC2799" w:rsidRDefault="00AC2799" w:rsidP="00FE34C0">
      <w:pPr>
        <w:tabs>
          <w:tab w:val="left" w:pos="4065"/>
        </w:tabs>
        <w:spacing w:line="360" w:lineRule="auto"/>
        <w:ind w:firstLine="284"/>
        <w:jc w:val="center"/>
        <w:rPr>
          <w:b/>
          <w:sz w:val="28"/>
          <w:szCs w:val="28"/>
        </w:rPr>
      </w:pPr>
    </w:p>
    <w:p w:rsidR="00682B7C" w:rsidRPr="00682B7C" w:rsidRDefault="00A32283" w:rsidP="00FE34C0">
      <w:pPr>
        <w:tabs>
          <w:tab w:val="left" w:pos="4065"/>
        </w:tabs>
        <w:spacing w:line="360" w:lineRule="auto"/>
        <w:ind w:firstLine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682B7C" w:rsidRPr="00682B7C" w:rsidRDefault="00682B7C" w:rsidP="00FE34C0">
      <w:pPr>
        <w:spacing w:line="360" w:lineRule="auto"/>
        <w:ind w:firstLine="284"/>
        <w:jc w:val="both"/>
        <w:rPr>
          <w:sz w:val="28"/>
          <w:szCs w:val="28"/>
        </w:rPr>
      </w:pPr>
      <w:proofErr w:type="gramStart"/>
      <w:r w:rsidRPr="00682B7C">
        <w:rPr>
          <w:b/>
          <w:i/>
          <w:sz w:val="28"/>
          <w:szCs w:val="28"/>
          <w:u w:val="single"/>
        </w:rPr>
        <w:t>Исходя из того, что</w:t>
      </w:r>
      <w:r w:rsidRPr="00682B7C">
        <w:rPr>
          <w:sz w:val="28"/>
          <w:szCs w:val="28"/>
        </w:rPr>
        <w:t xml:space="preserve"> </w:t>
      </w:r>
      <w:proofErr w:type="spellStart"/>
      <w:r w:rsidRPr="00682B7C">
        <w:rPr>
          <w:sz w:val="28"/>
          <w:szCs w:val="28"/>
        </w:rPr>
        <w:t>здоровьесберегающая</w:t>
      </w:r>
      <w:proofErr w:type="spellEnd"/>
      <w:r w:rsidRPr="00682B7C">
        <w:rPr>
          <w:sz w:val="28"/>
          <w:szCs w:val="28"/>
        </w:rPr>
        <w:t xml:space="preserve"> педагогика (главная отличительная особенность которой - приоритет здоровья) среди других напра</w:t>
      </w:r>
      <w:r w:rsidR="00A32283">
        <w:rPr>
          <w:sz w:val="28"/>
          <w:szCs w:val="28"/>
        </w:rPr>
        <w:t>влений воспитательной работы школы</w:t>
      </w:r>
      <w:r w:rsidRPr="00682B7C">
        <w:rPr>
          <w:sz w:val="28"/>
          <w:szCs w:val="28"/>
        </w:rPr>
        <w:t xml:space="preserve"> включает пос</w:t>
      </w:r>
      <w:r w:rsidR="00A32283">
        <w:rPr>
          <w:sz w:val="28"/>
          <w:szCs w:val="28"/>
        </w:rPr>
        <w:t>ледовательное формирование в школе</w:t>
      </w:r>
      <w:r w:rsidRPr="00682B7C">
        <w:rPr>
          <w:sz w:val="28"/>
          <w:szCs w:val="28"/>
        </w:rPr>
        <w:t xml:space="preserve"> </w:t>
      </w:r>
      <w:proofErr w:type="spellStart"/>
      <w:r w:rsidRPr="00682B7C">
        <w:rPr>
          <w:sz w:val="28"/>
          <w:szCs w:val="28"/>
        </w:rPr>
        <w:t>здоровьесберегающего</w:t>
      </w:r>
      <w:proofErr w:type="spellEnd"/>
      <w:r w:rsidRPr="00682B7C">
        <w:rPr>
          <w:sz w:val="28"/>
          <w:szCs w:val="28"/>
        </w:rPr>
        <w:t xml:space="preserve"> образовательного пространства с обязательным использованием всеми педагогами </w:t>
      </w:r>
      <w:proofErr w:type="spellStart"/>
      <w:r w:rsidRPr="00682B7C">
        <w:rPr>
          <w:sz w:val="28"/>
          <w:szCs w:val="28"/>
        </w:rPr>
        <w:t>здоровьесберегающих</w:t>
      </w:r>
      <w:proofErr w:type="spellEnd"/>
      <w:r w:rsidRPr="00682B7C">
        <w:rPr>
          <w:sz w:val="28"/>
          <w:szCs w:val="28"/>
        </w:rPr>
        <w:t xml:space="preserve"> технологий, чтобы обучение и воспитание детей происходило без ущерба для здоровья, а также воспитание у детей культуры здоровья (под которым мы понимаем не только грамотность в вопросах здоровья</w:t>
      </w:r>
      <w:proofErr w:type="gramEnd"/>
      <w:r w:rsidRPr="00682B7C">
        <w:rPr>
          <w:sz w:val="28"/>
          <w:szCs w:val="28"/>
        </w:rPr>
        <w:t xml:space="preserve">, но и практическое воплощение потребности вести здоровый образ жизни, заботиться о собственном здоровье), но этому не всегда уделяется достаточное внимание, </w:t>
      </w:r>
      <w:r w:rsidRPr="00682B7C">
        <w:rPr>
          <w:b/>
          <w:i/>
          <w:sz w:val="28"/>
          <w:szCs w:val="28"/>
          <w:u w:val="single"/>
        </w:rPr>
        <w:t>возникла необходимость</w:t>
      </w:r>
      <w:r w:rsidRPr="00682B7C">
        <w:rPr>
          <w:sz w:val="28"/>
          <w:szCs w:val="28"/>
        </w:rPr>
        <w:t xml:space="preserve"> во внесении корректив в содержание и формы организации обучения. Именно поэтому была проведена исследовательская работа по формированию у детей основ здорового образа </w:t>
      </w:r>
      <w:r w:rsidR="006A04F9">
        <w:rPr>
          <w:sz w:val="28"/>
          <w:szCs w:val="28"/>
        </w:rPr>
        <w:t>жизни, по созданию условий в школе</w:t>
      </w:r>
      <w:r w:rsidRPr="00682B7C">
        <w:rPr>
          <w:sz w:val="28"/>
          <w:szCs w:val="28"/>
        </w:rPr>
        <w:t xml:space="preserve"> для успешной работы с детьми по данной проблеме. В св</w:t>
      </w:r>
      <w:r w:rsidR="00A32283">
        <w:rPr>
          <w:sz w:val="28"/>
          <w:szCs w:val="28"/>
        </w:rPr>
        <w:t>оей исследовательской работе попытала</w:t>
      </w:r>
      <w:r w:rsidRPr="00682B7C">
        <w:rPr>
          <w:sz w:val="28"/>
          <w:szCs w:val="28"/>
        </w:rPr>
        <w:t>сь довести до созна</w:t>
      </w:r>
      <w:r w:rsidR="00A32283">
        <w:rPr>
          <w:sz w:val="28"/>
          <w:szCs w:val="28"/>
        </w:rPr>
        <w:t xml:space="preserve">ния каждого </w:t>
      </w:r>
      <w:r w:rsidRPr="00682B7C">
        <w:rPr>
          <w:sz w:val="28"/>
          <w:szCs w:val="28"/>
        </w:rPr>
        <w:t xml:space="preserve">ребёнка значение знания основ здорового образа жизни. </w:t>
      </w:r>
    </w:p>
    <w:p w:rsidR="00682B7C" w:rsidRPr="00682B7C" w:rsidRDefault="00682B7C" w:rsidP="00FE34C0">
      <w:pPr>
        <w:tabs>
          <w:tab w:val="left" w:pos="4065"/>
        </w:tabs>
        <w:spacing w:line="360" w:lineRule="auto"/>
        <w:ind w:firstLine="284"/>
        <w:jc w:val="both"/>
        <w:rPr>
          <w:sz w:val="28"/>
          <w:szCs w:val="28"/>
        </w:rPr>
      </w:pPr>
      <w:r w:rsidRPr="00682B7C">
        <w:rPr>
          <w:sz w:val="28"/>
          <w:szCs w:val="28"/>
        </w:rPr>
        <w:t xml:space="preserve">Формирование фундамента психологического и физиологического здоровья, формирование представлений о здоровье как ценности, которую нужно беречь с детства, происходит благодаря организованной соответствующим образом систематичной работе. </w:t>
      </w:r>
      <w:proofErr w:type="gramStart"/>
      <w:r w:rsidRPr="00682B7C">
        <w:rPr>
          <w:sz w:val="28"/>
          <w:szCs w:val="28"/>
        </w:rPr>
        <w:t xml:space="preserve">В дальнейшем </w:t>
      </w:r>
      <w:r w:rsidR="006A04F9">
        <w:rPr>
          <w:sz w:val="28"/>
          <w:szCs w:val="28"/>
        </w:rPr>
        <w:t>планирую</w:t>
      </w:r>
      <w:r w:rsidRPr="00682B7C">
        <w:rPr>
          <w:sz w:val="28"/>
          <w:szCs w:val="28"/>
        </w:rPr>
        <w:t xml:space="preserve"> на достигнутом уровне не останавливаться, а искать новые формы и методы работы по формированию основ здорового образа </w:t>
      </w:r>
      <w:r w:rsidR="006A04F9">
        <w:rPr>
          <w:sz w:val="28"/>
          <w:szCs w:val="28"/>
        </w:rPr>
        <w:t>жизни, по созданию условий в школе</w:t>
      </w:r>
      <w:r w:rsidRPr="00682B7C">
        <w:rPr>
          <w:sz w:val="28"/>
          <w:szCs w:val="28"/>
        </w:rPr>
        <w:t xml:space="preserve"> для этого;  способствовать психическому личностному росту каждого ребёнка и тем самым помогать ему адаптироваться к условиям социума, развивать познавательную сферу личности ребёнка; формировать взгляды на здоровый образ жизни;</w:t>
      </w:r>
      <w:proofErr w:type="gramEnd"/>
      <w:r w:rsidRPr="00682B7C">
        <w:rPr>
          <w:sz w:val="28"/>
          <w:szCs w:val="28"/>
        </w:rPr>
        <w:t xml:space="preserve"> использовать весь творческий потенциал педагогов, их опыта, знаний для создания </w:t>
      </w:r>
      <w:proofErr w:type="gramStart"/>
      <w:r w:rsidRPr="00682B7C">
        <w:rPr>
          <w:sz w:val="28"/>
          <w:szCs w:val="28"/>
        </w:rPr>
        <w:t>условий формирования основ здорового образа жизни</w:t>
      </w:r>
      <w:proofErr w:type="gramEnd"/>
      <w:r w:rsidRPr="00682B7C">
        <w:rPr>
          <w:sz w:val="28"/>
          <w:szCs w:val="28"/>
        </w:rPr>
        <w:t xml:space="preserve"> в</w:t>
      </w:r>
      <w:r w:rsidR="00CE17DF">
        <w:rPr>
          <w:sz w:val="28"/>
          <w:szCs w:val="28"/>
        </w:rPr>
        <w:t xml:space="preserve"> школе</w:t>
      </w:r>
      <w:r w:rsidRPr="00682B7C">
        <w:rPr>
          <w:sz w:val="28"/>
          <w:szCs w:val="28"/>
        </w:rPr>
        <w:t>.</w:t>
      </w:r>
    </w:p>
    <w:p w:rsidR="00682B7C" w:rsidRPr="00682B7C" w:rsidRDefault="00682B7C" w:rsidP="00FE34C0">
      <w:pPr>
        <w:tabs>
          <w:tab w:val="left" w:pos="4065"/>
        </w:tabs>
        <w:spacing w:line="360" w:lineRule="auto"/>
        <w:ind w:firstLine="284"/>
        <w:jc w:val="both"/>
        <w:rPr>
          <w:sz w:val="28"/>
          <w:szCs w:val="28"/>
        </w:rPr>
      </w:pPr>
    </w:p>
    <w:p w:rsidR="00682B7C" w:rsidRDefault="00682B7C" w:rsidP="00FE34C0">
      <w:pPr>
        <w:tabs>
          <w:tab w:val="left" w:pos="1627"/>
        </w:tabs>
        <w:jc w:val="both"/>
        <w:rPr>
          <w:sz w:val="28"/>
          <w:szCs w:val="28"/>
        </w:rPr>
      </w:pPr>
      <w:r w:rsidRPr="00682B7C">
        <w:rPr>
          <w:sz w:val="28"/>
          <w:szCs w:val="28"/>
        </w:rPr>
        <w:lastRenderedPageBreak/>
        <w:tab/>
      </w:r>
    </w:p>
    <w:p w:rsidR="00FE34C0" w:rsidRDefault="00FE34C0" w:rsidP="00FE34C0">
      <w:pPr>
        <w:tabs>
          <w:tab w:val="left" w:pos="-4395"/>
        </w:tabs>
        <w:jc w:val="center"/>
        <w:rPr>
          <w:b/>
          <w:sz w:val="28"/>
          <w:szCs w:val="28"/>
        </w:rPr>
      </w:pPr>
    </w:p>
    <w:p w:rsidR="00682B7C" w:rsidRDefault="00FE34C0" w:rsidP="00FE34C0">
      <w:pPr>
        <w:tabs>
          <w:tab w:val="left" w:pos="-43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</w:t>
      </w:r>
    </w:p>
    <w:p w:rsidR="00CE17DF" w:rsidRPr="00682B7C" w:rsidRDefault="00CE17DF" w:rsidP="00FE34C0">
      <w:pPr>
        <w:tabs>
          <w:tab w:val="left" w:pos="-4395"/>
        </w:tabs>
        <w:jc w:val="both"/>
        <w:rPr>
          <w:b/>
          <w:sz w:val="28"/>
          <w:szCs w:val="28"/>
        </w:rPr>
      </w:pPr>
    </w:p>
    <w:p w:rsidR="00682B7C" w:rsidRPr="00682B7C" w:rsidRDefault="00682B7C" w:rsidP="00FE34C0">
      <w:pPr>
        <w:numPr>
          <w:ilvl w:val="0"/>
          <w:numId w:val="16"/>
        </w:numPr>
        <w:spacing w:after="200" w:line="276" w:lineRule="auto"/>
        <w:ind w:left="0" w:hanging="425"/>
        <w:jc w:val="both"/>
        <w:rPr>
          <w:sz w:val="28"/>
          <w:szCs w:val="28"/>
        </w:rPr>
      </w:pPr>
      <w:r w:rsidRPr="00682B7C">
        <w:rPr>
          <w:sz w:val="28"/>
          <w:szCs w:val="28"/>
        </w:rPr>
        <w:t xml:space="preserve">Галанов А.С. «Физкультура - это радость» - спортивные игры с нестандартным оборудованием, Сфера, 2004; </w:t>
      </w:r>
    </w:p>
    <w:p w:rsidR="00682B7C" w:rsidRPr="00682B7C" w:rsidRDefault="00682B7C" w:rsidP="00FE34C0">
      <w:pPr>
        <w:numPr>
          <w:ilvl w:val="0"/>
          <w:numId w:val="16"/>
        </w:numPr>
        <w:spacing w:after="200" w:line="276" w:lineRule="auto"/>
        <w:ind w:left="0" w:hanging="425"/>
        <w:contextualSpacing/>
        <w:jc w:val="both"/>
        <w:rPr>
          <w:sz w:val="28"/>
          <w:szCs w:val="28"/>
        </w:rPr>
      </w:pPr>
      <w:proofErr w:type="spellStart"/>
      <w:r w:rsidRPr="00682B7C">
        <w:rPr>
          <w:sz w:val="28"/>
          <w:szCs w:val="28"/>
        </w:rPr>
        <w:t>Грабенко</w:t>
      </w:r>
      <w:proofErr w:type="spellEnd"/>
      <w:r w:rsidRPr="00682B7C">
        <w:rPr>
          <w:sz w:val="28"/>
          <w:szCs w:val="28"/>
        </w:rPr>
        <w:t xml:space="preserve"> Т.Н. «Коррекционные, развивающие и адаптирующие игры», Сфера, 2003;</w:t>
      </w:r>
    </w:p>
    <w:p w:rsidR="00682B7C" w:rsidRPr="00682B7C" w:rsidRDefault="00682B7C" w:rsidP="00FE34C0">
      <w:pPr>
        <w:numPr>
          <w:ilvl w:val="0"/>
          <w:numId w:val="16"/>
        </w:numPr>
        <w:spacing w:after="200" w:line="276" w:lineRule="auto"/>
        <w:ind w:left="0" w:hanging="425"/>
        <w:jc w:val="both"/>
        <w:rPr>
          <w:sz w:val="28"/>
          <w:szCs w:val="28"/>
        </w:rPr>
      </w:pPr>
      <w:proofErr w:type="spellStart"/>
      <w:r w:rsidRPr="00682B7C">
        <w:rPr>
          <w:sz w:val="28"/>
          <w:szCs w:val="28"/>
        </w:rPr>
        <w:t>Картушина</w:t>
      </w:r>
      <w:proofErr w:type="spellEnd"/>
      <w:r w:rsidRPr="00682B7C">
        <w:rPr>
          <w:sz w:val="28"/>
          <w:szCs w:val="28"/>
        </w:rPr>
        <w:t xml:space="preserve"> М.Ю. «Быть здоровыми хотим!?», Просвещение, 2007; </w:t>
      </w:r>
    </w:p>
    <w:p w:rsidR="00682B7C" w:rsidRPr="00682B7C" w:rsidRDefault="00682B7C" w:rsidP="00FE34C0">
      <w:pPr>
        <w:numPr>
          <w:ilvl w:val="0"/>
          <w:numId w:val="16"/>
        </w:numPr>
        <w:spacing w:after="200" w:line="276" w:lineRule="auto"/>
        <w:ind w:left="0" w:hanging="425"/>
        <w:jc w:val="both"/>
        <w:rPr>
          <w:sz w:val="28"/>
          <w:szCs w:val="28"/>
        </w:rPr>
      </w:pPr>
      <w:r w:rsidRPr="00682B7C">
        <w:rPr>
          <w:sz w:val="28"/>
          <w:szCs w:val="28"/>
        </w:rPr>
        <w:t>Ковалько В.И. «</w:t>
      </w:r>
      <w:proofErr w:type="spellStart"/>
      <w:r w:rsidRPr="00682B7C">
        <w:rPr>
          <w:sz w:val="28"/>
          <w:szCs w:val="28"/>
        </w:rPr>
        <w:t>Здоровьесберегающие</w:t>
      </w:r>
      <w:proofErr w:type="spellEnd"/>
      <w:r w:rsidRPr="00682B7C">
        <w:rPr>
          <w:sz w:val="28"/>
          <w:szCs w:val="28"/>
        </w:rPr>
        <w:t xml:space="preserve"> технологии», Просвещение, 2004;</w:t>
      </w:r>
    </w:p>
    <w:p w:rsidR="00682B7C" w:rsidRPr="00682B7C" w:rsidRDefault="00682B7C" w:rsidP="00FE34C0">
      <w:pPr>
        <w:numPr>
          <w:ilvl w:val="0"/>
          <w:numId w:val="16"/>
        </w:numPr>
        <w:spacing w:after="200" w:line="276" w:lineRule="auto"/>
        <w:ind w:left="0" w:hanging="425"/>
        <w:jc w:val="both"/>
        <w:rPr>
          <w:sz w:val="28"/>
          <w:szCs w:val="28"/>
        </w:rPr>
      </w:pPr>
      <w:r w:rsidRPr="00682B7C">
        <w:rPr>
          <w:sz w:val="28"/>
          <w:szCs w:val="28"/>
        </w:rPr>
        <w:t xml:space="preserve">Козлова  С.А. «Я – Человек», 2001; </w:t>
      </w:r>
    </w:p>
    <w:p w:rsidR="00682B7C" w:rsidRPr="00682B7C" w:rsidRDefault="00682B7C" w:rsidP="00FE34C0">
      <w:pPr>
        <w:numPr>
          <w:ilvl w:val="0"/>
          <w:numId w:val="16"/>
        </w:numPr>
        <w:spacing w:after="200" w:line="276" w:lineRule="auto"/>
        <w:ind w:left="0" w:hanging="425"/>
        <w:jc w:val="both"/>
        <w:rPr>
          <w:sz w:val="28"/>
          <w:szCs w:val="28"/>
        </w:rPr>
      </w:pPr>
      <w:r w:rsidRPr="00682B7C">
        <w:rPr>
          <w:sz w:val="28"/>
          <w:szCs w:val="28"/>
        </w:rPr>
        <w:t xml:space="preserve">Моргунова О.Н. «Профилактика плоскостопия и нарушений осанки», Сфера, 2006; </w:t>
      </w:r>
    </w:p>
    <w:p w:rsidR="00682B7C" w:rsidRPr="00682B7C" w:rsidRDefault="00682B7C" w:rsidP="00FE34C0">
      <w:pPr>
        <w:numPr>
          <w:ilvl w:val="0"/>
          <w:numId w:val="16"/>
        </w:numPr>
        <w:spacing w:after="200" w:line="276" w:lineRule="auto"/>
        <w:ind w:left="0" w:hanging="425"/>
        <w:jc w:val="both"/>
        <w:rPr>
          <w:sz w:val="28"/>
          <w:szCs w:val="28"/>
        </w:rPr>
      </w:pPr>
      <w:r w:rsidRPr="00682B7C">
        <w:rPr>
          <w:sz w:val="28"/>
          <w:szCs w:val="28"/>
        </w:rPr>
        <w:t xml:space="preserve">Программа  Т.В. Каштановой «Организация оздоровительного центра в образовательном учреждении»,  Санкт-Петербург, 2001; </w:t>
      </w:r>
    </w:p>
    <w:p w:rsidR="00682B7C" w:rsidRPr="00682B7C" w:rsidRDefault="00CE17DF" w:rsidP="00FE34C0">
      <w:pPr>
        <w:numPr>
          <w:ilvl w:val="0"/>
          <w:numId w:val="16"/>
        </w:numPr>
        <w:spacing w:after="200" w:line="276" w:lineRule="auto"/>
        <w:ind w:left="0" w:hanging="425"/>
        <w:jc w:val="both"/>
        <w:rPr>
          <w:sz w:val="28"/>
          <w:szCs w:val="28"/>
        </w:rPr>
      </w:pPr>
      <w:r w:rsidRPr="00682B7C">
        <w:rPr>
          <w:sz w:val="28"/>
          <w:szCs w:val="28"/>
        </w:rPr>
        <w:t xml:space="preserve"> </w:t>
      </w:r>
      <w:r w:rsidR="00682B7C" w:rsidRPr="00682B7C">
        <w:rPr>
          <w:sz w:val="28"/>
          <w:szCs w:val="28"/>
        </w:rPr>
        <w:t>«Формирование отношения к здоровью как главной жизненной ценности» методические рекомендации (г. Тамбов, д/с «Эврика»), 2001.</w:t>
      </w:r>
    </w:p>
    <w:p w:rsidR="00682B7C" w:rsidRPr="00682B7C" w:rsidRDefault="00682B7C" w:rsidP="00FE34C0">
      <w:pPr>
        <w:numPr>
          <w:ilvl w:val="0"/>
          <w:numId w:val="16"/>
        </w:numPr>
        <w:spacing w:after="200" w:line="276" w:lineRule="auto"/>
        <w:ind w:left="0" w:hanging="425"/>
        <w:jc w:val="both"/>
        <w:rPr>
          <w:sz w:val="28"/>
          <w:szCs w:val="28"/>
        </w:rPr>
      </w:pPr>
      <w:proofErr w:type="spellStart"/>
      <w:r w:rsidRPr="00682B7C">
        <w:rPr>
          <w:sz w:val="28"/>
          <w:szCs w:val="28"/>
        </w:rPr>
        <w:t>Чупаха</w:t>
      </w:r>
      <w:proofErr w:type="spellEnd"/>
      <w:r w:rsidRPr="00682B7C">
        <w:rPr>
          <w:sz w:val="28"/>
          <w:szCs w:val="28"/>
        </w:rPr>
        <w:t xml:space="preserve"> И.В., </w:t>
      </w:r>
      <w:proofErr w:type="spellStart"/>
      <w:r w:rsidRPr="00682B7C">
        <w:rPr>
          <w:sz w:val="28"/>
          <w:szCs w:val="28"/>
        </w:rPr>
        <w:t>Пужаева</w:t>
      </w:r>
      <w:proofErr w:type="spellEnd"/>
      <w:r w:rsidRPr="00682B7C">
        <w:rPr>
          <w:sz w:val="28"/>
          <w:szCs w:val="28"/>
        </w:rPr>
        <w:t xml:space="preserve"> Е.З., Соколова И.Ю. «</w:t>
      </w:r>
      <w:proofErr w:type="spellStart"/>
      <w:r w:rsidRPr="00682B7C">
        <w:rPr>
          <w:sz w:val="28"/>
          <w:szCs w:val="28"/>
        </w:rPr>
        <w:t>Здоровьесберегающие</w:t>
      </w:r>
      <w:proofErr w:type="spellEnd"/>
      <w:r w:rsidRPr="00682B7C">
        <w:rPr>
          <w:sz w:val="28"/>
          <w:szCs w:val="28"/>
        </w:rPr>
        <w:t xml:space="preserve"> технологии», Просвещение, 2003;</w:t>
      </w:r>
    </w:p>
    <w:p w:rsidR="00682B7C" w:rsidRPr="00682B7C" w:rsidRDefault="00682B7C" w:rsidP="00682B7C">
      <w:pPr>
        <w:tabs>
          <w:tab w:val="left" w:pos="6413"/>
        </w:tabs>
        <w:rPr>
          <w:sz w:val="28"/>
          <w:szCs w:val="28"/>
        </w:rPr>
      </w:pPr>
    </w:p>
    <w:sectPr w:rsidR="00682B7C" w:rsidRPr="00682B7C" w:rsidSect="00224E26">
      <w:footerReference w:type="default" r:id="rId10"/>
      <w:pgSz w:w="11906" w:h="16838"/>
      <w:pgMar w:top="709" w:right="1274" w:bottom="851" w:left="1134" w:header="708" w:footer="0" w:gutter="0"/>
      <w:pgBorders w:offsetFrom="page">
        <w:top w:val="vine" w:sz="24" w:space="24" w:color="00B050"/>
        <w:left w:val="vine" w:sz="24" w:space="24" w:color="00B050"/>
        <w:bottom w:val="vine" w:sz="24" w:space="24" w:color="00B050"/>
        <w:right w:val="vine" w:sz="24" w:space="24" w:color="00B05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2B5" w:rsidRDefault="00C802B5" w:rsidP="005975D3">
      <w:r>
        <w:separator/>
      </w:r>
    </w:p>
  </w:endnote>
  <w:endnote w:type="continuationSeparator" w:id="0">
    <w:p w:rsidR="00C802B5" w:rsidRDefault="00C802B5" w:rsidP="0059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126368"/>
      <w:docPartObj>
        <w:docPartGallery w:val="Page Numbers (Bottom of Page)"/>
        <w:docPartUnique/>
      </w:docPartObj>
    </w:sdtPr>
    <w:sdtEndPr/>
    <w:sdtContent>
      <w:p w:rsidR="005975D3" w:rsidRDefault="005975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E26">
          <w:rPr>
            <w:noProof/>
          </w:rPr>
          <w:t>2</w:t>
        </w:r>
        <w:r>
          <w:fldChar w:fldCharType="end"/>
        </w:r>
      </w:p>
    </w:sdtContent>
  </w:sdt>
  <w:p w:rsidR="005975D3" w:rsidRDefault="005975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2B5" w:rsidRDefault="00C802B5" w:rsidP="005975D3">
      <w:r>
        <w:separator/>
      </w:r>
    </w:p>
  </w:footnote>
  <w:footnote w:type="continuationSeparator" w:id="0">
    <w:p w:rsidR="00C802B5" w:rsidRDefault="00C802B5" w:rsidP="00597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50F4"/>
    <w:multiLevelType w:val="hybridMultilevel"/>
    <w:tmpl w:val="E08C12A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625425B"/>
    <w:multiLevelType w:val="hybridMultilevel"/>
    <w:tmpl w:val="9BBCF3B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869252A"/>
    <w:multiLevelType w:val="hybridMultilevel"/>
    <w:tmpl w:val="FAE01808"/>
    <w:lvl w:ilvl="0" w:tplc="04190011">
      <w:start w:val="1"/>
      <w:numFmt w:val="decimal"/>
      <w:lvlText w:val="%1)"/>
      <w:lvlJc w:val="left"/>
      <w:pPr>
        <w:ind w:left="1493" w:hanging="360"/>
      </w:p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3">
    <w:nsid w:val="1C2038FF"/>
    <w:multiLevelType w:val="hybridMultilevel"/>
    <w:tmpl w:val="FAE01808"/>
    <w:lvl w:ilvl="0" w:tplc="04190011">
      <w:start w:val="1"/>
      <w:numFmt w:val="decimal"/>
      <w:lvlText w:val="%1)"/>
      <w:lvlJc w:val="left"/>
      <w:pPr>
        <w:ind w:left="1493" w:hanging="360"/>
      </w:p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">
    <w:nsid w:val="20A04A83"/>
    <w:multiLevelType w:val="hybridMultilevel"/>
    <w:tmpl w:val="82EAD1F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32164CC"/>
    <w:multiLevelType w:val="hybridMultilevel"/>
    <w:tmpl w:val="6EF6673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6500B8B"/>
    <w:multiLevelType w:val="hybridMultilevel"/>
    <w:tmpl w:val="FAE01808"/>
    <w:lvl w:ilvl="0" w:tplc="04190011">
      <w:start w:val="1"/>
      <w:numFmt w:val="decimal"/>
      <w:lvlText w:val="%1)"/>
      <w:lvlJc w:val="left"/>
      <w:pPr>
        <w:ind w:left="1493" w:hanging="360"/>
      </w:p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7">
    <w:nsid w:val="27F8123A"/>
    <w:multiLevelType w:val="hybridMultilevel"/>
    <w:tmpl w:val="014C1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334A45"/>
    <w:multiLevelType w:val="hybridMultilevel"/>
    <w:tmpl w:val="D93AFFD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31DA466B"/>
    <w:multiLevelType w:val="hybridMultilevel"/>
    <w:tmpl w:val="FAE01808"/>
    <w:lvl w:ilvl="0" w:tplc="04190011">
      <w:start w:val="1"/>
      <w:numFmt w:val="decimal"/>
      <w:lvlText w:val="%1)"/>
      <w:lvlJc w:val="left"/>
      <w:pPr>
        <w:ind w:left="1493" w:hanging="360"/>
      </w:p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0">
    <w:nsid w:val="39290F30"/>
    <w:multiLevelType w:val="hybridMultilevel"/>
    <w:tmpl w:val="382C78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8C51B3"/>
    <w:multiLevelType w:val="hybridMultilevel"/>
    <w:tmpl w:val="2FE843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B656B2"/>
    <w:multiLevelType w:val="hybridMultilevel"/>
    <w:tmpl w:val="7F80D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C67EE3"/>
    <w:multiLevelType w:val="hybridMultilevel"/>
    <w:tmpl w:val="345E40EE"/>
    <w:lvl w:ilvl="0" w:tplc="4F6C56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4DC07CB9"/>
    <w:multiLevelType w:val="hybridMultilevel"/>
    <w:tmpl w:val="3886F32A"/>
    <w:lvl w:ilvl="0" w:tplc="04190009">
      <w:start w:val="1"/>
      <w:numFmt w:val="bullet"/>
      <w:lvlText w:val="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5">
    <w:nsid w:val="51B55240"/>
    <w:multiLevelType w:val="hybridMultilevel"/>
    <w:tmpl w:val="518E2022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4E21BC5"/>
    <w:multiLevelType w:val="hybridMultilevel"/>
    <w:tmpl w:val="090C7EBA"/>
    <w:lvl w:ilvl="0" w:tplc="26723F18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620B0F4E"/>
    <w:multiLevelType w:val="hybridMultilevel"/>
    <w:tmpl w:val="25A490C0"/>
    <w:lvl w:ilvl="0" w:tplc="041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>
    <w:nsid w:val="6482097E"/>
    <w:multiLevelType w:val="hybridMultilevel"/>
    <w:tmpl w:val="9FDAFE6A"/>
    <w:lvl w:ilvl="0" w:tplc="0419000B">
      <w:start w:val="1"/>
      <w:numFmt w:val="bullet"/>
      <w:lvlText w:val=""/>
      <w:lvlJc w:val="left"/>
      <w:pPr>
        <w:ind w:left="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9">
    <w:nsid w:val="64FE42D9"/>
    <w:multiLevelType w:val="hybridMultilevel"/>
    <w:tmpl w:val="A268E4B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68F3EEF"/>
    <w:multiLevelType w:val="hybridMultilevel"/>
    <w:tmpl w:val="FAE01808"/>
    <w:lvl w:ilvl="0" w:tplc="04190011">
      <w:start w:val="1"/>
      <w:numFmt w:val="decimal"/>
      <w:lvlText w:val="%1)"/>
      <w:lvlJc w:val="left"/>
      <w:pPr>
        <w:ind w:left="1493" w:hanging="360"/>
      </w:p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1">
    <w:nsid w:val="6B1D7354"/>
    <w:multiLevelType w:val="multilevel"/>
    <w:tmpl w:val="58484E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75D37736"/>
    <w:multiLevelType w:val="hybridMultilevel"/>
    <w:tmpl w:val="9E9686B0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3">
    <w:nsid w:val="76F15DCC"/>
    <w:multiLevelType w:val="hybridMultilevel"/>
    <w:tmpl w:val="446C4D9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7CFF1B13"/>
    <w:multiLevelType w:val="hybridMultilevel"/>
    <w:tmpl w:val="C8702B2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7DB30F22"/>
    <w:multiLevelType w:val="hybridMultilevel"/>
    <w:tmpl w:val="F2B8FEA6"/>
    <w:lvl w:ilvl="0" w:tplc="883291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8"/>
  </w:num>
  <w:num w:numId="4">
    <w:abstractNumId w:val="4"/>
  </w:num>
  <w:num w:numId="5">
    <w:abstractNumId w:val="5"/>
  </w:num>
  <w:num w:numId="6">
    <w:abstractNumId w:val="23"/>
  </w:num>
  <w:num w:numId="7">
    <w:abstractNumId w:val="10"/>
  </w:num>
  <w:num w:numId="8">
    <w:abstractNumId w:val="14"/>
  </w:num>
  <w:num w:numId="9">
    <w:abstractNumId w:val="24"/>
  </w:num>
  <w:num w:numId="10">
    <w:abstractNumId w:val="18"/>
  </w:num>
  <w:num w:numId="11">
    <w:abstractNumId w:val="22"/>
  </w:num>
  <w:num w:numId="12">
    <w:abstractNumId w:val="17"/>
  </w:num>
  <w:num w:numId="13">
    <w:abstractNumId w:val="1"/>
  </w:num>
  <w:num w:numId="14">
    <w:abstractNumId w:val="16"/>
  </w:num>
  <w:num w:numId="15">
    <w:abstractNumId w:val="0"/>
  </w:num>
  <w:num w:numId="16">
    <w:abstractNumId w:val="25"/>
  </w:num>
  <w:num w:numId="17">
    <w:abstractNumId w:val="21"/>
  </w:num>
  <w:num w:numId="18">
    <w:abstractNumId w:val="11"/>
  </w:num>
  <w:num w:numId="19">
    <w:abstractNumId w:val="12"/>
  </w:num>
  <w:num w:numId="20">
    <w:abstractNumId w:val="7"/>
  </w:num>
  <w:num w:numId="21">
    <w:abstractNumId w:val="15"/>
  </w:num>
  <w:num w:numId="22">
    <w:abstractNumId w:val="2"/>
  </w:num>
  <w:num w:numId="23">
    <w:abstractNumId w:val="6"/>
  </w:num>
  <w:num w:numId="24">
    <w:abstractNumId w:val="20"/>
  </w:num>
  <w:num w:numId="25">
    <w:abstractNumId w:val="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67"/>
    <w:rsid w:val="000025B1"/>
    <w:rsid w:val="00101E9B"/>
    <w:rsid w:val="001930CA"/>
    <w:rsid w:val="001D635C"/>
    <w:rsid w:val="00224E26"/>
    <w:rsid w:val="002820C3"/>
    <w:rsid w:val="0028581C"/>
    <w:rsid w:val="002960D8"/>
    <w:rsid w:val="002974F7"/>
    <w:rsid w:val="002E4988"/>
    <w:rsid w:val="003276CE"/>
    <w:rsid w:val="00356BCB"/>
    <w:rsid w:val="00371644"/>
    <w:rsid w:val="003818DB"/>
    <w:rsid w:val="0040732A"/>
    <w:rsid w:val="00424868"/>
    <w:rsid w:val="00582305"/>
    <w:rsid w:val="005975D3"/>
    <w:rsid w:val="005B6725"/>
    <w:rsid w:val="005B7AAA"/>
    <w:rsid w:val="005D7ACE"/>
    <w:rsid w:val="006033C0"/>
    <w:rsid w:val="006214E8"/>
    <w:rsid w:val="00682B7C"/>
    <w:rsid w:val="00684424"/>
    <w:rsid w:val="006A04F9"/>
    <w:rsid w:val="00734A4F"/>
    <w:rsid w:val="00746B26"/>
    <w:rsid w:val="00780ED3"/>
    <w:rsid w:val="007A556B"/>
    <w:rsid w:val="007D545C"/>
    <w:rsid w:val="00981DE2"/>
    <w:rsid w:val="009B0E3E"/>
    <w:rsid w:val="009F7967"/>
    <w:rsid w:val="00A32283"/>
    <w:rsid w:val="00A36885"/>
    <w:rsid w:val="00AB2F5B"/>
    <w:rsid w:val="00AC2799"/>
    <w:rsid w:val="00B34C80"/>
    <w:rsid w:val="00B60C37"/>
    <w:rsid w:val="00C12876"/>
    <w:rsid w:val="00C3301B"/>
    <w:rsid w:val="00C66252"/>
    <w:rsid w:val="00C73C10"/>
    <w:rsid w:val="00C7447E"/>
    <w:rsid w:val="00C802B5"/>
    <w:rsid w:val="00CE17DF"/>
    <w:rsid w:val="00CE5954"/>
    <w:rsid w:val="00D44315"/>
    <w:rsid w:val="00D545A6"/>
    <w:rsid w:val="00D763B3"/>
    <w:rsid w:val="00DF3F0E"/>
    <w:rsid w:val="00E21C63"/>
    <w:rsid w:val="00E7022A"/>
    <w:rsid w:val="00EC33C5"/>
    <w:rsid w:val="00F754A6"/>
    <w:rsid w:val="00F93B82"/>
    <w:rsid w:val="00FC0F25"/>
    <w:rsid w:val="00FE17FE"/>
    <w:rsid w:val="00FE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5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7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975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7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214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25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25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5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7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975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7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214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25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25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4214967920676587E-2"/>
          <c:y val="6.389888763904511E-2"/>
          <c:w val="0.36773552299190432"/>
          <c:h val="0.490455708661417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начале эксперимента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Здоровые дети</c:v>
                </c:pt>
                <c:pt idx="1">
                  <c:v>Отклонения от нормы</c:v>
                </c:pt>
                <c:pt idx="2">
                  <c:v>Хронические заболевания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0.64</c:v>
                </c:pt>
                <c:pt idx="1">
                  <c:v>0.24</c:v>
                </c:pt>
                <c:pt idx="2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конце эксперимента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Здоровые дети</c:v>
                </c:pt>
                <c:pt idx="1">
                  <c:v>Отклонения от нормы</c:v>
                </c:pt>
                <c:pt idx="2">
                  <c:v>Хронические заболевания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0.86</c:v>
                </c:pt>
                <c:pt idx="1">
                  <c:v>0.16</c:v>
                </c:pt>
                <c:pt idx="2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033344"/>
        <c:axId val="43034880"/>
        <c:axId val="42802240"/>
      </c:bar3DChart>
      <c:catAx>
        <c:axId val="43033344"/>
        <c:scaling>
          <c:orientation val="minMax"/>
        </c:scaling>
        <c:delete val="0"/>
        <c:axPos val="b"/>
        <c:majorTickMark val="out"/>
        <c:minorTickMark val="none"/>
        <c:tickLblPos val="nextTo"/>
        <c:crossAx val="43034880"/>
        <c:crosses val="autoZero"/>
        <c:auto val="1"/>
        <c:lblAlgn val="ctr"/>
        <c:lblOffset val="100"/>
        <c:noMultiLvlLbl val="0"/>
      </c:catAx>
      <c:valAx>
        <c:axId val="430348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3033344"/>
        <c:crosses val="autoZero"/>
        <c:crossBetween val="between"/>
      </c:valAx>
      <c:serAx>
        <c:axId val="42802240"/>
        <c:scaling>
          <c:orientation val="minMax"/>
        </c:scaling>
        <c:delete val="0"/>
        <c:axPos val="b"/>
        <c:majorTickMark val="out"/>
        <c:minorTickMark val="none"/>
        <c:tickLblPos val="nextTo"/>
        <c:crossAx val="430348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3DCD6-B19D-443C-824F-2578C0AF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3289</Words>
  <Characters>18749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2016-01-12T01:49:00Z</dcterms:created>
  <dcterms:modified xsi:type="dcterms:W3CDTF">2016-01-21T05:12:00Z</dcterms:modified>
</cp:coreProperties>
</file>