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70" w:rsidRDefault="003F5670" w:rsidP="003F5670">
      <w:r>
        <w:t xml:space="preserve">ЭЛЕКТРОННЫЕ ОБРАЗОВАТЕЛЬНЫЕ РЕСУРСЫ, К КОТОРЫМ ОБЕСПЕЧИВАЕТСЯ ДОСТУП </w:t>
      </w:r>
      <w:proofErr w:type="gramStart"/>
      <w:r>
        <w:t>ОБУЧАЮЩИХСЯ</w:t>
      </w:r>
      <w:proofErr w:type="gramEnd"/>
      <w:r>
        <w:t>, В ТОМ ЧИСЛЕ ПРИСПОСОБЛЕННЫЕ ДЛЯ ИСПОЛЬЗОВАНИЯ ИНВАЛИДАМИ И ЛИЦАМИ С ОГРАНИЧЕННЫМИ ВОЗМОЖНОСТЯМИ ЗДОРОВЬЯ</w:t>
      </w:r>
    </w:p>
    <w:p w:rsidR="003F5670" w:rsidRDefault="003F5670" w:rsidP="003F5670">
      <w:r>
        <w:t xml:space="preserve"> На основании  федерального закона РФ  "Об образовании в Российской Федерации" доступ обучающихся к электронным образовательным ресурсам осуществляется на основе </w:t>
      </w:r>
      <w:proofErr w:type="spellStart"/>
      <w:r>
        <w:t>контентной</w:t>
      </w:r>
      <w:proofErr w:type="spellEnd"/>
      <w:r>
        <w:t xml:space="preserve"> фильтрации, что предотвращает получение школьниками информации </w:t>
      </w:r>
      <w:proofErr w:type="spellStart"/>
      <w:r>
        <w:t>необразовательного</w:t>
      </w:r>
      <w:proofErr w:type="spellEnd"/>
      <w:r>
        <w:t xml:space="preserve"> характера.</w:t>
      </w:r>
    </w:p>
    <w:p w:rsidR="003F5670" w:rsidRDefault="003F5670" w:rsidP="003F5670"/>
    <w:p w:rsidR="003F5670" w:rsidRDefault="003F5670" w:rsidP="003F5670">
      <w:r>
        <w:t xml:space="preserve">Перечень электронных образовательных ресурсов, к которым </w:t>
      </w:r>
      <w:r>
        <w:t>учащиеся</w:t>
      </w:r>
      <w:r>
        <w:t xml:space="preserve"> имеют неограниченный доступ:</w:t>
      </w:r>
    </w:p>
    <w:p w:rsidR="003F5670" w:rsidRDefault="003F5670" w:rsidP="003F5670">
      <w:r>
        <w:t>Федеральный портал «Российское образование»</w:t>
      </w:r>
    </w:p>
    <w:p w:rsidR="003F5670" w:rsidRDefault="003F5670" w:rsidP="003F5670">
      <w:r>
        <w:t>Федеральный центр информационно-образовательных ресурсов</w:t>
      </w:r>
    </w:p>
    <w:p w:rsidR="003F5670" w:rsidRDefault="003F5670" w:rsidP="003F5670">
      <w:r>
        <w:t>Единая коллекция цифровых образовательных ресурсов</w:t>
      </w:r>
    </w:p>
    <w:p w:rsidR="003F5670" w:rsidRDefault="003F5670" w:rsidP="003F5670">
      <w:r>
        <w:t>Единое окно доступа к образовательным ресурсам</w:t>
      </w:r>
    </w:p>
    <w:p w:rsidR="003F5670" w:rsidRDefault="003F5670" w:rsidP="003F5670">
      <w:r>
        <w:t xml:space="preserve">Образовательные учреждения Ханты-Мансийского автономного округа - </w:t>
      </w:r>
      <w:proofErr w:type="spellStart"/>
      <w:r>
        <w:t>Югры</w:t>
      </w:r>
      <w:proofErr w:type="spellEnd"/>
    </w:p>
    <w:p w:rsidR="003F5670" w:rsidRDefault="003F5670" w:rsidP="003F5670">
      <w:r>
        <w:t>Образовательные ресурсы Интернета</w:t>
      </w:r>
    </w:p>
    <w:p w:rsidR="003F5670" w:rsidRDefault="003F5670" w:rsidP="003F5670">
      <w:r>
        <w:t>http://www.step-into-the-future.ru/ (программа «Шаг в будущее);</w:t>
      </w:r>
    </w:p>
    <w:p w:rsidR="003F5670" w:rsidRDefault="003F5670" w:rsidP="003F5670">
      <w:r>
        <w:t xml:space="preserve">http://www.iteach.ru (программа </w:t>
      </w:r>
      <w:proofErr w:type="spellStart"/>
      <w:r>
        <w:t>Intel</w:t>
      </w:r>
      <w:proofErr w:type="spellEnd"/>
      <w:r>
        <w:t xml:space="preserve"> – «Обучение для будущего»);</w:t>
      </w:r>
    </w:p>
    <w:p w:rsidR="003F5670" w:rsidRDefault="003F5670" w:rsidP="003F5670">
      <w:r>
        <w:t>http://www.eidos.ru (эвристические олимпиады дистанционного центра «</w:t>
      </w:r>
      <w:proofErr w:type="spellStart"/>
      <w:r>
        <w:t>Эйдос</w:t>
      </w:r>
      <w:proofErr w:type="spellEnd"/>
      <w:r>
        <w:t>»);</w:t>
      </w:r>
    </w:p>
    <w:p w:rsidR="003F5670" w:rsidRDefault="003F5670" w:rsidP="003F5670">
      <w:r>
        <w:t>http://rsr-olymp.ru/ 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3F5670" w:rsidRDefault="003F5670" w:rsidP="003F5670">
      <w:r>
        <w:t>http://www.chem.msu.su/rus/olimp 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3F5670" w:rsidRDefault="003F5670" w:rsidP="003F5670">
      <w:r>
        <w:t>http://olimp.distant.ru/ 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>
        <w:t>Интер-Химик-Юниор</w:t>
      </w:r>
      <w:proofErr w:type="spellEnd"/>
      <w:r>
        <w:t>";</w:t>
      </w:r>
    </w:p>
    <w:p w:rsidR="003F5670" w:rsidRDefault="003F5670" w:rsidP="003F5670">
      <w:r>
        <w:t>http://www.eidos.ru/olymp/chemistry/ – Всероссийский дистанционный эвристические олимпиады по химии (положение, рекомендации, методические материалы);</w:t>
      </w:r>
    </w:p>
    <w:p w:rsidR="003F5670" w:rsidRDefault="003F5670" w:rsidP="003F5670">
      <w:r>
        <w:t>http://olympiads.mccme.ru/turlom/ – Ежегодный Турнир имени Ломоносова (творческая олимпиада для школьников, конкурсы, семинары;</w:t>
      </w:r>
    </w:p>
    <w:p w:rsidR="003F5670" w:rsidRDefault="003F5670" w:rsidP="003F5670">
      <w:r>
        <w:t>http://www.step-into-the-future.ru/ 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3F5670" w:rsidRDefault="003F5670" w:rsidP="003F5670"/>
    <w:p w:rsidR="003F5670" w:rsidRDefault="003F5670" w:rsidP="003F5670">
      <w:r>
        <w:lastRenderedPageBreak/>
        <w:t xml:space="preserve">http://www.iteach.ru - программа </w:t>
      </w:r>
      <w:proofErr w:type="spellStart"/>
      <w:r>
        <w:t>Intel</w:t>
      </w:r>
      <w:proofErr w:type="spellEnd"/>
      <w: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3F5670" w:rsidRDefault="003F5670" w:rsidP="003F5670">
      <w:r>
        <w:t>http://www.it-n.ru/ - сетевое сообщество учителей химии «</w:t>
      </w:r>
      <w:proofErr w:type="spellStart"/>
      <w:r>
        <w:t>Химоза</w:t>
      </w:r>
      <w:proofErr w:type="spellEnd"/>
      <w: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3F5670" w:rsidRDefault="003F5670" w:rsidP="003F5670">
      <w:r>
        <w:t>http://www.alhimik.ru 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3F5670" w:rsidRDefault="003F5670" w:rsidP="003F5670">
      <w:r>
        <w:t xml:space="preserve">http://dnttm.ru/ – Дом научно-технического творчества молодежи </w:t>
      </w:r>
      <w:proofErr w:type="gramStart"/>
      <w:r>
        <w:t>г</w:t>
      </w:r>
      <w:proofErr w:type="gramEnd"/>
      <w:r>
        <w:t>. Москва (</w:t>
      </w:r>
      <w:proofErr w:type="spellStart"/>
      <w:r>
        <w:t>on-line</w:t>
      </w:r>
      <w:proofErr w:type="spellEnd"/>
      <w:r>
        <w:t xml:space="preserve"> конференции, тренинги, обучения для творческих ребят по физике и химии);</w:t>
      </w:r>
    </w:p>
    <w:p w:rsidR="003F5670" w:rsidRDefault="003F5670" w:rsidP="003F5670">
      <w:r>
        <w:t xml:space="preserve">http://www.redu.ru/ 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 </w:t>
      </w:r>
      <w:proofErr w:type="spellStart"/>
      <w:r>
        <w:t>on-line</w:t>
      </w:r>
      <w:proofErr w:type="spellEnd"/>
      <w:r>
        <w:t>);</w:t>
      </w:r>
    </w:p>
    <w:p w:rsidR="003F5670" w:rsidRDefault="003F5670" w:rsidP="003F5670">
      <w:r>
        <w:t>http://chemistry-chemists.com/ – «Химия и Химики» - форум журнала (эксперименты по химии, практическая химия, проблемы науки и образования, Сборники задач для подготовки к олимпиадам по химии);</w:t>
      </w:r>
    </w:p>
    <w:p w:rsidR="003F5670" w:rsidRDefault="003F5670" w:rsidP="003F5670">
      <w:r>
        <w:t>Российский общеобразовательный портал</w:t>
      </w:r>
    </w:p>
    <w:p w:rsidR="003F5670" w:rsidRDefault="003F5670" w:rsidP="003F5670">
      <w:r>
        <w:t>http://www.school.edu.ru</w:t>
      </w:r>
    </w:p>
    <w:p w:rsidR="003F5670" w:rsidRDefault="003F5670" w:rsidP="003F5670">
      <w:r>
        <w:t>Портал информационной поддержки Единого государственного экзамена</w:t>
      </w:r>
    </w:p>
    <w:p w:rsidR="003F5670" w:rsidRDefault="003F5670" w:rsidP="003F5670">
      <w:r>
        <w:t>http://ege.edu.ru</w:t>
      </w:r>
    </w:p>
    <w:p w:rsidR="003F5670" w:rsidRDefault="003F5670" w:rsidP="003F5670">
      <w:r>
        <w:t>Федеральный образовательный портал «Экономика. Социология. Менеджмент»</w:t>
      </w:r>
    </w:p>
    <w:p w:rsidR="003F5670" w:rsidRDefault="003F5670" w:rsidP="003F5670">
      <w:r>
        <w:t>http://www.ecsocman.edu.ru</w:t>
      </w:r>
    </w:p>
    <w:p w:rsidR="003F5670" w:rsidRDefault="003F5670" w:rsidP="003F5670">
      <w:r>
        <w:t>Федеральный правовой портал «Юридическая Россия»</w:t>
      </w:r>
    </w:p>
    <w:p w:rsidR="003F5670" w:rsidRDefault="003F5670" w:rsidP="003F5670">
      <w:r>
        <w:t>http://www.law.edu.ru</w:t>
      </w:r>
    </w:p>
    <w:p w:rsidR="003F5670" w:rsidRDefault="003F5670" w:rsidP="003F5670">
      <w:r>
        <w:t>Федеральный портал «Информационно-коммуникационные технологии в образовании»</w:t>
      </w:r>
    </w:p>
    <w:p w:rsidR="003F5670" w:rsidRDefault="003F5670" w:rsidP="003F5670">
      <w:r>
        <w:t>http://www.ict.edu.ru</w:t>
      </w:r>
    </w:p>
    <w:p w:rsidR="003F5670" w:rsidRDefault="003F5670" w:rsidP="003F5670">
      <w:r>
        <w:t>Российский портал открытого образования</w:t>
      </w:r>
    </w:p>
    <w:p w:rsidR="003F5670" w:rsidRDefault="003F5670" w:rsidP="003F5670">
      <w:r>
        <w:t>http://www.openet.edu.ru</w:t>
      </w:r>
    </w:p>
    <w:p w:rsidR="003F5670" w:rsidRDefault="003F5670" w:rsidP="003F5670">
      <w:r>
        <w:t>Федеральный портал «Дополнительное образование детей»</w:t>
      </w:r>
    </w:p>
    <w:p w:rsidR="003F5670" w:rsidRDefault="003F5670" w:rsidP="003F5670">
      <w:r>
        <w:t>http://www.vidod.edu.ru</w:t>
      </w:r>
    </w:p>
    <w:p w:rsidR="003F5670" w:rsidRDefault="003F5670" w:rsidP="003F5670">
      <w:r>
        <w:t>Конкурсы, олимпиады</w:t>
      </w:r>
    </w:p>
    <w:p w:rsidR="003F5670" w:rsidRDefault="003F5670" w:rsidP="003F5670">
      <w:r>
        <w:t>Всероссийские дистанционные эвристические олимпиады</w:t>
      </w:r>
    </w:p>
    <w:p w:rsidR="003F5670" w:rsidRDefault="003F5670" w:rsidP="003F5670"/>
    <w:p w:rsidR="003F5670" w:rsidRDefault="003F5670" w:rsidP="003F5670">
      <w:r>
        <w:lastRenderedPageBreak/>
        <w:t>http://www.eidos.ru/olymp/</w:t>
      </w:r>
    </w:p>
    <w:p w:rsidR="003F5670" w:rsidRDefault="003F5670" w:rsidP="003F5670">
      <w:r>
        <w:t>Всероссийский конкурс «Дистанционный учитель года»</w:t>
      </w:r>
    </w:p>
    <w:p w:rsidR="003F5670" w:rsidRDefault="003F5670" w:rsidP="003F5670">
      <w:r>
        <w:t>http://eidos.ru/dist_teacher/</w:t>
      </w:r>
    </w:p>
    <w:p w:rsidR="003F5670" w:rsidRDefault="003F5670" w:rsidP="003F5670">
      <w:r>
        <w:t>Всероссийский конкурс «Учитель года России»</w:t>
      </w:r>
    </w:p>
    <w:p w:rsidR="003F5670" w:rsidRDefault="003F5670" w:rsidP="003F5670">
      <w:r>
        <w:t>http://teacher.org.ru</w:t>
      </w:r>
    </w:p>
    <w:p w:rsidR="003F5670" w:rsidRDefault="003F5670" w:rsidP="003F5670">
      <w:r>
        <w:t>Олимпиады для школьников: информационный сайт</w:t>
      </w:r>
    </w:p>
    <w:p w:rsidR="003F5670" w:rsidRDefault="003F5670" w:rsidP="003F5670">
      <w:r>
        <w:t>http://www.olimpiada.ru</w:t>
      </w:r>
    </w:p>
    <w:sectPr w:rsidR="003F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F5670"/>
    <w:rsid w:val="003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78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2022-05-07T01:01:00Z</dcterms:created>
  <dcterms:modified xsi:type="dcterms:W3CDTF">2022-05-07T01:03:00Z</dcterms:modified>
</cp:coreProperties>
</file>