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F2AD" w14:textId="59B48959" w:rsidR="00BB16D9" w:rsidRDefault="00F56219" w:rsidP="00F56219">
      <w:pPr>
        <w:pStyle w:val="Default"/>
        <w:jc w:val="right"/>
        <w:rPr>
          <w:sz w:val="26"/>
          <w:szCs w:val="26"/>
        </w:rPr>
      </w:pPr>
      <w:bookmarkStart w:id="0" w:name="_GoBack"/>
      <w:bookmarkEnd w:id="0"/>
      <w:r>
        <w:rPr>
          <w:sz w:val="26"/>
          <w:szCs w:val="26"/>
        </w:rPr>
        <w:t>Приложение 2</w:t>
      </w:r>
    </w:p>
    <w:p w14:paraId="3D4B0C94" w14:textId="77777777" w:rsidR="00F56219" w:rsidRDefault="00F56219" w:rsidP="00D5386B">
      <w:pPr>
        <w:spacing w:after="0" w:line="240" w:lineRule="auto"/>
        <w:jc w:val="center"/>
        <w:rPr>
          <w:rFonts w:ascii="Times New Roman" w:hAnsi="Times New Roman" w:cs="Times New Roman"/>
          <w:sz w:val="28"/>
          <w:szCs w:val="28"/>
        </w:rPr>
      </w:pPr>
    </w:p>
    <w:p w14:paraId="68687FBF" w14:textId="68906D87" w:rsidR="00D5386B" w:rsidRDefault="00F56219" w:rsidP="00D5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Чек-лист </w:t>
      </w:r>
      <w:r>
        <w:rPr>
          <w:rFonts w:ascii="Times New Roman" w:hAnsi="Times New Roman" w:cs="Times New Roman"/>
          <w:sz w:val="28"/>
          <w:szCs w:val="28"/>
        </w:rPr>
        <w:br/>
      </w:r>
      <w:r w:rsidR="001D053C" w:rsidRPr="00F7312E">
        <w:rPr>
          <w:rFonts w:ascii="Times New Roman" w:hAnsi="Times New Roman" w:cs="Times New Roman"/>
          <w:sz w:val="28"/>
          <w:szCs w:val="28"/>
        </w:rPr>
        <w:t xml:space="preserve">оценки </w:t>
      </w:r>
      <w:r w:rsidR="00C90BDE">
        <w:rPr>
          <w:rFonts w:ascii="Times New Roman" w:hAnsi="Times New Roman" w:cs="Times New Roman"/>
          <w:sz w:val="28"/>
          <w:szCs w:val="28"/>
        </w:rPr>
        <w:t xml:space="preserve">проектов </w:t>
      </w:r>
      <w:r w:rsidR="001D053C" w:rsidRPr="00F7312E">
        <w:rPr>
          <w:rFonts w:ascii="Times New Roman" w:hAnsi="Times New Roman" w:cs="Times New Roman"/>
          <w:sz w:val="28"/>
          <w:szCs w:val="28"/>
        </w:rPr>
        <w:t>основных образовательных программ образовательных организаций</w:t>
      </w:r>
      <w:r w:rsidR="00F7312E">
        <w:rPr>
          <w:rFonts w:ascii="Times New Roman" w:hAnsi="Times New Roman" w:cs="Times New Roman"/>
          <w:sz w:val="28"/>
          <w:szCs w:val="28"/>
        </w:rPr>
        <w:t xml:space="preserve"> </w:t>
      </w:r>
      <w:r w:rsidR="001D053C" w:rsidRPr="00F7312E">
        <w:rPr>
          <w:rFonts w:ascii="Times New Roman" w:hAnsi="Times New Roman" w:cs="Times New Roman"/>
          <w:sz w:val="28"/>
          <w:szCs w:val="28"/>
        </w:rPr>
        <w:t xml:space="preserve">Хабаровского края </w:t>
      </w:r>
    </w:p>
    <w:p w14:paraId="27FA1D3D" w14:textId="4140686E" w:rsidR="00765EC2" w:rsidRDefault="00765EC2" w:rsidP="00D5386B">
      <w:pPr>
        <w:spacing w:after="0" w:line="240" w:lineRule="auto"/>
        <w:jc w:val="center"/>
        <w:rPr>
          <w:rFonts w:ascii="Times New Roman" w:hAnsi="Times New Roman" w:cs="Times New Roman"/>
          <w:sz w:val="28"/>
          <w:szCs w:val="28"/>
        </w:rPr>
      </w:pPr>
    </w:p>
    <w:p w14:paraId="5EF3116F" w14:textId="15375538" w:rsidR="00765EC2" w:rsidRDefault="00765EC2" w:rsidP="00765E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образовательной организации согласно уставу _____________</w:t>
      </w:r>
      <w:r w:rsidR="00BA2E63">
        <w:rPr>
          <w:rFonts w:ascii="Times New Roman" w:hAnsi="Times New Roman" w:cs="Times New Roman"/>
          <w:sz w:val="28"/>
          <w:szCs w:val="28"/>
        </w:rPr>
        <w:t>______________________________</w:t>
      </w:r>
    </w:p>
    <w:p w14:paraId="6587A3A1" w14:textId="626996A1" w:rsidR="00BA2E63" w:rsidRPr="00F7312E" w:rsidRDefault="00BA2E63" w:rsidP="00BA2E63">
      <w:pPr>
        <w:spacing w:before="120" w:after="0" w:line="240" w:lineRule="auto"/>
        <w:jc w:val="both"/>
        <w:rPr>
          <w:rFonts w:ascii="Times New Roman" w:hAnsi="Times New Roman" w:cs="Times New Roman"/>
          <w:sz w:val="28"/>
          <w:szCs w:val="28"/>
        </w:rPr>
      </w:pPr>
      <w:r w:rsidRPr="00BC1742">
        <w:rPr>
          <w:rFonts w:ascii="Times New Roman" w:hAnsi="Times New Roman" w:cs="Times New Roman"/>
          <w:sz w:val="28"/>
          <w:szCs w:val="28"/>
        </w:rPr>
        <w:t>ФИО, должность</w:t>
      </w:r>
      <w:r>
        <w:rPr>
          <w:rFonts w:ascii="Times New Roman" w:hAnsi="Times New Roman" w:cs="Times New Roman"/>
          <w:sz w:val="28"/>
          <w:szCs w:val="28"/>
        </w:rPr>
        <w:t xml:space="preserve"> эксперта_________________________________________________________________________________</w:t>
      </w:r>
    </w:p>
    <w:p w14:paraId="6BF52842" w14:textId="77777777" w:rsidR="00F43876" w:rsidRDefault="00F43876" w:rsidP="00D5386B">
      <w:pPr>
        <w:spacing w:after="0" w:line="240" w:lineRule="auto"/>
        <w:jc w:val="center"/>
        <w:rPr>
          <w:rFonts w:ascii="Times New Roman" w:hAnsi="Times New Roman" w:cs="Times New Roman"/>
          <w:b/>
          <w:sz w:val="28"/>
          <w:szCs w:val="28"/>
        </w:rPr>
      </w:pPr>
    </w:p>
    <w:tbl>
      <w:tblPr>
        <w:tblStyle w:val="a3"/>
        <w:tblW w:w="15304" w:type="dxa"/>
        <w:tblLook w:val="04A0" w:firstRow="1" w:lastRow="0" w:firstColumn="1" w:lastColumn="0" w:noHBand="0" w:noVBand="1"/>
      </w:tblPr>
      <w:tblGrid>
        <w:gridCol w:w="577"/>
        <w:gridCol w:w="3500"/>
        <w:gridCol w:w="2835"/>
        <w:gridCol w:w="2977"/>
        <w:gridCol w:w="3544"/>
        <w:gridCol w:w="1871"/>
      </w:tblGrid>
      <w:tr w:rsidR="000E54A6" w:rsidRPr="00D5386B" w14:paraId="2C66F4B3" w14:textId="4EA1FB97" w:rsidTr="00592A32">
        <w:trPr>
          <w:trHeight w:val="549"/>
        </w:trPr>
        <w:tc>
          <w:tcPr>
            <w:tcW w:w="577" w:type="dxa"/>
            <w:vMerge w:val="restart"/>
          </w:tcPr>
          <w:p w14:paraId="4F393E8D" w14:textId="4B69979E" w:rsidR="00A80984" w:rsidRPr="00D5386B" w:rsidRDefault="00A80984" w:rsidP="005771B0">
            <w:pPr>
              <w:jc w:val="center"/>
              <w:rPr>
                <w:rFonts w:ascii="Times New Roman" w:hAnsi="Times New Roman" w:cs="Times New Roman"/>
                <w:bCs/>
                <w:sz w:val="24"/>
                <w:szCs w:val="24"/>
              </w:rPr>
            </w:pPr>
            <w:r w:rsidRPr="00D5386B">
              <w:rPr>
                <w:rFonts w:ascii="Times New Roman" w:hAnsi="Times New Roman" w:cs="Times New Roman"/>
                <w:bCs/>
                <w:sz w:val="24"/>
                <w:szCs w:val="24"/>
              </w:rPr>
              <w:t>№ п/п</w:t>
            </w:r>
          </w:p>
        </w:tc>
        <w:tc>
          <w:tcPr>
            <w:tcW w:w="9312" w:type="dxa"/>
            <w:gridSpan w:val="3"/>
          </w:tcPr>
          <w:p w14:paraId="129583FF" w14:textId="44720429" w:rsidR="00A80984" w:rsidRPr="005771B0" w:rsidRDefault="00A80984"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Требования к структуре основной</w:t>
            </w:r>
          </w:p>
          <w:p w14:paraId="6E4A3A8C" w14:textId="0CF5956C" w:rsidR="00A80984" w:rsidRPr="00D5386B" w:rsidRDefault="00A80984" w:rsidP="005771B0">
            <w:pPr>
              <w:jc w:val="center"/>
              <w:rPr>
                <w:rFonts w:ascii="Times New Roman" w:hAnsi="Times New Roman" w:cs="Times New Roman"/>
                <w:bCs/>
                <w:sz w:val="24"/>
                <w:szCs w:val="24"/>
              </w:rPr>
            </w:pPr>
            <w:r w:rsidRPr="005771B0">
              <w:rPr>
                <w:rFonts w:ascii="Times New Roman" w:eastAsia="Times New Roman" w:hAnsi="Times New Roman" w:cs="Times New Roman"/>
                <w:b/>
                <w:bCs/>
                <w:sz w:val="24"/>
                <w:szCs w:val="24"/>
                <w:lang w:eastAsia="ru-RU"/>
              </w:rPr>
              <w:t>образовательной программы</w:t>
            </w:r>
          </w:p>
        </w:tc>
        <w:tc>
          <w:tcPr>
            <w:tcW w:w="3544" w:type="dxa"/>
            <w:vMerge w:val="restart"/>
          </w:tcPr>
          <w:p w14:paraId="30B50AAA" w14:textId="5F616945" w:rsidR="00A80984" w:rsidRPr="00D5386B" w:rsidRDefault="00A80984" w:rsidP="005771B0">
            <w:pPr>
              <w:jc w:val="center"/>
              <w:rPr>
                <w:rFonts w:ascii="Times New Roman" w:hAnsi="Times New Roman" w:cs="Times New Roman"/>
                <w:b/>
                <w:sz w:val="24"/>
                <w:szCs w:val="24"/>
              </w:rPr>
            </w:pPr>
            <w:r w:rsidRPr="00D5386B">
              <w:rPr>
                <w:rFonts w:ascii="Times New Roman" w:hAnsi="Times New Roman" w:cs="Times New Roman"/>
                <w:b/>
                <w:sz w:val="24"/>
                <w:szCs w:val="24"/>
              </w:rPr>
              <w:t>П</w:t>
            </w:r>
            <w:r w:rsidR="00C52E45">
              <w:rPr>
                <w:rFonts w:ascii="Times New Roman" w:hAnsi="Times New Roman" w:cs="Times New Roman"/>
                <w:b/>
                <w:sz w:val="24"/>
                <w:szCs w:val="24"/>
              </w:rPr>
              <w:t>оказатели</w:t>
            </w:r>
          </w:p>
        </w:tc>
        <w:tc>
          <w:tcPr>
            <w:tcW w:w="1871" w:type="dxa"/>
            <w:vMerge w:val="restart"/>
          </w:tcPr>
          <w:p w14:paraId="72A9EC8F" w14:textId="77777777" w:rsidR="00A80984" w:rsidRDefault="00DF30BA" w:rsidP="005771B0">
            <w:pPr>
              <w:jc w:val="center"/>
              <w:rPr>
                <w:rFonts w:ascii="Times New Roman" w:hAnsi="Times New Roman" w:cs="Times New Roman"/>
                <w:b/>
                <w:sz w:val="24"/>
                <w:szCs w:val="24"/>
              </w:rPr>
            </w:pPr>
            <w:r>
              <w:rPr>
                <w:rFonts w:ascii="Times New Roman" w:hAnsi="Times New Roman" w:cs="Times New Roman"/>
                <w:b/>
                <w:sz w:val="24"/>
                <w:szCs w:val="24"/>
              </w:rPr>
              <w:t>О</w:t>
            </w:r>
            <w:r w:rsidR="00C52E45">
              <w:rPr>
                <w:rFonts w:ascii="Times New Roman" w:hAnsi="Times New Roman" w:cs="Times New Roman"/>
                <w:b/>
                <w:sz w:val="24"/>
                <w:szCs w:val="24"/>
              </w:rPr>
              <w:t xml:space="preserve">ценка показателя </w:t>
            </w:r>
          </w:p>
          <w:p w14:paraId="373DB29D" w14:textId="59149EF8" w:rsidR="00C52E45" w:rsidRPr="00D5386B" w:rsidRDefault="00C52E45" w:rsidP="005771B0">
            <w:pPr>
              <w:jc w:val="center"/>
              <w:rPr>
                <w:rFonts w:ascii="Times New Roman" w:hAnsi="Times New Roman" w:cs="Times New Roman"/>
                <w:b/>
                <w:sz w:val="24"/>
                <w:szCs w:val="24"/>
              </w:rPr>
            </w:pPr>
            <w:r>
              <w:rPr>
                <w:rFonts w:ascii="Times New Roman" w:hAnsi="Times New Roman" w:cs="Times New Roman"/>
                <w:b/>
                <w:sz w:val="24"/>
                <w:szCs w:val="24"/>
              </w:rPr>
              <w:t xml:space="preserve">Да / </w:t>
            </w:r>
            <w:r w:rsidR="00592A32">
              <w:rPr>
                <w:rFonts w:ascii="Times New Roman" w:hAnsi="Times New Roman" w:cs="Times New Roman"/>
                <w:b/>
                <w:sz w:val="24"/>
                <w:szCs w:val="24"/>
              </w:rPr>
              <w:t xml:space="preserve">Частично / </w:t>
            </w:r>
            <w:r>
              <w:rPr>
                <w:rFonts w:ascii="Times New Roman" w:hAnsi="Times New Roman" w:cs="Times New Roman"/>
                <w:b/>
                <w:sz w:val="24"/>
                <w:szCs w:val="24"/>
              </w:rPr>
              <w:t>Нет</w:t>
            </w:r>
          </w:p>
        </w:tc>
      </w:tr>
      <w:tr w:rsidR="00A10B40" w14:paraId="68F15255" w14:textId="54F9F3F2" w:rsidTr="00592A32">
        <w:trPr>
          <w:trHeight w:val="143"/>
        </w:trPr>
        <w:tc>
          <w:tcPr>
            <w:tcW w:w="577" w:type="dxa"/>
            <w:vMerge/>
          </w:tcPr>
          <w:p w14:paraId="04C641CF" w14:textId="77777777" w:rsidR="00A80984" w:rsidRDefault="00A80984" w:rsidP="005771B0">
            <w:pPr>
              <w:jc w:val="center"/>
              <w:rPr>
                <w:rFonts w:ascii="Times New Roman" w:hAnsi="Times New Roman" w:cs="Times New Roman"/>
                <w:b/>
                <w:sz w:val="28"/>
                <w:szCs w:val="28"/>
              </w:rPr>
            </w:pPr>
          </w:p>
        </w:tc>
        <w:tc>
          <w:tcPr>
            <w:tcW w:w="3500" w:type="dxa"/>
          </w:tcPr>
          <w:p w14:paraId="7F297DE0" w14:textId="095D0361" w:rsidR="00A80984" w:rsidRPr="005771B0" w:rsidRDefault="00A80984"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 xml:space="preserve">Требования </w:t>
            </w:r>
            <w:r>
              <w:rPr>
                <w:rFonts w:ascii="Times New Roman" w:eastAsia="Times New Roman" w:hAnsi="Times New Roman" w:cs="Times New Roman"/>
                <w:b/>
                <w:bCs/>
                <w:sz w:val="24"/>
                <w:szCs w:val="24"/>
                <w:lang w:eastAsia="ru-RU"/>
              </w:rPr>
              <w:t xml:space="preserve">ФГОС </w:t>
            </w:r>
            <w:r w:rsidRPr="005771B0">
              <w:rPr>
                <w:rFonts w:ascii="Times New Roman" w:eastAsia="Times New Roman" w:hAnsi="Times New Roman" w:cs="Times New Roman"/>
                <w:b/>
                <w:bCs/>
                <w:sz w:val="24"/>
                <w:szCs w:val="24"/>
                <w:lang w:eastAsia="ru-RU"/>
              </w:rPr>
              <w:t>к структуре основной</w:t>
            </w:r>
          </w:p>
          <w:p w14:paraId="44D76051" w14:textId="761666E4" w:rsidR="00A80984" w:rsidRDefault="00A80984" w:rsidP="00D5386B">
            <w:pPr>
              <w:jc w:val="center"/>
              <w:rPr>
                <w:rFonts w:ascii="Times New Roman" w:hAnsi="Times New Roman" w:cs="Times New Roman"/>
                <w:b/>
                <w:sz w:val="28"/>
                <w:szCs w:val="28"/>
              </w:rPr>
            </w:pPr>
            <w:r w:rsidRPr="005771B0">
              <w:rPr>
                <w:rFonts w:ascii="Times New Roman" w:eastAsia="Times New Roman" w:hAnsi="Times New Roman" w:cs="Times New Roman"/>
                <w:b/>
                <w:bCs/>
                <w:sz w:val="24"/>
                <w:szCs w:val="24"/>
                <w:lang w:eastAsia="ru-RU"/>
              </w:rPr>
              <w:t>образовательной программы</w:t>
            </w:r>
            <w:r>
              <w:rPr>
                <w:rFonts w:ascii="Times New Roman" w:hAnsi="Times New Roman" w:cs="Times New Roman"/>
                <w:sz w:val="28"/>
                <w:szCs w:val="28"/>
              </w:rPr>
              <w:t xml:space="preserve"> </w:t>
            </w:r>
          </w:p>
        </w:tc>
        <w:tc>
          <w:tcPr>
            <w:tcW w:w="2835" w:type="dxa"/>
          </w:tcPr>
          <w:p w14:paraId="1596CD28" w14:textId="63BC9DEF" w:rsidR="00A80984" w:rsidRDefault="00A80984" w:rsidP="005771B0">
            <w:pPr>
              <w:jc w:val="center"/>
              <w:rPr>
                <w:rFonts w:ascii="Times New Roman" w:hAnsi="Times New Roman" w:cs="Times New Roman"/>
                <w:b/>
                <w:sz w:val="28"/>
                <w:szCs w:val="28"/>
              </w:rPr>
            </w:pPr>
            <w:r>
              <w:rPr>
                <w:rFonts w:ascii="Times New Roman" w:hAnsi="Times New Roman" w:cs="Times New Roman"/>
                <w:b/>
                <w:sz w:val="28"/>
                <w:szCs w:val="28"/>
              </w:rPr>
              <w:t xml:space="preserve">ФГОС </w:t>
            </w:r>
          </w:p>
        </w:tc>
        <w:tc>
          <w:tcPr>
            <w:tcW w:w="2977" w:type="dxa"/>
          </w:tcPr>
          <w:p w14:paraId="5549472E" w14:textId="1A76FF66" w:rsidR="00A80984" w:rsidRDefault="00A80984" w:rsidP="005771B0">
            <w:pPr>
              <w:jc w:val="center"/>
              <w:rPr>
                <w:rFonts w:ascii="Times New Roman" w:hAnsi="Times New Roman" w:cs="Times New Roman"/>
                <w:b/>
                <w:sz w:val="28"/>
                <w:szCs w:val="28"/>
              </w:rPr>
            </w:pPr>
            <w:r>
              <w:rPr>
                <w:rFonts w:ascii="Times New Roman" w:hAnsi="Times New Roman" w:cs="Times New Roman"/>
                <w:b/>
                <w:sz w:val="28"/>
                <w:szCs w:val="28"/>
              </w:rPr>
              <w:t>ФООП</w:t>
            </w:r>
          </w:p>
        </w:tc>
        <w:tc>
          <w:tcPr>
            <w:tcW w:w="3544" w:type="dxa"/>
            <w:vMerge/>
          </w:tcPr>
          <w:p w14:paraId="773C8CC5" w14:textId="77777777" w:rsidR="00A80984" w:rsidRDefault="00A80984" w:rsidP="005771B0">
            <w:pPr>
              <w:jc w:val="center"/>
              <w:rPr>
                <w:rFonts w:ascii="Times New Roman" w:hAnsi="Times New Roman" w:cs="Times New Roman"/>
                <w:b/>
                <w:sz w:val="28"/>
                <w:szCs w:val="28"/>
              </w:rPr>
            </w:pPr>
          </w:p>
        </w:tc>
        <w:tc>
          <w:tcPr>
            <w:tcW w:w="1871" w:type="dxa"/>
            <w:vMerge/>
          </w:tcPr>
          <w:p w14:paraId="14106CA0" w14:textId="77777777" w:rsidR="00A80984" w:rsidRDefault="00A80984" w:rsidP="005771B0">
            <w:pPr>
              <w:jc w:val="center"/>
              <w:rPr>
                <w:rFonts w:ascii="Times New Roman" w:hAnsi="Times New Roman" w:cs="Times New Roman"/>
                <w:b/>
                <w:sz w:val="28"/>
                <w:szCs w:val="28"/>
              </w:rPr>
            </w:pPr>
          </w:p>
        </w:tc>
      </w:tr>
      <w:tr w:rsidR="00C307AF" w14:paraId="7E28B176" w14:textId="5523E434" w:rsidTr="00592A32">
        <w:trPr>
          <w:trHeight w:val="1008"/>
        </w:trPr>
        <w:tc>
          <w:tcPr>
            <w:tcW w:w="577" w:type="dxa"/>
          </w:tcPr>
          <w:p w14:paraId="0CF06EF5" w14:textId="766D6160" w:rsidR="00C307AF" w:rsidRPr="009E16EA" w:rsidRDefault="00C307AF"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1.</w:t>
            </w:r>
          </w:p>
        </w:tc>
        <w:tc>
          <w:tcPr>
            <w:tcW w:w="9312" w:type="dxa"/>
            <w:gridSpan w:val="3"/>
          </w:tcPr>
          <w:p w14:paraId="2CBA65CC" w14:textId="5860C14E" w:rsidR="00C307AF" w:rsidRDefault="00C307AF" w:rsidP="00D5386B">
            <w:pPr>
              <w:jc w:val="center"/>
              <w:rPr>
                <w:rFonts w:ascii="Times New Roman" w:hAnsi="Times New Roman" w:cs="Times New Roman"/>
                <w:b/>
                <w:sz w:val="28"/>
                <w:szCs w:val="28"/>
              </w:rPr>
            </w:pPr>
            <w:r w:rsidRPr="003E689B">
              <w:rPr>
                <w:rFonts w:ascii="Times New Roman" w:hAnsi="Times New Roman" w:cs="Times New Roman"/>
                <w:b/>
                <w:bCs/>
                <w:sz w:val="24"/>
                <w:szCs w:val="24"/>
              </w:rPr>
              <w:t>Целевой раздел</w:t>
            </w:r>
            <w:r w:rsidRPr="00D5386B">
              <w:rPr>
                <w:rFonts w:ascii="Times New Roman" w:hAnsi="Times New Roman" w:cs="Times New Roman"/>
                <w:sz w:val="24"/>
                <w:szCs w:val="24"/>
              </w:rPr>
              <w:t xml:space="preserve"> должен определять общее назначение, цели, задачи, планируемые результаты реализации основной </w:t>
            </w:r>
            <w:r w:rsidR="00F43876">
              <w:rPr>
                <w:rFonts w:ascii="Times New Roman" w:hAnsi="Times New Roman" w:cs="Times New Roman"/>
                <w:sz w:val="24"/>
                <w:szCs w:val="24"/>
              </w:rPr>
              <w:t>обще</w:t>
            </w:r>
            <w:r w:rsidRPr="00D5386B">
              <w:rPr>
                <w:rFonts w:ascii="Times New Roman" w:hAnsi="Times New Roman" w:cs="Times New Roman"/>
                <w:sz w:val="24"/>
                <w:szCs w:val="24"/>
              </w:rPr>
              <w:t>образовательной программы, а также способы определения достижения этих целей и результатов</w:t>
            </w:r>
          </w:p>
        </w:tc>
        <w:tc>
          <w:tcPr>
            <w:tcW w:w="3544" w:type="dxa"/>
          </w:tcPr>
          <w:p w14:paraId="05E004E6" w14:textId="77777777" w:rsidR="00C307AF" w:rsidRDefault="00C307AF" w:rsidP="00D5386B">
            <w:pPr>
              <w:jc w:val="center"/>
              <w:rPr>
                <w:rFonts w:ascii="Times New Roman" w:hAnsi="Times New Roman" w:cs="Times New Roman"/>
                <w:b/>
                <w:sz w:val="28"/>
                <w:szCs w:val="28"/>
              </w:rPr>
            </w:pPr>
          </w:p>
        </w:tc>
        <w:tc>
          <w:tcPr>
            <w:tcW w:w="1871" w:type="dxa"/>
          </w:tcPr>
          <w:p w14:paraId="5CF693ED" w14:textId="48114F7D" w:rsidR="00C307AF" w:rsidRDefault="007F0B17" w:rsidP="00D5386B">
            <w:pPr>
              <w:jc w:val="center"/>
              <w:rPr>
                <w:rFonts w:ascii="Times New Roman" w:hAnsi="Times New Roman" w:cs="Times New Roman"/>
                <w:b/>
                <w:sz w:val="28"/>
                <w:szCs w:val="28"/>
              </w:rPr>
            </w:pPr>
            <w:r>
              <w:rPr>
                <w:rFonts w:ascii="Times New Roman" w:hAnsi="Times New Roman" w:cs="Times New Roman"/>
                <w:b/>
                <w:sz w:val="28"/>
                <w:szCs w:val="28"/>
              </w:rPr>
              <w:t>да</w:t>
            </w:r>
          </w:p>
        </w:tc>
      </w:tr>
      <w:tr w:rsidR="00C52E45" w14:paraId="4766064D" w14:textId="7A95E0A8" w:rsidTr="00592A32">
        <w:trPr>
          <w:trHeight w:val="286"/>
        </w:trPr>
        <w:tc>
          <w:tcPr>
            <w:tcW w:w="577" w:type="dxa"/>
            <w:vMerge w:val="restart"/>
          </w:tcPr>
          <w:p w14:paraId="7A2CE7C3" w14:textId="3B76DEC5" w:rsidR="00C52E45" w:rsidRPr="00492ED5" w:rsidRDefault="00C52E45"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1.1.</w:t>
            </w:r>
          </w:p>
        </w:tc>
        <w:tc>
          <w:tcPr>
            <w:tcW w:w="3500" w:type="dxa"/>
            <w:vMerge w:val="restart"/>
          </w:tcPr>
          <w:p w14:paraId="27C41343" w14:textId="195537DE" w:rsidR="00C52E45" w:rsidRPr="00D5386B" w:rsidRDefault="00F43876" w:rsidP="00D5386B">
            <w:pPr>
              <w:jc w:val="both"/>
              <w:rPr>
                <w:rFonts w:ascii="Times New Roman" w:hAnsi="Times New Roman" w:cs="Times New Roman"/>
                <w:b/>
                <w:sz w:val="24"/>
                <w:szCs w:val="24"/>
              </w:rPr>
            </w:pPr>
            <w:r>
              <w:rPr>
                <w:rFonts w:ascii="Times New Roman" w:hAnsi="Times New Roman" w:cs="Times New Roman"/>
                <w:sz w:val="24"/>
                <w:szCs w:val="24"/>
              </w:rPr>
              <w:t>П</w:t>
            </w:r>
            <w:r w:rsidR="00C52E45" w:rsidRPr="00D5386B">
              <w:rPr>
                <w:rFonts w:ascii="Times New Roman" w:hAnsi="Times New Roman" w:cs="Times New Roman"/>
                <w:sz w:val="24"/>
                <w:szCs w:val="24"/>
              </w:rPr>
              <w:t>ояснительн</w:t>
            </w:r>
            <w:r>
              <w:rPr>
                <w:rFonts w:ascii="Times New Roman" w:hAnsi="Times New Roman" w:cs="Times New Roman"/>
                <w:sz w:val="24"/>
                <w:szCs w:val="24"/>
              </w:rPr>
              <w:t>ая</w:t>
            </w:r>
            <w:r w:rsidR="00C52E45" w:rsidRPr="00D5386B">
              <w:rPr>
                <w:rFonts w:ascii="Times New Roman" w:hAnsi="Times New Roman" w:cs="Times New Roman"/>
                <w:sz w:val="24"/>
                <w:szCs w:val="24"/>
              </w:rPr>
              <w:t xml:space="preserve"> записк</w:t>
            </w:r>
            <w:r>
              <w:rPr>
                <w:rFonts w:ascii="Times New Roman" w:hAnsi="Times New Roman" w:cs="Times New Roman"/>
                <w:sz w:val="24"/>
                <w:szCs w:val="24"/>
              </w:rPr>
              <w:t>а</w:t>
            </w:r>
          </w:p>
        </w:tc>
        <w:tc>
          <w:tcPr>
            <w:tcW w:w="2835" w:type="dxa"/>
          </w:tcPr>
          <w:p w14:paraId="2823A8B7" w14:textId="4C48A3EB" w:rsidR="00C52E45" w:rsidRPr="00B01144" w:rsidRDefault="00C52E45" w:rsidP="00B01144">
            <w:pPr>
              <w:jc w:val="center"/>
              <w:rPr>
                <w:rFonts w:ascii="Times New Roman" w:hAnsi="Times New Roman" w:cs="Times New Roman"/>
                <w:bCs/>
                <w:sz w:val="24"/>
                <w:szCs w:val="24"/>
              </w:rPr>
            </w:pPr>
            <w:r w:rsidRPr="00B01144">
              <w:rPr>
                <w:rFonts w:ascii="Times New Roman" w:hAnsi="Times New Roman" w:cs="Times New Roman"/>
                <w:bCs/>
                <w:sz w:val="24"/>
                <w:szCs w:val="24"/>
              </w:rPr>
              <w:t>п. 30.1. ФГОС НОО</w:t>
            </w:r>
          </w:p>
        </w:tc>
        <w:tc>
          <w:tcPr>
            <w:tcW w:w="2977" w:type="dxa"/>
          </w:tcPr>
          <w:p w14:paraId="7B0C30DF" w14:textId="18777D27" w:rsidR="00C52E45" w:rsidRPr="00DA1121" w:rsidRDefault="00C52E45" w:rsidP="00B01144">
            <w:pPr>
              <w:jc w:val="center"/>
              <w:rPr>
                <w:rFonts w:ascii="Times New Roman" w:hAnsi="Times New Roman" w:cs="Times New Roman"/>
                <w:bCs/>
                <w:sz w:val="24"/>
                <w:szCs w:val="24"/>
              </w:rPr>
            </w:pPr>
            <w:r w:rsidRPr="00DA1121">
              <w:rPr>
                <w:rFonts w:ascii="Times New Roman" w:hAnsi="Times New Roman" w:cs="Times New Roman"/>
                <w:bCs/>
                <w:sz w:val="24"/>
                <w:szCs w:val="24"/>
              </w:rPr>
              <w:t>п. 17 ФОП НОО</w:t>
            </w:r>
          </w:p>
        </w:tc>
        <w:tc>
          <w:tcPr>
            <w:tcW w:w="3544" w:type="dxa"/>
            <w:vMerge w:val="restart"/>
          </w:tcPr>
          <w:p w14:paraId="1DBBC44A" w14:textId="136AEB40" w:rsidR="00C52E45" w:rsidRPr="00B01144" w:rsidRDefault="00A10B40" w:rsidP="00D91107">
            <w:pPr>
              <w:jc w:val="both"/>
              <w:rPr>
                <w:rFonts w:ascii="Times New Roman" w:hAnsi="Times New Roman" w:cs="Times New Roman"/>
                <w:bCs/>
                <w:sz w:val="24"/>
                <w:szCs w:val="24"/>
              </w:rPr>
            </w:pPr>
            <w:r>
              <w:rPr>
                <w:rFonts w:ascii="Times New Roman" w:hAnsi="Times New Roman" w:cs="Times New Roman"/>
                <w:bCs/>
                <w:sz w:val="24"/>
                <w:szCs w:val="24"/>
              </w:rPr>
              <w:t xml:space="preserve">Структура и содержание пояснительной записки соответствует ФГОС и </w:t>
            </w:r>
            <w:r w:rsidR="00C52E45">
              <w:rPr>
                <w:rFonts w:ascii="Times New Roman" w:hAnsi="Times New Roman" w:cs="Times New Roman"/>
                <w:bCs/>
                <w:sz w:val="24"/>
                <w:szCs w:val="24"/>
              </w:rPr>
              <w:t>ФО</w:t>
            </w:r>
            <w:r>
              <w:rPr>
                <w:rFonts w:ascii="Times New Roman" w:hAnsi="Times New Roman" w:cs="Times New Roman"/>
                <w:bCs/>
                <w:sz w:val="24"/>
                <w:szCs w:val="24"/>
              </w:rPr>
              <w:t>О</w:t>
            </w:r>
            <w:r w:rsidR="00C52E45">
              <w:rPr>
                <w:rFonts w:ascii="Times New Roman" w:hAnsi="Times New Roman" w:cs="Times New Roman"/>
                <w:bCs/>
                <w:sz w:val="24"/>
                <w:szCs w:val="24"/>
              </w:rPr>
              <w:t>П</w:t>
            </w:r>
          </w:p>
        </w:tc>
        <w:tc>
          <w:tcPr>
            <w:tcW w:w="1871" w:type="dxa"/>
          </w:tcPr>
          <w:p w14:paraId="62D88D02" w14:textId="5B234E3E" w:rsidR="00C52E45"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C52E45" w14:paraId="7B006807" w14:textId="77777777" w:rsidTr="00592A32">
        <w:trPr>
          <w:trHeight w:val="286"/>
        </w:trPr>
        <w:tc>
          <w:tcPr>
            <w:tcW w:w="577" w:type="dxa"/>
            <w:vMerge/>
          </w:tcPr>
          <w:p w14:paraId="3A0CC87E" w14:textId="77777777" w:rsidR="00C52E45" w:rsidRPr="00492ED5" w:rsidRDefault="00C52E45" w:rsidP="00D5386B">
            <w:pPr>
              <w:jc w:val="both"/>
              <w:rPr>
                <w:rFonts w:ascii="Times New Roman" w:hAnsi="Times New Roman" w:cs="Times New Roman"/>
                <w:bCs/>
                <w:sz w:val="24"/>
                <w:szCs w:val="24"/>
              </w:rPr>
            </w:pPr>
          </w:p>
        </w:tc>
        <w:tc>
          <w:tcPr>
            <w:tcW w:w="3500" w:type="dxa"/>
            <w:vMerge/>
          </w:tcPr>
          <w:p w14:paraId="17745FDE" w14:textId="77777777" w:rsidR="00C52E45" w:rsidRPr="00D5386B" w:rsidRDefault="00C52E45" w:rsidP="00D5386B">
            <w:pPr>
              <w:jc w:val="both"/>
              <w:rPr>
                <w:rFonts w:ascii="Times New Roman" w:hAnsi="Times New Roman" w:cs="Times New Roman"/>
                <w:sz w:val="24"/>
                <w:szCs w:val="24"/>
              </w:rPr>
            </w:pPr>
          </w:p>
        </w:tc>
        <w:tc>
          <w:tcPr>
            <w:tcW w:w="2835" w:type="dxa"/>
          </w:tcPr>
          <w:p w14:paraId="668E962C" w14:textId="4B60690C" w:rsidR="00C52E45" w:rsidRPr="00B01144" w:rsidRDefault="00C52E45" w:rsidP="00B01144">
            <w:pPr>
              <w:jc w:val="center"/>
              <w:rPr>
                <w:rFonts w:ascii="Times New Roman" w:hAnsi="Times New Roman" w:cs="Times New Roman"/>
                <w:bCs/>
                <w:sz w:val="24"/>
                <w:szCs w:val="24"/>
              </w:rPr>
            </w:pPr>
            <w:r w:rsidRPr="00B01144">
              <w:rPr>
                <w:rFonts w:ascii="Times New Roman" w:hAnsi="Times New Roman" w:cs="Times New Roman"/>
                <w:bCs/>
                <w:sz w:val="24"/>
                <w:szCs w:val="24"/>
              </w:rPr>
              <w:t>п. 3</w:t>
            </w:r>
            <w:r>
              <w:rPr>
                <w:rFonts w:ascii="Times New Roman" w:hAnsi="Times New Roman" w:cs="Times New Roman"/>
                <w:bCs/>
                <w:sz w:val="24"/>
                <w:szCs w:val="24"/>
              </w:rPr>
              <w:t>1</w:t>
            </w:r>
            <w:r w:rsidRPr="00B01144">
              <w:rPr>
                <w:rFonts w:ascii="Times New Roman" w:hAnsi="Times New Roman" w:cs="Times New Roman"/>
                <w:bCs/>
                <w:sz w:val="24"/>
                <w:szCs w:val="24"/>
              </w:rPr>
              <w:t xml:space="preserve">.1. ФГОС </w:t>
            </w:r>
            <w:r>
              <w:rPr>
                <w:rFonts w:ascii="Times New Roman" w:hAnsi="Times New Roman" w:cs="Times New Roman"/>
                <w:bCs/>
                <w:sz w:val="24"/>
                <w:szCs w:val="24"/>
              </w:rPr>
              <w:t>О</w:t>
            </w:r>
            <w:r w:rsidRPr="00B01144">
              <w:rPr>
                <w:rFonts w:ascii="Times New Roman" w:hAnsi="Times New Roman" w:cs="Times New Roman"/>
                <w:bCs/>
                <w:sz w:val="24"/>
                <w:szCs w:val="24"/>
              </w:rPr>
              <w:t>ОО</w:t>
            </w:r>
          </w:p>
        </w:tc>
        <w:tc>
          <w:tcPr>
            <w:tcW w:w="2977" w:type="dxa"/>
          </w:tcPr>
          <w:p w14:paraId="0723FD9D" w14:textId="41B4AD43" w:rsidR="00C52E45" w:rsidRPr="00DA1121" w:rsidRDefault="00C52E45" w:rsidP="00B01144">
            <w:pPr>
              <w:jc w:val="center"/>
              <w:rPr>
                <w:rFonts w:ascii="Times New Roman" w:hAnsi="Times New Roman" w:cs="Times New Roman"/>
                <w:bCs/>
                <w:sz w:val="24"/>
                <w:szCs w:val="24"/>
              </w:rPr>
            </w:pPr>
            <w:r>
              <w:rPr>
                <w:rFonts w:ascii="Times New Roman" w:hAnsi="Times New Roman" w:cs="Times New Roman"/>
                <w:bCs/>
                <w:sz w:val="24"/>
                <w:szCs w:val="24"/>
              </w:rPr>
              <w:t>п. 16 ФОП ООО</w:t>
            </w:r>
          </w:p>
        </w:tc>
        <w:tc>
          <w:tcPr>
            <w:tcW w:w="3544" w:type="dxa"/>
            <w:vMerge/>
          </w:tcPr>
          <w:p w14:paraId="0AC52B88" w14:textId="77777777" w:rsidR="00C52E45" w:rsidRDefault="00C52E45" w:rsidP="00D91107">
            <w:pPr>
              <w:jc w:val="both"/>
              <w:rPr>
                <w:rFonts w:ascii="Times New Roman" w:hAnsi="Times New Roman" w:cs="Times New Roman"/>
                <w:bCs/>
                <w:sz w:val="24"/>
                <w:szCs w:val="24"/>
              </w:rPr>
            </w:pPr>
          </w:p>
        </w:tc>
        <w:tc>
          <w:tcPr>
            <w:tcW w:w="1871" w:type="dxa"/>
          </w:tcPr>
          <w:p w14:paraId="4923BC6C" w14:textId="747D8693" w:rsidR="00C52E45"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C52E45" w14:paraId="17D7108E" w14:textId="77777777" w:rsidTr="00592A32">
        <w:trPr>
          <w:trHeight w:val="286"/>
        </w:trPr>
        <w:tc>
          <w:tcPr>
            <w:tcW w:w="577" w:type="dxa"/>
            <w:vMerge/>
          </w:tcPr>
          <w:p w14:paraId="23A2E44F" w14:textId="77777777" w:rsidR="00C52E45" w:rsidRPr="00492ED5" w:rsidRDefault="00C52E45" w:rsidP="00D5386B">
            <w:pPr>
              <w:jc w:val="both"/>
              <w:rPr>
                <w:rFonts w:ascii="Times New Roman" w:hAnsi="Times New Roman" w:cs="Times New Roman"/>
                <w:bCs/>
                <w:sz w:val="24"/>
                <w:szCs w:val="24"/>
              </w:rPr>
            </w:pPr>
          </w:p>
        </w:tc>
        <w:tc>
          <w:tcPr>
            <w:tcW w:w="3500" w:type="dxa"/>
            <w:vMerge/>
          </w:tcPr>
          <w:p w14:paraId="3B1D6598" w14:textId="77777777" w:rsidR="00C52E45" w:rsidRPr="00D5386B" w:rsidRDefault="00C52E45" w:rsidP="00D5386B">
            <w:pPr>
              <w:jc w:val="both"/>
              <w:rPr>
                <w:rFonts w:ascii="Times New Roman" w:hAnsi="Times New Roman" w:cs="Times New Roman"/>
                <w:sz w:val="24"/>
                <w:szCs w:val="24"/>
              </w:rPr>
            </w:pPr>
          </w:p>
        </w:tc>
        <w:tc>
          <w:tcPr>
            <w:tcW w:w="2835" w:type="dxa"/>
          </w:tcPr>
          <w:p w14:paraId="71CF4937" w14:textId="0058A256" w:rsidR="00C52E45" w:rsidRPr="00C52E45" w:rsidRDefault="00C52E45" w:rsidP="00B01144">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18.1.1. ФГОС СОО</w:t>
            </w:r>
          </w:p>
        </w:tc>
        <w:tc>
          <w:tcPr>
            <w:tcW w:w="2977" w:type="dxa"/>
          </w:tcPr>
          <w:p w14:paraId="3838AA62" w14:textId="4B846737" w:rsidR="00C52E45" w:rsidRDefault="00C52E45" w:rsidP="00B01144">
            <w:pPr>
              <w:jc w:val="center"/>
              <w:rPr>
                <w:rFonts w:ascii="Times New Roman" w:hAnsi="Times New Roman" w:cs="Times New Roman"/>
                <w:bCs/>
                <w:sz w:val="24"/>
                <w:szCs w:val="24"/>
              </w:rPr>
            </w:pPr>
            <w:r>
              <w:rPr>
                <w:rFonts w:ascii="Times New Roman" w:hAnsi="Times New Roman" w:cs="Times New Roman"/>
                <w:bCs/>
                <w:sz w:val="24"/>
                <w:szCs w:val="24"/>
              </w:rPr>
              <w:t>п. 16 ФОП СОО</w:t>
            </w:r>
          </w:p>
        </w:tc>
        <w:tc>
          <w:tcPr>
            <w:tcW w:w="3544" w:type="dxa"/>
            <w:vMerge/>
          </w:tcPr>
          <w:p w14:paraId="70ED3E8D" w14:textId="77777777" w:rsidR="00C52E45" w:rsidRDefault="00C52E45" w:rsidP="00D91107">
            <w:pPr>
              <w:jc w:val="both"/>
              <w:rPr>
                <w:rFonts w:ascii="Times New Roman" w:hAnsi="Times New Roman" w:cs="Times New Roman"/>
                <w:bCs/>
                <w:sz w:val="24"/>
                <w:szCs w:val="24"/>
              </w:rPr>
            </w:pPr>
          </w:p>
        </w:tc>
        <w:tc>
          <w:tcPr>
            <w:tcW w:w="1871" w:type="dxa"/>
          </w:tcPr>
          <w:p w14:paraId="588595F7" w14:textId="0EA09E61" w:rsidR="00C52E45"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C52E45" w14:paraId="4C640362" w14:textId="28A668DC" w:rsidTr="00592A32">
        <w:trPr>
          <w:trHeight w:val="2698"/>
        </w:trPr>
        <w:tc>
          <w:tcPr>
            <w:tcW w:w="577" w:type="dxa"/>
            <w:vMerge w:val="restart"/>
          </w:tcPr>
          <w:p w14:paraId="300C9363" w14:textId="3F124187" w:rsidR="00C52E45" w:rsidRPr="00492ED5" w:rsidRDefault="00C52E45"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1.2.</w:t>
            </w:r>
          </w:p>
        </w:tc>
        <w:tc>
          <w:tcPr>
            <w:tcW w:w="3500" w:type="dxa"/>
            <w:vMerge w:val="restart"/>
          </w:tcPr>
          <w:p w14:paraId="154A8E04" w14:textId="287EB19A" w:rsidR="00C52E45" w:rsidRDefault="00F43876" w:rsidP="00D5386B">
            <w:pPr>
              <w:jc w:val="both"/>
              <w:rPr>
                <w:rFonts w:ascii="Times New Roman" w:hAnsi="Times New Roman" w:cs="Times New Roman"/>
                <w:sz w:val="24"/>
                <w:szCs w:val="24"/>
              </w:rPr>
            </w:pPr>
            <w:r>
              <w:rPr>
                <w:rFonts w:ascii="Times New Roman" w:hAnsi="Times New Roman" w:cs="Times New Roman"/>
                <w:sz w:val="24"/>
                <w:szCs w:val="24"/>
              </w:rPr>
              <w:t>П</w:t>
            </w:r>
            <w:r w:rsidR="00C52E45" w:rsidRPr="00D5386B">
              <w:rPr>
                <w:rFonts w:ascii="Times New Roman" w:hAnsi="Times New Roman" w:cs="Times New Roman"/>
                <w:sz w:val="24"/>
                <w:szCs w:val="24"/>
              </w:rPr>
              <w:t>ланируемые результаты освоения обучающимися основной образовательной программы</w:t>
            </w:r>
            <w:r w:rsidR="00C52E45">
              <w:rPr>
                <w:rFonts w:ascii="Times New Roman" w:hAnsi="Times New Roman" w:cs="Times New Roman"/>
                <w:sz w:val="24"/>
                <w:szCs w:val="24"/>
              </w:rPr>
              <w:t>.</w:t>
            </w:r>
          </w:p>
          <w:p w14:paraId="016AD28D" w14:textId="100BAB8A" w:rsidR="00C52E45" w:rsidRDefault="00C52E45" w:rsidP="00C307AF">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bookmarkStart w:id="1" w:name="sub_1047"/>
            <w:r w:rsidRPr="00A80984">
              <w:rPr>
                <w:rFonts w:ascii="Times New Roman CYR" w:eastAsia="Times New Roman" w:hAnsi="Times New Roman CYR" w:cs="Times New Roman CYR"/>
                <w:sz w:val="24"/>
                <w:szCs w:val="24"/>
                <w:lang w:eastAsia="ru-RU"/>
              </w:rPr>
              <w:t>Раздел IV</w:t>
            </w:r>
            <w:r>
              <w:rPr>
                <w:rFonts w:ascii="Times New Roman CYR" w:eastAsia="Times New Roman" w:hAnsi="Times New Roman CYR" w:cs="Times New Roman CYR"/>
                <w:sz w:val="24"/>
                <w:szCs w:val="24"/>
                <w:lang w:eastAsia="ru-RU"/>
              </w:rPr>
              <w:t xml:space="preserve"> ФГОС НОО и ООО</w:t>
            </w:r>
            <w:r w:rsidRPr="00A80984">
              <w:rPr>
                <w:rFonts w:ascii="Times New Roman CYR" w:eastAsia="Times New Roman" w:hAnsi="Times New Roman CYR" w:cs="Times New Roman CYR"/>
                <w:sz w:val="24"/>
                <w:szCs w:val="24"/>
                <w:lang w:eastAsia="ru-RU"/>
              </w:rPr>
              <w:t xml:space="preserve">. Требования к результатам освоения </w:t>
            </w:r>
            <w:r>
              <w:rPr>
                <w:rFonts w:ascii="Times New Roman CYR" w:eastAsia="Times New Roman" w:hAnsi="Times New Roman CYR" w:cs="Times New Roman CYR"/>
                <w:sz w:val="24"/>
                <w:szCs w:val="24"/>
                <w:lang w:eastAsia="ru-RU"/>
              </w:rPr>
              <w:t>О</w:t>
            </w:r>
            <w:r w:rsidRPr="00A80984">
              <w:rPr>
                <w:rFonts w:ascii="Times New Roman CYR" w:eastAsia="Times New Roman" w:hAnsi="Times New Roman CYR" w:cs="Times New Roman CYR"/>
                <w:sz w:val="24"/>
                <w:szCs w:val="24"/>
                <w:lang w:eastAsia="ru-RU"/>
              </w:rPr>
              <w:t>ОП (личностным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 предметным)</w:t>
            </w:r>
          </w:p>
          <w:p w14:paraId="22799A39" w14:textId="77777777" w:rsidR="00C52E45" w:rsidRDefault="00C52E45" w:rsidP="00C307AF">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p>
          <w:p w14:paraId="1B756963" w14:textId="77777777" w:rsidR="00C52E45" w:rsidRDefault="00C52E45" w:rsidP="00973092">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0AA2565" w14:textId="77777777" w:rsidR="00C52E45" w:rsidRDefault="00C52E45" w:rsidP="00973092">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1BFC617" w14:textId="77777777" w:rsidR="00C52E45" w:rsidRDefault="00C52E45"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8A6D1BF" w14:textId="77777777" w:rsidR="00C52E45" w:rsidRDefault="00C52E45"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6D7F0784" w14:textId="1A70A731" w:rsidR="00C52E45" w:rsidRPr="00973092" w:rsidRDefault="00C52E45"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w:t>
            </w:r>
            <w:r w:rsidRPr="00973092">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ФГОС СОО</w:t>
            </w:r>
            <w:r w:rsidRPr="00973092">
              <w:rPr>
                <w:rFonts w:ascii="Times New Roman" w:eastAsia="Times New Roman" w:hAnsi="Times New Roman" w:cs="Times New Roman"/>
                <w:sz w:val="24"/>
                <w:szCs w:val="24"/>
                <w:lang w:eastAsia="ru-RU"/>
              </w:rPr>
              <w:t xml:space="preserve">. Требования к результатам освоения </w:t>
            </w:r>
            <w:bookmarkEnd w:id="1"/>
            <w:r>
              <w:rPr>
                <w:rFonts w:ascii="Times New Roman" w:eastAsia="Times New Roman" w:hAnsi="Times New Roman" w:cs="Times New Roman"/>
                <w:sz w:val="24"/>
                <w:szCs w:val="24"/>
                <w:lang w:eastAsia="ru-RU"/>
              </w:rPr>
              <w:t xml:space="preserve">ООП </w:t>
            </w:r>
            <w:r w:rsidRPr="00A80984">
              <w:rPr>
                <w:rFonts w:ascii="Times New Roman CYR" w:eastAsia="Times New Roman" w:hAnsi="Times New Roman CYR" w:cs="Times New Roman CYR"/>
                <w:sz w:val="24"/>
                <w:szCs w:val="24"/>
                <w:lang w:eastAsia="ru-RU"/>
              </w:rPr>
              <w:t>(личностным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 предметным</w:t>
            </w:r>
            <w:r>
              <w:rPr>
                <w:rFonts w:ascii="Times New Roman CYR" w:eastAsia="Times New Roman" w:hAnsi="Times New Roman CYR" w:cs="Times New Roman CYR"/>
                <w:sz w:val="24"/>
                <w:szCs w:val="24"/>
                <w:lang w:eastAsia="ru-RU"/>
              </w:rPr>
              <w:t xml:space="preserve"> / базовый и</w:t>
            </w:r>
            <w:r w:rsidR="00A10B40">
              <w:rPr>
                <w:rFonts w:ascii="Times New Roman CYR" w:eastAsia="Times New Roman" w:hAnsi="Times New Roman CYR" w:cs="Times New Roman CYR"/>
                <w:sz w:val="24"/>
                <w:szCs w:val="24"/>
                <w:lang w:eastAsia="ru-RU"/>
              </w:rPr>
              <w:t>ли</w:t>
            </w:r>
            <w:r>
              <w:rPr>
                <w:rFonts w:ascii="Times New Roman CYR" w:eastAsia="Times New Roman" w:hAnsi="Times New Roman CYR" w:cs="Times New Roman CYR"/>
                <w:sz w:val="24"/>
                <w:szCs w:val="24"/>
                <w:lang w:eastAsia="ru-RU"/>
              </w:rPr>
              <w:t xml:space="preserve"> углубленн</w:t>
            </w:r>
            <w:r w:rsidR="00A10B40">
              <w:rPr>
                <w:rFonts w:ascii="Times New Roman CYR" w:eastAsia="Times New Roman" w:hAnsi="Times New Roman CYR" w:cs="Times New Roman CYR"/>
                <w:sz w:val="24"/>
                <w:szCs w:val="24"/>
                <w:lang w:eastAsia="ru-RU"/>
              </w:rPr>
              <w:t>ого</w:t>
            </w:r>
            <w:r>
              <w:rPr>
                <w:rFonts w:ascii="Times New Roman CYR" w:eastAsia="Times New Roman" w:hAnsi="Times New Roman CYR" w:cs="Times New Roman CYR"/>
                <w:sz w:val="24"/>
                <w:szCs w:val="24"/>
                <w:lang w:eastAsia="ru-RU"/>
              </w:rPr>
              <w:t xml:space="preserve"> уровн</w:t>
            </w:r>
            <w:r w:rsidR="00A10B40">
              <w:rPr>
                <w:rFonts w:ascii="Times New Roman CYR" w:eastAsia="Times New Roman" w:hAnsi="Times New Roman CYR" w:cs="Times New Roman CYR"/>
                <w:sz w:val="24"/>
                <w:szCs w:val="24"/>
                <w:lang w:eastAsia="ru-RU"/>
              </w:rPr>
              <w:t>я</w:t>
            </w:r>
            <w:r w:rsidRPr="00A80984">
              <w:rPr>
                <w:rFonts w:ascii="Times New Roman CYR" w:eastAsia="Times New Roman" w:hAnsi="Times New Roman CYR" w:cs="Times New Roman CYR"/>
                <w:sz w:val="24"/>
                <w:szCs w:val="24"/>
                <w:lang w:eastAsia="ru-RU"/>
              </w:rPr>
              <w:t>)</w:t>
            </w:r>
          </w:p>
        </w:tc>
        <w:tc>
          <w:tcPr>
            <w:tcW w:w="2835" w:type="dxa"/>
          </w:tcPr>
          <w:p w14:paraId="3D5048E4" w14:textId="1DB1171A" w:rsidR="00C52E45" w:rsidRPr="00B01144" w:rsidRDefault="00C52E45" w:rsidP="00B356DA">
            <w:pPr>
              <w:jc w:val="center"/>
              <w:rPr>
                <w:rFonts w:ascii="Times New Roman" w:hAnsi="Times New Roman" w:cs="Times New Roman"/>
                <w:bCs/>
                <w:sz w:val="24"/>
                <w:szCs w:val="24"/>
              </w:rPr>
            </w:pPr>
            <w:r w:rsidRPr="008604F3">
              <w:rPr>
                <w:rFonts w:ascii="Times New Roman" w:hAnsi="Times New Roman" w:cs="Times New Roman"/>
                <w:bCs/>
                <w:sz w:val="24"/>
                <w:szCs w:val="24"/>
              </w:rPr>
              <w:lastRenderedPageBreak/>
              <w:t>п.п. 40</w:t>
            </w:r>
            <w:r>
              <w:rPr>
                <w:rFonts w:ascii="Times New Roman" w:hAnsi="Times New Roman" w:cs="Times New Roman"/>
                <w:bCs/>
                <w:sz w:val="24"/>
                <w:szCs w:val="24"/>
              </w:rPr>
              <w:t xml:space="preserve"> </w:t>
            </w:r>
            <w:r w:rsidRPr="008604F3">
              <w:rPr>
                <w:rFonts w:ascii="Times New Roman" w:hAnsi="Times New Roman" w:cs="Times New Roman"/>
                <w:bCs/>
                <w:sz w:val="24"/>
                <w:szCs w:val="24"/>
              </w:rPr>
              <w:t>-</w:t>
            </w:r>
            <w:r>
              <w:rPr>
                <w:rFonts w:ascii="Times New Roman" w:hAnsi="Times New Roman" w:cs="Times New Roman"/>
                <w:bCs/>
                <w:sz w:val="24"/>
                <w:szCs w:val="24"/>
              </w:rPr>
              <w:t xml:space="preserve"> </w:t>
            </w:r>
            <w:r w:rsidRPr="008604F3">
              <w:rPr>
                <w:rFonts w:ascii="Times New Roman" w:hAnsi="Times New Roman" w:cs="Times New Roman"/>
                <w:bCs/>
                <w:sz w:val="24"/>
                <w:szCs w:val="24"/>
              </w:rPr>
              <w:t>43.9. ФГОС НОО</w:t>
            </w:r>
          </w:p>
        </w:tc>
        <w:tc>
          <w:tcPr>
            <w:tcW w:w="2977" w:type="dxa"/>
          </w:tcPr>
          <w:p w14:paraId="4C092912" w14:textId="4F989184" w:rsidR="00C52E45" w:rsidRPr="00B01144" w:rsidRDefault="00C52E45"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п. 18 ФОП НОО 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х</w:t>
            </w:r>
            <w:r w:rsidR="00A10B40">
              <w:rPr>
                <w:rFonts w:ascii="Times New Roman CYR" w:eastAsia="Times New Roman" w:hAnsi="Times New Roman CYR" w:cs="Times New Roman CYR"/>
                <w:sz w:val="24"/>
                <w:szCs w:val="24"/>
                <w:lang w:eastAsia="ru-RU"/>
              </w:rPr>
              <w:t xml:space="preserve">, </w:t>
            </w:r>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 xml:space="preserve">х </w:t>
            </w:r>
            <w:r w:rsidR="00A10B40">
              <w:rPr>
                <w:rFonts w:ascii="Times New Roman CYR" w:eastAsia="Times New Roman" w:hAnsi="Times New Roman CYR" w:cs="Times New Roman CYR"/>
                <w:sz w:val="24"/>
                <w:szCs w:val="24"/>
                <w:lang w:eastAsia="ru-RU"/>
              </w:rPr>
              <w:t xml:space="preserve">и предметных </w:t>
            </w:r>
            <w:r>
              <w:rPr>
                <w:rFonts w:ascii="Times New Roman CYR" w:eastAsia="Times New Roman" w:hAnsi="Times New Roman CYR" w:cs="Times New Roman CYR"/>
                <w:sz w:val="24"/>
                <w:szCs w:val="24"/>
                <w:lang w:eastAsia="ru-RU"/>
              </w:rPr>
              <w:t>результатов</w:t>
            </w:r>
          </w:p>
        </w:tc>
        <w:tc>
          <w:tcPr>
            <w:tcW w:w="3544" w:type="dxa"/>
            <w:vMerge w:val="restart"/>
          </w:tcPr>
          <w:p w14:paraId="47E25162" w14:textId="12A7EA33" w:rsidR="00A10B40" w:rsidRDefault="00A10B40" w:rsidP="00D91107">
            <w:pPr>
              <w:jc w:val="both"/>
              <w:rPr>
                <w:rFonts w:ascii="Times New Roman" w:hAnsi="Times New Roman" w:cs="Times New Roman"/>
                <w:sz w:val="24"/>
                <w:szCs w:val="24"/>
              </w:rPr>
            </w:pPr>
            <w:r>
              <w:rPr>
                <w:rFonts w:ascii="Times New Roman" w:hAnsi="Times New Roman" w:cs="Times New Roman"/>
                <w:sz w:val="24"/>
                <w:szCs w:val="24"/>
              </w:rPr>
              <w:t xml:space="preserve">Включены в ООП планируемые результаты в соответствии с требованиями ФГОС; </w:t>
            </w:r>
          </w:p>
          <w:p w14:paraId="4ED0604C" w14:textId="213BDFDF" w:rsidR="00A10B40" w:rsidRDefault="00A10B40" w:rsidP="00D91107">
            <w:pPr>
              <w:jc w:val="both"/>
              <w:rPr>
                <w:rFonts w:ascii="Times New Roman" w:hAnsi="Times New Roman" w:cs="Times New Roman"/>
                <w:sz w:val="24"/>
                <w:szCs w:val="24"/>
              </w:rPr>
            </w:pPr>
            <w:r>
              <w:rPr>
                <w:rFonts w:ascii="Times New Roman" w:hAnsi="Times New Roman" w:cs="Times New Roman"/>
                <w:sz w:val="24"/>
                <w:szCs w:val="24"/>
              </w:rPr>
              <w:t>в ООП СОО включены требования к предметным результатам базового или углубленного уровня к учебным предметам в соответствии с учебным планом профиля обучения</w:t>
            </w:r>
          </w:p>
          <w:p w14:paraId="2082FF3F" w14:textId="77777777" w:rsidR="00A10B40" w:rsidRDefault="00A10B40" w:rsidP="00D91107">
            <w:pPr>
              <w:jc w:val="both"/>
              <w:rPr>
                <w:rFonts w:ascii="Times New Roman" w:hAnsi="Times New Roman" w:cs="Times New Roman"/>
                <w:sz w:val="24"/>
                <w:szCs w:val="24"/>
              </w:rPr>
            </w:pPr>
          </w:p>
          <w:p w14:paraId="16797401" w14:textId="1E0E14DA" w:rsidR="00C52E45" w:rsidRPr="00B01144" w:rsidRDefault="00C52E45" w:rsidP="00D91107">
            <w:pPr>
              <w:jc w:val="both"/>
              <w:rPr>
                <w:rFonts w:ascii="Times New Roman" w:hAnsi="Times New Roman" w:cs="Times New Roman"/>
                <w:bCs/>
                <w:sz w:val="24"/>
                <w:szCs w:val="24"/>
              </w:rPr>
            </w:pPr>
          </w:p>
        </w:tc>
        <w:tc>
          <w:tcPr>
            <w:tcW w:w="1871" w:type="dxa"/>
          </w:tcPr>
          <w:p w14:paraId="13117F50" w14:textId="42E8B526" w:rsidR="00C52E45" w:rsidRDefault="007F0B17" w:rsidP="00B01144">
            <w:pPr>
              <w:jc w:val="center"/>
              <w:rPr>
                <w:rFonts w:ascii="Times New Roman" w:hAnsi="Times New Roman" w:cs="Times New Roman"/>
                <w:sz w:val="24"/>
                <w:szCs w:val="24"/>
              </w:rPr>
            </w:pPr>
            <w:r>
              <w:rPr>
                <w:rFonts w:ascii="Times New Roman" w:hAnsi="Times New Roman" w:cs="Times New Roman"/>
                <w:sz w:val="24"/>
                <w:szCs w:val="24"/>
              </w:rPr>
              <w:t>да</w:t>
            </w:r>
          </w:p>
        </w:tc>
      </w:tr>
      <w:tr w:rsidR="00C52E45" w14:paraId="24E236BE" w14:textId="77777777" w:rsidTr="00592A32">
        <w:trPr>
          <w:trHeight w:val="557"/>
        </w:trPr>
        <w:tc>
          <w:tcPr>
            <w:tcW w:w="577" w:type="dxa"/>
            <w:vMerge/>
          </w:tcPr>
          <w:p w14:paraId="30D43AEE" w14:textId="77777777" w:rsidR="00C52E45" w:rsidRPr="00492ED5" w:rsidRDefault="00C52E45" w:rsidP="00D5386B">
            <w:pPr>
              <w:jc w:val="both"/>
              <w:rPr>
                <w:rFonts w:ascii="Times New Roman" w:hAnsi="Times New Roman" w:cs="Times New Roman"/>
                <w:bCs/>
                <w:sz w:val="24"/>
                <w:szCs w:val="24"/>
              </w:rPr>
            </w:pPr>
          </w:p>
        </w:tc>
        <w:tc>
          <w:tcPr>
            <w:tcW w:w="3500" w:type="dxa"/>
            <w:vMerge/>
          </w:tcPr>
          <w:p w14:paraId="58E57DB9" w14:textId="77777777" w:rsidR="00C52E45" w:rsidRPr="00D5386B" w:rsidRDefault="00C52E45" w:rsidP="00D5386B">
            <w:pPr>
              <w:jc w:val="both"/>
              <w:rPr>
                <w:rFonts w:ascii="Times New Roman" w:hAnsi="Times New Roman" w:cs="Times New Roman"/>
                <w:sz w:val="24"/>
                <w:szCs w:val="24"/>
              </w:rPr>
            </w:pPr>
          </w:p>
        </w:tc>
        <w:tc>
          <w:tcPr>
            <w:tcW w:w="2835" w:type="dxa"/>
          </w:tcPr>
          <w:p w14:paraId="7715040F" w14:textId="0FCABBC4" w:rsidR="00C52E45" w:rsidRPr="00A80984" w:rsidRDefault="00C52E45" w:rsidP="00B01144">
            <w:pPr>
              <w:widowControl w:val="0"/>
              <w:autoSpaceDE w:val="0"/>
              <w:autoSpaceDN w:val="0"/>
              <w:adjustRightInd w:val="0"/>
              <w:spacing w:before="108" w:after="108"/>
              <w:jc w:val="center"/>
              <w:outlineLvl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41-45.11.2.</w:t>
            </w:r>
          </w:p>
        </w:tc>
        <w:tc>
          <w:tcPr>
            <w:tcW w:w="2977" w:type="dxa"/>
          </w:tcPr>
          <w:p w14:paraId="2F8F8014" w14:textId="77777777" w:rsidR="00C52E45" w:rsidRDefault="00C52E45" w:rsidP="00B01144">
            <w:pPr>
              <w:jc w:val="center"/>
              <w:rPr>
                <w:rFonts w:ascii="Times New Roman" w:hAnsi="Times New Roman" w:cs="Times New Roman"/>
                <w:bCs/>
                <w:sz w:val="24"/>
                <w:szCs w:val="24"/>
              </w:rPr>
            </w:pPr>
            <w:r>
              <w:rPr>
                <w:rFonts w:ascii="Times New Roman" w:hAnsi="Times New Roman" w:cs="Times New Roman"/>
                <w:bCs/>
                <w:sz w:val="24"/>
                <w:szCs w:val="24"/>
              </w:rPr>
              <w:t>п. 17 ФОП ООО</w:t>
            </w:r>
          </w:p>
          <w:p w14:paraId="7C49BC31" w14:textId="08F5F561" w:rsidR="00C52E45" w:rsidRDefault="00C52E45"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 и предметных результатов</w:t>
            </w:r>
          </w:p>
        </w:tc>
        <w:tc>
          <w:tcPr>
            <w:tcW w:w="3544" w:type="dxa"/>
            <w:vMerge/>
          </w:tcPr>
          <w:p w14:paraId="33C590AC" w14:textId="77777777" w:rsidR="00C52E45" w:rsidRDefault="00C52E45" w:rsidP="00B01144">
            <w:pPr>
              <w:jc w:val="center"/>
              <w:rPr>
                <w:rFonts w:ascii="Times New Roman" w:hAnsi="Times New Roman" w:cs="Times New Roman"/>
                <w:sz w:val="24"/>
                <w:szCs w:val="24"/>
              </w:rPr>
            </w:pPr>
          </w:p>
        </w:tc>
        <w:tc>
          <w:tcPr>
            <w:tcW w:w="1871" w:type="dxa"/>
          </w:tcPr>
          <w:p w14:paraId="3D4BED7A" w14:textId="747A3856" w:rsidR="00C52E45" w:rsidRDefault="007F0B17" w:rsidP="00B01144">
            <w:pPr>
              <w:jc w:val="center"/>
              <w:rPr>
                <w:rFonts w:ascii="Times New Roman" w:hAnsi="Times New Roman" w:cs="Times New Roman"/>
                <w:sz w:val="24"/>
                <w:szCs w:val="24"/>
              </w:rPr>
            </w:pPr>
            <w:r>
              <w:rPr>
                <w:rFonts w:ascii="Times New Roman" w:hAnsi="Times New Roman" w:cs="Times New Roman"/>
                <w:sz w:val="24"/>
                <w:szCs w:val="24"/>
              </w:rPr>
              <w:t>да</w:t>
            </w:r>
          </w:p>
        </w:tc>
      </w:tr>
      <w:tr w:rsidR="00C52E45" w14:paraId="71CA27AE" w14:textId="77777777" w:rsidTr="00592A32">
        <w:trPr>
          <w:trHeight w:val="699"/>
        </w:trPr>
        <w:tc>
          <w:tcPr>
            <w:tcW w:w="577" w:type="dxa"/>
            <w:vMerge/>
          </w:tcPr>
          <w:p w14:paraId="09A3D44F" w14:textId="77777777" w:rsidR="00C52E45" w:rsidRPr="00492ED5" w:rsidRDefault="00C52E45" w:rsidP="00D5386B">
            <w:pPr>
              <w:jc w:val="both"/>
              <w:rPr>
                <w:rFonts w:ascii="Times New Roman" w:hAnsi="Times New Roman" w:cs="Times New Roman"/>
                <w:bCs/>
                <w:sz w:val="24"/>
                <w:szCs w:val="24"/>
              </w:rPr>
            </w:pPr>
          </w:p>
        </w:tc>
        <w:tc>
          <w:tcPr>
            <w:tcW w:w="3500" w:type="dxa"/>
            <w:vMerge/>
          </w:tcPr>
          <w:p w14:paraId="6D149B23" w14:textId="77777777" w:rsidR="00C52E45" w:rsidRPr="00D5386B" w:rsidRDefault="00C52E45" w:rsidP="00D5386B">
            <w:pPr>
              <w:jc w:val="both"/>
              <w:rPr>
                <w:rFonts w:ascii="Times New Roman" w:hAnsi="Times New Roman" w:cs="Times New Roman"/>
                <w:sz w:val="24"/>
                <w:szCs w:val="24"/>
              </w:rPr>
            </w:pPr>
          </w:p>
        </w:tc>
        <w:tc>
          <w:tcPr>
            <w:tcW w:w="2835" w:type="dxa"/>
          </w:tcPr>
          <w:p w14:paraId="4A906FA5" w14:textId="49163E7B" w:rsidR="00C52E45" w:rsidRPr="00A80984" w:rsidRDefault="00C52E45" w:rsidP="00973092">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6 – 9.16.</w:t>
            </w:r>
          </w:p>
        </w:tc>
        <w:tc>
          <w:tcPr>
            <w:tcW w:w="2977" w:type="dxa"/>
          </w:tcPr>
          <w:p w14:paraId="3903AF97" w14:textId="77777777" w:rsidR="00C52E45" w:rsidRDefault="00C52E45" w:rsidP="00B01144">
            <w:pPr>
              <w:jc w:val="center"/>
              <w:rPr>
                <w:rFonts w:ascii="Times New Roman" w:hAnsi="Times New Roman" w:cs="Times New Roman"/>
                <w:bCs/>
                <w:sz w:val="24"/>
                <w:szCs w:val="24"/>
              </w:rPr>
            </w:pPr>
            <w:r>
              <w:rPr>
                <w:rFonts w:ascii="Times New Roman" w:hAnsi="Times New Roman" w:cs="Times New Roman"/>
                <w:bCs/>
                <w:sz w:val="24"/>
                <w:szCs w:val="24"/>
              </w:rPr>
              <w:t>п. 17 ФОП СОО</w:t>
            </w:r>
          </w:p>
          <w:p w14:paraId="2217F65E" w14:textId="57F46DC6" w:rsidR="00C52E45" w:rsidRDefault="00C52E45"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 и предметных результатов</w:t>
            </w:r>
          </w:p>
        </w:tc>
        <w:tc>
          <w:tcPr>
            <w:tcW w:w="3544" w:type="dxa"/>
            <w:vMerge/>
          </w:tcPr>
          <w:p w14:paraId="0C533D6F" w14:textId="77777777" w:rsidR="00C52E45" w:rsidRDefault="00C52E45" w:rsidP="00B01144">
            <w:pPr>
              <w:jc w:val="center"/>
              <w:rPr>
                <w:rFonts w:ascii="Times New Roman" w:hAnsi="Times New Roman" w:cs="Times New Roman"/>
                <w:sz w:val="24"/>
                <w:szCs w:val="24"/>
              </w:rPr>
            </w:pPr>
          </w:p>
        </w:tc>
        <w:tc>
          <w:tcPr>
            <w:tcW w:w="1871" w:type="dxa"/>
          </w:tcPr>
          <w:p w14:paraId="70687129" w14:textId="0FD02AAA" w:rsidR="00C52E45" w:rsidRDefault="007F0B17" w:rsidP="00B01144">
            <w:pPr>
              <w:jc w:val="center"/>
              <w:rPr>
                <w:rFonts w:ascii="Times New Roman" w:hAnsi="Times New Roman" w:cs="Times New Roman"/>
                <w:sz w:val="24"/>
                <w:szCs w:val="24"/>
              </w:rPr>
            </w:pPr>
            <w:r>
              <w:rPr>
                <w:rFonts w:ascii="Times New Roman" w:hAnsi="Times New Roman" w:cs="Times New Roman"/>
                <w:sz w:val="24"/>
                <w:szCs w:val="24"/>
              </w:rPr>
              <w:t>да</w:t>
            </w:r>
          </w:p>
        </w:tc>
      </w:tr>
      <w:tr w:rsidR="00D91107" w14:paraId="51C113F4" w14:textId="214DED2A" w:rsidTr="00592A32">
        <w:trPr>
          <w:trHeight w:val="549"/>
        </w:trPr>
        <w:tc>
          <w:tcPr>
            <w:tcW w:w="577" w:type="dxa"/>
            <w:vMerge w:val="restart"/>
          </w:tcPr>
          <w:p w14:paraId="3887F78F" w14:textId="3AB81A03" w:rsidR="00D91107" w:rsidRPr="00492ED5" w:rsidRDefault="00D91107"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1.3.</w:t>
            </w:r>
          </w:p>
        </w:tc>
        <w:tc>
          <w:tcPr>
            <w:tcW w:w="3500" w:type="dxa"/>
            <w:vMerge w:val="restart"/>
          </w:tcPr>
          <w:p w14:paraId="5330F84C" w14:textId="5946C45B" w:rsidR="00D91107" w:rsidRPr="00D5386B" w:rsidRDefault="00F43876" w:rsidP="009B6981">
            <w:pPr>
              <w:jc w:val="both"/>
              <w:rPr>
                <w:rFonts w:ascii="Times New Roman" w:hAnsi="Times New Roman" w:cs="Times New Roman"/>
                <w:b/>
                <w:sz w:val="24"/>
                <w:szCs w:val="24"/>
              </w:rPr>
            </w:pPr>
            <w:r>
              <w:rPr>
                <w:rFonts w:ascii="Times New Roman" w:hAnsi="Times New Roman" w:cs="Times New Roman"/>
                <w:sz w:val="24"/>
                <w:szCs w:val="24"/>
              </w:rPr>
              <w:t>С</w:t>
            </w:r>
            <w:r w:rsidR="00D91107" w:rsidRPr="00D5386B">
              <w:rPr>
                <w:rFonts w:ascii="Times New Roman" w:hAnsi="Times New Roman" w:cs="Times New Roman"/>
                <w:sz w:val="24"/>
                <w:szCs w:val="24"/>
              </w:rPr>
              <w:t>истем</w:t>
            </w:r>
            <w:r w:rsidR="009B6981">
              <w:rPr>
                <w:rFonts w:ascii="Times New Roman" w:hAnsi="Times New Roman" w:cs="Times New Roman"/>
                <w:sz w:val="24"/>
                <w:szCs w:val="24"/>
              </w:rPr>
              <w:t>а</w:t>
            </w:r>
            <w:r w:rsidR="00D91107" w:rsidRPr="00D5386B">
              <w:rPr>
                <w:rFonts w:ascii="Times New Roman" w:hAnsi="Times New Roman" w:cs="Times New Roman"/>
                <w:sz w:val="24"/>
                <w:szCs w:val="24"/>
              </w:rPr>
              <w:t xml:space="preserve"> оценки результатов освоения основной образовательной программы</w:t>
            </w:r>
          </w:p>
        </w:tc>
        <w:tc>
          <w:tcPr>
            <w:tcW w:w="2835" w:type="dxa"/>
          </w:tcPr>
          <w:p w14:paraId="18B2632A" w14:textId="7149B16C" w:rsidR="00D91107" w:rsidRPr="00B01144" w:rsidRDefault="00D91107" w:rsidP="00B01144">
            <w:pPr>
              <w:jc w:val="center"/>
              <w:rPr>
                <w:rFonts w:ascii="Times New Roman" w:hAnsi="Times New Roman" w:cs="Times New Roman"/>
                <w:bCs/>
                <w:sz w:val="24"/>
                <w:szCs w:val="24"/>
              </w:rPr>
            </w:pPr>
            <w:r>
              <w:rPr>
                <w:rFonts w:ascii="Times New Roman" w:hAnsi="Times New Roman" w:cs="Times New Roman"/>
                <w:bCs/>
                <w:sz w:val="24"/>
                <w:szCs w:val="24"/>
              </w:rPr>
              <w:t>п. 30.3. ФГОС НОО</w:t>
            </w:r>
          </w:p>
        </w:tc>
        <w:tc>
          <w:tcPr>
            <w:tcW w:w="2977" w:type="dxa"/>
          </w:tcPr>
          <w:p w14:paraId="0E92F6C9" w14:textId="0DE39FF6" w:rsidR="00D91107" w:rsidRPr="00B01144" w:rsidRDefault="00D91107" w:rsidP="00B01144">
            <w:pPr>
              <w:jc w:val="center"/>
              <w:rPr>
                <w:rFonts w:ascii="Times New Roman" w:hAnsi="Times New Roman" w:cs="Times New Roman"/>
                <w:bCs/>
                <w:sz w:val="24"/>
                <w:szCs w:val="24"/>
              </w:rPr>
            </w:pPr>
            <w:r>
              <w:rPr>
                <w:rFonts w:ascii="Times New Roman" w:hAnsi="Times New Roman" w:cs="Times New Roman"/>
                <w:bCs/>
                <w:sz w:val="24"/>
                <w:szCs w:val="24"/>
              </w:rPr>
              <w:t>п. 19 ФОП НОО</w:t>
            </w:r>
          </w:p>
        </w:tc>
        <w:tc>
          <w:tcPr>
            <w:tcW w:w="3544" w:type="dxa"/>
            <w:vMerge w:val="restart"/>
          </w:tcPr>
          <w:p w14:paraId="37123D29" w14:textId="1620B1EC" w:rsidR="00D91107" w:rsidRPr="008F711C" w:rsidRDefault="002B6F0B" w:rsidP="00D91107">
            <w:pPr>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Адаптирована с</w:t>
            </w:r>
            <w:r w:rsidR="00D91107" w:rsidRPr="00492ED5">
              <w:rPr>
                <w:rFonts w:ascii="Times New Roman CYR" w:eastAsia="Times New Roman" w:hAnsi="Times New Roman CYR" w:cs="Times New Roman CYR"/>
                <w:sz w:val="24"/>
                <w:szCs w:val="24"/>
                <w:lang w:eastAsia="ru-RU"/>
              </w:rPr>
              <w:t xml:space="preserve">истема оценки </w:t>
            </w:r>
            <w:r w:rsidR="00D91107" w:rsidRPr="00D5386B">
              <w:rPr>
                <w:rFonts w:ascii="Times New Roman" w:hAnsi="Times New Roman" w:cs="Times New Roman"/>
                <w:sz w:val="24"/>
                <w:szCs w:val="24"/>
              </w:rPr>
              <w:t xml:space="preserve">результатов освоения основной </w:t>
            </w:r>
            <w:r w:rsidR="00D91107">
              <w:rPr>
                <w:rFonts w:ascii="Times New Roman" w:hAnsi="Times New Roman" w:cs="Times New Roman"/>
                <w:sz w:val="24"/>
                <w:szCs w:val="24"/>
              </w:rPr>
              <w:t>ООП</w:t>
            </w:r>
            <w:r w:rsidR="008F711C">
              <w:rPr>
                <w:rFonts w:ascii="Times New Roman" w:hAnsi="Times New Roman" w:cs="Times New Roman"/>
                <w:sz w:val="24"/>
                <w:szCs w:val="24"/>
              </w:rPr>
              <w:t>, представленная в ФООП,</w:t>
            </w:r>
            <w:r w:rsidR="00D91107">
              <w:rPr>
                <w:rFonts w:ascii="Times New Roman" w:hAnsi="Times New Roman" w:cs="Times New Roman"/>
                <w:sz w:val="24"/>
                <w:szCs w:val="24"/>
              </w:rPr>
              <w:t xml:space="preserve"> </w:t>
            </w:r>
            <w:r>
              <w:rPr>
                <w:rFonts w:ascii="Times New Roman" w:hAnsi="Times New Roman" w:cs="Times New Roman"/>
                <w:sz w:val="24"/>
                <w:szCs w:val="24"/>
              </w:rPr>
              <w:t>в соответствии с ВСОКО</w:t>
            </w:r>
          </w:p>
        </w:tc>
        <w:tc>
          <w:tcPr>
            <w:tcW w:w="1871" w:type="dxa"/>
          </w:tcPr>
          <w:p w14:paraId="45903A93" w14:textId="40017321" w:rsidR="00D91107"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D91107" w14:paraId="2D3B0923" w14:textId="77777777" w:rsidTr="00592A32">
        <w:trPr>
          <w:trHeight w:val="549"/>
        </w:trPr>
        <w:tc>
          <w:tcPr>
            <w:tcW w:w="577" w:type="dxa"/>
            <w:vMerge/>
          </w:tcPr>
          <w:p w14:paraId="75EE1807" w14:textId="77777777" w:rsidR="00D91107" w:rsidRPr="00492ED5" w:rsidRDefault="00D91107" w:rsidP="00D5386B">
            <w:pPr>
              <w:jc w:val="both"/>
              <w:rPr>
                <w:rFonts w:ascii="Times New Roman" w:hAnsi="Times New Roman" w:cs="Times New Roman"/>
                <w:bCs/>
                <w:sz w:val="24"/>
                <w:szCs w:val="24"/>
              </w:rPr>
            </w:pPr>
          </w:p>
        </w:tc>
        <w:tc>
          <w:tcPr>
            <w:tcW w:w="3500" w:type="dxa"/>
            <w:vMerge/>
          </w:tcPr>
          <w:p w14:paraId="4A1CCE1C" w14:textId="77777777" w:rsidR="00D91107" w:rsidRPr="00D5386B" w:rsidRDefault="00D91107" w:rsidP="00D5386B">
            <w:pPr>
              <w:jc w:val="both"/>
              <w:rPr>
                <w:rFonts w:ascii="Times New Roman" w:hAnsi="Times New Roman" w:cs="Times New Roman"/>
                <w:sz w:val="24"/>
                <w:szCs w:val="24"/>
              </w:rPr>
            </w:pPr>
          </w:p>
        </w:tc>
        <w:tc>
          <w:tcPr>
            <w:tcW w:w="2835" w:type="dxa"/>
          </w:tcPr>
          <w:p w14:paraId="4E1BF4E4" w14:textId="193A3AF9" w:rsidR="00D91107" w:rsidRDefault="00D91107" w:rsidP="00B01144">
            <w:pPr>
              <w:jc w:val="center"/>
              <w:rPr>
                <w:rFonts w:ascii="Times New Roman" w:hAnsi="Times New Roman" w:cs="Times New Roman"/>
                <w:bCs/>
                <w:sz w:val="24"/>
                <w:szCs w:val="24"/>
              </w:rPr>
            </w:pPr>
            <w:r>
              <w:rPr>
                <w:rFonts w:ascii="Times New Roman" w:hAnsi="Times New Roman" w:cs="Times New Roman"/>
                <w:bCs/>
                <w:sz w:val="24"/>
                <w:szCs w:val="24"/>
              </w:rPr>
              <w:t>п. 31.3. ФГОС ООО</w:t>
            </w:r>
          </w:p>
        </w:tc>
        <w:tc>
          <w:tcPr>
            <w:tcW w:w="2977" w:type="dxa"/>
          </w:tcPr>
          <w:p w14:paraId="218EBE2C" w14:textId="53F75D34" w:rsidR="00D91107" w:rsidRDefault="00D91107" w:rsidP="00B01144">
            <w:pPr>
              <w:jc w:val="center"/>
              <w:rPr>
                <w:rFonts w:ascii="Times New Roman" w:hAnsi="Times New Roman" w:cs="Times New Roman"/>
                <w:bCs/>
                <w:sz w:val="24"/>
                <w:szCs w:val="24"/>
              </w:rPr>
            </w:pPr>
            <w:r>
              <w:rPr>
                <w:rFonts w:ascii="Times New Roman" w:hAnsi="Times New Roman" w:cs="Times New Roman"/>
                <w:bCs/>
                <w:sz w:val="24"/>
                <w:szCs w:val="24"/>
              </w:rPr>
              <w:t>п. 18. ФОП ООО</w:t>
            </w:r>
          </w:p>
        </w:tc>
        <w:tc>
          <w:tcPr>
            <w:tcW w:w="3544" w:type="dxa"/>
            <w:vMerge/>
          </w:tcPr>
          <w:p w14:paraId="7C2274AC" w14:textId="77777777" w:rsidR="00D91107" w:rsidRPr="00492ED5" w:rsidRDefault="00D91107" w:rsidP="00B01144">
            <w:pPr>
              <w:jc w:val="center"/>
              <w:rPr>
                <w:rFonts w:ascii="Times New Roman CYR" w:eastAsia="Times New Roman" w:hAnsi="Times New Roman CYR" w:cs="Times New Roman CYR"/>
                <w:sz w:val="24"/>
                <w:szCs w:val="24"/>
                <w:lang w:eastAsia="ru-RU"/>
              </w:rPr>
            </w:pPr>
          </w:p>
        </w:tc>
        <w:tc>
          <w:tcPr>
            <w:tcW w:w="1871" w:type="dxa"/>
          </w:tcPr>
          <w:p w14:paraId="50E2F0C1" w14:textId="12AA9BBF" w:rsidR="00D91107"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D91107" w14:paraId="06EED52C" w14:textId="77777777" w:rsidTr="00592A32">
        <w:trPr>
          <w:trHeight w:val="549"/>
        </w:trPr>
        <w:tc>
          <w:tcPr>
            <w:tcW w:w="577" w:type="dxa"/>
            <w:vMerge/>
          </w:tcPr>
          <w:p w14:paraId="463483D5" w14:textId="77777777" w:rsidR="00D91107" w:rsidRPr="00492ED5" w:rsidRDefault="00D91107" w:rsidP="00D5386B">
            <w:pPr>
              <w:jc w:val="both"/>
              <w:rPr>
                <w:rFonts w:ascii="Times New Roman" w:hAnsi="Times New Roman" w:cs="Times New Roman"/>
                <w:bCs/>
                <w:sz w:val="24"/>
                <w:szCs w:val="24"/>
              </w:rPr>
            </w:pPr>
          </w:p>
        </w:tc>
        <w:tc>
          <w:tcPr>
            <w:tcW w:w="3500" w:type="dxa"/>
            <w:vMerge/>
          </w:tcPr>
          <w:p w14:paraId="67B25326" w14:textId="77777777" w:rsidR="00D91107" w:rsidRPr="00D5386B" w:rsidRDefault="00D91107" w:rsidP="00D5386B">
            <w:pPr>
              <w:jc w:val="both"/>
              <w:rPr>
                <w:rFonts w:ascii="Times New Roman" w:hAnsi="Times New Roman" w:cs="Times New Roman"/>
                <w:sz w:val="24"/>
                <w:szCs w:val="24"/>
              </w:rPr>
            </w:pPr>
          </w:p>
        </w:tc>
        <w:tc>
          <w:tcPr>
            <w:tcW w:w="2835" w:type="dxa"/>
          </w:tcPr>
          <w:p w14:paraId="3F2CD1AA" w14:textId="0DFAB867" w:rsidR="00D91107" w:rsidRPr="00C52E45" w:rsidRDefault="00D91107" w:rsidP="00B01144">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18.1.3. ФГОС СОО</w:t>
            </w:r>
          </w:p>
        </w:tc>
        <w:tc>
          <w:tcPr>
            <w:tcW w:w="2977" w:type="dxa"/>
          </w:tcPr>
          <w:p w14:paraId="35744013" w14:textId="2170751A" w:rsidR="00D91107" w:rsidRDefault="00D91107" w:rsidP="00B01144">
            <w:pPr>
              <w:jc w:val="center"/>
              <w:rPr>
                <w:rFonts w:ascii="Times New Roman" w:hAnsi="Times New Roman" w:cs="Times New Roman"/>
                <w:bCs/>
                <w:sz w:val="24"/>
                <w:szCs w:val="24"/>
              </w:rPr>
            </w:pPr>
            <w:r>
              <w:rPr>
                <w:rFonts w:ascii="Times New Roman" w:hAnsi="Times New Roman" w:cs="Times New Roman"/>
                <w:bCs/>
                <w:sz w:val="24"/>
                <w:szCs w:val="24"/>
              </w:rPr>
              <w:t>п. 18. ФОП СОО</w:t>
            </w:r>
          </w:p>
        </w:tc>
        <w:tc>
          <w:tcPr>
            <w:tcW w:w="3544" w:type="dxa"/>
            <w:vMerge/>
          </w:tcPr>
          <w:p w14:paraId="47CAE029" w14:textId="77777777" w:rsidR="00D91107" w:rsidRPr="00492ED5" w:rsidRDefault="00D91107" w:rsidP="00B01144">
            <w:pPr>
              <w:jc w:val="center"/>
              <w:rPr>
                <w:rFonts w:ascii="Times New Roman CYR" w:eastAsia="Times New Roman" w:hAnsi="Times New Roman CYR" w:cs="Times New Roman CYR"/>
                <w:sz w:val="24"/>
                <w:szCs w:val="24"/>
                <w:lang w:eastAsia="ru-RU"/>
              </w:rPr>
            </w:pPr>
          </w:p>
        </w:tc>
        <w:tc>
          <w:tcPr>
            <w:tcW w:w="1871" w:type="dxa"/>
          </w:tcPr>
          <w:p w14:paraId="4D0654C5" w14:textId="3625B14C" w:rsidR="00D91107"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F43876" w14:paraId="7073CF8F" w14:textId="4923FCD5" w:rsidTr="00592A32">
        <w:trPr>
          <w:trHeight w:val="714"/>
        </w:trPr>
        <w:tc>
          <w:tcPr>
            <w:tcW w:w="577" w:type="dxa"/>
          </w:tcPr>
          <w:p w14:paraId="228AD108" w14:textId="4934E551" w:rsidR="00F43876" w:rsidRPr="009E16EA" w:rsidRDefault="00F43876"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2.</w:t>
            </w:r>
          </w:p>
        </w:tc>
        <w:tc>
          <w:tcPr>
            <w:tcW w:w="14727" w:type="dxa"/>
            <w:gridSpan w:val="5"/>
          </w:tcPr>
          <w:p w14:paraId="04A752A5" w14:textId="00D07928" w:rsidR="00F43876" w:rsidRPr="00B01144" w:rsidRDefault="00F43876" w:rsidP="00B01144">
            <w:pPr>
              <w:jc w:val="center"/>
              <w:rPr>
                <w:rFonts w:ascii="Times New Roman" w:hAnsi="Times New Roman" w:cs="Times New Roman"/>
                <w:bCs/>
                <w:sz w:val="24"/>
                <w:szCs w:val="24"/>
              </w:rPr>
            </w:pPr>
            <w:r w:rsidRPr="003E689B">
              <w:rPr>
                <w:rFonts w:ascii="Times New Roman" w:hAnsi="Times New Roman" w:cs="Times New Roman"/>
                <w:b/>
                <w:bCs/>
                <w:sz w:val="24"/>
                <w:szCs w:val="24"/>
              </w:rPr>
              <w:t>Содержательный раздел</w:t>
            </w:r>
            <w:r w:rsidRPr="00D5386B">
              <w:rPr>
                <w:rFonts w:ascii="Times New Roman" w:hAnsi="Times New Roman" w:cs="Times New Roman"/>
                <w:sz w:val="24"/>
                <w:szCs w:val="24"/>
              </w:rPr>
              <w:t xml:space="preserve"> </w:t>
            </w:r>
            <w:r>
              <w:rPr>
                <w:rFonts w:ascii="Times New Roman" w:hAnsi="Times New Roman" w:cs="Times New Roman"/>
                <w:sz w:val="24"/>
                <w:szCs w:val="24"/>
              </w:rPr>
              <w:t xml:space="preserve">основной общеобразовательной </w:t>
            </w:r>
            <w:r w:rsidRPr="00D5386B">
              <w:rPr>
                <w:rFonts w:ascii="Times New Roman" w:hAnsi="Times New Roman" w:cs="Times New Roman"/>
                <w:sz w:val="24"/>
                <w:szCs w:val="24"/>
              </w:rPr>
              <w:t>программы, в том числе адаптированной, включает следующие программы, ориентированные на достижение предметных, метапредметных и личностных результатов</w:t>
            </w:r>
          </w:p>
        </w:tc>
      </w:tr>
      <w:tr w:rsidR="000E0682" w14:paraId="0DE37D3E" w14:textId="221A4090" w:rsidTr="00592A32">
        <w:trPr>
          <w:trHeight w:val="835"/>
        </w:trPr>
        <w:tc>
          <w:tcPr>
            <w:tcW w:w="577" w:type="dxa"/>
            <w:vMerge w:val="restart"/>
          </w:tcPr>
          <w:p w14:paraId="3E6698FE" w14:textId="4399F252" w:rsidR="000E0682" w:rsidRPr="00492ED5" w:rsidRDefault="000E0682"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2.1.</w:t>
            </w:r>
          </w:p>
        </w:tc>
        <w:tc>
          <w:tcPr>
            <w:tcW w:w="3500" w:type="dxa"/>
            <w:vMerge w:val="restart"/>
          </w:tcPr>
          <w:p w14:paraId="0E21247F" w14:textId="3B139D5C" w:rsidR="000E0682" w:rsidRDefault="000E0682" w:rsidP="00D5386B">
            <w:pPr>
              <w:jc w:val="both"/>
              <w:rPr>
                <w:rFonts w:ascii="Times New Roman" w:hAnsi="Times New Roman" w:cs="Times New Roman"/>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абочие программы учебных предметов, учебных курсов (в том числе внеурочной деятельности), учебных модулей</w:t>
            </w:r>
          </w:p>
          <w:p w14:paraId="01082171" w14:textId="3EEE23EA" w:rsidR="000E0682" w:rsidRPr="000E54A6" w:rsidRDefault="000E0682" w:rsidP="000E54A6">
            <w:pPr>
              <w:widowControl w:val="0"/>
              <w:autoSpaceDE w:val="0"/>
              <w:autoSpaceDN w:val="0"/>
              <w:adjustRightInd w:val="0"/>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w:t>
            </w:r>
            <w:r w:rsidRPr="00325652">
              <w:rPr>
                <w:rFonts w:ascii="Times New Roman" w:eastAsia="Times New Roman" w:hAnsi="Times New Roman" w:cs="Times New Roman"/>
                <w:sz w:val="24"/>
                <w:szCs w:val="24"/>
                <w:lang w:eastAsia="ru-RU"/>
              </w:rPr>
              <w:lastRenderedPageBreak/>
              <w:t>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tc>
        <w:tc>
          <w:tcPr>
            <w:tcW w:w="2835" w:type="dxa"/>
          </w:tcPr>
          <w:p w14:paraId="2FF7A55F" w14:textId="3A1156DD" w:rsidR="000E0682" w:rsidRPr="00B01144" w:rsidRDefault="000E0682" w:rsidP="00B01144">
            <w:pPr>
              <w:jc w:val="center"/>
              <w:rPr>
                <w:rFonts w:ascii="Times New Roman" w:hAnsi="Times New Roman" w:cs="Times New Roman"/>
                <w:bCs/>
                <w:sz w:val="24"/>
                <w:szCs w:val="24"/>
              </w:rPr>
            </w:pPr>
            <w:r>
              <w:rPr>
                <w:rFonts w:ascii="Times New Roman" w:hAnsi="Times New Roman" w:cs="Times New Roman"/>
                <w:bCs/>
                <w:sz w:val="24"/>
                <w:szCs w:val="24"/>
              </w:rPr>
              <w:lastRenderedPageBreak/>
              <w:t>п. 31.1 ФГОС НОО – структура рабочих программ</w:t>
            </w:r>
          </w:p>
        </w:tc>
        <w:tc>
          <w:tcPr>
            <w:tcW w:w="2977" w:type="dxa"/>
          </w:tcPr>
          <w:p w14:paraId="0C23AC47" w14:textId="6229F84E" w:rsidR="000E0682" w:rsidRPr="008D7A1D" w:rsidRDefault="000E0682" w:rsidP="009E16EA">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НОО</w:t>
            </w:r>
          </w:p>
          <w:p w14:paraId="53F8BE7D" w14:textId="0C13DDBF" w:rsidR="000E0682" w:rsidRDefault="000E0682" w:rsidP="009E16EA">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в т.ч. предметные – по классам изучения)</w:t>
            </w:r>
          </w:p>
          <w:p w14:paraId="4A9005A1" w14:textId="04D01CD1" w:rsidR="000E0682" w:rsidRPr="000E54A6" w:rsidRDefault="000E0682" w:rsidP="000E54A6">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«Литературное чтение», «Окружающий мир»</w:t>
            </w:r>
          </w:p>
        </w:tc>
        <w:tc>
          <w:tcPr>
            <w:tcW w:w="3544" w:type="dxa"/>
            <w:vMerge w:val="restart"/>
          </w:tcPr>
          <w:p w14:paraId="35A624D5" w14:textId="3BA8B744" w:rsidR="000E0682" w:rsidRPr="008F711C" w:rsidRDefault="000E0682" w:rsidP="005071F1">
            <w:pPr>
              <w:pStyle w:val="a4"/>
              <w:spacing w:before="0" w:beforeAutospacing="0" w:after="0" w:afterAutospacing="0"/>
              <w:jc w:val="both"/>
            </w:pPr>
            <w:r w:rsidRPr="008F711C">
              <w:rPr>
                <w:rFonts w:eastAsia="+mn-ea"/>
                <w:color w:val="000000"/>
                <w:kern w:val="24"/>
              </w:rPr>
              <w:t>Разработаны рабочие программы по учебным предметам: «Русский язык», «Литературное чтение» и «Окружающий мир» для</w:t>
            </w:r>
            <w:r>
              <w:rPr>
                <w:rFonts w:eastAsia="+mn-ea"/>
                <w:color w:val="000000"/>
                <w:kern w:val="24"/>
              </w:rPr>
              <w:t xml:space="preserve"> </w:t>
            </w:r>
            <w:r w:rsidRPr="008F711C">
              <w:rPr>
                <w:rFonts w:eastAsia="+mn-ea"/>
                <w:color w:val="000000"/>
                <w:kern w:val="24"/>
              </w:rPr>
              <w:t>начального общего образования; «Русский язык», «Литература», «История», «Обществознание», «География» и «Основы безопасности жизнедеятельности» для  основного общего и</w:t>
            </w:r>
            <w:r w:rsidR="005071F1" w:rsidRPr="005071F1">
              <w:rPr>
                <w:rFonts w:eastAsia="+mn-ea"/>
                <w:color w:val="000000"/>
                <w:kern w:val="24"/>
              </w:rPr>
              <w:t xml:space="preserve"> </w:t>
            </w:r>
            <w:r w:rsidRPr="008F711C">
              <w:rPr>
                <w:rFonts w:eastAsia="+mn-ea"/>
                <w:color w:val="000000"/>
                <w:kern w:val="24"/>
              </w:rPr>
              <w:t>среднего общего образования, соответствующие федеральным рабочим программам</w:t>
            </w:r>
            <w:r>
              <w:rPr>
                <w:rFonts w:eastAsia="+mn-ea"/>
                <w:color w:val="000000"/>
                <w:kern w:val="24"/>
              </w:rPr>
              <w:t>.</w:t>
            </w:r>
            <w:r w:rsidRPr="008F711C">
              <w:rPr>
                <w:rFonts w:eastAsia="+mn-ea"/>
                <w:color w:val="000000"/>
                <w:kern w:val="24"/>
              </w:rPr>
              <w:t xml:space="preserve"> </w:t>
            </w:r>
          </w:p>
          <w:p w14:paraId="49F0A9B4" w14:textId="0B8205A5" w:rsidR="000E0682" w:rsidRPr="008F711C" w:rsidRDefault="000E0682" w:rsidP="008F711C">
            <w:pPr>
              <w:tabs>
                <w:tab w:val="left" w:pos="193"/>
              </w:tabs>
              <w:spacing w:after="200" w:line="220" w:lineRule="auto"/>
              <w:jc w:val="both"/>
              <w:rPr>
                <w:rFonts w:ascii="Times New Roman" w:eastAsia="+mn-ea" w:hAnsi="Times New Roman" w:cs="Times New Roman"/>
                <w:color w:val="000000"/>
                <w:spacing w:val="-6"/>
                <w:kern w:val="24"/>
                <w:sz w:val="24"/>
                <w:szCs w:val="24"/>
              </w:rPr>
            </w:pPr>
            <w:r w:rsidRPr="008F711C">
              <w:rPr>
                <w:rFonts w:ascii="Times New Roman" w:eastAsia="+mn-ea" w:hAnsi="Times New Roman" w:cs="Times New Roman"/>
                <w:color w:val="000000"/>
                <w:spacing w:val="-6"/>
                <w:kern w:val="24"/>
                <w:sz w:val="24"/>
                <w:szCs w:val="24"/>
              </w:rPr>
              <w:t>Приведены в соответствие с федеральными рабочими программами рабочие программы по всем остальным учебным предметам базового уровня.</w:t>
            </w:r>
          </w:p>
          <w:p w14:paraId="161F52E0" w14:textId="7F567848" w:rsidR="000E0682" w:rsidRPr="008F711C" w:rsidRDefault="000E0682" w:rsidP="005071F1">
            <w:pPr>
              <w:pStyle w:val="a4"/>
              <w:spacing w:before="0" w:beforeAutospacing="0" w:after="0" w:afterAutospacing="0"/>
              <w:jc w:val="both"/>
            </w:pPr>
            <w:r w:rsidRPr="008F711C">
              <w:rPr>
                <w:rFonts w:eastAsia="+mn-ea"/>
                <w:color w:val="000000"/>
                <w:kern w:val="24"/>
              </w:rPr>
              <w:lastRenderedPageBreak/>
              <w:t>Разработаны рабочие программы по учебным предметам, изучаемым на углубленном уровне, соответствующие примерным рабочим программам</w:t>
            </w:r>
            <w:r>
              <w:rPr>
                <w:rFonts w:eastAsia="+mn-ea"/>
                <w:color w:val="000000"/>
                <w:kern w:val="24"/>
              </w:rPr>
              <w:t>.</w:t>
            </w:r>
          </w:p>
          <w:p w14:paraId="1234C7D9" w14:textId="4FA8CFF9" w:rsidR="000E0682" w:rsidRPr="008F711C" w:rsidRDefault="000E0682" w:rsidP="008F711C">
            <w:pPr>
              <w:jc w:val="both"/>
              <w:rPr>
                <w:rFonts w:ascii="Times New Roman" w:hAnsi="Times New Roman" w:cs="Times New Roman"/>
                <w:bCs/>
                <w:sz w:val="24"/>
                <w:szCs w:val="24"/>
              </w:rPr>
            </w:pPr>
          </w:p>
        </w:tc>
        <w:tc>
          <w:tcPr>
            <w:tcW w:w="1871" w:type="dxa"/>
          </w:tcPr>
          <w:p w14:paraId="642B85C3" w14:textId="5F0F9250" w:rsidR="007F0B17" w:rsidRDefault="007F0B17" w:rsidP="00B01144">
            <w:pPr>
              <w:jc w:val="center"/>
              <w:rPr>
                <w:rFonts w:ascii="Times New Roman" w:hAnsi="Times New Roman" w:cs="Times New Roman"/>
                <w:bCs/>
                <w:sz w:val="24"/>
                <w:szCs w:val="24"/>
              </w:rPr>
            </w:pPr>
          </w:p>
          <w:p w14:paraId="736D01DE" w14:textId="37ED96B0" w:rsidR="007F0B17" w:rsidRDefault="007F0B17" w:rsidP="007F0B17">
            <w:pPr>
              <w:rPr>
                <w:rFonts w:ascii="Times New Roman" w:hAnsi="Times New Roman" w:cs="Times New Roman"/>
                <w:sz w:val="24"/>
                <w:szCs w:val="24"/>
              </w:rPr>
            </w:pPr>
          </w:p>
          <w:p w14:paraId="30BAAD4A" w14:textId="0496B113" w:rsidR="007F0B17" w:rsidRDefault="007F0B17" w:rsidP="007F0B17">
            <w:pPr>
              <w:rPr>
                <w:rFonts w:ascii="Times New Roman" w:hAnsi="Times New Roman" w:cs="Times New Roman"/>
                <w:sz w:val="24"/>
                <w:szCs w:val="24"/>
              </w:rPr>
            </w:pPr>
          </w:p>
          <w:p w14:paraId="2413DA6E" w14:textId="28AF6E1A" w:rsidR="000E0682" w:rsidRPr="007F0B17" w:rsidRDefault="007F0B17" w:rsidP="007F0B17">
            <w:pPr>
              <w:jc w:val="center"/>
              <w:rPr>
                <w:rFonts w:ascii="Times New Roman" w:hAnsi="Times New Roman" w:cs="Times New Roman"/>
                <w:sz w:val="24"/>
                <w:szCs w:val="24"/>
              </w:rPr>
            </w:pPr>
            <w:r>
              <w:rPr>
                <w:rFonts w:ascii="Times New Roman" w:hAnsi="Times New Roman" w:cs="Times New Roman"/>
                <w:sz w:val="24"/>
                <w:szCs w:val="24"/>
              </w:rPr>
              <w:t>частично</w:t>
            </w:r>
          </w:p>
        </w:tc>
      </w:tr>
      <w:tr w:rsidR="000E0682" w14:paraId="7956D8E7" w14:textId="77777777" w:rsidTr="00592A32">
        <w:trPr>
          <w:trHeight w:val="835"/>
        </w:trPr>
        <w:tc>
          <w:tcPr>
            <w:tcW w:w="577" w:type="dxa"/>
            <w:vMerge/>
          </w:tcPr>
          <w:p w14:paraId="3EF29FFE" w14:textId="77777777" w:rsidR="000E0682" w:rsidRPr="00492ED5" w:rsidRDefault="000E0682" w:rsidP="00D5386B">
            <w:pPr>
              <w:jc w:val="both"/>
              <w:rPr>
                <w:rFonts w:ascii="Times New Roman" w:hAnsi="Times New Roman" w:cs="Times New Roman"/>
                <w:bCs/>
                <w:sz w:val="24"/>
                <w:szCs w:val="24"/>
              </w:rPr>
            </w:pPr>
          </w:p>
        </w:tc>
        <w:tc>
          <w:tcPr>
            <w:tcW w:w="3500" w:type="dxa"/>
            <w:vMerge/>
          </w:tcPr>
          <w:p w14:paraId="7CF0B9FF" w14:textId="77777777" w:rsidR="000E0682" w:rsidRPr="00D5386B" w:rsidRDefault="000E0682" w:rsidP="00D5386B">
            <w:pPr>
              <w:jc w:val="both"/>
              <w:rPr>
                <w:rFonts w:ascii="Times New Roman" w:hAnsi="Times New Roman" w:cs="Times New Roman"/>
                <w:sz w:val="24"/>
                <w:szCs w:val="24"/>
              </w:rPr>
            </w:pPr>
          </w:p>
        </w:tc>
        <w:tc>
          <w:tcPr>
            <w:tcW w:w="2835" w:type="dxa"/>
          </w:tcPr>
          <w:p w14:paraId="3A1C6CF7" w14:textId="79C1CA89" w:rsidR="000E0682" w:rsidRDefault="000E0682" w:rsidP="00B01144">
            <w:pPr>
              <w:jc w:val="center"/>
              <w:rPr>
                <w:rFonts w:ascii="Times New Roman" w:hAnsi="Times New Roman" w:cs="Times New Roman"/>
                <w:bCs/>
                <w:sz w:val="24"/>
                <w:szCs w:val="24"/>
              </w:rPr>
            </w:pPr>
            <w:r>
              <w:rPr>
                <w:rFonts w:ascii="Times New Roman" w:hAnsi="Times New Roman" w:cs="Times New Roman"/>
                <w:bCs/>
                <w:sz w:val="24"/>
                <w:szCs w:val="24"/>
              </w:rPr>
              <w:t>п. 32.1. ФГОС ООО -структура рабочих программ</w:t>
            </w:r>
          </w:p>
        </w:tc>
        <w:tc>
          <w:tcPr>
            <w:tcW w:w="2977" w:type="dxa"/>
          </w:tcPr>
          <w:p w14:paraId="7A5C14FA" w14:textId="4A679D46" w:rsidR="000E0682" w:rsidRDefault="000E0682"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040953E9" w14:textId="0CB36BB5" w:rsidR="000E0682" w:rsidRPr="008D7A1D" w:rsidRDefault="000E0682"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19-24.4.5.5.10.</w:t>
            </w:r>
          </w:p>
          <w:p w14:paraId="399DAEA9" w14:textId="64544389" w:rsidR="000E0682" w:rsidRDefault="000E0682"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r>
              <w:rPr>
                <w:rFonts w:ascii="Times New Roman CYR" w:eastAsia="Times New Roman" w:hAnsi="Times New Roman CYR" w:cs="Times New Roman CYR"/>
                <w:sz w:val="24"/>
                <w:szCs w:val="24"/>
                <w:lang w:eastAsia="ru-RU"/>
              </w:rPr>
              <w:lastRenderedPageBreak/>
              <w:t>т.ч. предметные – по классам изучения)</w:t>
            </w:r>
          </w:p>
          <w:p w14:paraId="6F8D06FC" w14:textId="75E3325C" w:rsidR="000E0682" w:rsidRPr="009E16EA" w:rsidRDefault="000E0682"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544" w:type="dxa"/>
            <w:vMerge/>
          </w:tcPr>
          <w:p w14:paraId="1051E7C9" w14:textId="77777777" w:rsidR="000E0682" w:rsidRPr="008F711C" w:rsidRDefault="000E0682" w:rsidP="008F711C">
            <w:pPr>
              <w:jc w:val="both"/>
              <w:rPr>
                <w:rFonts w:ascii="Times New Roman" w:eastAsia="Times New Roman" w:hAnsi="Times New Roman" w:cs="Times New Roman"/>
                <w:sz w:val="24"/>
                <w:szCs w:val="24"/>
                <w:lang w:eastAsia="ru-RU"/>
              </w:rPr>
            </w:pPr>
          </w:p>
        </w:tc>
        <w:tc>
          <w:tcPr>
            <w:tcW w:w="1871" w:type="dxa"/>
          </w:tcPr>
          <w:p w14:paraId="3135D5C6" w14:textId="626A9534" w:rsidR="000E0682" w:rsidRPr="00B01144" w:rsidRDefault="007F0B17" w:rsidP="00B01144">
            <w:pPr>
              <w:jc w:val="center"/>
              <w:rPr>
                <w:rFonts w:ascii="Times New Roman" w:hAnsi="Times New Roman" w:cs="Times New Roman"/>
                <w:bCs/>
                <w:sz w:val="24"/>
                <w:szCs w:val="24"/>
              </w:rPr>
            </w:pPr>
            <w:r>
              <w:rPr>
                <w:rFonts w:ascii="Times New Roman" w:hAnsi="Times New Roman" w:cs="Times New Roman"/>
                <w:sz w:val="24"/>
                <w:szCs w:val="24"/>
              </w:rPr>
              <w:t>частично</w:t>
            </w:r>
          </w:p>
        </w:tc>
      </w:tr>
      <w:tr w:rsidR="000E0682" w14:paraId="79FAA0E5" w14:textId="77777777" w:rsidTr="00592A32">
        <w:trPr>
          <w:trHeight w:val="4416"/>
        </w:trPr>
        <w:tc>
          <w:tcPr>
            <w:tcW w:w="577" w:type="dxa"/>
            <w:vMerge/>
          </w:tcPr>
          <w:p w14:paraId="48A4F78A" w14:textId="77777777" w:rsidR="000E0682" w:rsidRPr="00492ED5" w:rsidRDefault="000E0682" w:rsidP="00D5386B">
            <w:pPr>
              <w:jc w:val="both"/>
              <w:rPr>
                <w:rFonts w:ascii="Times New Roman" w:hAnsi="Times New Roman" w:cs="Times New Roman"/>
                <w:bCs/>
                <w:sz w:val="24"/>
                <w:szCs w:val="24"/>
              </w:rPr>
            </w:pPr>
          </w:p>
        </w:tc>
        <w:tc>
          <w:tcPr>
            <w:tcW w:w="3500" w:type="dxa"/>
            <w:vMerge/>
          </w:tcPr>
          <w:p w14:paraId="7BB936FB" w14:textId="77777777" w:rsidR="000E0682" w:rsidRPr="00D5386B" w:rsidRDefault="000E0682" w:rsidP="00D5386B">
            <w:pPr>
              <w:jc w:val="both"/>
              <w:rPr>
                <w:rFonts w:ascii="Times New Roman" w:hAnsi="Times New Roman" w:cs="Times New Roman"/>
                <w:sz w:val="24"/>
                <w:szCs w:val="24"/>
              </w:rPr>
            </w:pPr>
          </w:p>
        </w:tc>
        <w:tc>
          <w:tcPr>
            <w:tcW w:w="2835" w:type="dxa"/>
          </w:tcPr>
          <w:p w14:paraId="0B7F30D3" w14:textId="2AA96BB3" w:rsidR="000E0682" w:rsidRDefault="000E0682" w:rsidP="00B01144">
            <w:pPr>
              <w:jc w:val="center"/>
              <w:rPr>
                <w:rFonts w:ascii="Times New Roman" w:hAnsi="Times New Roman" w:cs="Times New Roman"/>
                <w:bCs/>
                <w:sz w:val="24"/>
                <w:szCs w:val="24"/>
              </w:rPr>
            </w:pPr>
            <w:r>
              <w:rPr>
                <w:rFonts w:ascii="Times New Roman" w:hAnsi="Times New Roman" w:cs="Times New Roman"/>
                <w:bCs/>
                <w:sz w:val="24"/>
                <w:szCs w:val="24"/>
              </w:rPr>
              <w:t>п. 18.2.2. ФГОС СОО - структура рабочих программ</w:t>
            </w:r>
          </w:p>
        </w:tc>
        <w:tc>
          <w:tcPr>
            <w:tcW w:w="2977" w:type="dxa"/>
          </w:tcPr>
          <w:p w14:paraId="3AC32E72" w14:textId="77777777"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6CD9931E" w14:textId="79F72848" w:rsidR="000E0682" w:rsidRPr="008D7A1D"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19-24.4.5.4.</w:t>
            </w:r>
          </w:p>
          <w:p w14:paraId="71EDDF94" w14:textId="4D3C55CE"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базового уровня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в т.ч. предметные – по классам изучения)</w:t>
            </w:r>
          </w:p>
          <w:p w14:paraId="2980C906" w14:textId="4DA7305E"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544" w:type="dxa"/>
            <w:vMerge/>
          </w:tcPr>
          <w:p w14:paraId="4CACB1C3" w14:textId="77777777" w:rsidR="000E0682" w:rsidRPr="008F711C" w:rsidRDefault="000E0682" w:rsidP="008F711C">
            <w:pPr>
              <w:pStyle w:val="a4"/>
              <w:spacing w:before="40" w:beforeAutospacing="0" w:after="0" w:afterAutospacing="0"/>
              <w:ind w:left="86" w:right="331"/>
              <w:jc w:val="both"/>
            </w:pPr>
          </w:p>
        </w:tc>
        <w:tc>
          <w:tcPr>
            <w:tcW w:w="1871" w:type="dxa"/>
          </w:tcPr>
          <w:p w14:paraId="182C63BA" w14:textId="2DEAD850" w:rsidR="000E0682" w:rsidRPr="00B01144" w:rsidRDefault="007F0B17" w:rsidP="00B01144">
            <w:pPr>
              <w:jc w:val="center"/>
              <w:rPr>
                <w:rFonts w:ascii="Times New Roman" w:hAnsi="Times New Roman" w:cs="Times New Roman"/>
                <w:bCs/>
                <w:sz w:val="24"/>
                <w:szCs w:val="24"/>
              </w:rPr>
            </w:pPr>
            <w:r>
              <w:rPr>
                <w:rFonts w:ascii="Times New Roman" w:hAnsi="Times New Roman" w:cs="Times New Roman"/>
                <w:sz w:val="24"/>
                <w:szCs w:val="24"/>
              </w:rPr>
              <w:t>частично</w:t>
            </w:r>
          </w:p>
        </w:tc>
      </w:tr>
      <w:tr w:rsidR="00F640EE" w14:paraId="10B9C013" w14:textId="74B7858B" w:rsidTr="00592A32">
        <w:trPr>
          <w:trHeight w:val="310"/>
        </w:trPr>
        <w:tc>
          <w:tcPr>
            <w:tcW w:w="577" w:type="dxa"/>
            <w:vMerge w:val="restart"/>
          </w:tcPr>
          <w:p w14:paraId="1C353E74" w14:textId="55F9FFD7" w:rsidR="00F640EE" w:rsidRPr="00492ED5" w:rsidRDefault="00F640EE"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2.2.</w:t>
            </w:r>
          </w:p>
        </w:tc>
        <w:tc>
          <w:tcPr>
            <w:tcW w:w="3500" w:type="dxa"/>
            <w:vMerge w:val="restart"/>
          </w:tcPr>
          <w:p w14:paraId="41A99D1D" w14:textId="52E14CBF" w:rsidR="00F640EE" w:rsidRPr="00D5386B" w:rsidRDefault="00F43876" w:rsidP="00D5386B">
            <w:pPr>
              <w:jc w:val="both"/>
              <w:rPr>
                <w:rFonts w:ascii="Times New Roman" w:hAnsi="Times New Roman" w:cs="Times New Roman"/>
                <w:b/>
                <w:sz w:val="24"/>
                <w:szCs w:val="24"/>
              </w:rPr>
            </w:pPr>
            <w:r>
              <w:rPr>
                <w:rFonts w:ascii="Times New Roman" w:hAnsi="Times New Roman" w:cs="Times New Roman"/>
                <w:sz w:val="24"/>
                <w:szCs w:val="24"/>
              </w:rPr>
              <w:t>П</w:t>
            </w:r>
            <w:r w:rsidR="00F640EE" w:rsidRPr="00D5386B">
              <w:rPr>
                <w:rFonts w:ascii="Times New Roman" w:hAnsi="Times New Roman" w:cs="Times New Roman"/>
                <w:sz w:val="24"/>
                <w:szCs w:val="24"/>
              </w:rPr>
              <w:t>рограмма формирования универсальных учебных действий у обучающихся</w:t>
            </w:r>
          </w:p>
        </w:tc>
        <w:tc>
          <w:tcPr>
            <w:tcW w:w="2835" w:type="dxa"/>
          </w:tcPr>
          <w:p w14:paraId="22FD4B7C" w14:textId="52CCFB2A" w:rsidR="00F640EE" w:rsidRPr="00B01144" w:rsidRDefault="00F640EE" w:rsidP="00B01144">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31.2.</w:t>
            </w:r>
            <w:r>
              <w:rPr>
                <w:rFonts w:ascii="Times New Roman" w:hAnsi="Times New Roman" w:cs="Times New Roman"/>
                <w:bCs/>
                <w:sz w:val="24"/>
                <w:szCs w:val="24"/>
              </w:rPr>
              <w:t xml:space="preserve"> ФГОС НОО – структура программы</w:t>
            </w:r>
          </w:p>
        </w:tc>
        <w:tc>
          <w:tcPr>
            <w:tcW w:w="2977" w:type="dxa"/>
          </w:tcPr>
          <w:p w14:paraId="6B103B24" w14:textId="2000B34D" w:rsidR="00F640EE" w:rsidRDefault="00F640EE" w:rsidP="00F640EE">
            <w:pPr>
              <w:rPr>
                <w:rFonts w:ascii="Times New Roman" w:hAnsi="Times New Roman" w:cs="Times New Roman"/>
                <w:bCs/>
                <w:sz w:val="24"/>
                <w:szCs w:val="24"/>
              </w:rPr>
            </w:pPr>
            <w:r>
              <w:rPr>
                <w:rFonts w:ascii="Times New Roman" w:hAnsi="Times New Roman" w:cs="Times New Roman"/>
                <w:bCs/>
                <w:sz w:val="24"/>
                <w:szCs w:val="24"/>
              </w:rPr>
              <w:t>п. 23 ФОП НОО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1C81E709" w14:textId="13CD47EB" w:rsidR="00F640EE" w:rsidRDefault="00F640EE" w:rsidP="008E1E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.1. Целевой раздел</w:t>
            </w:r>
          </w:p>
          <w:p w14:paraId="3E88FCC4" w14:textId="2DB1F76F" w:rsidR="00F640EE" w:rsidRPr="007A6C4B" w:rsidRDefault="00F640EE" w:rsidP="008E1E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6A45A7BD" w14:textId="7C8FB75E" w:rsidR="00F640EE" w:rsidRPr="008E1ECD" w:rsidRDefault="00F640EE" w:rsidP="008E1E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544" w:type="dxa"/>
            <w:vMerge w:val="restart"/>
          </w:tcPr>
          <w:p w14:paraId="0D40F9BF" w14:textId="653A7F9B" w:rsidR="00F640EE" w:rsidRPr="00B01144" w:rsidRDefault="00F640EE" w:rsidP="00F640EE">
            <w:pPr>
              <w:jc w:val="both"/>
              <w:rPr>
                <w:rFonts w:ascii="Times New Roman" w:hAnsi="Times New Roman" w:cs="Times New Roman"/>
                <w:bCs/>
                <w:sz w:val="24"/>
                <w:szCs w:val="24"/>
              </w:rPr>
            </w:pPr>
            <w:r>
              <w:rPr>
                <w:rFonts w:ascii="Times New Roman" w:hAnsi="Times New Roman" w:cs="Times New Roman"/>
                <w:bCs/>
                <w:sz w:val="24"/>
                <w:szCs w:val="24"/>
              </w:rPr>
              <w:t>Содержание программы</w:t>
            </w:r>
            <w:r w:rsidRPr="00D5386B">
              <w:rPr>
                <w:rFonts w:ascii="Times New Roman" w:hAnsi="Times New Roman" w:cs="Times New Roman"/>
                <w:sz w:val="24"/>
                <w:szCs w:val="24"/>
              </w:rPr>
              <w:t xml:space="preserve"> формирования </w:t>
            </w:r>
            <w:r>
              <w:rPr>
                <w:rFonts w:ascii="Times New Roman" w:hAnsi="Times New Roman" w:cs="Times New Roman"/>
                <w:sz w:val="24"/>
                <w:szCs w:val="24"/>
              </w:rPr>
              <w:t>УУД</w:t>
            </w:r>
            <w:r w:rsidRPr="00D5386B">
              <w:rPr>
                <w:rFonts w:ascii="Times New Roman" w:hAnsi="Times New Roman" w:cs="Times New Roman"/>
                <w:sz w:val="24"/>
                <w:szCs w:val="24"/>
              </w:rPr>
              <w:t xml:space="preserve"> у обучающихся</w:t>
            </w:r>
            <w:r>
              <w:rPr>
                <w:rFonts w:ascii="Times New Roman" w:hAnsi="Times New Roman" w:cs="Times New Roman"/>
                <w:sz w:val="24"/>
                <w:szCs w:val="24"/>
              </w:rPr>
              <w:t>, представленное в ФООП,  адаптировано для ОО</w:t>
            </w:r>
          </w:p>
        </w:tc>
        <w:tc>
          <w:tcPr>
            <w:tcW w:w="1871" w:type="dxa"/>
          </w:tcPr>
          <w:p w14:paraId="3F8B216E" w14:textId="25794889" w:rsidR="00F640EE"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F640EE" w14:paraId="17F53AA4" w14:textId="77777777" w:rsidTr="00592A32">
        <w:trPr>
          <w:trHeight w:val="310"/>
        </w:trPr>
        <w:tc>
          <w:tcPr>
            <w:tcW w:w="577" w:type="dxa"/>
            <w:vMerge/>
          </w:tcPr>
          <w:p w14:paraId="2D514187" w14:textId="77777777" w:rsidR="00F640EE" w:rsidRPr="00492ED5" w:rsidRDefault="00F640EE" w:rsidP="00D5386B">
            <w:pPr>
              <w:jc w:val="both"/>
              <w:rPr>
                <w:rFonts w:ascii="Times New Roman" w:hAnsi="Times New Roman" w:cs="Times New Roman"/>
                <w:bCs/>
                <w:sz w:val="24"/>
                <w:szCs w:val="24"/>
              </w:rPr>
            </w:pPr>
          </w:p>
        </w:tc>
        <w:tc>
          <w:tcPr>
            <w:tcW w:w="3500" w:type="dxa"/>
            <w:vMerge/>
          </w:tcPr>
          <w:p w14:paraId="214B9590" w14:textId="77777777" w:rsidR="00F640EE" w:rsidRPr="00D5386B" w:rsidRDefault="00F640EE" w:rsidP="00D5386B">
            <w:pPr>
              <w:jc w:val="both"/>
              <w:rPr>
                <w:rFonts w:ascii="Times New Roman" w:hAnsi="Times New Roman" w:cs="Times New Roman"/>
                <w:sz w:val="24"/>
                <w:szCs w:val="24"/>
              </w:rPr>
            </w:pPr>
          </w:p>
        </w:tc>
        <w:tc>
          <w:tcPr>
            <w:tcW w:w="2835" w:type="dxa"/>
          </w:tcPr>
          <w:p w14:paraId="6BB56DA8" w14:textId="0261944A" w:rsidR="00F640EE" w:rsidRDefault="00F640EE" w:rsidP="00B01144">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.2.</w:t>
            </w:r>
            <w:r>
              <w:rPr>
                <w:rFonts w:ascii="Times New Roman" w:hAnsi="Times New Roman" w:cs="Times New Roman"/>
                <w:bCs/>
                <w:sz w:val="24"/>
                <w:szCs w:val="24"/>
              </w:rPr>
              <w:t xml:space="preserve"> ФГОС ООО – структура программы</w:t>
            </w:r>
          </w:p>
        </w:tc>
        <w:tc>
          <w:tcPr>
            <w:tcW w:w="2977" w:type="dxa"/>
          </w:tcPr>
          <w:p w14:paraId="2102FC9F" w14:textId="7668C706" w:rsidR="00F640EE" w:rsidRDefault="00F640EE" w:rsidP="00F640EE">
            <w:pPr>
              <w:rPr>
                <w:rFonts w:ascii="Times New Roman" w:hAnsi="Times New Roman" w:cs="Times New Roman"/>
                <w:bCs/>
                <w:sz w:val="24"/>
                <w:szCs w:val="24"/>
              </w:rPr>
            </w:pPr>
            <w:r>
              <w:rPr>
                <w:rFonts w:ascii="Times New Roman" w:hAnsi="Times New Roman" w:cs="Times New Roman"/>
                <w:bCs/>
                <w:sz w:val="24"/>
                <w:szCs w:val="24"/>
              </w:rPr>
              <w:t>п. 25 ФОП ООО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219B0486" w14:textId="77777777" w:rsidR="00F640EE" w:rsidRDefault="00F640EE" w:rsidP="008E1E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78BBD5FF" w14:textId="7E977EE2" w:rsidR="00F640EE" w:rsidRPr="007A6C4B" w:rsidRDefault="00F640EE" w:rsidP="007A6C4B">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2" w:name="sub_101975"/>
            <w:r w:rsidRPr="007A6C4B">
              <w:rPr>
                <w:rFonts w:ascii="Times New Roman CYR" w:eastAsia="Times New Roman" w:hAnsi="Times New Roman CYR" w:cs="Times New Roman CYR"/>
                <w:sz w:val="24"/>
                <w:szCs w:val="24"/>
                <w:lang w:eastAsia="ru-RU"/>
              </w:rPr>
              <w:lastRenderedPageBreak/>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2A3CB6A6" w14:textId="49514F4F" w:rsidR="00F640EE" w:rsidRPr="00F640EE" w:rsidRDefault="00F640EE" w:rsidP="00F640EE">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3" w:name="sub_101976"/>
            <w:bookmarkEnd w:id="2"/>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bookmarkEnd w:id="3"/>
          </w:p>
        </w:tc>
        <w:tc>
          <w:tcPr>
            <w:tcW w:w="3544" w:type="dxa"/>
            <w:vMerge/>
          </w:tcPr>
          <w:p w14:paraId="7637D871" w14:textId="77777777" w:rsidR="00F640EE" w:rsidRDefault="00F640EE" w:rsidP="00B01144">
            <w:pPr>
              <w:jc w:val="center"/>
              <w:rPr>
                <w:rFonts w:ascii="Times New Roman" w:hAnsi="Times New Roman" w:cs="Times New Roman"/>
                <w:bCs/>
                <w:sz w:val="24"/>
                <w:szCs w:val="24"/>
              </w:rPr>
            </w:pPr>
          </w:p>
        </w:tc>
        <w:tc>
          <w:tcPr>
            <w:tcW w:w="1871" w:type="dxa"/>
          </w:tcPr>
          <w:p w14:paraId="57775498" w14:textId="38E07095" w:rsidR="00F640EE"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F640EE" w14:paraId="16575FD9" w14:textId="77777777" w:rsidTr="00592A32">
        <w:trPr>
          <w:trHeight w:val="310"/>
        </w:trPr>
        <w:tc>
          <w:tcPr>
            <w:tcW w:w="577" w:type="dxa"/>
            <w:vMerge/>
          </w:tcPr>
          <w:p w14:paraId="579E627D" w14:textId="77777777" w:rsidR="00F640EE" w:rsidRPr="00492ED5" w:rsidRDefault="00F640EE" w:rsidP="00D5386B">
            <w:pPr>
              <w:jc w:val="both"/>
              <w:rPr>
                <w:rFonts w:ascii="Times New Roman" w:hAnsi="Times New Roman" w:cs="Times New Roman"/>
                <w:bCs/>
                <w:sz w:val="24"/>
                <w:szCs w:val="24"/>
              </w:rPr>
            </w:pPr>
          </w:p>
        </w:tc>
        <w:tc>
          <w:tcPr>
            <w:tcW w:w="3500" w:type="dxa"/>
            <w:vMerge/>
          </w:tcPr>
          <w:p w14:paraId="723540A1" w14:textId="77777777" w:rsidR="00F640EE" w:rsidRPr="00D5386B" w:rsidRDefault="00F640EE" w:rsidP="00D5386B">
            <w:pPr>
              <w:jc w:val="both"/>
              <w:rPr>
                <w:rFonts w:ascii="Times New Roman" w:hAnsi="Times New Roman" w:cs="Times New Roman"/>
                <w:sz w:val="24"/>
                <w:szCs w:val="24"/>
              </w:rPr>
            </w:pPr>
          </w:p>
        </w:tc>
        <w:tc>
          <w:tcPr>
            <w:tcW w:w="2835" w:type="dxa"/>
          </w:tcPr>
          <w:p w14:paraId="7FFD5DEA" w14:textId="37080269" w:rsidR="00F640EE" w:rsidRPr="00F640EE" w:rsidRDefault="00F640EE" w:rsidP="00B011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40EE">
              <w:rPr>
                <w:rFonts w:ascii="Times New Roman" w:eastAsia="Times New Roman" w:hAnsi="Times New Roman" w:cs="Times New Roman"/>
                <w:sz w:val="24"/>
                <w:szCs w:val="24"/>
                <w:lang w:eastAsia="ru-RU"/>
              </w:rPr>
              <w:t xml:space="preserve">. 18.2.1. ФГОС СОО </w:t>
            </w:r>
            <w:r w:rsidRPr="00F640EE">
              <w:rPr>
                <w:rFonts w:ascii="Times New Roman" w:hAnsi="Times New Roman" w:cs="Times New Roman"/>
                <w:bCs/>
                <w:sz w:val="24"/>
                <w:szCs w:val="24"/>
              </w:rPr>
              <w:t>– структура программы</w:t>
            </w:r>
          </w:p>
        </w:tc>
        <w:tc>
          <w:tcPr>
            <w:tcW w:w="2977" w:type="dxa"/>
          </w:tcPr>
          <w:p w14:paraId="086CB252" w14:textId="33D72FD8" w:rsidR="00F640EE" w:rsidRDefault="00F640EE" w:rsidP="00F640EE">
            <w:pPr>
              <w:rPr>
                <w:rFonts w:ascii="Times New Roman" w:hAnsi="Times New Roman" w:cs="Times New Roman"/>
                <w:bCs/>
                <w:sz w:val="24"/>
                <w:szCs w:val="24"/>
              </w:rPr>
            </w:pPr>
            <w:r>
              <w:rPr>
                <w:rFonts w:ascii="Times New Roman" w:hAnsi="Times New Roman" w:cs="Times New Roman"/>
                <w:bCs/>
                <w:sz w:val="24"/>
                <w:szCs w:val="24"/>
              </w:rPr>
              <w:t>п. 25 ФОП СОО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4D019608" w14:textId="77777777" w:rsidR="00F640EE" w:rsidRDefault="00F640EE" w:rsidP="00F640EE">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50E58B1F" w14:textId="77777777" w:rsidR="00F640EE" w:rsidRPr="007A6C4B" w:rsidRDefault="00F640EE" w:rsidP="00F640EE">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3608DCE9" w14:textId="1116F26A" w:rsidR="00F640EE" w:rsidRDefault="00F640EE" w:rsidP="00F640EE">
            <w:pPr>
              <w:rPr>
                <w:rFonts w:ascii="Times New Roman" w:hAnsi="Times New Roman" w:cs="Times New Roman"/>
                <w:bCs/>
                <w:sz w:val="24"/>
                <w:szCs w:val="24"/>
              </w:rPr>
            </w:pPr>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544" w:type="dxa"/>
            <w:vMerge/>
          </w:tcPr>
          <w:p w14:paraId="0D0F96B6" w14:textId="77777777" w:rsidR="00F640EE" w:rsidRDefault="00F640EE" w:rsidP="00B01144">
            <w:pPr>
              <w:jc w:val="center"/>
              <w:rPr>
                <w:rFonts w:ascii="Times New Roman" w:hAnsi="Times New Roman" w:cs="Times New Roman"/>
                <w:bCs/>
                <w:sz w:val="24"/>
                <w:szCs w:val="24"/>
              </w:rPr>
            </w:pPr>
          </w:p>
        </w:tc>
        <w:tc>
          <w:tcPr>
            <w:tcW w:w="1871" w:type="dxa"/>
          </w:tcPr>
          <w:p w14:paraId="2A158335" w14:textId="154BE28B" w:rsidR="00F640EE"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FD12DB" w14:paraId="741FCA1B" w14:textId="578E3D38" w:rsidTr="00592A32">
        <w:trPr>
          <w:trHeight w:val="143"/>
        </w:trPr>
        <w:tc>
          <w:tcPr>
            <w:tcW w:w="577" w:type="dxa"/>
            <w:vMerge w:val="restart"/>
          </w:tcPr>
          <w:p w14:paraId="31BE0CEA" w14:textId="48D49B26" w:rsidR="00FD12DB" w:rsidRPr="00492ED5" w:rsidRDefault="00FD12DB"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2.3.</w:t>
            </w:r>
          </w:p>
        </w:tc>
        <w:tc>
          <w:tcPr>
            <w:tcW w:w="3500" w:type="dxa"/>
            <w:vMerge w:val="restart"/>
          </w:tcPr>
          <w:p w14:paraId="63024546" w14:textId="3D0904A6" w:rsidR="00FD12DB" w:rsidRPr="00D5386B" w:rsidRDefault="00F43876" w:rsidP="00D5386B">
            <w:pPr>
              <w:jc w:val="both"/>
              <w:rPr>
                <w:rFonts w:ascii="Times New Roman" w:hAnsi="Times New Roman" w:cs="Times New Roman"/>
                <w:b/>
                <w:sz w:val="24"/>
                <w:szCs w:val="24"/>
              </w:rPr>
            </w:pPr>
            <w:r>
              <w:rPr>
                <w:rFonts w:ascii="Times New Roman" w:hAnsi="Times New Roman" w:cs="Times New Roman"/>
                <w:sz w:val="24"/>
                <w:szCs w:val="24"/>
              </w:rPr>
              <w:t>Р</w:t>
            </w:r>
            <w:r w:rsidR="00FD12DB" w:rsidRPr="00D5386B">
              <w:rPr>
                <w:rFonts w:ascii="Times New Roman" w:hAnsi="Times New Roman" w:cs="Times New Roman"/>
                <w:sz w:val="24"/>
                <w:szCs w:val="24"/>
              </w:rPr>
              <w:t>абочая программа воспитания</w:t>
            </w:r>
          </w:p>
        </w:tc>
        <w:tc>
          <w:tcPr>
            <w:tcW w:w="2835" w:type="dxa"/>
          </w:tcPr>
          <w:p w14:paraId="69286738" w14:textId="0FB45323" w:rsidR="00FD12DB" w:rsidRPr="00B01144" w:rsidRDefault="00FD12DB" w:rsidP="00B01144">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НОО – структура программы</w:t>
            </w:r>
          </w:p>
        </w:tc>
        <w:tc>
          <w:tcPr>
            <w:tcW w:w="2977" w:type="dxa"/>
          </w:tcPr>
          <w:p w14:paraId="4FA226D1" w14:textId="7D76B0C5" w:rsidR="00FD12DB" w:rsidRPr="00675512" w:rsidRDefault="00FD12DB"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4" w:name="sub_1024"/>
            <w:r>
              <w:rPr>
                <w:rFonts w:ascii="Times New Roman CYR" w:eastAsia="Times New Roman" w:hAnsi="Times New Roman CYR" w:cs="Times New Roman CYR"/>
                <w:sz w:val="24"/>
                <w:szCs w:val="24"/>
                <w:lang w:eastAsia="ru-RU"/>
              </w:rPr>
              <w:t xml:space="preserve">п. </w:t>
            </w:r>
            <w:r w:rsidRPr="00675512">
              <w:rPr>
                <w:rFonts w:ascii="Times New Roman CYR" w:eastAsia="Times New Roman" w:hAnsi="Times New Roman CYR" w:cs="Times New Roman CYR"/>
                <w:sz w:val="24"/>
                <w:szCs w:val="24"/>
                <w:lang w:eastAsia="ru-RU"/>
              </w:rPr>
              <w:t>24.</w:t>
            </w:r>
            <w:r>
              <w:rPr>
                <w:rFonts w:ascii="Times New Roman" w:hAnsi="Times New Roman" w:cs="Times New Roman"/>
                <w:bCs/>
                <w:sz w:val="24"/>
                <w:szCs w:val="24"/>
              </w:rPr>
              <w:t xml:space="preserve"> ФОП НОО</w:t>
            </w:r>
            <w:r w:rsidRPr="00675512">
              <w:rPr>
                <w:rFonts w:ascii="Times New Roman CYR" w:eastAsia="Times New Roman" w:hAnsi="Times New Roman CYR" w:cs="Times New Roman CYR"/>
                <w:sz w:val="24"/>
                <w:szCs w:val="24"/>
                <w:lang w:eastAsia="ru-RU"/>
              </w:rPr>
              <w:t xml:space="preserve"> Федеральная рабочая программа воспитания.</w:t>
            </w:r>
          </w:p>
          <w:bookmarkEnd w:id="4"/>
          <w:p w14:paraId="06FA67E8" w14:textId="2CC54440" w:rsidR="00FD12DB" w:rsidRPr="000B1B37" w:rsidRDefault="00FD12DB"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0B1B37">
              <w:rPr>
                <w:rFonts w:ascii="Times New Roman CYR" w:eastAsia="Times New Roman" w:hAnsi="Times New Roman CYR" w:cs="Times New Roman CYR"/>
                <w:sz w:val="24"/>
                <w:szCs w:val="24"/>
                <w:lang w:eastAsia="ru-RU"/>
              </w:rPr>
              <w:t>.1. Пояснительная записка.</w:t>
            </w:r>
          </w:p>
          <w:p w14:paraId="4F70E3CE" w14:textId="48034F5A" w:rsidR="00FD12DB" w:rsidRPr="0073152A" w:rsidRDefault="00FD12DB"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.2. Целевой раздел.</w:t>
            </w:r>
          </w:p>
          <w:p w14:paraId="38E03C57" w14:textId="4BE3A19A" w:rsidR="00FD12DB" w:rsidRPr="0073152A" w:rsidRDefault="00FD12DB"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.3. Содержательный раздел.</w:t>
            </w:r>
          </w:p>
          <w:p w14:paraId="4E0CB28C" w14:textId="0F2D507F" w:rsidR="00FD12DB" w:rsidRPr="00B01144" w:rsidRDefault="00FD12DB" w:rsidP="00FD12DB">
            <w:pPr>
              <w:rPr>
                <w:rFonts w:ascii="Times New Roman" w:hAnsi="Times New Roman" w:cs="Times New Roman"/>
                <w:bCs/>
                <w:sz w:val="24"/>
                <w:szCs w:val="24"/>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.4. Организационный раздел.</w:t>
            </w:r>
          </w:p>
        </w:tc>
        <w:tc>
          <w:tcPr>
            <w:tcW w:w="3544" w:type="dxa"/>
            <w:vMerge w:val="restart"/>
          </w:tcPr>
          <w:p w14:paraId="205D38CF" w14:textId="50F66CC0" w:rsidR="00FD12DB" w:rsidRPr="00675512" w:rsidRDefault="00FD12DB"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5" w:name="sub_2414"/>
            <w:r>
              <w:rPr>
                <w:rFonts w:ascii="Times New Roman CYR" w:eastAsia="Times New Roman" w:hAnsi="Times New Roman CYR" w:cs="Times New Roman CYR"/>
                <w:sz w:val="24"/>
                <w:szCs w:val="24"/>
                <w:lang w:eastAsia="ru-RU"/>
              </w:rPr>
              <w:t>Р</w:t>
            </w:r>
            <w:r w:rsidRPr="00675512">
              <w:rPr>
                <w:rFonts w:ascii="Times New Roman CYR" w:eastAsia="Times New Roman" w:hAnsi="Times New Roman CYR" w:cs="Times New Roman CYR"/>
                <w:sz w:val="24"/>
                <w:szCs w:val="24"/>
                <w:lang w:eastAsia="ru-RU"/>
              </w:rPr>
              <w:t>азработ</w:t>
            </w:r>
            <w:r>
              <w:rPr>
                <w:rFonts w:ascii="Times New Roman CYR" w:eastAsia="Times New Roman" w:hAnsi="Times New Roman CYR" w:cs="Times New Roman CYR"/>
                <w:sz w:val="24"/>
                <w:szCs w:val="24"/>
                <w:lang w:eastAsia="ru-RU"/>
              </w:rPr>
              <w:t>ано</w:t>
            </w:r>
            <w:r w:rsidRPr="00675512">
              <w:rPr>
                <w:rFonts w:ascii="Times New Roman CYR" w:eastAsia="Times New Roman" w:hAnsi="Times New Roman CYR" w:cs="Times New Roman CYR"/>
                <w:sz w:val="24"/>
                <w:szCs w:val="24"/>
                <w:lang w:eastAsia="ru-RU"/>
              </w:rPr>
              <w:t xml:space="preserve"> или обновлен</w:t>
            </w:r>
            <w:r>
              <w:rPr>
                <w:rFonts w:ascii="Times New Roman CYR" w:eastAsia="Times New Roman" w:hAnsi="Times New Roman CYR" w:cs="Times New Roman CYR"/>
                <w:sz w:val="24"/>
                <w:szCs w:val="24"/>
                <w:lang w:eastAsia="ru-RU"/>
              </w:rPr>
              <w:t>о содержание</w:t>
            </w:r>
            <w:r w:rsidRPr="00675512">
              <w:rPr>
                <w:rFonts w:ascii="Times New Roman CYR" w:eastAsia="Times New Roman" w:hAnsi="Times New Roman CYR" w:cs="Times New Roman CYR"/>
                <w:sz w:val="24"/>
                <w:szCs w:val="24"/>
                <w:lang w:eastAsia="ru-RU"/>
              </w:rPr>
              <w:t xml:space="preserve"> рабоч</w:t>
            </w:r>
            <w:r>
              <w:rPr>
                <w:rFonts w:ascii="Times New Roman CYR" w:eastAsia="Times New Roman" w:hAnsi="Times New Roman CYR" w:cs="Times New Roman CYR"/>
                <w:sz w:val="24"/>
                <w:szCs w:val="24"/>
                <w:lang w:eastAsia="ru-RU"/>
              </w:rPr>
              <w:t>ей</w:t>
            </w:r>
            <w:r w:rsidRPr="00675512">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675512">
              <w:rPr>
                <w:rFonts w:ascii="Times New Roman CYR" w:eastAsia="Times New Roman" w:hAnsi="Times New Roman CYR" w:cs="Times New Roman CYR"/>
                <w:sz w:val="24"/>
                <w:szCs w:val="24"/>
                <w:lang w:eastAsia="ru-RU"/>
              </w:rPr>
              <w:t xml:space="preserve"> воспитания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bookmarkEnd w:id="5"/>
          <w:p w14:paraId="582A9194" w14:textId="2133405E" w:rsidR="00FD12DB" w:rsidRPr="00B01144" w:rsidRDefault="00FD12DB" w:rsidP="00FD12DB">
            <w:pPr>
              <w:rPr>
                <w:rFonts w:ascii="Times New Roman" w:hAnsi="Times New Roman" w:cs="Times New Roman"/>
                <w:bCs/>
                <w:sz w:val="24"/>
                <w:szCs w:val="24"/>
              </w:rPr>
            </w:pPr>
          </w:p>
        </w:tc>
        <w:tc>
          <w:tcPr>
            <w:tcW w:w="1871" w:type="dxa"/>
          </w:tcPr>
          <w:p w14:paraId="06CF7965" w14:textId="1B3E9CE1" w:rsidR="00FD12DB"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r>
      <w:tr w:rsidR="00FD12DB" w14:paraId="28BEEE53" w14:textId="77777777" w:rsidTr="00592A32">
        <w:trPr>
          <w:trHeight w:val="143"/>
        </w:trPr>
        <w:tc>
          <w:tcPr>
            <w:tcW w:w="577" w:type="dxa"/>
            <w:vMerge/>
          </w:tcPr>
          <w:p w14:paraId="551F8614" w14:textId="77777777" w:rsidR="00FD12DB" w:rsidRPr="00492ED5" w:rsidRDefault="00FD12DB" w:rsidP="00D5386B">
            <w:pPr>
              <w:jc w:val="both"/>
              <w:rPr>
                <w:rFonts w:ascii="Times New Roman" w:hAnsi="Times New Roman" w:cs="Times New Roman"/>
                <w:bCs/>
                <w:sz w:val="24"/>
                <w:szCs w:val="24"/>
              </w:rPr>
            </w:pPr>
          </w:p>
        </w:tc>
        <w:tc>
          <w:tcPr>
            <w:tcW w:w="3500" w:type="dxa"/>
            <w:vMerge/>
          </w:tcPr>
          <w:p w14:paraId="35678ADA" w14:textId="77777777" w:rsidR="00FD12DB" w:rsidRPr="00D5386B" w:rsidRDefault="00FD12DB" w:rsidP="00D5386B">
            <w:pPr>
              <w:jc w:val="both"/>
              <w:rPr>
                <w:rFonts w:ascii="Times New Roman" w:hAnsi="Times New Roman" w:cs="Times New Roman"/>
                <w:sz w:val="24"/>
                <w:szCs w:val="24"/>
              </w:rPr>
            </w:pPr>
          </w:p>
        </w:tc>
        <w:tc>
          <w:tcPr>
            <w:tcW w:w="2835" w:type="dxa"/>
          </w:tcPr>
          <w:p w14:paraId="6046A203" w14:textId="19BA8AC6" w:rsidR="00FD12DB" w:rsidRDefault="00FD12DB" w:rsidP="00B01144">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ООО – структура программы</w:t>
            </w:r>
          </w:p>
        </w:tc>
        <w:tc>
          <w:tcPr>
            <w:tcW w:w="2977" w:type="dxa"/>
          </w:tcPr>
          <w:p w14:paraId="0F7CD09A" w14:textId="51D417CB" w:rsidR="00FD12DB" w:rsidRDefault="00FD12DB"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6" w:name="sub_1026"/>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ООО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3BD9B640" w14:textId="77777777" w:rsidR="00FD12DB" w:rsidRPr="000B1B37" w:rsidRDefault="00FD12DB"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7" w:name="sub_102054"/>
            <w:r w:rsidRPr="000B1B37">
              <w:rPr>
                <w:rFonts w:ascii="Times New Roman CYR" w:eastAsia="Times New Roman" w:hAnsi="Times New Roman CYR" w:cs="Times New Roman CYR"/>
                <w:sz w:val="24"/>
                <w:szCs w:val="24"/>
                <w:lang w:eastAsia="ru-RU"/>
              </w:rPr>
              <w:t>26.1. Пояснительная записка.</w:t>
            </w:r>
          </w:p>
          <w:p w14:paraId="6F711512" w14:textId="77777777" w:rsidR="00FD12DB" w:rsidRPr="0073152A" w:rsidRDefault="00FD12DB"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8" w:name="sub_102055"/>
            <w:bookmarkEnd w:id="7"/>
            <w:r w:rsidRPr="0073152A">
              <w:rPr>
                <w:rFonts w:ascii="Times New Roman CYR" w:eastAsia="Times New Roman" w:hAnsi="Times New Roman CYR" w:cs="Times New Roman CYR"/>
                <w:sz w:val="24"/>
                <w:szCs w:val="24"/>
                <w:lang w:eastAsia="ru-RU"/>
              </w:rPr>
              <w:t>26.2. Целевой раздел.</w:t>
            </w:r>
          </w:p>
          <w:p w14:paraId="6C374A52" w14:textId="77777777" w:rsidR="00FD12DB" w:rsidRPr="0073152A" w:rsidRDefault="00FD12DB"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9" w:name="sub_102056"/>
            <w:bookmarkEnd w:id="8"/>
            <w:r w:rsidRPr="0073152A">
              <w:rPr>
                <w:rFonts w:ascii="Times New Roman CYR" w:eastAsia="Times New Roman" w:hAnsi="Times New Roman CYR" w:cs="Times New Roman CYR"/>
                <w:sz w:val="24"/>
                <w:szCs w:val="24"/>
                <w:lang w:eastAsia="ru-RU"/>
              </w:rPr>
              <w:t>26.3. Содержательный раздел.</w:t>
            </w:r>
          </w:p>
          <w:p w14:paraId="10C23E9C" w14:textId="4E44FF02" w:rsidR="00FD12DB" w:rsidRDefault="00FD12DB"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0" w:name="sub_102057"/>
            <w:bookmarkEnd w:id="9"/>
            <w:r w:rsidRPr="0073152A">
              <w:rPr>
                <w:rFonts w:ascii="Times New Roman CYR" w:eastAsia="Times New Roman" w:hAnsi="Times New Roman CYR" w:cs="Times New Roman CYR"/>
                <w:sz w:val="24"/>
                <w:szCs w:val="24"/>
                <w:lang w:eastAsia="ru-RU"/>
              </w:rPr>
              <w:t>26.4. Организационный раздел.</w:t>
            </w:r>
            <w:bookmarkEnd w:id="6"/>
            <w:bookmarkEnd w:id="10"/>
          </w:p>
        </w:tc>
        <w:tc>
          <w:tcPr>
            <w:tcW w:w="3544" w:type="dxa"/>
            <w:vMerge/>
          </w:tcPr>
          <w:p w14:paraId="06E8A145" w14:textId="77777777" w:rsidR="00FD12DB" w:rsidRDefault="00FD12DB"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871" w:type="dxa"/>
          </w:tcPr>
          <w:p w14:paraId="257F8931" w14:textId="4C1527EC" w:rsidR="00FD12DB"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r>
      <w:tr w:rsidR="00FD12DB" w14:paraId="7929D2B5" w14:textId="77777777" w:rsidTr="00592A32">
        <w:trPr>
          <w:trHeight w:val="143"/>
        </w:trPr>
        <w:tc>
          <w:tcPr>
            <w:tcW w:w="577" w:type="dxa"/>
            <w:vMerge/>
          </w:tcPr>
          <w:p w14:paraId="29EB0A65" w14:textId="77777777" w:rsidR="00FD12DB" w:rsidRPr="00492ED5" w:rsidRDefault="00FD12DB" w:rsidP="00D5386B">
            <w:pPr>
              <w:jc w:val="both"/>
              <w:rPr>
                <w:rFonts w:ascii="Times New Roman" w:hAnsi="Times New Roman" w:cs="Times New Roman"/>
                <w:bCs/>
                <w:sz w:val="24"/>
                <w:szCs w:val="24"/>
              </w:rPr>
            </w:pPr>
          </w:p>
        </w:tc>
        <w:tc>
          <w:tcPr>
            <w:tcW w:w="3500" w:type="dxa"/>
            <w:vMerge/>
          </w:tcPr>
          <w:p w14:paraId="38FA9E02" w14:textId="77777777" w:rsidR="00FD12DB" w:rsidRPr="00D5386B" w:rsidRDefault="00FD12DB" w:rsidP="00D5386B">
            <w:pPr>
              <w:jc w:val="both"/>
              <w:rPr>
                <w:rFonts w:ascii="Times New Roman" w:hAnsi="Times New Roman" w:cs="Times New Roman"/>
                <w:sz w:val="24"/>
                <w:szCs w:val="24"/>
              </w:rPr>
            </w:pPr>
          </w:p>
        </w:tc>
        <w:tc>
          <w:tcPr>
            <w:tcW w:w="2835" w:type="dxa"/>
          </w:tcPr>
          <w:p w14:paraId="018C79FD" w14:textId="43C1C6C5" w:rsidR="00FD12DB" w:rsidRDefault="00FD12DB" w:rsidP="00FD12DB">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 18.2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СОО – структура программы</w:t>
            </w:r>
          </w:p>
        </w:tc>
        <w:tc>
          <w:tcPr>
            <w:tcW w:w="2977" w:type="dxa"/>
          </w:tcPr>
          <w:p w14:paraId="1BA3509D" w14:textId="4BD4632C" w:rsidR="00FD12DB" w:rsidRDefault="00FD12DB"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СОО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635869D4" w14:textId="77777777" w:rsidR="00FD12DB" w:rsidRPr="000B1B37" w:rsidRDefault="00FD12DB"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26.1. Пояснительная записка.</w:t>
            </w:r>
          </w:p>
          <w:p w14:paraId="51E0DF34" w14:textId="77777777" w:rsidR="00FD12DB" w:rsidRPr="0073152A" w:rsidRDefault="00FD12DB"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26.2. Целевой раздел.</w:t>
            </w:r>
          </w:p>
          <w:p w14:paraId="3ADFAB07" w14:textId="77777777" w:rsidR="00FD12DB" w:rsidRPr="0073152A" w:rsidRDefault="00FD12DB"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26.3. Содержательный раздел.</w:t>
            </w:r>
          </w:p>
          <w:p w14:paraId="0530886D" w14:textId="31B0FCEB" w:rsidR="00FD12DB" w:rsidRDefault="00FD12DB" w:rsidP="00FD12DB">
            <w:pPr>
              <w:pStyle w:val="ConsPlusNormal"/>
              <w:jc w:val="both"/>
              <w:rPr>
                <w:rFonts w:ascii="Times New Roman CYR" w:eastAsia="Times New Roman" w:hAnsi="Times New Roman CYR" w:cs="Times New Roman CYR"/>
              </w:rPr>
            </w:pPr>
            <w:r w:rsidRPr="0073152A">
              <w:rPr>
                <w:rFonts w:ascii="Times New Roman CYR" w:eastAsia="Times New Roman" w:hAnsi="Times New Roman CYR" w:cs="Times New Roman CYR"/>
              </w:rPr>
              <w:t>26.4. Организационный раздел.</w:t>
            </w:r>
          </w:p>
        </w:tc>
        <w:tc>
          <w:tcPr>
            <w:tcW w:w="3544" w:type="dxa"/>
            <w:vMerge/>
          </w:tcPr>
          <w:p w14:paraId="31EE62D7" w14:textId="77777777" w:rsidR="00FD12DB" w:rsidRDefault="00FD12DB"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871" w:type="dxa"/>
          </w:tcPr>
          <w:p w14:paraId="21529BA5" w14:textId="62A96DD0" w:rsidR="00FD12DB" w:rsidRPr="00B01144" w:rsidRDefault="007F0B17"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r>
      <w:tr w:rsidR="002B6F0B" w14:paraId="100BCED4" w14:textId="6070C851" w:rsidTr="00592A32">
        <w:trPr>
          <w:trHeight w:val="143"/>
        </w:trPr>
        <w:tc>
          <w:tcPr>
            <w:tcW w:w="577" w:type="dxa"/>
            <w:vMerge w:val="restart"/>
          </w:tcPr>
          <w:p w14:paraId="5F85DB96" w14:textId="7DD36824" w:rsidR="002B6F0B" w:rsidRPr="00492ED5" w:rsidRDefault="002B6F0B" w:rsidP="002B6F0B">
            <w:pPr>
              <w:jc w:val="both"/>
              <w:rPr>
                <w:rFonts w:ascii="Times New Roman" w:hAnsi="Times New Roman" w:cs="Times New Roman"/>
                <w:bCs/>
                <w:sz w:val="24"/>
                <w:szCs w:val="24"/>
              </w:rPr>
            </w:pPr>
            <w:r w:rsidRPr="00492ED5">
              <w:rPr>
                <w:rFonts w:ascii="Times New Roman" w:hAnsi="Times New Roman" w:cs="Times New Roman"/>
                <w:bCs/>
                <w:sz w:val="24"/>
                <w:szCs w:val="24"/>
              </w:rPr>
              <w:t>2.4.</w:t>
            </w:r>
          </w:p>
        </w:tc>
        <w:tc>
          <w:tcPr>
            <w:tcW w:w="3500" w:type="dxa"/>
            <w:vMerge w:val="restart"/>
          </w:tcPr>
          <w:p w14:paraId="2D460127" w14:textId="1FECC451" w:rsidR="002B6F0B" w:rsidRPr="00D5386B" w:rsidRDefault="002B6F0B" w:rsidP="002B6F0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рограмма коррекционной работы (разрабатывается при наличии в Организации обучающихся с ОВЗ).</w:t>
            </w:r>
          </w:p>
        </w:tc>
        <w:tc>
          <w:tcPr>
            <w:tcW w:w="2835" w:type="dxa"/>
          </w:tcPr>
          <w:p w14:paraId="71A71214" w14:textId="7A5BEDF4" w:rsidR="002B6F0B" w:rsidRPr="00B01144" w:rsidRDefault="002B6F0B" w:rsidP="002B6F0B">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2977" w:type="dxa"/>
          </w:tcPr>
          <w:p w14:paraId="316D6C19" w14:textId="0177B90A" w:rsidR="002B6F0B" w:rsidRPr="00B01144" w:rsidRDefault="002B6F0B"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544" w:type="dxa"/>
          </w:tcPr>
          <w:p w14:paraId="4DD8C509" w14:textId="77777777" w:rsidR="002B6F0B" w:rsidRPr="00B01144" w:rsidRDefault="002B6F0B" w:rsidP="002B6F0B">
            <w:pPr>
              <w:jc w:val="center"/>
              <w:rPr>
                <w:rFonts w:ascii="Times New Roman" w:hAnsi="Times New Roman" w:cs="Times New Roman"/>
                <w:bCs/>
                <w:sz w:val="24"/>
                <w:szCs w:val="24"/>
              </w:rPr>
            </w:pPr>
          </w:p>
        </w:tc>
        <w:tc>
          <w:tcPr>
            <w:tcW w:w="1871" w:type="dxa"/>
          </w:tcPr>
          <w:p w14:paraId="61C1C735" w14:textId="77777777" w:rsidR="002B6F0B" w:rsidRPr="00B01144" w:rsidRDefault="002B6F0B" w:rsidP="002B6F0B">
            <w:pPr>
              <w:jc w:val="center"/>
              <w:rPr>
                <w:rFonts w:ascii="Times New Roman" w:hAnsi="Times New Roman" w:cs="Times New Roman"/>
                <w:bCs/>
                <w:sz w:val="24"/>
                <w:szCs w:val="24"/>
              </w:rPr>
            </w:pPr>
          </w:p>
        </w:tc>
      </w:tr>
      <w:tr w:rsidR="002B6F0B" w14:paraId="0EBA3069" w14:textId="77777777" w:rsidTr="00592A32">
        <w:trPr>
          <w:trHeight w:val="143"/>
        </w:trPr>
        <w:tc>
          <w:tcPr>
            <w:tcW w:w="577" w:type="dxa"/>
            <w:vMerge/>
          </w:tcPr>
          <w:p w14:paraId="3E8A5DAF" w14:textId="77777777" w:rsidR="002B6F0B" w:rsidRPr="00492ED5" w:rsidRDefault="002B6F0B" w:rsidP="002B6F0B">
            <w:pPr>
              <w:jc w:val="both"/>
              <w:rPr>
                <w:rFonts w:ascii="Times New Roman" w:hAnsi="Times New Roman" w:cs="Times New Roman"/>
                <w:bCs/>
                <w:sz w:val="24"/>
                <w:szCs w:val="24"/>
              </w:rPr>
            </w:pPr>
          </w:p>
        </w:tc>
        <w:tc>
          <w:tcPr>
            <w:tcW w:w="3500" w:type="dxa"/>
            <w:vMerge/>
          </w:tcPr>
          <w:p w14:paraId="5D38D314" w14:textId="77777777" w:rsidR="002B6F0B" w:rsidRPr="00D5386B" w:rsidRDefault="002B6F0B" w:rsidP="002B6F0B">
            <w:pPr>
              <w:jc w:val="both"/>
              <w:rPr>
                <w:rFonts w:ascii="Times New Roman" w:hAnsi="Times New Roman" w:cs="Times New Roman"/>
                <w:sz w:val="24"/>
                <w:szCs w:val="24"/>
              </w:rPr>
            </w:pPr>
          </w:p>
        </w:tc>
        <w:tc>
          <w:tcPr>
            <w:tcW w:w="2835" w:type="dxa"/>
          </w:tcPr>
          <w:p w14:paraId="6806924F" w14:textId="0E05D83F" w:rsidR="002B6F0B" w:rsidRPr="0073152A" w:rsidRDefault="002B6F0B" w:rsidP="002B6F0B">
            <w:pPr>
              <w:jc w:val="center"/>
              <w:rPr>
                <w:rFonts w:ascii="Times New Roman" w:hAnsi="Times New Roman" w:cs="Times New Roman"/>
                <w:bCs/>
                <w:sz w:val="24"/>
                <w:szCs w:val="24"/>
              </w:rPr>
            </w:pPr>
            <w:r w:rsidRPr="0073152A">
              <w:rPr>
                <w:rFonts w:ascii="Times New Roman" w:hAnsi="Times New Roman" w:cs="Times New Roman"/>
                <w:bCs/>
                <w:sz w:val="24"/>
                <w:szCs w:val="24"/>
              </w:rPr>
              <w:t>п. 32.4. ФГОС ООО – 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977" w:type="dxa"/>
          </w:tcPr>
          <w:p w14:paraId="5F27DE0D" w14:textId="69027871" w:rsidR="002B6F0B" w:rsidRDefault="002B6F0B"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544" w:type="dxa"/>
            <w:vMerge w:val="restart"/>
          </w:tcPr>
          <w:p w14:paraId="177E9482" w14:textId="2BA5E45B" w:rsidR="002B6F0B" w:rsidRPr="00B01144" w:rsidRDefault="002B6F0B" w:rsidP="002B6F0B">
            <w:pPr>
              <w:jc w:val="both"/>
              <w:rPr>
                <w:rFonts w:ascii="Times New Roman" w:hAnsi="Times New Roman" w:cs="Times New Roman"/>
                <w:bCs/>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азраб</w:t>
            </w:r>
            <w:r>
              <w:rPr>
                <w:rFonts w:ascii="Times New Roman" w:hAnsi="Times New Roman" w:cs="Times New Roman"/>
                <w:sz w:val="24"/>
                <w:szCs w:val="24"/>
              </w:rPr>
              <w:t xml:space="preserve">отана программа коррекционной работы </w:t>
            </w:r>
            <w:r w:rsidRPr="00D5386B">
              <w:rPr>
                <w:rFonts w:ascii="Times New Roman" w:hAnsi="Times New Roman" w:cs="Times New Roman"/>
                <w:sz w:val="24"/>
                <w:szCs w:val="24"/>
              </w:rPr>
              <w:t xml:space="preserve"> при наличии в</w:t>
            </w:r>
            <w:r>
              <w:rPr>
                <w:rFonts w:ascii="Times New Roman" w:hAnsi="Times New Roman" w:cs="Times New Roman"/>
                <w:sz w:val="24"/>
                <w:szCs w:val="24"/>
              </w:rPr>
              <w:t xml:space="preserve"> ОО </w:t>
            </w:r>
            <w:r w:rsidRPr="00D5386B">
              <w:rPr>
                <w:rFonts w:ascii="Times New Roman" w:hAnsi="Times New Roman" w:cs="Times New Roman"/>
                <w:sz w:val="24"/>
                <w:szCs w:val="24"/>
              </w:rPr>
              <w:t>обучающихся с ОВЗ</w:t>
            </w:r>
            <w:r>
              <w:rPr>
                <w:rFonts w:ascii="Times New Roman" w:hAnsi="Times New Roman" w:cs="Times New Roman"/>
                <w:sz w:val="24"/>
                <w:szCs w:val="24"/>
              </w:rPr>
              <w:t xml:space="preserve"> в соответствии с ФГОС </w:t>
            </w:r>
          </w:p>
        </w:tc>
        <w:tc>
          <w:tcPr>
            <w:tcW w:w="1871" w:type="dxa"/>
          </w:tcPr>
          <w:p w14:paraId="6E13F566" w14:textId="18E69FAE" w:rsidR="002B6F0B" w:rsidRPr="00B01144" w:rsidRDefault="007F0B17" w:rsidP="002B6F0B">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2B6F0B" w14:paraId="6EDB152A" w14:textId="77777777" w:rsidTr="00592A32">
        <w:trPr>
          <w:trHeight w:val="143"/>
        </w:trPr>
        <w:tc>
          <w:tcPr>
            <w:tcW w:w="577" w:type="dxa"/>
            <w:vMerge/>
          </w:tcPr>
          <w:p w14:paraId="4B9D1517" w14:textId="77777777" w:rsidR="002B6F0B" w:rsidRPr="00492ED5" w:rsidRDefault="002B6F0B" w:rsidP="002B6F0B">
            <w:pPr>
              <w:jc w:val="both"/>
              <w:rPr>
                <w:rFonts w:ascii="Times New Roman" w:hAnsi="Times New Roman" w:cs="Times New Roman"/>
                <w:bCs/>
                <w:sz w:val="24"/>
                <w:szCs w:val="24"/>
              </w:rPr>
            </w:pPr>
          </w:p>
        </w:tc>
        <w:tc>
          <w:tcPr>
            <w:tcW w:w="3500" w:type="dxa"/>
            <w:vMerge/>
          </w:tcPr>
          <w:p w14:paraId="643EFFC6" w14:textId="77777777" w:rsidR="002B6F0B" w:rsidRPr="00D5386B" w:rsidRDefault="002B6F0B" w:rsidP="002B6F0B">
            <w:pPr>
              <w:jc w:val="both"/>
              <w:rPr>
                <w:rFonts w:ascii="Times New Roman" w:hAnsi="Times New Roman" w:cs="Times New Roman"/>
                <w:sz w:val="24"/>
                <w:szCs w:val="24"/>
              </w:rPr>
            </w:pPr>
          </w:p>
        </w:tc>
        <w:tc>
          <w:tcPr>
            <w:tcW w:w="2835" w:type="dxa"/>
          </w:tcPr>
          <w:p w14:paraId="5FE748C3" w14:textId="4904819D" w:rsidR="002B6F0B" w:rsidRPr="0073152A" w:rsidRDefault="002B6F0B" w:rsidP="002B6F0B">
            <w:pPr>
              <w:jc w:val="center"/>
              <w:rPr>
                <w:rFonts w:ascii="Times New Roman" w:hAnsi="Times New Roman" w:cs="Times New Roman"/>
                <w:bCs/>
                <w:sz w:val="24"/>
                <w:szCs w:val="24"/>
              </w:rPr>
            </w:pPr>
            <w:r>
              <w:rPr>
                <w:rFonts w:ascii="Times New Roman" w:hAnsi="Times New Roman" w:cs="Times New Roman"/>
                <w:bCs/>
                <w:sz w:val="24"/>
                <w:szCs w:val="24"/>
              </w:rPr>
              <w:t xml:space="preserve">п. 18.2.4. ФГОС СОО - </w:t>
            </w:r>
            <w:r w:rsidRPr="0073152A">
              <w:rPr>
                <w:rFonts w:ascii="Times New Roman" w:hAnsi="Times New Roman" w:cs="Times New Roman"/>
                <w:bCs/>
                <w:sz w:val="24"/>
                <w:szCs w:val="24"/>
              </w:rPr>
              <w:t>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977" w:type="dxa"/>
          </w:tcPr>
          <w:p w14:paraId="46DF4804" w14:textId="1ED36FA7" w:rsidR="002B6F0B" w:rsidRDefault="002B6F0B"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544" w:type="dxa"/>
            <w:vMerge/>
          </w:tcPr>
          <w:p w14:paraId="7EDA9FDC" w14:textId="77777777" w:rsidR="002B6F0B" w:rsidRPr="00B01144" w:rsidRDefault="002B6F0B" w:rsidP="002B6F0B">
            <w:pPr>
              <w:jc w:val="center"/>
              <w:rPr>
                <w:rFonts w:ascii="Times New Roman" w:hAnsi="Times New Roman" w:cs="Times New Roman"/>
                <w:bCs/>
                <w:sz w:val="24"/>
                <w:szCs w:val="24"/>
              </w:rPr>
            </w:pPr>
          </w:p>
        </w:tc>
        <w:tc>
          <w:tcPr>
            <w:tcW w:w="1871" w:type="dxa"/>
          </w:tcPr>
          <w:p w14:paraId="2433B608" w14:textId="57655F0F" w:rsidR="002B6F0B" w:rsidRPr="00B01144" w:rsidRDefault="007F0B17" w:rsidP="002B6F0B">
            <w:pPr>
              <w:jc w:val="center"/>
              <w:rPr>
                <w:rFonts w:ascii="Times New Roman" w:hAnsi="Times New Roman" w:cs="Times New Roman"/>
                <w:bCs/>
                <w:sz w:val="24"/>
                <w:szCs w:val="24"/>
              </w:rPr>
            </w:pPr>
            <w:r>
              <w:rPr>
                <w:rFonts w:ascii="Times New Roman" w:hAnsi="Times New Roman" w:cs="Times New Roman"/>
                <w:bCs/>
                <w:sz w:val="24"/>
                <w:szCs w:val="24"/>
              </w:rPr>
              <w:t>Контингент отсутствует</w:t>
            </w:r>
          </w:p>
        </w:tc>
      </w:tr>
      <w:tr w:rsidR="00F43876" w14:paraId="086E6B28" w14:textId="620418CA" w:rsidTr="00592A32">
        <w:trPr>
          <w:trHeight w:val="850"/>
        </w:trPr>
        <w:tc>
          <w:tcPr>
            <w:tcW w:w="577" w:type="dxa"/>
          </w:tcPr>
          <w:p w14:paraId="099761B0" w14:textId="6E3023BB" w:rsidR="00F43876" w:rsidRPr="009E16EA" w:rsidRDefault="00F43876"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3.</w:t>
            </w:r>
          </w:p>
        </w:tc>
        <w:tc>
          <w:tcPr>
            <w:tcW w:w="14727" w:type="dxa"/>
            <w:gridSpan w:val="5"/>
          </w:tcPr>
          <w:p w14:paraId="5237E3BC" w14:textId="528F4B43" w:rsidR="00F43876" w:rsidRDefault="00F43876" w:rsidP="00D5386B">
            <w:pPr>
              <w:jc w:val="center"/>
              <w:rPr>
                <w:rFonts w:ascii="Times New Roman" w:hAnsi="Times New Roman" w:cs="Times New Roman"/>
                <w:b/>
                <w:sz w:val="28"/>
                <w:szCs w:val="28"/>
              </w:rPr>
            </w:pPr>
            <w:r w:rsidRPr="00D5386B">
              <w:rPr>
                <w:rFonts w:ascii="Times New Roman" w:eastAsia="Times New Roman" w:hAnsi="Times New Roman" w:cs="Times New Roman"/>
                <w:b/>
                <w:sz w:val="24"/>
                <w:szCs w:val="24"/>
                <w:lang w:eastAsia="ru-RU"/>
              </w:rPr>
              <w:t>Организационный раздел</w:t>
            </w:r>
            <w:r w:rsidRPr="00D538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основной общеобразовательной </w:t>
            </w:r>
            <w:r w:rsidRPr="00D5386B">
              <w:rPr>
                <w:rFonts w:ascii="Times New Roman" w:eastAsia="Times New Roman" w:hAnsi="Times New Roman" w:cs="Times New Roman"/>
                <w:sz w:val="24"/>
                <w:szCs w:val="24"/>
                <w:lang w:eastAsia="ru-RU"/>
              </w:rPr>
              <w:t>программы,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и включать:</w:t>
            </w:r>
          </w:p>
        </w:tc>
      </w:tr>
      <w:tr w:rsidR="008F711C" w14:paraId="2590F46F" w14:textId="452881C8" w:rsidTr="00592A32">
        <w:trPr>
          <w:trHeight w:val="143"/>
        </w:trPr>
        <w:tc>
          <w:tcPr>
            <w:tcW w:w="577" w:type="dxa"/>
            <w:vMerge w:val="restart"/>
          </w:tcPr>
          <w:p w14:paraId="6D59FDB3" w14:textId="324479D8" w:rsidR="000E54A6" w:rsidRPr="00492ED5" w:rsidRDefault="000E54A6"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3.1.</w:t>
            </w:r>
          </w:p>
        </w:tc>
        <w:tc>
          <w:tcPr>
            <w:tcW w:w="3500" w:type="dxa"/>
            <w:vMerge w:val="restart"/>
          </w:tcPr>
          <w:p w14:paraId="266B13E3" w14:textId="1FF4A4F4" w:rsidR="000E54A6" w:rsidRDefault="00F43876" w:rsidP="0032565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E54A6" w:rsidRPr="00675512">
              <w:rPr>
                <w:rFonts w:ascii="Times New Roman" w:eastAsia="Times New Roman" w:hAnsi="Times New Roman" w:cs="Times New Roman"/>
                <w:sz w:val="24"/>
                <w:szCs w:val="24"/>
                <w:lang w:eastAsia="ru-RU"/>
              </w:rPr>
              <w:t>чебный план</w:t>
            </w:r>
          </w:p>
          <w:p w14:paraId="3066BABB" w14:textId="31DB715D" w:rsidR="00953FBE" w:rsidRPr="00E94C43" w:rsidRDefault="000E54A6" w:rsidP="00E94C4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tc>
        <w:tc>
          <w:tcPr>
            <w:tcW w:w="2835" w:type="dxa"/>
          </w:tcPr>
          <w:p w14:paraId="6F4B82D2" w14:textId="77777777" w:rsidR="000E54A6" w:rsidRDefault="000E54A6" w:rsidP="00977910">
            <w:pPr>
              <w:jc w:val="both"/>
              <w:rPr>
                <w:rFonts w:ascii="Times New Roman" w:hAnsi="Times New Roman" w:cs="Times New Roman"/>
                <w:bCs/>
                <w:sz w:val="24"/>
                <w:szCs w:val="24"/>
              </w:rPr>
            </w:pPr>
            <w:r>
              <w:rPr>
                <w:rFonts w:ascii="Times New Roman" w:hAnsi="Times New Roman" w:cs="Times New Roman"/>
                <w:bCs/>
                <w:sz w:val="24"/>
                <w:szCs w:val="24"/>
              </w:rPr>
              <w:t>п</w:t>
            </w:r>
            <w:r w:rsidRPr="00675512">
              <w:rPr>
                <w:rFonts w:ascii="Times New Roman" w:hAnsi="Times New Roman" w:cs="Times New Roman"/>
                <w:bCs/>
                <w:sz w:val="24"/>
                <w:szCs w:val="24"/>
              </w:rPr>
              <w:t>. 32.1. ФГОС НОО</w:t>
            </w:r>
            <w:r>
              <w:rPr>
                <w:rFonts w:ascii="Times New Roman" w:hAnsi="Times New Roman" w:cs="Times New Roman"/>
                <w:bCs/>
                <w:sz w:val="24"/>
                <w:szCs w:val="24"/>
              </w:rPr>
              <w:t xml:space="preserve"> – обязательные предметные области, учебные предметы;</w:t>
            </w:r>
          </w:p>
          <w:p w14:paraId="701677C4" w14:textId="07688765" w:rsidR="000E54A6" w:rsidRPr="00675512" w:rsidRDefault="000E54A6"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977" w:type="dxa"/>
          </w:tcPr>
          <w:p w14:paraId="30F8A28E" w14:textId="77777777" w:rsidR="00E94C43" w:rsidRDefault="000E54A6" w:rsidP="00977910">
            <w:pPr>
              <w:jc w:val="both"/>
              <w:rPr>
                <w:rFonts w:ascii="Times New Roman CYR" w:eastAsia="Times New Roman" w:hAnsi="Times New Roman CYR" w:cs="Times New Roman CYR"/>
                <w:sz w:val="24"/>
                <w:szCs w:val="24"/>
                <w:lang w:eastAsia="ru-RU"/>
              </w:rPr>
            </w:pPr>
            <w:bookmarkStart w:id="11" w:name="sub_1025"/>
            <w:r>
              <w:rPr>
                <w:rFonts w:ascii="Times New Roman" w:eastAsia="Times New Roman" w:hAnsi="Times New Roman" w:cs="Times New Roman"/>
                <w:sz w:val="24"/>
                <w:szCs w:val="24"/>
                <w:lang w:eastAsia="ru-RU"/>
              </w:rPr>
              <w:t>п</w:t>
            </w:r>
            <w:r w:rsidRPr="00675512">
              <w:rPr>
                <w:rFonts w:ascii="Times New Roman" w:eastAsia="Times New Roman" w:hAnsi="Times New Roman" w:cs="Times New Roman"/>
                <w:sz w:val="24"/>
                <w:szCs w:val="24"/>
                <w:lang w:eastAsia="ru-RU"/>
              </w:rPr>
              <w:t xml:space="preserve">. 25. Федеральный учебный план </w:t>
            </w:r>
            <w:r>
              <w:rPr>
                <w:rFonts w:ascii="Times New Roman" w:eastAsia="Times New Roman" w:hAnsi="Times New Roman" w:cs="Times New Roman"/>
                <w:sz w:val="24"/>
                <w:szCs w:val="24"/>
                <w:lang w:eastAsia="ru-RU"/>
              </w:rPr>
              <w:t>НОО</w:t>
            </w:r>
            <w:r w:rsidRPr="00675512">
              <w:rPr>
                <w:rFonts w:ascii="Times New Roman" w:eastAsia="Times New Roman" w:hAnsi="Times New Roman" w:cs="Times New Roman"/>
                <w:sz w:val="24"/>
                <w:szCs w:val="24"/>
                <w:lang w:eastAsia="ru-RU"/>
              </w:rPr>
              <w:t>.</w:t>
            </w:r>
            <w:bookmarkStart w:id="12" w:name="sub_2516"/>
            <w:r w:rsidRPr="001A650E">
              <w:rPr>
                <w:rFonts w:ascii="Times New Roman CYR" w:eastAsia="Times New Roman" w:hAnsi="Times New Roman CYR" w:cs="Times New Roman CYR"/>
                <w:sz w:val="24"/>
                <w:szCs w:val="24"/>
                <w:lang w:eastAsia="ru-RU"/>
              </w:rPr>
              <w:t xml:space="preserve"> </w:t>
            </w:r>
          </w:p>
          <w:p w14:paraId="28FD8042" w14:textId="66BE7EA8" w:rsidR="000E54A6" w:rsidRPr="00424BD3" w:rsidRDefault="00E94C43" w:rsidP="00977910">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000E54A6" w:rsidRPr="001A650E">
              <w:rPr>
                <w:rFonts w:ascii="Times New Roman CYR" w:eastAsia="Times New Roman" w:hAnsi="Times New Roman CYR" w:cs="Times New Roman CYR"/>
                <w:sz w:val="24"/>
                <w:szCs w:val="24"/>
                <w:lang w:eastAsia="ru-RU"/>
              </w:rPr>
              <w:t xml:space="preserve">25.16. </w:t>
            </w:r>
            <w:r w:rsidR="000E54A6">
              <w:rPr>
                <w:rFonts w:ascii="Times New Roman CYR" w:eastAsia="Times New Roman" w:hAnsi="Times New Roman CYR" w:cs="Times New Roman CYR"/>
                <w:sz w:val="24"/>
                <w:szCs w:val="24"/>
                <w:lang w:eastAsia="ru-RU"/>
              </w:rPr>
              <w:t>5</w:t>
            </w:r>
            <w:r w:rsidR="000E54A6" w:rsidRPr="001A650E">
              <w:rPr>
                <w:rFonts w:ascii="Times New Roman CYR" w:eastAsia="Times New Roman" w:hAnsi="Times New Roman CYR" w:cs="Times New Roman CYR"/>
                <w:sz w:val="24"/>
                <w:szCs w:val="24"/>
                <w:lang w:eastAsia="ru-RU"/>
              </w:rPr>
              <w:t xml:space="preserve"> вариантов федерального учебного плана</w:t>
            </w:r>
            <w:bookmarkEnd w:id="11"/>
            <w:bookmarkEnd w:id="12"/>
            <w:r w:rsidR="000E54A6">
              <w:rPr>
                <w:rFonts w:ascii="Times New Roman CYR" w:eastAsia="Times New Roman" w:hAnsi="Times New Roman CYR" w:cs="Times New Roman CYR"/>
                <w:sz w:val="24"/>
                <w:szCs w:val="24"/>
                <w:lang w:eastAsia="ru-RU"/>
              </w:rPr>
              <w:t xml:space="preserve"> НОО.</w:t>
            </w:r>
          </w:p>
        </w:tc>
        <w:tc>
          <w:tcPr>
            <w:tcW w:w="3544" w:type="dxa"/>
          </w:tcPr>
          <w:p w14:paraId="202E26BD" w14:textId="5B1AFBE7" w:rsidR="000E54A6" w:rsidRPr="00E94C43" w:rsidRDefault="00E94C43" w:rsidP="00E94C43">
            <w:pPr>
              <w:jc w:val="both"/>
              <w:rPr>
                <w:rFonts w:ascii="Times New Roman" w:hAnsi="Times New Roman" w:cs="Times New Roman"/>
                <w:bCs/>
                <w:sz w:val="24"/>
                <w:szCs w:val="24"/>
              </w:rPr>
            </w:pPr>
            <w:r w:rsidRPr="00E94C43">
              <w:rPr>
                <w:rFonts w:ascii="Times New Roman" w:hAnsi="Times New Roman" w:cs="Times New Roman"/>
                <w:bCs/>
                <w:sz w:val="24"/>
                <w:szCs w:val="24"/>
              </w:rPr>
              <w:t xml:space="preserve">Разработан учебный </w:t>
            </w:r>
            <w:r>
              <w:rPr>
                <w:rFonts w:ascii="Times New Roman" w:hAnsi="Times New Roman" w:cs="Times New Roman"/>
                <w:bCs/>
                <w:sz w:val="24"/>
                <w:szCs w:val="24"/>
              </w:rPr>
              <w:t>план на уровень начального общего образования на основе федерального учебного плана.</w:t>
            </w:r>
          </w:p>
        </w:tc>
        <w:tc>
          <w:tcPr>
            <w:tcW w:w="1871" w:type="dxa"/>
          </w:tcPr>
          <w:p w14:paraId="3E07B15E" w14:textId="66FCAFC4" w:rsidR="000E54A6" w:rsidRPr="00675512" w:rsidRDefault="007F0B17" w:rsidP="00D5386B">
            <w:pPr>
              <w:jc w:val="center"/>
              <w:rPr>
                <w:rFonts w:ascii="Times New Roman" w:hAnsi="Times New Roman" w:cs="Times New Roman"/>
                <w:b/>
                <w:sz w:val="24"/>
                <w:szCs w:val="24"/>
              </w:rPr>
            </w:pPr>
            <w:r>
              <w:rPr>
                <w:rFonts w:ascii="Times New Roman" w:hAnsi="Times New Roman" w:cs="Times New Roman"/>
                <w:b/>
                <w:sz w:val="24"/>
                <w:szCs w:val="24"/>
              </w:rPr>
              <w:t>да</w:t>
            </w:r>
          </w:p>
        </w:tc>
      </w:tr>
      <w:tr w:rsidR="008F711C" w14:paraId="02C458D9" w14:textId="77777777" w:rsidTr="00592A32">
        <w:trPr>
          <w:trHeight w:val="143"/>
        </w:trPr>
        <w:tc>
          <w:tcPr>
            <w:tcW w:w="577" w:type="dxa"/>
            <w:vMerge/>
          </w:tcPr>
          <w:p w14:paraId="172F859B" w14:textId="77777777" w:rsidR="000E54A6" w:rsidRPr="00492ED5" w:rsidRDefault="000E54A6" w:rsidP="00D5386B">
            <w:pPr>
              <w:jc w:val="both"/>
              <w:rPr>
                <w:rFonts w:ascii="Times New Roman" w:hAnsi="Times New Roman" w:cs="Times New Roman"/>
                <w:bCs/>
                <w:sz w:val="24"/>
                <w:szCs w:val="24"/>
              </w:rPr>
            </w:pPr>
          </w:p>
        </w:tc>
        <w:tc>
          <w:tcPr>
            <w:tcW w:w="3500" w:type="dxa"/>
            <w:vMerge/>
          </w:tcPr>
          <w:p w14:paraId="15255A36" w14:textId="77777777" w:rsidR="000E54A6" w:rsidRPr="00675512" w:rsidRDefault="000E54A6" w:rsidP="00D5386B">
            <w:pPr>
              <w:widowControl w:val="0"/>
              <w:autoSpaceDE w:val="0"/>
              <w:autoSpaceDN w:val="0"/>
              <w:adjustRightInd w:val="0"/>
              <w:jc w:val="both"/>
              <w:rPr>
                <w:rFonts w:ascii="Times New Roman" w:eastAsia="Times New Roman" w:hAnsi="Times New Roman" w:cs="Times New Roman"/>
                <w:sz w:val="24"/>
                <w:szCs w:val="24"/>
                <w:lang w:eastAsia="ru-RU"/>
              </w:rPr>
            </w:pPr>
          </w:p>
        </w:tc>
        <w:tc>
          <w:tcPr>
            <w:tcW w:w="2835" w:type="dxa"/>
          </w:tcPr>
          <w:p w14:paraId="1CFDA3B4" w14:textId="22DD1BC5" w:rsidR="000E54A6" w:rsidRDefault="000E54A6" w:rsidP="00977910">
            <w:pPr>
              <w:jc w:val="both"/>
              <w:rPr>
                <w:rFonts w:ascii="Times New Roman" w:hAnsi="Times New Roman" w:cs="Times New Roman"/>
                <w:bCs/>
                <w:sz w:val="24"/>
                <w:szCs w:val="24"/>
              </w:rPr>
            </w:pPr>
            <w:r>
              <w:rPr>
                <w:rFonts w:ascii="Times New Roman" w:hAnsi="Times New Roman" w:cs="Times New Roman"/>
                <w:bCs/>
                <w:sz w:val="24"/>
                <w:szCs w:val="24"/>
              </w:rPr>
              <w:t>п. 33.1.</w:t>
            </w:r>
            <w:r w:rsidRPr="00675512">
              <w:rPr>
                <w:rFonts w:ascii="Times New Roman" w:hAnsi="Times New Roman" w:cs="Times New Roman"/>
                <w:bCs/>
                <w:sz w:val="24"/>
                <w:szCs w:val="24"/>
              </w:rPr>
              <w:t xml:space="preserve"> ФГОС </w:t>
            </w:r>
            <w:r>
              <w:rPr>
                <w:rFonts w:ascii="Times New Roman" w:hAnsi="Times New Roman" w:cs="Times New Roman"/>
                <w:bCs/>
                <w:sz w:val="24"/>
                <w:szCs w:val="24"/>
              </w:rPr>
              <w:t>О</w:t>
            </w:r>
            <w:r w:rsidRPr="00675512">
              <w:rPr>
                <w:rFonts w:ascii="Times New Roman" w:hAnsi="Times New Roman" w:cs="Times New Roman"/>
                <w:bCs/>
                <w:sz w:val="24"/>
                <w:szCs w:val="24"/>
              </w:rPr>
              <w:t>ОО</w:t>
            </w:r>
            <w:r>
              <w:rPr>
                <w:rFonts w:ascii="Times New Roman" w:hAnsi="Times New Roman" w:cs="Times New Roman"/>
                <w:bCs/>
                <w:sz w:val="24"/>
                <w:szCs w:val="24"/>
              </w:rPr>
              <w:t xml:space="preserve"> – обязательные предметные области, учебные предметы;</w:t>
            </w:r>
          </w:p>
          <w:p w14:paraId="5502875B" w14:textId="497DE2AB" w:rsidR="000E54A6" w:rsidRDefault="000E54A6"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977" w:type="dxa"/>
          </w:tcPr>
          <w:p w14:paraId="5B5D3168" w14:textId="5FE599B1" w:rsidR="000E54A6" w:rsidRPr="00E25062" w:rsidRDefault="000E54A6"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3" w:name="sub_1027"/>
            <w:bookmarkStart w:id="14" w:name="sub_102150"/>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ООО</w:t>
            </w:r>
            <w:r w:rsidRPr="00E25062">
              <w:rPr>
                <w:rFonts w:ascii="Times New Roman CYR" w:eastAsia="Times New Roman" w:hAnsi="Times New Roman CYR" w:cs="Times New Roman CYR"/>
                <w:sz w:val="24"/>
                <w:szCs w:val="24"/>
                <w:lang w:eastAsia="ru-RU"/>
              </w:rPr>
              <w:t>.</w:t>
            </w:r>
          </w:p>
          <w:bookmarkEnd w:id="13"/>
          <w:p w14:paraId="5D0FA1AC" w14:textId="1B10A0D8" w:rsidR="000E54A6" w:rsidRPr="00E25062" w:rsidRDefault="000E54A6"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27.11. </w:t>
            </w:r>
            <w:r>
              <w:rPr>
                <w:rFonts w:ascii="Times New Roman CYR" w:eastAsia="Times New Roman" w:hAnsi="Times New Roman CYR" w:cs="Times New Roman CYR"/>
                <w:sz w:val="24"/>
                <w:szCs w:val="24"/>
                <w:lang w:eastAsia="ru-RU"/>
              </w:rPr>
              <w:t>6</w:t>
            </w:r>
            <w:r w:rsidRPr="00E25062">
              <w:rPr>
                <w:rFonts w:ascii="Times New Roman CYR" w:eastAsia="Times New Roman" w:hAnsi="Times New Roman CYR" w:cs="Times New Roman CYR"/>
                <w:sz w:val="24"/>
                <w:szCs w:val="24"/>
                <w:lang w:eastAsia="ru-RU"/>
              </w:rPr>
              <w:t xml:space="preserve"> вариантов федерального учебного плана</w:t>
            </w:r>
            <w:bookmarkEnd w:id="14"/>
            <w:r>
              <w:rPr>
                <w:rFonts w:ascii="Times New Roman CYR" w:eastAsia="Times New Roman" w:hAnsi="Times New Roman CYR" w:cs="Times New Roman CYR"/>
                <w:sz w:val="24"/>
                <w:szCs w:val="24"/>
                <w:lang w:eastAsia="ru-RU"/>
              </w:rPr>
              <w:t xml:space="preserve"> ООО</w:t>
            </w:r>
          </w:p>
        </w:tc>
        <w:tc>
          <w:tcPr>
            <w:tcW w:w="3544" w:type="dxa"/>
          </w:tcPr>
          <w:p w14:paraId="3BBA27BD" w14:textId="56FB51C5" w:rsidR="000E54A6" w:rsidRPr="00675512" w:rsidRDefault="00E94C43" w:rsidP="00E94C43">
            <w:pPr>
              <w:jc w:val="both"/>
              <w:rPr>
                <w:rFonts w:ascii="Times New Roman" w:hAnsi="Times New Roman" w:cs="Times New Roman"/>
                <w:b/>
                <w:sz w:val="24"/>
                <w:szCs w:val="24"/>
              </w:rPr>
            </w:pPr>
            <w:r w:rsidRPr="00E94C43">
              <w:rPr>
                <w:rFonts w:ascii="Times New Roman" w:hAnsi="Times New Roman" w:cs="Times New Roman"/>
                <w:bCs/>
                <w:sz w:val="24"/>
                <w:szCs w:val="24"/>
              </w:rPr>
              <w:t xml:space="preserve">Разработан учебный </w:t>
            </w:r>
            <w:r>
              <w:rPr>
                <w:rFonts w:ascii="Times New Roman" w:hAnsi="Times New Roman" w:cs="Times New Roman"/>
                <w:bCs/>
                <w:sz w:val="24"/>
                <w:szCs w:val="24"/>
              </w:rPr>
              <w:t>план на уровень основного общего образования на основе федерального учебного плана, в т.ч. с углубленным изучением отдельных предметов</w:t>
            </w:r>
          </w:p>
        </w:tc>
        <w:tc>
          <w:tcPr>
            <w:tcW w:w="1871" w:type="dxa"/>
          </w:tcPr>
          <w:p w14:paraId="6F9358D8" w14:textId="06EFF2EF" w:rsidR="000E54A6" w:rsidRPr="00675512" w:rsidRDefault="007F0B17" w:rsidP="00D5386B">
            <w:pPr>
              <w:jc w:val="center"/>
              <w:rPr>
                <w:rFonts w:ascii="Times New Roman" w:hAnsi="Times New Roman" w:cs="Times New Roman"/>
                <w:b/>
                <w:sz w:val="24"/>
                <w:szCs w:val="24"/>
              </w:rPr>
            </w:pPr>
            <w:r>
              <w:rPr>
                <w:rFonts w:ascii="Times New Roman" w:hAnsi="Times New Roman" w:cs="Times New Roman"/>
                <w:b/>
                <w:sz w:val="24"/>
                <w:szCs w:val="24"/>
              </w:rPr>
              <w:t>да</w:t>
            </w:r>
          </w:p>
        </w:tc>
      </w:tr>
      <w:tr w:rsidR="008F711C" w14:paraId="3B088A47" w14:textId="77777777" w:rsidTr="00592A32">
        <w:trPr>
          <w:trHeight w:val="143"/>
        </w:trPr>
        <w:tc>
          <w:tcPr>
            <w:tcW w:w="577" w:type="dxa"/>
            <w:vMerge/>
          </w:tcPr>
          <w:p w14:paraId="0078FA50" w14:textId="77777777" w:rsidR="000E54A6" w:rsidRPr="00492ED5" w:rsidRDefault="000E54A6" w:rsidP="00D5386B">
            <w:pPr>
              <w:jc w:val="both"/>
              <w:rPr>
                <w:rFonts w:ascii="Times New Roman" w:hAnsi="Times New Roman" w:cs="Times New Roman"/>
                <w:bCs/>
                <w:sz w:val="24"/>
                <w:szCs w:val="24"/>
              </w:rPr>
            </w:pPr>
          </w:p>
        </w:tc>
        <w:tc>
          <w:tcPr>
            <w:tcW w:w="3500" w:type="dxa"/>
            <w:vMerge/>
          </w:tcPr>
          <w:p w14:paraId="3C277EF1" w14:textId="77777777" w:rsidR="000E54A6" w:rsidRPr="00675512" w:rsidRDefault="000E54A6" w:rsidP="00D5386B">
            <w:pPr>
              <w:widowControl w:val="0"/>
              <w:autoSpaceDE w:val="0"/>
              <w:autoSpaceDN w:val="0"/>
              <w:adjustRightInd w:val="0"/>
              <w:jc w:val="both"/>
              <w:rPr>
                <w:rFonts w:ascii="Times New Roman" w:eastAsia="Times New Roman" w:hAnsi="Times New Roman" w:cs="Times New Roman"/>
                <w:sz w:val="24"/>
                <w:szCs w:val="24"/>
                <w:lang w:eastAsia="ru-RU"/>
              </w:rPr>
            </w:pPr>
          </w:p>
        </w:tc>
        <w:tc>
          <w:tcPr>
            <w:tcW w:w="2835" w:type="dxa"/>
          </w:tcPr>
          <w:p w14:paraId="6A83B176" w14:textId="5ABA0C45" w:rsidR="002F7D05" w:rsidRDefault="002F7D05" w:rsidP="00977910">
            <w:pPr>
              <w:jc w:val="both"/>
              <w:rPr>
                <w:rFonts w:ascii="Times New Roman" w:hAnsi="Times New Roman" w:cs="Times New Roman"/>
                <w:bCs/>
                <w:sz w:val="24"/>
                <w:szCs w:val="24"/>
              </w:rPr>
            </w:pPr>
            <w:r>
              <w:rPr>
                <w:rFonts w:ascii="Times New Roman" w:hAnsi="Times New Roman" w:cs="Times New Roman"/>
                <w:bCs/>
                <w:sz w:val="24"/>
                <w:szCs w:val="24"/>
              </w:rPr>
              <w:t>п. 18.3.1. ФГОС СОО - обязательные предметные области, обязательные учебные предметы;</w:t>
            </w:r>
          </w:p>
          <w:p w14:paraId="523DC003" w14:textId="63757069" w:rsidR="000E54A6" w:rsidRDefault="002F7D05"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r>
              <w:rPr>
                <w:rFonts w:ascii="Times New Roman CYR" w:eastAsia="Times New Roman" w:hAnsi="Times New Roman CYR" w:cs="Times New Roman CYR"/>
                <w:sz w:val="24"/>
                <w:szCs w:val="24"/>
                <w:lang w:eastAsia="ru-RU"/>
              </w:rPr>
              <w:t>; профили обучения</w:t>
            </w:r>
          </w:p>
        </w:tc>
        <w:tc>
          <w:tcPr>
            <w:tcW w:w="2977" w:type="dxa"/>
          </w:tcPr>
          <w:p w14:paraId="1DBEA4A2" w14:textId="02528531" w:rsidR="002F7D05" w:rsidRPr="00E25062" w:rsidRDefault="002F7D05"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СОО</w:t>
            </w:r>
            <w:r w:rsidRPr="00E25062">
              <w:rPr>
                <w:rFonts w:ascii="Times New Roman CYR" w:eastAsia="Times New Roman" w:hAnsi="Times New Roman CYR" w:cs="Times New Roman CYR"/>
                <w:sz w:val="24"/>
                <w:szCs w:val="24"/>
                <w:lang w:eastAsia="ru-RU"/>
              </w:rPr>
              <w:t>.</w:t>
            </w:r>
          </w:p>
          <w:p w14:paraId="25FC1DF1" w14:textId="7546DBFE" w:rsidR="000E54A6" w:rsidRDefault="002F7D05" w:rsidP="00977910">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27.</w:t>
            </w:r>
            <w:r>
              <w:rPr>
                <w:rFonts w:ascii="Times New Roman CYR" w:eastAsia="Times New Roman" w:hAnsi="Times New Roman CYR" w:cs="Times New Roman CYR"/>
                <w:sz w:val="24"/>
                <w:szCs w:val="24"/>
                <w:lang w:eastAsia="ru-RU"/>
              </w:rPr>
              <w:t>20</w:t>
            </w:r>
            <w:r w:rsidRPr="00E25062">
              <w:rPr>
                <w:rFonts w:ascii="Times New Roman CYR" w:eastAsia="Times New Roman" w:hAnsi="Times New Roman CYR" w:cs="Times New Roman CYR"/>
                <w:sz w:val="24"/>
                <w:szCs w:val="24"/>
                <w:lang w:eastAsia="ru-RU"/>
              </w:rPr>
              <w:t xml:space="preserve"> вариант</w:t>
            </w:r>
            <w:r>
              <w:rPr>
                <w:rFonts w:ascii="Times New Roman CYR" w:eastAsia="Times New Roman" w:hAnsi="Times New Roman CYR" w:cs="Times New Roman CYR"/>
                <w:sz w:val="24"/>
                <w:szCs w:val="24"/>
                <w:lang w:eastAsia="ru-RU"/>
              </w:rPr>
              <w:t xml:space="preserve">ы </w:t>
            </w:r>
            <w:r w:rsidRPr="00E25062">
              <w:rPr>
                <w:rFonts w:ascii="Times New Roman CYR" w:eastAsia="Times New Roman" w:hAnsi="Times New Roman CYR" w:cs="Times New Roman CYR"/>
                <w:sz w:val="24"/>
                <w:szCs w:val="24"/>
                <w:lang w:eastAsia="ru-RU"/>
              </w:rPr>
              <w:t xml:space="preserve"> учебн</w:t>
            </w:r>
            <w:r>
              <w:rPr>
                <w:rFonts w:ascii="Times New Roman CYR" w:eastAsia="Times New Roman" w:hAnsi="Times New Roman CYR" w:cs="Times New Roman CYR"/>
                <w:sz w:val="24"/>
                <w:szCs w:val="24"/>
                <w:lang w:eastAsia="ru-RU"/>
              </w:rPr>
              <w:t>ых</w:t>
            </w:r>
            <w:r w:rsidRPr="00E25062">
              <w:rPr>
                <w:rFonts w:ascii="Times New Roman CYR" w:eastAsia="Times New Roman" w:hAnsi="Times New Roman CYR" w:cs="Times New Roman CYR"/>
                <w:sz w:val="24"/>
                <w:szCs w:val="24"/>
                <w:lang w:eastAsia="ru-RU"/>
              </w:rPr>
              <w:t xml:space="preserve"> план</w:t>
            </w:r>
            <w:r>
              <w:rPr>
                <w:rFonts w:ascii="Times New Roman CYR" w:eastAsia="Times New Roman" w:hAnsi="Times New Roman CYR" w:cs="Times New Roman CYR"/>
                <w:sz w:val="24"/>
                <w:szCs w:val="24"/>
                <w:lang w:eastAsia="ru-RU"/>
              </w:rPr>
              <w:t>ов профиля обучения</w:t>
            </w:r>
          </w:p>
        </w:tc>
        <w:tc>
          <w:tcPr>
            <w:tcW w:w="3544" w:type="dxa"/>
          </w:tcPr>
          <w:p w14:paraId="54155AC6" w14:textId="378FD915" w:rsidR="000E54A6" w:rsidRPr="00675512" w:rsidRDefault="00E94C43" w:rsidP="00E94C43">
            <w:pPr>
              <w:jc w:val="both"/>
              <w:rPr>
                <w:rFonts w:ascii="Times New Roman" w:hAnsi="Times New Roman" w:cs="Times New Roman"/>
                <w:b/>
                <w:sz w:val="24"/>
                <w:szCs w:val="24"/>
              </w:rPr>
            </w:pPr>
            <w:r w:rsidRPr="00E94C43">
              <w:rPr>
                <w:rFonts w:ascii="Times New Roman" w:hAnsi="Times New Roman" w:cs="Times New Roman"/>
                <w:bCs/>
                <w:sz w:val="24"/>
                <w:szCs w:val="24"/>
              </w:rPr>
              <w:t>Разработан</w:t>
            </w:r>
            <w:r>
              <w:rPr>
                <w:rFonts w:ascii="Times New Roman" w:hAnsi="Times New Roman" w:cs="Times New Roman"/>
                <w:bCs/>
                <w:sz w:val="24"/>
                <w:szCs w:val="24"/>
              </w:rPr>
              <w:t>(ы)</w:t>
            </w:r>
            <w:r w:rsidRPr="00E94C43">
              <w:rPr>
                <w:rFonts w:ascii="Times New Roman" w:hAnsi="Times New Roman" w:cs="Times New Roman"/>
                <w:bCs/>
                <w:sz w:val="24"/>
                <w:szCs w:val="24"/>
              </w:rPr>
              <w:t xml:space="preserve"> учебный</w:t>
            </w:r>
            <w:r>
              <w:rPr>
                <w:rFonts w:ascii="Times New Roman" w:hAnsi="Times New Roman" w:cs="Times New Roman"/>
                <w:bCs/>
                <w:sz w:val="24"/>
                <w:szCs w:val="24"/>
              </w:rPr>
              <w:t>(е)</w:t>
            </w:r>
            <w:r w:rsidRPr="00E94C43">
              <w:rPr>
                <w:rFonts w:ascii="Times New Roman" w:hAnsi="Times New Roman" w:cs="Times New Roman"/>
                <w:bCs/>
                <w:sz w:val="24"/>
                <w:szCs w:val="24"/>
              </w:rPr>
              <w:t xml:space="preserve"> </w:t>
            </w:r>
            <w:r>
              <w:rPr>
                <w:rFonts w:ascii="Times New Roman" w:hAnsi="Times New Roman" w:cs="Times New Roman"/>
                <w:bCs/>
                <w:sz w:val="24"/>
                <w:szCs w:val="24"/>
              </w:rPr>
              <w:t>план(ы) на уровень среднего общего образования профиля(ей) обучения на основе федерального учебного плана.</w:t>
            </w:r>
          </w:p>
        </w:tc>
        <w:tc>
          <w:tcPr>
            <w:tcW w:w="1871" w:type="dxa"/>
          </w:tcPr>
          <w:p w14:paraId="52484EEC" w14:textId="3E47708C" w:rsidR="000E54A6" w:rsidRPr="00675512" w:rsidRDefault="007F0B17" w:rsidP="00D5386B">
            <w:pPr>
              <w:jc w:val="center"/>
              <w:rPr>
                <w:rFonts w:ascii="Times New Roman" w:hAnsi="Times New Roman" w:cs="Times New Roman"/>
                <w:b/>
                <w:sz w:val="24"/>
                <w:szCs w:val="24"/>
              </w:rPr>
            </w:pPr>
            <w:r>
              <w:rPr>
                <w:rFonts w:ascii="Times New Roman" w:hAnsi="Times New Roman" w:cs="Times New Roman"/>
                <w:b/>
                <w:sz w:val="24"/>
                <w:szCs w:val="24"/>
              </w:rPr>
              <w:t>да</w:t>
            </w:r>
          </w:p>
        </w:tc>
      </w:tr>
      <w:tr w:rsidR="00953FBE" w14:paraId="6B438D26" w14:textId="482C4993" w:rsidTr="00592A32">
        <w:trPr>
          <w:trHeight w:val="143"/>
        </w:trPr>
        <w:tc>
          <w:tcPr>
            <w:tcW w:w="577" w:type="dxa"/>
            <w:vMerge w:val="restart"/>
          </w:tcPr>
          <w:p w14:paraId="5572B23C" w14:textId="26E4768E" w:rsidR="00953FBE" w:rsidRPr="00492ED5" w:rsidRDefault="00953FBE" w:rsidP="001A650E">
            <w:pPr>
              <w:jc w:val="both"/>
              <w:rPr>
                <w:rFonts w:ascii="Times New Roman" w:hAnsi="Times New Roman" w:cs="Times New Roman"/>
                <w:bCs/>
                <w:sz w:val="24"/>
                <w:szCs w:val="24"/>
              </w:rPr>
            </w:pPr>
            <w:r w:rsidRPr="00492ED5">
              <w:rPr>
                <w:rFonts w:ascii="Times New Roman" w:hAnsi="Times New Roman" w:cs="Times New Roman"/>
                <w:bCs/>
                <w:sz w:val="24"/>
                <w:szCs w:val="24"/>
              </w:rPr>
              <w:t>3.2.</w:t>
            </w:r>
          </w:p>
        </w:tc>
        <w:tc>
          <w:tcPr>
            <w:tcW w:w="3500" w:type="dxa"/>
            <w:vMerge w:val="restart"/>
          </w:tcPr>
          <w:p w14:paraId="2C2C8323" w14:textId="60BE3473" w:rsidR="00953FBE" w:rsidRPr="00675512" w:rsidRDefault="00F43876" w:rsidP="001A650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953FBE" w:rsidRPr="00675512">
              <w:rPr>
                <w:rFonts w:ascii="Times New Roman" w:eastAsia="Times New Roman" w:hAnsi="Times New Roman" w:cs="Times New Roman"/>
                <w:sz w:val="24"/>
                <w:szCs w:val="24"/>
                <w:lang w:eastAsia="ru-RU"/>
              </w:rPr>
              <w:t>лан внеурочной деятельности</w:t>
            </w:r>
          </w:p>
        </w:tc>
        <w:tc>
          <w:tcPr>
            <w:tcW w:w="2835" w:type="dxa"/>
          </w:tcPr>
          <w:p w14:paraId="42AF994D" w14:textId="7CB3B7AD" w:rsidR="00953FBE" w:rsidRPr="00675512" w:rsidRDefault="00953FBE" w:rsidP="00977910">
            <w:pPr>
              <w:jc w:val="both"/>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2</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описание плана внеурочной деятельности</w:t>
            </w:r>
          </w:p>
        </w:tc>
        <w:tc>
          <w:tcPr>
            <w:tcW w:w="2977" w:type="dxa"/>
          </w:tcPr>
          <w:p w14:paraId="32F152C9" w14:textId="70B66A33" w:rsidR="00953FBE" w:rsidRDefault="00953FBE" w:rsidP="00977910">
            <w:pPr>
              <w:jc w:val="both"/>
              <w:rPr>
                <w:rFonts w:ascii="Times New Roman" w:hAnsi="Times New Roman" w:cs="Times New Roman"/>
                <w:bCs/>
                <w:sz w:val="24"/>
                <w:szCs w:val="24"/>
              </w:rPr>
            </w:pPr>
            <w:r>
              <w:rPr>
                <w:rFonts w:ascii="Times New Roman" w:hAnsi="Times New Roman" w:cs="Times New Roman"/>
                <w:bCs/>
                <w:sz w:val="24"/>
                <w:szCs w:val="24"/>
              </w:rPr>
              <w:t>п</w:t>
            </w:r>
            <w:r w:rsidRPr="00424BD3">
              <w:rPr>
                <w:rFonts w:ascii="Times New Roman" w:hAnsi="Times New Roman" w:cs="Times New Roman"/>
                <w:bCs/>
                <w:sz w:val="24"/>
                <w:szCs w:val="24"/>
              </w:rPr>
              <w:t>. 2</w:t>
            </w:r>
            <w:r>
              <w:rPr>
                <w:rFonts w:ascii="Times New Roman" w:hAnsi="Times New Roman" w:cs="Times New Roman"/>
                <w:bCs/>
                <w:sz w:val="24"/>
                <w:szCs w:val="24"/>
              </w:rPr>
              <w:t>7 ФОП НОО</w:t>
            </w:r>
          </w:p>
          <w:p w14:paraId="6598F2AA" w14:textId="2290B496" w:rsidR="00953FBE" w:rsidRPr="00424BD3" w:rsidRDefault="00953FBE" w:rsidP="00977910">
            <w:pPr>
              <w:jc w:val="both"/>
              <w:rPr>
                <w:rFonts w:ascii="Times New Roman" w:hAnsi="Times New Roman" w:cs="Times New Roman"/>
                <w:bCs/>
                <w:sz w:val="24"/>
                <w:szCs w:val="24"/>
              </w:rPr>
            </w:pPr>
            <w:r>
              <w:rPr>
                <w:rFonts w:ascii="Times New Roman" w:hAnsi="Times New Roman" w:cs="Times New Roman"/>
                <w:bCs/>
                <w:sz w:val="24"/>
                <w:szCs w:val="24"/>
              </w:rPr>
              <w:t>Указаны возможные направления внеурочной деятельности и их содержательное наполнение</w:t>
            </w:r>
          </w:p>
        </w:tc>
        <w:tc>
          <w:tcPr>
            <w:tcW w:w="3544" w:type="dxa"/>
            <w:vMerge w:val="restart"/>
          </w:tcPr>
          <w:p w14:paraId="37A25FD7" w14:textId="721FAE73" w:rsidR="00953FBE" w:rsidRPr="00675512" w:rsidRDefault="00953FBE" w:rsidP="00953FBE">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Разработан П</w:t>
            </w:r>
            <w:r w:rsidRPr="00675512">
              <w:rPr>
                <w:rFonts w:ascii="Times New Roman" w:eastAsia="Times New Roman" w:hAnsi="Times New Roman" w:cs="Times New Roman"/>
                <w:sz w:val="24"/>
                <w:szCs w:val="24"/>
                <w:lang w:eastAsia="ru-RU"/>
              </w:rPr>
              <w:t>лан внеурочной деятельности</w:t>
            </w:r>
            <w:r>
              <w:rPr>
                <w:rFonts w:ascii="Times New Roman" w:eastAsia="Times New Roman" w:hAnsi="Times New Roman" w:cs="Times New Roman"/>
                <w:sz w:val="24"/>
                <w:szCs w:val="24"/>
                <w:lang w:eastAsia="ru-RU"/>
              </w:rPr>
              <w:t xml:space="preserve"> на каждый уровень обучения (пояснительная записка и  сетка) в соответствии с </w:t>
            </w:r>
            <w:r w:rsidRPr="00953FBE">
              <w:rPr>
                <w:rFonts w:ascii="Times New Roman" w:eastAsia="Times New Roman" w:hAnsi="Times New Roman" w:cs="Times New Roman"/>
                <w:sz w:val="24"/>
                <w:szCs w:val="24"/>
                <w:lang w:eastAsia="ru-RU"/>
              </w:rPr>
              <w:t>направления</w:t>
            </w:r>
            <w:r>
              <w:rPr>
                <w:rFonts w:ascii="Times New Roman" w:eastAsia="Times New Roman" w:hAnsi="Times New Roman" w:cs="Times New Roman"/>
                <w:sz w:val="24"/>
                <w:szCs w:val="24"/>
                <w:lang w:eastAsia="ru-RU"/>
              </w:rPr>
              <w:t xml:space="preserve">ми, </w:t>
            </w:r>
            <w:r w:rsidRPr="00953FBE">
              <w:rPr>
                <w:rFonts w:ascii="Times New Roman" w:eastAsia="Times New Roman" w:hAnsi="Times New Roman" w:cs="Times New Roman"/>
                <w:sz w:val="24"/>
                <w:szCs w:val="24"/>
                <w:lang w:eastAsia="ru-RU"/>
              </w:rPr>
              <w:t>модел</w:t>
            </w:r>
            <w:r>
              <w:rPr>
                <w:rFonts w:ascii="Times New Roman" w:eastAsia="Times New Roman" w:hAnsi="Times New Roman" w:cs="Times New Roman"/>
                <w:sz w:val="24"/>
                <w:szCs w:val="24"/>
                <w:lang w:eastAsia="ru-RU"/>
              </w:rPr>
              <w:t>ями</w:t>
            </w:r>
            <w:r w:rsidRPr="00953FBE">
              <w:rPr>
                <w:rFonts w:ascii="Times New Roman" w:eastAsia="Times New Roman" w:hAnsi="Times New Roman" w:cs="Times New Roman"/>
                <w:sz w:val="24"/>
                <w:szCs w:val="24"/>
                <w:lang w:eastAsia="ru-RU"/>
              </w:rPr>
              <w:t>, форм</w:t>
            </w:r>
            <w:r>
              <w:rPr>
                <w:rFonts w:ascii="Times New Roman" w:eastAsia="Times New Roman" w:hAnsi="Times New Roman" w:cs="Times New Roman"/>
                <w:sz w:val="24"/>
                <w:szCs w:val="24"/>
                <w:lang w:eastAsia="ru-RU"/>
              </w:rPr>
              <w:t>ами организации обучающихся, указанными в ФООП.</w:t>
            </w:r>
          </w:p>
        </w:tc>
        <w:tc>
          <w:tcPr>
            <w:tcW w:w="1871" w:type="dxa"/>
          </w:tcPr>
          <w:p w14:paraId="660F71DA" w14:textId="55B58DC4" w:rsidR="00953FBE" w:rsidRPr="00675512" w:rsidRDefault="007F0B17" w:rsidP="001A650E">
            <w:pPr>
              <w:jc w:val="center"/>
              <w:rPr>
                <w:rFonts w:ascii="Times New Roman" w:hAnsi="Times New Roman" w:cs="Times New Roman"/>
                <w:b/>
                <w:sz w:val="24"/>
                <w:szCs w:val="24"/>
              </w:rPr>
            </w:pPr>
            <w:r>
              <w:rPr>
                <w:rFonts w:ascii="Times New Roman" w:hAnsi="Times New Roman" w:cs="Times New Roman"/>
                <w:b/>
                <w:sz w:val="24"/>
                <w:szCs w:val="24"/>
              </w:rPr>
              <w:t>да</w:t>
            </w:r>
          </w:p>
        </w:tc>
      </w:tr>
      <w:tr w:rsidR="00953FBE" w14:paraId="30CF128F" w14:textId="77777777" w:rsidTr="00592A32">
        <w:trPr>
          <w:trHeight w:val="143"/>
        </w:trPr>
        <w:tc>
          <w:tcPr>
            <w:tcW w:w="577" w:type="dxa"/>
            <w:vMerge/>
          </w:tcPr>
          <w:p w14:paraId="6BB9AC4C" w14:textId="77777777" w:rsidR="00953FBE" w:rsidRPr="00492ED5" w:rsidRDefault="00953FBE" w:rsidP="001A650E">
            <w:pPr>
              <w:jc w:val="both"/>
              <w:rPr>
                <w:rFonts w:ascii="Times New Roman" w:hAnsi="Times New Roman" w:cs="Times New Roman"/>
                <w:bCs/>
                <w:sz w:val="24"/>
                <w:szCs w:val="24"/>
              </w:rPr>
            </w:pPr>
          </w:p>
        </w:tc>
        <w:tc>
          <w:tcPr>
            <w:tcW w:w="3500" w:type="dxa"/>
            <w:vMerge/>
          </w:tcPr>
          <w:p w14:paraId="4D13BDDE" w14:textId="77777777" w:rsidR="00953FBE" w:rsidRPr="00675512" w:rsidRDefault="00953FBE" w:rsidP="001A650E">
            <w:pPr>
              <w:jc w:val="both"/>
              <w:rPr>
                <w:rFonts w:ascii="Times New Roman" w:eastAsia="Times New Roman" w:hAnsi="Times New Roman" w:cs="Times New Roman"/>
                <w:sz w:val="24"/>
                <w:szCs w:val="24"/>
                <w:lang w:eastAsia="ru-RU"/>
              </w:rPr>
            </w:pPr>
          </w:p>
        </w:tc>
        <w:tc>
          <w:tcPr>
            <w:tcW w:w="2835" w:type="dxa"/>
          </w:tcPr>
          <w:p w14:paraId="0967DAF9" w14:textId="15ECFA8A" w:rsidR="00953FBE" w:rsidRPr="003E526C" w:rsidRDefault="00953FBE" w:rsidP="00977910">
            <w:pPr>
              <w:jc w:val="both"/>
              <w:rPr>
                <w:rFonts w:ascii="Times New Roman" w:hAnsi="Times New Roman" w:cs="Times New Roman"/>
                <w:bCs/>
                <w:sz w:val="24"/>
                <w:szCs w:val="24"/>
              </w:rPr>
            </w:pPr>
            <w:r>
              <w:rPr>
                <w:rFonts w:ascii="Times New Roman" w:hAnsi="Times New Roman" w:cs="Times New Roman"/>
                <w:bCs/>
                <w:sz w:val="24"/>
                <w:szCs w:val="24"/>
              </w:rPr>
              <w:t>п. 33.2. ФГОС ООО - описание плана внеурочной деятельности</w:t>
            </w:r>
          </w:p>
        </w:tc>
        <w:tc>
          <w:tcPr>
            <w:tcW w:w="2977" w:type="dxa"/>
          </w:tcPr>
          <w:p w14:paraId="6F185A6E" w14:textId="1906FC3D" w:rsidR="00953FBE" w:rsidRPr="00953FBE" w:rsidRDefault="00953FBE" w:rsidP="00977910">
            <w:pPr>
              <w:jc w:val="both"/>
              <w:rPr>
                <w:rFonts w:ascii="Times New Roman" w:eastAsia="Times New Roman" w:hAnsi="Times New Roman" w:cs="Times New Roman"/>
                <w:sz w:val="24"/>
                <w:szCs w:val="24"/>
                <w:lang w:eastAsia="ru-RU"/>
              </w:rPr>
            </w:pPr>
            <w:r w:rsidRPr="00953FBE">
              <w:rPr>
                <w:rFonts w:ascii="Times New Roman" w:hAnsi="Times New Roman" w:cs="Times New Roman"/>
                <w:bCs/>
                <w:sz w:val="24"/>
                <w:szCs w:val="24"/>
              </w:rPr>
              <w:t>п. 29 ФОП ООО</w:t>
            </w:r>
            <w:r w:rsidRPr="00953FBE">
              <w:rPr>
                <w:rFonts w:ascii="Times New Roman" w:eastAsia="Times New Roman" w:hAnsi="Times New Roman" w:cs="Times New Roman"/>
                <w:sz w:val="24"/>
                <w:szCs w:val="24"/>
                <w:lang w:eastAsia="ru-RU"/>
              </w:rPr>
              <w:t xml:space="preserve"> Определены направления плана внеурочной деятельности, модели плана, формы организации и объем внеурочной деятельности для обучающихся при освоении ими программы ООО.</w:t>
            </w:r>
          </w:p>
          <w:p w14:paraId="70483674" w14:textId="1B628231" w:rsidR="00953FBE" w:rsidRPr="00953FBE" w:rsidRDefault="00953FBE" w:rsidP="00977910">
            <w:pPr>
              <w:jc w:val="both"/>
              <w:rPr>
                <w:rFonts w:ascii="Times New Roman" w:hAnsi="Times New Roman" w:cs="Times New Roman"/>
                <w:bCs/>
                <w:sz w:val="24"/>
                <w:szCs w:val="24"/>
              </w:rPr>
            </w:pPr>
            <w:r w:rsidRPr="00953FBE">
              <w:rPr>
                <w:rFonts w:ascii="Times New Roman" w:hAnsi="Times New Roman" w:cs="Times New Roman"/>
                <w:sz w:val="24"/>
                <w:szCs w:val="24"/>
              </w:rPr>
              <w:t>Инвариантный и вариативный компоненты плана внеурочной деятельности</w:t>
            </w:r>
          </w:p>
        </w:tc>
        <w:tc>
          <w:tcPr>
            <w:tcW w:w="3544" w:type="dxa"/>
            <w:vMerge/>
          </w:tcPr>
          <w:p w14:paraId="1D5E0298" w14:textId="77777777" w:rsidR="00953FBE" w:rsidRDefault="00953FBE" w:rsidP="001A650E">
            <w:pPr>
              <w:jc w:val="center"/>
              <w:rPr>
                <w:rFonts w:ascii="Times New Roman" w:eastAsia="Times New Roman" w:hAnsi="Times New Roman" w:cs="Times New Roman"/>
                <w:sz w:val="24"/>
                <w:szCs w:val="24"/>
                <w:lang w:eastAsia="ru-RU"/>
              </w:rPr>
            </w:pPr>
          </w:p>
        </w:tc>
        <w:tc>
          <w:tcPr>
            <w:tcW w:w="1871" w:type="dxa"/>
          </w:tcPr>
          <w:p w14:paraId="3A963DD6" w14:textId="310C690D" w:rsidR="00953FBE" w:rsidRPr="00675512" w:rsidRDefault="007F0B17" w:rsidP="001A650E">
            <w:pPr>
              <w:jc w:val="center"/>
              <w:rPr>
                <w:rFonts w:ascii="Times New Roman" w:hAnsi="Times New Roman" w:cs="Times New Roman"/>
                <w:b/>
                <w:sz w:val="24"/>
                <w:szCs w:val="24"/>
              </w:rPr>
            </w:pPr>
            <w:r>
              <w:rPr>
                <w:rFonts w:ascii="Times New Roman" w:hAnsi="Times New Roman" w:cs="Times New Roman"/>
                <w:b/>
                <w:sz w:val="24"/>
                <w:szCs w:val="24"/>
              </w:rPr>
              <w:t>да</w:t>
            </w:r>
          </w:p>
        </w:tc>
      </w:tr>
      <w:tr w:rsidR="00953FBE" w14:paraId="380E11BD" w14:textId="77777777" w:rsidTr="00592A32">
        <w:trPr>
          <w:trHeight w:val="143"/>
        </w:trPr>
        <w:tc>
          <w:tcPr>
            <w:tcW w:w="577" w:type="dxa"/>
            <w:vMerge/>
          </w:tcPr>
          <w:p w14:paraId="7F227B92" w14:textId="77777777" w:rsidR="00953FBE" w:rsidRPr="00492ED5" w:rsidRDefault="00953FBE" w:rsidP="001A650E">
            <w:pPr>
              <w:jc w:val="both"/>
              <w:rPr>
                <w:rFonts w:ascii="Times New Roman" w:hAnsi="Times New Roman" w:cs="Times New Roman"/>
                <w:bCs/>
                <w:sz w:val="24"/>
                <w:szCs w:val="24"/>
              </w:rPr>
            </w:pPr>
          </w:p>
        </w:tc>
        <w:tc>
          <w:tcPr>
            <w:tcW w:w="3500" w:type="dxa"/>
            <w:vMerge/>
          </w:tcPr>
          <w:p w14:paraId="68EB9B7A" w14:textId="77777777" w:rsidR="00953FBE" w:rsidRPr="00675512" w:rsidRDefault="00953FBE" w:rsidP="001A650E">
            <w:pPr>
              <w:jc w:val="both"/>
              <w:rPr>
                <w:rFonts w:ascii="Times New Roman" w:eastAsia="Times New Roman" w:hAnsi="Times New Roman" w:cs="Times New Roman"/>
                <w:sz w:val="24"/>
                <w:szCs w:val="24"/>
                <w:lang w:eastAsia="ru-RU"/>
              </w:rPr>
            </w:pPr>
          </w:p>
        </w:tc>
        <w:tc>
          <w:tcPr>
            <w:tcW w:w="2835" w:type="dxa"/>
          </w:tcPr>
          <w:p w14:paraId="31B898DF" w14:textId="35BF3D0B" w:rsidR="00953FBE" w:rsidRPr="003E526C" w:rsidRDefault="00953FBE" w:rsidP="00977910">
            <w:pPr>
              <w:jc w:val="both"/>
              <w:rPr>
                <w:rFonts w:ascii="Times New Roman" w:hAnsi="Times New Roman" w:cs="Times New Roman"/>
                <w:bCs/>
                <w:sz w:val="24"/>
                <w:szCs w:val="24"/>
              </w:rPr>
            </w:pPr>
            <w:r>
              <w:rPr>
                <w:rFonts w:ascii="Times New Roman" w:hAnsi="Times New Roman" w:cs="Times New Roman"/>
                <w:bCs/>
                <w:sz w:val="24"/>
                <w:szCs w:val="24"/>
              </w:rPr>
              <w:t>п. 18.3.2. ФГОС СОО - описание плана внеурочной деятельности</w:t>
            </w:r>
          </w:p>
        </w:tc>
        <w:tc>
          <w:tcPr>
            <w:tcW w:w="2977" w:type="dxa"/>
          </w:tcPr>
          <w:p w14:paraId="11CD7F07" w14:textId="2970F1AD" w:rsidR="00953FBE" w:rsidRDefault="00953FBE" w:rsidP="00977910">
            <w:pPr>
              <w:jc w:val="both"/>
              <w:rPr>
                <w:rFonts w:ascii="Times New Roman" w:hAnsi="Times New Roman" w:cs="Times New Roman"/>
                <w:bCs/>
                <w:sz w:val="24"/>
                <w:szCs w:val="24"/>
              </w:rPr>
            </w:pPr>
            <w:r>
              <w:rPr>
                <w:rFonts w:ascii="Times New Roman" w:hAnsi="Times New Roman" w:cs="Times New Roman"/>
                <w:bCs/>
                <w:sz w:val="24"/>
                <w:szCs w:val="24"/>
              </w:rPr>
              <w:t>п. 29 ФОП СОО</w:t>
            </w:r>
            <w:r w:rsidRPr="00D870C3">
              <w:rPr>
                <w:rFonts w:ascii="Calibri" w:eastAsia="Times New Roman" w:hAnsi="Calibri" w:cs="Times New Roman"/>
                <w:lang w:eastAsia="ru-RU"/>
              </w:rPr>
              <w:t xml:space="preserve"> </w:t>
            </w:r>
            <w:r w:rsidRPr="00D870C3">
              <w:rPr>
                <w:rFonts w:ascii="Times New Roman" w:eastAsia="Times New Roman" w:hAnsi="Times New Roman" w:cs="Times New Roman"/>
                <w:sz w:val="24"/>
                <w:szCs w:val="24"/>
                <w:lang w:eastAsia="ru-RU"/>
              </w:rPr>
              <w:t>Определены</w:t>
            </w:r>
            <w:r w:rsidRPr="00D870C3">
              <w:rPr>
                <w:rFonts w:ascii="Times New Roman CYR" w:eastAsia="Times New Roman" w:hAnsi="Times New Roman CYR" w:cs="Times New Roman CYR"/>
                <w:sz w:val="24"/>
                <w:szCs w:val="24"/>
                <w:lang w:eastAsia="ru-RU"/>
              </w:rPr>
              <w:t xml:space="preserve"> направления плана внеурочной деятельности</w:t>
            </w:r>
            <w:r>
              <w:rPr>
                <w:rFonts w:ascii="Times New Roman CYR" w:eastAsia="Times New Roman" w:hAnsi="Times New Roman CYR" w:cs="Times New Roman CYR"/>
                <w:sz w:val="24"/>
                <w:szCs w:val="24"/>
                <w:lang w:eastAsia="ru-RU"/>
              </w:rPr>
              <w:t>,</w:t>
            </w:r>
            <w:r w:rsidRPr="00D870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модели плана, </w:t>
            </w:r>
            <w:r w:rsidRPr="00D870C3">
              <w:rPr>
                <w:rFonts w:ascii="Times New Roman" w:eastAsia="Times New Roman" w:hAnsi="Times New Roman" w:cs="Times New Roman"/>
                <w:sz w:val="24"/>
                <w:szCs w:val="24"/>
                <w:lang w:eastAsia="ru-RU"/>
              </w:rPr>
              <w:t xml:space="preserve">формы организации и объем внеурочной деятельности для обучающихся при освоении ими программы </w:t>
            </w:r>
            <w:r>
              <w:rPr>
                <w:rFonts w:ascii="Times New Roman" w:eastAsia="Times New Roman" w:hAnsi="Times New Roman" w:cs="Times New Roman"/>
                <w:sz w:val="24"/>
                <w:szCs w:val="24"/>
                <w:lang w:eastAsia="ru-RU"/>
              </w:rPr>
              <w:t>ООО</w:t>
            </w:r>
          </w:p>
        </w:tc>
        <w:tc>
          <w:tcPr>
            <w:tcW w:w="3544" w:type="dxa"/>
            <w:vMerge/>
          </w:tcPr>
          <w:p w14:paraId="138EE51F" w14:textId="77777777" w:rsidR="00953FBE" w:rsidRDefault="00953FBE" w:rsidP="001A650E">
            <w:pPr>
              <w:jc w:val="center"/>
              <w:rPr>
                <w:rFonts w:ascii="Times New Roman" w:eastAsia="Times New Roman" w:hAnsi="Times New Roman" w:cs="Times New Roman"/>
                <w:sz w:val="24"/>
                <w:szCs w:val="24"/>
                <w:lang w:eastAsia="ru-RU"/>
              </w:rPr>
            </w:pPr>
          </w:p>
        </w:tc>
        <w:tc>
          <w:tcPr>
            <w:tcW w:w="1871" w:type="dxa"/>
          </w:tcPr>
          <w:p w14:paraId="6BF884DD" w14:textId="4426F130" w:rsidR="00953FBE" w:rsidRPr="00675512" w:rsidRDefault="007F0B17" w:rsidP="001A650E">
            <w:pPr>
              <w:jc w:val="center"/>
              <w:rPr>
                <w:rFonts w:ascii="Times New Roman" w:hAnsi="Times New Roman" w:cs="Times New Roman"/>
                <w:b/>
                <w:sz w:val="24"/>
                <w:szCs w:val="24"/>
              </w:rPr>
            </w:pPr>
            <w:r>
              <w:rPr>
                <w:rFonts w:ascii="Times New Roman" w:hAnsi="Times New Roman" w:cs="Times New Roman"/>
                <w:b/>
                <w:sz w:val="24"/>
                <w:szCs w:val="24"/>
              </w:rPr>
              <w:t>да</w:t>
            </w:r>
          </w:p>
        </w:tc>
      </w:tr>
      <w:tr w:rsidR="00780B48" w14:paraId="12FC0B42" w14:textId="77777777" w:rsidTr="00592A32">
        <w:trPr>
          <w:trHeight w:val="3959"/>
        </w:trPr>
        <w:tc>
          <w:tcPr>
            <w:tcW w:w="577" w:type="dxa"/>
            <w:vMerge w:val="restart"/>
          </w:tcPr>
          <w:p w14:paraId="1005672E" w14:textId="3A33362C" w:rsidR="00780B48" w:rsidRPr="00492ED5" w:rsidRDefault="00780B48" w:rsidP="001A650E">
            <w:pPr>
              <w:jc w:val="both"/>
              <w:rPr>
                <w:rFonts w:ascii="Times New Roman" w:hAnsi="Times New Roman" w:cs="Times New Roman"/>
                <w:bCs/>
                <w:sz w:val="24"/>
                <w:szCs w:val="24"/>
              </w:rPr>
            </w:pPr>
            <w:r>
              <w:rPr>
                <w:rFonts w:ascii="Times New Roman" w:hAnsi="Times New Roman" w:cs="Times New Roman"/>
                <w:bCs/>
                <w:sz w:val="24"/>
                <w:szCs w:val="24"/>
              </w:rPr>
              <w:t>3.3.</w:t>
            </w:r>
          </w:p>
        </w:tc>
        <w:tc>
          <w:tcPr>
            <w:tcW w:w="3500" w:type="dxa"/>
            <w:vMerge w:val="restart"/>
          </w:tcPr>
          <w:p w14:paraId="3A541BCD" w14:textId="1DED25E7" w:rsidR="00780B48" w:rsidRPr="00675512" w:rsidRDefault="00780B48" w:rsidP="001A650E">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К</w:t>
            </w:r>
            <w:r w:rsidRPr="001A650E">
              <w:rPr>
                <w:rFonts w:ascii="Times New Roman CYR" w:eastAsia="Times New Roman" w:hAnsi="Times New Roman CYR" w:cs="Times New Roman CYR"/>
                <w:sz w:val="24"/>
                <w:szCs w:val="24"/>
                <w:lang w:eastAsia="ru-RU"/>
              </w:rPr>
              <w:t>алендарный учебный график</w:t>
            </w:r>
          </w:p>
        </w:tc>
        <w:tc>
          <w:tcPr>
            <w:tcW w:w="2835" w:type="dxa"/>
          </w:tcPr>
          <w:p w14:paraId="47BB5FA0" w14:textId="479D73C7" w:rsidR="00780B48" w:rsidRPr="00675512" w:rsidRDefault="00780B48" w:rsidP="001A650E">
            <w:pPr>
              <w:jc w:val="center"/>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3</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структура календарного учебного графика</w:t>
            </w:r>
          </w:p>
        </w:tc>
        <w:tc>
          <w:tcPr>
            <w:tcW w:w="2977" w:type="dxa"/>
          </w:tcPr>
          <w:p w14:paraId="29C1472F" w14:textId="1BBDB72E" w:rsidR="00780B48" w:rsidRPr="00424BD3" w:rsidRDefault="00780B48" w:rsidP="00424BD3">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26 ФОП НОО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p>
          <w:p w14:paraId="7A505EAE" w14:textId="76D4935D" w:rsidR="00780B48" w:rsidRPr="00424BD3" w:rsidRDefault="00780B48" w:rsidP="001A650E">
            <w:pPr>
              <w:jc w:val="center"/>
              <w:rPr>
                <w:rFonts w:ascii="Times New Roman" w:hAnsi="Times New Roman" w:cs="Times New Roman"/>
                <w:bCs/>
                <w:sz w:val="24"/>
                <w:szCs w:val="24"/>
              </w:rPr>
            </w:pPr>
          </w:p>
        </w:tc>
        <w:tc>
          <w:tcPr>
            <w:tcW w:w="3544" w:type="dxa"/>
            <w:vMerge w:val="restart"/>
          </w:tcPr>
          <w:p w14:paraId="784D2614" w14:textId="2D24550A" w:rsidR="00780B48" w:rsidRPr="00424BD3" w:rsidRDefault="00780B48" w:rsidP="002B7D16">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5" w:name="sub_2615"/>
            <w:r>
              <w:rPr>
                <w:rFonts w:ascii="Times New Roman CYR" w:eastAsia="Times New Roman" w:hAnsi="Times New Roman CYR" w:cs="Times New Roman CYR"/>
                <w:sz w:val="24"/>
                <w:szCs w:val="24"/>
                <w:lang w:eastAsia="ru-RU"/>
              </w:rPr>
              <w:t>Составлен к</w:t>
            </w:r>
            <w:r w:rsidRPr="00424BD3">
              <w:rPr>
                <w:rFonts w:ascii="Times New Roman CYR" w:eastAsia="Times New Roman" w:hAnsi="Times New Roman CYR" w:cs="Times New Roman CYR"/>
                <w:sz w:val="24"/>
                <w:szCs w:val="24"/>
                <w:lang w:eastAsia="ru-RU"/>
              </w:rPr>
              <w:t xml:space="preserve">алендарный учебный график </w:t>
            </w:r>
            <w:r>
              <w:rPr>
                <w:rFonts w:ascii="Times New Roman CYR" w:eastAsia="Times New Roman" w:hAnsi="Times New Roman CYR" w:cs="Times New Roman CYR"/>
                <w:sz w:val="24"/>
                <w:szCs w:val="24"/>
                <w:lang w:eastAsia="ru-RU"/>
              </w:rPr>
              <w:t>ОО на основе федерального</w:t>
            </w:r>
            <w:r w:rsidRPr="00424BD3">
              <w:rPr>
                <w:rFonts w:ascii="Times New Roman CYR" w:eastAsia="Times New Roman" w:hAnsi="Times New Roman CYR" w:cs="Times New Roman CYR"/>
                <w:sz w:val="24"/>
                <w:szCs w:val="24"/>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End w:id="15"/>
          </w:p>
        </w:tc>
        <w:tc>
          <w:tcPr>
            <w:tcW w:w="1871" w:type="dxa"/>
          </w:tcPr>
          <w:p w14:paraId="42BACA9F" w14:textId="24FF93A2" w:rsidR="00780B48" w:rsidRPr="00675512" w:rsidRDefault="007F0B17" w:rsidP="001A650E">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780B48" w14:paraId="75B6F99E" w14:textId="77777777" w:rsidTr="00592A32">
        <w:trPr>
          <w:trHeight w:val="143"/>
        </w:trPr>
        <w:tc>
          <w:tcPr>
            <w:tcW w:w="577" w:type="dxa"/>
            <w:vMerge/>
          </w:tcPr>
          <w:p w14:paraId="43226ED9" w14:textId="77777777" w:rsidR="00780B48" w:rsidRDefault="00780B48" w:rsidP="001A650E">
            <w:pPr>
              <w:jc w:val="both"/>
              <w:rPr>
                <w:rFonts w:ascii="Times New Roman" w:hAnsi="Times New Roman" w:cs="Times New Roman"/>
                <w:bCs/>
                <w:sz w:val="24"/>
                <w:szCs w:val="24"/>
              </w:rPr>
            </w:pPr>
          </w:p>
        </w:tc>
        <w:tc>
          <w:tcPr>
            <w:tcW w:w="3500" w:type="dxa"/>
            <w:vMerge/>
          </w:tcPr>
          <w:p w14:paraId="1B0356C6" w14:textId="77777777" w:rsidR="00780B48" w:rsidRPr="001A650E" w:rsidRDefault="00780B48" w:rsidP="001A650E">
            <w:pPr>
              <w:jc w:val="both"/>
              <w:rPr>
                <w:rFonts w:ascii="Times New Roman CYR" w:eastAsia="Times New Roman" w:hAnsi="Times New Roman CYR" w:cs="Times New Roman CYR"/>
                <w:sz w:val="24"/>
                <w:szCs w:val="24"/>
                <w:lang w:eastAsia="ru-RU"/>
              </w:rPr>
            </w:pPr>
          </w:p>
        </w:tc>
        <w:tc>
          <w:tcPr>
            <w:tcW w:w="2835" w:type="dxa"/>
          </w:tcPr>
          <w:p w14:paraId="6A249888" w14:textId="6B0026BD" w:rsidR="00780B48" w:rsidRPr="003E526C" w:rsidRDefault="00780B48" w:rsidP="001A650E">
            <w:pPr>
              <w:jc w:val="center"/>
              <w:rPr>
                <w:rFonts w:ascii="Times New Roman" w:hAnsi="Times New Roman" w:cs="Times New Roman"/>
                <w:bCs/>
                <w:sz w:val="24"/>
                <w:szCs w:val="24"/>
              </w:rPr>
            </w:pPr>
            <w:r>
              <w:rPr>
                <w:rFonts w:ascii="Times New Roman" w:hAnsi="Times New Roman" w:cs="Times New Roman"/>
                <w:bCs/>
                <w:sz w:val="24"/>
                <w:szCs w:val="24"/>
              </w:rPr>
              <w:t>п. 33.3. ФГОС ООО</w:t>
            </w:r>
            <w:r w:rsidRPr="003E526C">
              <w:rPr>
                <w:rFonts w:ascii="Times New Roman" w:hAnsi="Times New Roman" w:cs="Times New Roman"/>
                <w:bCs/>
                <w:sz w:val="24"/>
                <w:szCs w:val="24"/>
              </w:rPr>
              <w:t xml:space="preserve"> </w:t>
            </w:r>
            <w:r>
              <w:rPr>
                <w:rFonts w:ascii="Times New Roman" w:hAnsi="Times New Roman" w:cs="Times New Roman"/>
                <w:bCs/>
                <w:sz w:val="24"/>
                <w:szCs w:val="24"/>
              </w:rPr>
              <w:t>– структура календарного учебного графика</w:t>
            </w:r>
          </w:p>
        </w:tc>
        <w:tc>
          <w:tcPr>
            <w:tcW w:w="2977" w:type="dxa"/>
          </w:tcPr>
          <w:p w14:paraId="18FC98DD" w14:textId="042CDDAD" w:rsidR="00780B48" w:rsidRPr="0049650B" w:rsidRDefault="00780B48" w:rsidP="00424BD3">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28 ФОП ООО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r>
              <w:rPr>
                <w:rFonts w:ascii="Times New Roman CYR" w:eastAsia="Times New Roman" w:hAnsi="Times New Roman CYR" w:cs="Times New Roman CYR"/>
                <w:sz w:val="24"/>
                <w:szCs w:val="24"/>
                <w:lang w:eastAsia="ru-RU"/>
              </w:rPr>
              <w:t xml:space="preserve"> в соответствии с </w:t>
            </w:r>
            <w:r w:rsidRPr="0049650B">
              <w:rPr>
                <w:rFonts w:ascii="Times New Roman" w:eastAsia="Times New Roman" w:hAnsi="Times New Roman" w:cs="Times New Roman"/>
                <w:sz w:val="24"/>
                <w:szCs w:val="24"/>
                <w:lang w:eastAsia="ru-RU"/>
              </w:rPr>
              <w:t xml:space="preserve">требованиями к организации образовательного процесса, предусмотренными Гигиеническими </w:t>
            </w:r>
            <w:hyperlink r:id="rId6" w:history="1">
              <w:r w:rsidRPr="0049650B">
                <w:rPr>
                  <w:rFonts w:ascii="Times New Roman" w:eastAsia="Times New Roman" w:hAnsi="Times New Roman" w:cs="Times New Roman"/>
                  <w:sz w:val="24"/>
                  <w:szCs w:val="24"/>
                  <w:lang w:eastAsia="ru-RU"/>
                </w:rPr>
                <w:t>нормативами</w:t>
              </w:r>
            </w:hyperlink>
            <w:r w:rsidRPr="0049650B">
              <w:rPr>
                <w:rFonts w:ascii="Times New Roman" w:eastAsia="Times New Roman" w:hAnsi="Times New Roman" w:cs="Times New Roman"/>
                <w:sz w:val="24"/>
                <w:szCs w:val="24"/>
                <w:lang w:eastAsia="ru-RU"/>
              </w:rPr>
              <w:t xml:space="preserve"> и Санитарно-эпидемиологическими </w:t>
            </w:r>
            <w:hyperlink r:id="rId7" w:history="1">
              <w:r w:rsidRPr="0049650B">
                <w:rPr>
                  <w:rFonts w:ascii="Times New Roman" w:eastAsia="Times New Roman" w:hAnsi="Times New Roman" w:cs="Times New Roman"/>
                  <w:sz w:val="24"/>
                  <w:szCs w:val="24"/>
                  <w:lang w:eastAsia="ru-RU"/>
                </w:rPr>
                <w:t>требованиями</w:t>
              </w:r>
            </w:hyperlink>
            <w:r w:rsidRPr="0049650B">
              <w:rPr>
                <w:rFonts w:ascii="Times New Roman" w:eastAsia="Times New Roman" w:hAnsi="Times New Roman" w:cs="Times New Roman"/>
                <w:sz w:val="24"/>
                <w:szCs w:val="24"/>
                <w:lang w:eastAsia="ru-RU"/>
              </w:rPr>
              <w:t>.</w:t>
            </w:r>
          </w:p>
        </w:tc>
        <w:tc>
          <w:tcPr>
            <w:tcW w:w="3544" w:type="dxa"/>
            <w:vMerge/>
          </w:tcPr>
          <w:p w14:paraId="2D8108A3" w14:textId="77777777" w:rsidR="00780B48" w:rsidRPr="00424BD3" w:rsidRDefault="00780B48" w:rsidP="00424BD3">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871" w:type="dxa"/>
          </w:tcPr>
          <w:p w14:paraId="4A353174" w14:textId="7BCF757B" w:rsidR="00780B48" w:rsidRPr="00675512" w:rsidRDefault="007F0B17" w:rsidP="001A650E">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780B48" w14:paraId="2D3DCCB6" w14:textId="77777777" w:rsidTr="00592A32">
        <w:trPr>
          <w:trHeight w:val="143"/>
        </w:trPr>
        <w:tc>
          <w:tcPr>
            <w:tcW w:w="577" w:type="dxa"/>
            <w:vMerge/>
          </w:tcPr>
          <w:p w14:paraId="5B1228AA" w14:textId="77777777" w:rsidR="00780B48" w:rsidRDefault="00780B48" w:rsidP="001A650E">
            <w:pPr>
              <w:jc w:val="both"/>
              <w:rPr>
                <w:rFonts w:ascii="Times New Roman" w:hAnsi="Times New Roman" w:cs="Times New Roman"/>
                <w:bCs/>
                <w:sz w:val="24"/>
                <w:szCs w:val="24"/>
              </w:rPr>
            </w:pPr>
          </w:p>
        </w:tc>
        <w:tc>
          <w:tcPr>
            <w:tcW w:w="3500" w:type="dxa"/>
            <w:vMerge/>
          </w:tcPr>
          <w:p w14:paraId="62AEEDE1" w14:textId="77777777" w:rsidR="00780B48" w:rsidRPr="001A650E" w:rsidRDefault="00780B48" w:rsidP="001A650E">
            <w:pPr>
              <w:jc w:val="both"/>
              <w:rPr>
                <w:rFonts w:ascii="Times New Roman CYR" w:eastAsia="Times New Roman" w:hAnsi="Times New Roman CYR" w:cs="Times New Roman CYR"/>
                <w:sz w:val="24"/>
                <w:szCs w:val="24"/>
                <w:lang w:eastAsia="ru-RU"/>
              </w:rPr>
            </w:pPr>
          </w:p>
        </w:tc>
        <w:tc>
          <w:tcPr>
            <w:tcW w:w="2835" w:type="dxa"/>
          </w:tcPr>
          <w:p w14:paraId="6BE8AEB2" w14:textId="57093EA6" w:rsidR="00780B48" w:rsidRPr="003E526C" w:rsidRDefault="002B6F0B" w:rsidP="001A650E">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977" w:type="dxa"/>
          </w:tcPr>
          <w:p w14:paraId="5882DA53" w14:textId="74181A72" w:rsidR="00780B48" w:rsidRDefault="00780B48" w:rsidP="00424BD3">
            <w:pPr>
              <w:rPr>
                <w:rFonts w:ascii="Times New Roman" w:hAnsi="Times New Roman" w:cs="Times New Roman"/>
                <w:bCs/>
                <w:sz w:val="24"/>
                <w:szCs w:val="24"/>
              </w:rPr>
            </w:pPr>
            <w:r>
              <w:rPr>
                <w:rFonts w:ascii="Times New Roman" w:hAnsi="Times New Roman" w:cs="Times New Roman"/>
                <w:bCs/>
                <w:sz w:val="24"/>
                <w:szCs w:val="24"/>
              </w:rPr>
              <w:t>П. 28 ФОП СОО</w:t>
            </w:r>
          </w:p>
        </w:tc>
        <w:tc>
          <w:tcPr>
            <w:tcW w:w="3544" w:type="dxa"/>
            <w:vMerge/>
          </w:tcPr>
          <w:p w14:paraId="2EFE7F24" w14:textId="77777777" w:rsidR="00780B48" w:rsidRPr="00424BD3" w:rsidRDefault="00780B48" w:rsidP="00424BD3">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871" w:type="dxa"/>
          </w:tcPr>
          <w:p w14:paraId="74604B83" w14:textId="77777777" w:rsidR="00780B48" w:rsidRPr="00675512" w:rsidRDefault="00780B48" w:rsidP="001A650E">
            <w:pPr>
              <w:jc w:val="center"/>
              <w:rPr>
                <w:rFonts w:ascii="Times New Roman" w:hAnsi="Times New Roman" w:cs="Times New Roman"/>
                <w:b/>
                <w:sz w:val="24"/>
                <w:szCs w:val="24"/>
              </w:rPr>
            </w:pPr>
          </w:p>
        </w:tc>
      </w:tr>
      <w:tr w:rsidR="00977910" w14:paraId="5A871839" w14:textId="798FB626" w:rsidTr="00592A32">
        <w:trPr>
          <w:trHeight w:val="143"/>
        </w:trPr>
        <w:tc>
          <w:tcPr>
            <w:tcW w:w="577" w:type="dxa"/>
            <w:vMerge w:val="restart"/>
          </w:tcPr>
          <w:p w14:paraId="56BC5E82" w14:textId="1FFBD8FB" w:rsidR="00977910" w:rsidRPr="00492ED5" w:rsidRDefault="00977910"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3.</w:t>
            </w:r>
            <w:r>
              <w:rPr>
                <w:rFonts w:ascii="Times New Roman" w:hAnsi="Times New Roman" w:cs="Times New Roman"/>
                <w:bCs/>
                <w:sz w:val="24"/>
                <w:szCs w:val="24"/>
              </w:rPr>
              <w:t>4</w:t>
            </w:r>
            <w:r w:rsidRPr="00492ED5">
              <w:rPr>
                <w:rFonts w:ascii="Times New Roman" w:hAnsi="Times New Roman" w:cs="Times New Roman"/>
                <w:bCs/>
                <w:sz w:val="24"/>
                <w:szCs w:val="24"/>
              </w:rPr>
              <w:t>.</w:t>
            </w:r>
          </w:p>
        </w:tc>
        <w:tc>
          <w:tcPr>
            <w:tcW w:w="3500" w:type="dxa"/>
            <w:vMerge w:val="restart"/>
          </w:tcPr>
          <w:p w14:paraId="13827620" w14:textId="338443F2" w:rsidR="00977910" w:rsidRPr="00675512" w:rsidRDefault="00F43876" w:rsidP="00D5386B">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w:t>
            </w:r>
            <w:r w:rsidR="00977910" w:rsidRPr="00675512">
              <w:rPr>
                <w:rFonts w:ascii="Times New Roman" w:eastAsia="Times New Roman" w:hAnsi="Times New Roman" w:cs="Times New Roman"/>
                <w:sz w:val="24"/>
                <w:szCs w:val="24"/>
                <w:lang w:eastAsia="ru-RU"/>
              </w:rPr>
              <w:t>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tc>
        <w:tc>
          <w:tcPr>
            <w:tcW w:w="2835" w:type="dxa"/>
          </w:tcPr>
          <w:p w14:paraId="0EFA5563" w14:textId="00E451CB" w:rsidR="00977910" w:rsidRPr="00DB77DC" w:rsidRDefault="002B6F0B" w:rsidP="00D5386B">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r w:rsidRPr="00DB77DC">
              <w:rPr>
                <w:rFonts w:ascii="Times New Roman" w:hAnsi="Times New Roman" w:cs="Times New Roman"/>
                <w:bCs/>
                <w:sz w:val="24"/>
                <w:szCs w:val="24"/>
              </w:rPr>
              <w:t xml:space="preserve"> </w:t>
            </w:r>
          </w:p>
        </w:tc>
        <w:tc>
          <w:tcPr>
            <w:tcW w:w="2977" w:type="dxa"/>
          </w:tcPr>
          <w:p w14:paraId="3CB3B034" w14:textId="1DE84EE0" w:rsidR="00977910" w:rsidRPr="001A650E" w:rsidRDefault="00977910" w:rsidP="00977910">
            <w:pPr>
              <w:jc w:val="both"/>
              <w:rPr>
                <w:rFonts w:ascii="Times New Roman CYR" w:eastAsia="Times New Roman" w:hAnsi="Times New Roman CYR" w:cs="Times New Roman CYR"/>
                <w:sz w:val="24"/>
                <w:szCs w:val="24"/>
                <w:lang w:eastAsia="ru-RU"/>
              </w:rPr>
            </w:pPr>
            <w:bookmarkStart w:id="16" w:name="sub_1028"/>
            <w:r>
              <w:rPr>
                <w:rFonts w:ascii="Times New Roman CYR" w:eastAsia="Times New Roman" w:hAnsi="Times New Roman CYR" w:cs="Times New Roman CYR"/>
                <w:sz w:val="24"/>
                <w:szCs w:val="24"/>
                <w:lang w:eastAsia="ru-RU"/>
              </w:rPr>
              <w:t xml:space="preserve">п. </w:t>
            </w:r>
            <w:r w:rsidRPr="001A650E">
              <w:rPr>
                <w:rFonts w:ascii="Times New Roman CYR" w:eastAsia="Times New Roman" w:hAnsi="Times New Roman CYR" w:cs="Times New Roman CYR"/>
                <w:sz w:val="24"/>
                <w:szCs w:val="24"/>
                <w:lang w:eastAsia="ru-RU"/>
              </w:rPr>
              <w:t xml:space="preserve">28. </w:t>
            </w:r>
            <w:r>
              <w:rPr>
                <w:rFonts w:ascii="Times New Roman CYR" w:eastAsia="Times New Roman" w:hAnsi="Times New Roman CYR" w:cs="Times New Roman CYR"/>
                <w:sz w:val="24"/>
                <w:szCs w:val="24"/>
                <w:lang w:eastAsia="ru-RU"/>
              </w:rPr>
              <w:t xml:space="preserve">ФОП НОО </w:t>
            </w:r>
            <w:r w:rsidRPr="001A650E">
              <w:rPr>
                <w:rFonts w:ascii="Times New Roman CYR" w:eastAsia="Times New Roman" w:hAnsi="Times New Roman CYR" w:cs="Times New Roman CYR"/>
                <w:sz w:val="24"/>
                <w:szCs w:val="24"/>
                <w:lang w:eastAsia="ru-RU"/>
              </w:rPr>
              <w:t>Федеральный календарный план воспитательной работы</w:t>
            </w:r>
            <w:r>
              <w:rPr>
                <w:rFonts w:ascii="Times New Roman CYR" w:eastAsia="Times New Roman" w:hAnsi="Times New Roman CYR" w:cs="Times New Roman CYR"/>
                <w:sz w:val="24"/>
                <w:szCs w:val="24"/>
                <w:lang w:eastAsia="ru-RU"/>
              </w:rPr>
              <w:t>,</w:t>
            </w:r>
            <w:r w:rsidRPr="008604F3">
              <w:rPr>
                <w:rFonts w:ascii="Times New Roman CYR" w:eastAsia="Times New Roman" w:hAnsi="Times New Roman CYR" w:cs="Times New Roman CYR"/>
                <w:sz w:val="24"/>
                <w:szCs w:val="24"/>
                <w:lang w:eastAsia="ru-RU"/>
              </w:rPr>
              <w:t xml:space="preserve"> содержащий перечень событий и мероприятий воспитательной направленности, которые организуются и проводятся </w:t>
            </w:r>
            <w:r>
              <w:rPr>
                <w:rFonts w:ascii="Times New Roman CYR" w:eastAsia="Times New Roman" w:hAnsi="Times New Roman CYR" w:cs="Times New Roman CYR"/>
                <w:sz w:val="24"/>
                <w:szCs w:val="24"/>
                <w:lang w:eastAsia="ru-RU"/>
              </w:rPr>
              <w:t>ОО</w:t>
            </w:r>
            <w:r w:rsidRPr="008604F3">
              <w:rPr>
                <w:rFonts w:ascii="Times New Roman CYR" w:eastAsia="Times New Roman" w:hAnsi="Times New Roman CYR" w:cs="Times New Roman CYR"/>
                <w:sz w:val="24"/>
                <w:szCs w:val="24"/>
                <w:lang w:eastAsia="ru-RU"/>
              </w:rPr>
              <w:t xml:space="preserve"> или в которых образовательная организация принимает участие в учебном году или периоде обучения.</w:t>
            </w:r>
          </w:p>
          <w:bookmarkEnd w:id="16"/>
          <w:p w14:paraId="34AA6D70" w14:textId="77777777" w:rsidR="00977910" w:rsidRPr="00675512" w:rsidRDefault="00977910" w:rsidP="00D5386B">
            <w:pPr>
              <w:jc w:val="center"/>
              <w:rPr>
                <w:rFonts w:ascii="Times New Roman" w:hAnsi="Times New Roman" w:cs="Times New Roman"/>
                <w:b/>
                <w:sz w:val="24"/>
                <w:szCs w:val="24"/>
              </w:rPr>
            </w:pPr>
          </w:p>
        </w:tc>
        <w:tc>
          <w:tcPr>
            <w:tcW w:w="3544" w:type="dxa"/>
            <w:vMerge w:val="restart"/>
          </w:tcPr>
          <w:p w14:paraId="09353D8E" w14:textId="4924485A" w:rsidR="00977910" w:rsidRPr="00EB6438" w:rsidRDefault="00977910"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7" w:name="sub_281"/>
            <w:r>
              <w:rPr>
                <w:rFonts w:ascii="Times New Roman CYR" w:eastAsia="Times New Roman" w:hAnsi="Times New Roman CYR" w:cs="Times New Roman CYR"/>
                <w:sz w:val="24"/>
                <w:szCs w:val="24"/>
                <w:lang w:eastAsia="ru-RU"/>
              </w:rPr>
              <w:t xml:space="preserve">Разработан </w:t>
            </w:r>
            <w:r w:rsidRPr="00424BD3">
              <w:rPr>
                <w:rFonts w:ascii="Times New Roman CYR" w:eastAsia="Times New Roman" w:hAnsi="Times New Roman CYR" w:cs="Times New Roman CYR"/>
                <w:sz w:val="24"/>
                <w:szCs w:val="24"/>
                <w:lang w:eastAsia="ru-RU"/>
              </w:rPr>
              <w:t>календарный план воспитательной работы</w:t>
            </w:r>
            <w:r>
              <w:rPr>
                <w:rFonts w:ascii="Times New Roman CYR" w:eastAsia="Times New Roman" w:hAnsi="Times New Roman CYR" w:cs="Times New Roman CYR"/>
                <w:sz w:val="24"/>
                <w:szCs w:val="24"/>
                <w:lang w:eastAsia="ru-RU"/>
              </w:rPr>
              <w:t xml:space="preserve"> для каждого уровня обучения на основе федерального</w:t>
            </w:r>
            <w:bookmarkStart w:id="18" w:name="sub_283"/>
            <w:r w:rsidR="002B6F0B">
              <w:rPr>
                <w:rFonts w:ascii="Times New Roman CYR" w:eastAsia="Times New Roman" w:hAnsi="Times New Roman CYR" w:cs="Times New Roman CYR"/>
                <w:sz w:val="24"/>
                <w:szCs w:val="24"/>
                <w:lang w:eastAsia="ru-RU"/>
              </w:rPr>
              <w:t xml:space="preserve"> (ФОП)</w:t>
            </w:r>
            <w:r>
              <w:rPr>
                <w:rFonts w:ascii="Times New Roman CYR" w:eastAsia="Times New Roman" w:hAnsi="Times New Roman CYR" w:cs="Times New Roman CYR"/>
                <w:sz w:val="24"/>
                <w:szCs w:val="24"/>
                <w:lang w:eastAsia="ru-RU"/>
              </w:rPr>
              <w:t xml:space="preserve">, включены </w:t>
            </w:r>
            <w:r w:rsidRPr="00424BD3">
              <w:rPr>
                <w:rFonts w:ascii="Times New Roman CYR" w:eastAsia="Times New Roman" w:hAnsi="Times New Roman CYR" w:cs="Times New Roman CYR"/>
                <w:sz w:val="24"/>
                <w:szCs w:val="24"/>
                <w:lang w:eastAsia="ru-RU"/>
              </w:rPr>
              <w:t>мероприятия согласно федеральной рабочей программе воспитания, по ключевым направлениям воспитания и дополнительного образования детей.</w:t>
            </w:r>
            <w:bookmarkEnd w:id="17"/>
            <w:bookmarkEnd w:id="18"/>
          </w:p>
        </w:tc>
        <w:tc>
          <w:tcPr>
            <w:tcW w:w="1871" w:type="dxa"/>
          </w:tcPr>
          <w:p w14:paraId="194BB69C" w14:textId="46DB0C85" w:rsidR="00977910" w:rsidRPr="00675512" w:rsidRDefault="007F0B17" w:rsidP="00D5386B">
            <w:pPr>
              <w:jc w:val="center"/>
              <w:rPr>
                <w:rFonts w:ascii="Times New Roman" w:hAnsi="Times New Roman" w:cs="Times New Roman"/>
                <w:b/>
                <w:sz w:val="24"/>
                <w:szCs w:val="24"/>
              </w:rPr>
            </w:pPr>
            <w:r>
              <w:rPr>
                <w:rFonts w:ascii="Times New Roman" w:hAnsi="Times New Roman" w:cs="Times New Roman"/>
                <w:b/>
                <w:sz w:val="24"/>
                <w:szCs w:val="24"/>
              </w:rPr>
              <w:t>частично</w:t>
            </w:r>
          </w:p>
        </w:tc>
      </w:tr>
      <w:tr w:rsidR="00977910" w14:paraId="01DEEA21" w14:textId="77777777" w:rsidTr="00592A32">
        <w:trPr>
          <w:trHeight w:val="143"/>
        </w:trPr>
        <w:tc>
          <w:tcPr>
            <w:tcW w:w="577" w:type="dxa"/>
            <w:vMerge/>
          </w:tcPr>
          <w:p w14:paraId="1AC44396" w14:textId="77777777" w:rsidR="00977910" w:rsidRPr="00492ED5" w:rsidRDefault="00977910" w:rsidP="00D5386B">
            <w:pPr>
              <w:jc w:val="both"/>
              <w:rPr>
                <w:rFonts w:ascii="Times New Roman" w:hAnsi="Times New Roman" w:cs="Times New Roman"/>
                <w:bCs/>
                <w:sz w:val="24"/>
                <w:szCs w:val="24"/>
              </w:rPr>
            </w:pPr>
          </w:p>
        </w:tc>
        <w:tc>
          <w:tcPr>
            <w:tcW w:w="3500" w:type="dxa"/>
            <w:vMerge/>
          </w:tcPr>
          <w:p w14:paraId="76618FFB" w14:textId="77777777" w:rsidR="00977910" w:rsidRPr="00675512" w:rsidRDefault="00977910" w:rsidP="00D5386B">
            <w:pPr>
              <w:jc w:val="both"/>
              <w:rPr>
                <w:rFonts w:ascii="Times New Roman" w:eastAsia="Times New Roman" w:hAnsi="Times New Roman" w:cs="Times New Roman"/>
                <w:sz w:val="24"/>
                <w:szCs w:val="24"/>
                <w:lang w:eastAsia="ru-RU"/>
              </w:rPr>
            </w:pPr>
          </w:p>
        </w:tc>
        <w:tc>
          <w:tcPr>
            <w:tcW w:w="2835" w:type="dxa"/>
          </w:tcPr>
          <w:p w14:paraId="17DD7CC2" w14:textId="65F4E895" w:rsidR="00977910" w:rsidRPr="00DB77DC" w:rsidRDefault="002B6F0B" w:rsidP="00D5386B">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977" w:type="dxa"/>
          </w:tcPr>
          <w:p w14:paraId="76BBFDFD" w14:textId="1F591844" w:rsidR="00977910" w:rsidRPr="00D870C3" w:rsidRDefault="00977910" w:rsidP="0049650B">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9" w:name="sub_1030"/>
            <w:r>
              <w:rPr>
                <w:rFonts w:ascii="Times New Roman CYR" w:eastAsia="Times New Roman" w:hAnsi="Times New Roman CYR" w:cs="Times New Roman CYR"/>
                <w:sz w:val="24"/>
                <w:szCs w:val="24"/>
                <w:lang w:eastAsia="ru-RU"/>
              </w:rPr>
              <w:t xml:space="preserve">п. </w:t>
            </w:r>
            <w:r w:rsidRPr="00D870C3">
              <w:rPr>
                <w:rFonts w:ascii="Times New Roman CYR" w:eastAsia="Times New Roman" w:hAnsi="Times New Roman CYR" w:cs="Times New Roman CYR"/>
                <w:sz w:val="24"/>
                <w:szCs w:val="24"/>
                <w:lang w:eastAsia="ru-RU"/>
              </w:rPr>
              <w:t xml:space="preserve">30. </w:t>
            </w:r>
            <w:r>
              <w:rPr>
                <w:rFonts w:ascii="Times New Roman CYR" w:eastAsia="Times New Roman" w:hAnsi="Times New Roman CYR" w:cs="Times New Roman CYR"/>
                <w:sz w:val="24"/>
                <w:szCs w:val="24"/>
                <w:lang w:eastAsia="ru-RU"/>
              </w:rPr>
              <w:t xml:space="preserve">ФОП ООО </w:t>
            </w:r>
            <w:r w:rsidRPr="00D870C3">
              <w:rPr>
                <w:rFonts w:ascii="Times New Roman CYR" w:eastAsia="Times New Roman" w:hAnsi="Times New Roman CYR" w:cs="Times New Roman CYR"/>
                <w:sz w:val="24"/>
                <w:szCs w:val="24"/>
                <w:lang w:eastAsia="ru-RU"/>
              </w:rPr>
              <w:t>Федеральный календарный план воспитательной работы.</w:t>
            </w:r>
          </w:p>
          <w:bookmarkEnd w:id="19"/>
          <w:p w14:paraId="2707D999" w14:textId="77777777" w:rsidR="00977910" w:rsidRDefault="00977910" w:rsidP="008604F3">
            <w:pPr>
              <w:jc w:val="both"/>
              <w:rPr>
                <w:rFonts w:ascii="Times New Roman CYR" w:eastAsia="Times New Roman" w:hAnsi="Times New Roman CYR" w:cs="Times New Roman CYR"/>
                <w:sz w:val="24"/>
                <w:szCs w:val="24"/>
                <w:lang w:eastAsia="ru-RU"/>
              </w:rPr>
            </w:pPr>
          </w:p>
        </w:tc>
        <w:tc>
          <w:tcPr>
            <w:tcW w:w="3544" w:type="dxa"/>
            <w:vMerge/>
          </w:tcPr>
          <w:p w14:paraId="7333821E" w14:textId="77777777" w:rsidR="00977910" w:rsidRDefault="00977910" w:rsidP="00424BD3">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871" w:type="dxa"/>
          </w:tcPr>
          <w:p w14:paraId="1A13BA4D" w14:textId="5C7C1205" w:rsidR="00977910" w:rsidRPr="00675512" w:rsidRDefault="007F0B17" w:rsidP="00D5386B">
            <w:pPr>
              <w:jc w:val="center"/>
              <w:rPr>
                <w:rFonts w:ascii="Times New Roman" w:hAnsi="Times New Roman" w:cs="Times New Roman"/>
                <w:b/>
                <w:sz w:val="24"/>
                <w:szCs w:val="24"/>
              </w:rPr>
            </w:pPr>
            <w:r>
              <w:rPr>
                <w:rFonts w:ascii="Times New Roman" w:hAnsi="Times New Roman" w:cs="Times New Roman"/>
                <w:b/>
                <w:sz w:val="24"/>
                <w:szCs w:val="24"/>
              </w:rPr>
              <w:t>частично</w:t>
            </w:r>
          </w:p>
        </w:tc>
      </w:tr>
      <w:tr w:rsidR="00977910" w14:paraId="1CE8EF3B" w14:textId="77777777" w:rsidTr="00592A32">
        <w:trPr>
          <w:trHeight w:val="143"/>
        </w:trPr>
        <w:tc>
          <w:tcPr>
            <w:tcW w:w="577" w:type="dxa"/>
            <w:vMerge/>
          </w:tcPr>
          <w:p w14:paraId="3C6D4D9E" w14:textId="77777777" w:rsidR="00977910" w:rsidRPr="00492ED5" w:rsidRDefault="00977910" w:rsidP="00953FBE">
            <w:pPr>
              <w:jc w:val="both"/>
              <w:rPr>
                <w:rFonts w:ascii="Times New Roman" w:hAnsi="Times New Roman" w:cs="Times New Roman"/>
                <w:bCs/>
                <w:sz w:val="24"/>
                <w:szCs w:val="24"/>
              </w:rPr>
            </w:pPr>
          </w:p>
        </w:tc>
        <w:tc>
          <w:tcPr>
            <w:tcW w:w="3500" w:type="dxa"/>
            <w:vMerge/>
          </w:tcPr>
          <w:p w14:paraId="484779F1" w14:textId="77777777" w:rsidR="00977910" w:rsidRPr="00675512" w:rsidRDefault="00977910" w:rsidP="00953FBE">
            <w:pPr>
              <w:jc w:val="both"/>
              <w:rPr>
                <w:rFonts w:ascii="Times New Roman" w:eastAsia="Times New Roman" w:hAnsi="Times New Roman" w:cs="Times New Roman"/>
                <w:sz w:val="24"/>
                <w:szCs w:val="24"/>
                <w:lang w:eastAsia="ru-RU"/>
              </w:rPr>
            </w:pPr>
          </w:p>
        </w:tc>
        <w:tc>
          <w:tcPr>
            <w:tcW w:w="2835" w:type="dxa"/>
          </w:tcPr>
          <w:p w14:paraId="791E00B1" w14:textId="3653C423" w:rsidR="00977910" w:rsidRPr="00953FBE" w:rsidRDefault="002B6F0B" w:rsidP="00953FBE">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977" w:type="dxa"/>
          </w:tcPr>
          <w:p w14:paraId="0F0D86F5" w14:textId="4840141D" w:rsidR="00977910" w:rsidRPr="00953FBE" w:rsidRDefault="00977910" w:rsidP="00953FBE">
            <w:pPr>
              <w:jc w:val="both"/>
              <w:rPr>
                <w:rFonts w:ascii="Times New Roman" w:eastAsia="Times New Roman" w:hAnsi="Times New Roman" w:cs="Times New Roman"/>
                <w:sz w:val="24"/>
                <w:szCs w:val="24"/>
                <w:lang w:eastAsia="ru-RU"/>
              </w:rPr>
            </w:pPr>
            <w:r w:rsidRPr="00953FBE">
              <w:rPr>
                <w:rFonts w:ascii="Times New Roman" w:hAnsi="Times New Roman" w:cs="Times New Roman"/>
                <w:sz w:val="24"/>
                <w:szCs w:val="24"/>
              </w:rPr>
              <w:t xml:space="preserve">п. 30. </w:t>
            </w:r>
            <w:r>
              <w:rPr>
                <w:rFonts w:ascii="Times New Roman" w:hAnsi="Times New Roman" w:cs="Times New Roman"/>
                <w:sz w:val="24"/>
                <w:szCs w:val="24"/>
              </w:rPr>
              <w:t xml:space="preserve">ФОП СОО </w:t>
            </w:r>
            <w:r w:rsidRPr="00953FBE">
              <w:rPr>
                <w:rFonts w:ascii="Times New Roman" w:hAnsi="Times New Roman" w:cs="Times New Roman"/>
                <w:sz w:val="24"/>
                <w:szCs w:val="24"/>
              </w:rPr>
              <w:t>Федеральный календарный план воспитательной работы.</w:t>
            </w:r>
          </w:p>
        </w:tc>
        <w:tc>
          <w:tcPr>
            <w:tcW w:w="3544" w:type="dxa"/>
            <w:vMerge/>
          </w:tcPr>
          <w:p w14:paraId="14FF13D6" w14:textId="77777777" w:rsidR="00977910" w:rsidRDefault="00977910" w:rsidP="00953FBE">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871" w:type="dxa"/>
          </w:tcPr>
          <w:p w14:paraId="18A8C060" w14:textId="1ECC4381" w:rsidR="00977910" w:rsidRPr="00675512" w:rsidRDefault="007F0B17" w:rsidP="00953FBE">
            <w:pPr>
              <w:jc w:val="center"/>
              <w:rPr>
                <w:rFonts w:ascii="Times New Roman" w:hAnsi="Times New Roman" w:cs="Times New Roman"/>
                <w:b/>
                <w:sz w:val="24"/>
                <w:szCs w:val="24"/>
              </w:rPr>
            </w:pPr>
            <w:r>
              <w:rPr>
                <w:rFonts w:ascii="Times New Roman" w:hAnsi="Times New Roman" w:cs="Times New Roman"/>
                <w:b/>
                <w:sz w:val="24"/>
                <w:szCs w:val="24"/>
              </w:rPr>
              <w:t>частично</w:t>
            </w:r>
          </w:p>
        </w:tc>
      </w:tr>
      <w:tr w:rsidR="00F43876" w14:paraId="4CCF8989" w14:textId="08A93A3E" w:rsidTr="00592A32">
        <w:trPr>
          <w:trHeight w:val="143"/>
        </w:trPr>
        <w:tc>
          <w:tcPr>
            <w:tcW w:w="577" w:type="dxa"/>
            <w:vMerge w:val="restart"/>
          </w:tcPr>
          <w:p w14:paraId="55D3F567" w14:textId="2D9F3886" w:rsidR="00F43876" w:rsidRPr="00492ED5" w:rsidRDefault="00F43876" w:rsidP="00EB6438">
            <w:pPr>
              <w:jc w:val="both"/>
              <w:rPr>
                <w:rFonts w:ascii="Times New Roman" w:hAnsi="Times New Roman" w:cs="Times New Roman"/>
                <w:bCs/>
                <w:sz w:val="24"/>
                <w:szCs w:val="24"/>
              </w:rPr>
            </w:pPr>
            <w:r w:rsidRPr="00492ED5">
              <w:rPr>
                <w:rFonts w:ascii="Times New Roman" w:hAnsi="Times New Roman" w:cs="Times New Roman"/>
                <w:bCs/>
                <w:sz w:val="24"/>
                <w:szCs w:val="24"/>
              </w:rPr>
              <w:t>3.4.</w:t>
            </w:r>
          </w:p>
        </w:tc>
        <w:tc>
          <w:tcPr>
            <w:tcW w:w="3500" w:type="dxa"/>
            <w:vMerge w:val="restart"/>
          </w:tcPr>
          <w:p w14:paraId="46ADA3DC" w14:textId="750FDE02" w:rsidR="00F43876" w:rsidRDefault="00F43876" w:rsidP="00EB64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675512">
              <w:rPr>
                <w:rFonts w:ascii="Times New Roman" w:eastAsia="Times New Roman" w:hAnsi="Times New Roman" w:cs="Times New Roman"/>
                <w:sz w:val="24"/>
                <w:szCs w:val="24"/>
                <w:lang w:eastAsia="ru-RU"/>
              </w:rPr>
              <w:t>арактеристик</w:t>
            </w:r>
            <w:r w:rsidR="009B6981">
              <w:rPr>
                <w:rFonts w:ascii="Times New Roman" w:eastAsia="Times New Roman" w:hAnsi="Times New Roman" w:cs="Times New Roman"/>
                <w:sz w:val="24"/>
                <w:szCs w:val="24"/>
                <w:lang w:eastAsia="ru-RU"/>
              </w:rPr>
              <w:t>а</w:t>
            </w:r>
            <w:r w:rsidRPr="00675512">
              <w:rPr>
                <w:rFonts w:ascii="Times New Roman" w:eastAsia="Times New Roman" w:hAnsi="Times New Roman" w:cs="Times New Roman"/>
                <w:sz w:val="24"/>
                <w:szCs w:val="24"/>
                <w:lang w:eastAsia="ru-RU"/>
              </w:rPr>
              <w:t xml:space="preserve"> условий реализации программы общего образования, в том числе адаптированной, в соответствии с требованиями ФГОС.</w:t>
            </w:r>
          </w:p>
          <w:p w14:paraId="3F7A58DE" w14:textId="09F7ABC9" w:rsidR="00F43876" w:rsidRPr="00434287" w:rsidRDefault="00F43876" w:rsidP="00EB6438">
            <w:pPr>
              <w:jc w:val="both"/>
              <w:rPr>
                <w:rFonts w:ascii="Times New Roman" w:hAnsi="Times New Roman" w:cs="Times New Roman"/>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НОО и ООО</w:t>
            </w:r>
            <w:r w:rsidRPr="00434287">
              <w:rPr>
                <w:rFonts w:ascii="Times New Roman" w:eastAsia="Times New Roman" w:hAnsi="Times New Roman" w:cs="Times New Roman"/>
                <w:sz w:val="24"/>
                <w:szCs w:val="24"/>
                <w:lang w:eastAsia="ru-RU"/>
              </w:rPr>
              <w:t xml:space="preserve"> Раздел III. Требования к условиям реализации программы</w:t>
            </w:r>
          </w:p>
        </w:tc>
        <w:tc>
          <w:tcPr>
            <w:tcW w:w="2835" w:type="dxa"/>
          </w:tcPr>
          <w:p w14:paraId="7A716D15" w14:textId="0F155ABE" w:rsidR="00F43876" w:rsidRPr="00EB6438" w:rsidRDefault="00F43876"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B6438">
              <w:rPr>
                <w:rFonts w:ascii="Times New Roman CYR" w:eastAsia="Times New Roman" w:hAnsi="Times New Roman CYR" w:cs="Times New Roman CYR"/>
                <w:sz w:val="24"/>
                <w:szCs w:val="24"/>
                <w:lang w:eastAsia="ru-RU"/>
              </w:rPr>
              <w:t>33</w:t>
            </w:r>
            <w:r>
              <w:rPr>
                <w:rFonts w:ascii="Times New Roman CYR" w:eastAsia="Times New Roman" w:hAnsi="Times New Roman CYR" w:cs="Times New Roman CYR"/>
                <w:sz w:val="24"/>
                <w:szCs w:val="24"/>
                <w:lang w:eastAsia="ru-RU"/>
              </w:rPr>
              <w:t xml:space="preserve"> ФГОС НОО</w:t>
            </w:r>
            <w:r w:rsidRPr="00EB6438">
              <w:rPr>
                <w:rFonts w:ascii="Times New Roman CYR" w:eastAsia="Times New Roman" w:hAnsi="Times New Roman CYR" w:cs="Times New Roman CYR"/>
                <w:sz w:val="24"/>
                <w:szCs w:val="24"/>
                <w:lang w:eastAsia="ru-RU"/>
              </w:rPr>
              <w:t>. Требования к условиям реализации программы начального общего образования включают:</w:t>
            </w:r>
          </w:p>
          <w:p w14:paraId="6C72CA11" w14:textId="77777777" w:rsidR="00F43876" w:rsidRPr="00EB6438" w:rsidRDefault="00F43876"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t>общесистемные требования;</w:t>
            </w:r>
          </w:p>
          <w:p w14:paraId="0ABEEFBB" w14:textId="77777777" w:rsidR="00F43876" w:rsidRPr="00EB6438" w:rsidRDefault="00F43876"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t>требования к материально-техническому и учебно-методическому обеспечению;</w:t>
            </w:r>
          </w:p>
          <w:p w14:paraId="53B01E6E" w14:textId="6FC940E6" w:rsidR="00F43876" w:rsidRPr="00675512" w:rsidRDefault="00F43876" w:rsidP="00EB6438">
            <w:pPr>
              <w:rPr>
                <w:rFonts w:ascii="Times New Roman" w:hAnsi="Times New Roman" w:cs="Times New Roman"/>
                <w:b/>
                <w:sz w:val="24"/>
                <w:szCs w:val="24"/>
              </w:rPr>
            </w:pPr>
            <w:r w:rsidRPr="00EB6438">
              <w:rPr>
                <w:rFonts w:ascii="Times New Roman CYR" w:eastAsia="Times New Roman" w:hAnsi="Times New Roman CYR" w:cs="Times New Roman CYR"/>
                <w:sz w:val="24"/>
                <w:szCs w:val="24"/>
                <w:lang w:eastAsia="ru-RU"/>
              </w:rPr>
              <w:t>требования к психолого-педагогическим, кадровым и финансовым условиям</w:t>
            </w:r>
            <w:r>
              <w:rPr>
                <w:rFonts w:ascii="Times New Roman CYR" w:eastAsia="Times New Roman" w:hAnsi="Times New Roman CYR" w:cs="Times New Roman CYR"/>
                <w:sz w:val="24"/>
                <w:szCs w:val="24"/>
                <w:lang w:eastAsia="ru-RU"/>
              </w:rPr>
              <w:t xml:space="preserve"> </w:t>
            </w:r>
          </w:p>
        </w:tc>
        <w:tc>
          <w:tcPr>
            <w:tcW w:w="2977" w:type="dxa"/>
          </w:tcPr>
          <w:p w14:paraId="268C3D60" w14:textId="194F72F0" w:rsidR="00F43876" w:rsidRPr="00DB77DC" w:rsidRDefault="002B6F0B"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544" w:type="dxa"/>
            <w:vMerge w:val="restart"/>
          </w:tcPr>
          <w:p w14:paraId="2A71C897" w14:textId="77777777" w:rsidR="00F43876" w:rsidRDefault="00042F63" w:rsidP="009B6981">
            <w:pPr>
              <w:pStyle w:val="ConsPlusNormal"/>
              <w:jc w:val="both"/>
              <w:rPr>
                <w:rFonts w:eastAsia="Times New Roman"/>
              </w:rPr>
            </w:pPr>
            <w:r>
              <w:t>В ОО р</w:t>
            </w:r>
            <w:r w:rsidR="00F43876">
              <w:t xml:space="preserve">азработана система условий реализации ООП на основе соответствующих требований ФГОС и механизмы достижения планируемых результатов освоения ООП; </w:t>
            </w:r>
            <w:r w:rsidR="00F43876" w:rsidRPr="006A0D2E">
              <w:rPr>
                <w:rFonts w:eastAsia="Times New Roman"/>
              </w:rPr>
              <w:t>сетевой график (дорожн</w:t>
            </w:r>
            <w:r w:rsidR="00F43876">
              <w:rPr>
                <w:rFonts w:eastAsia="Times New Roman"/>
              </w:rPr>
              <w:t>ая</w:t>
            </w:r>
            <w:r w:rsidR="00F43876" w:rsidRPr="006A0D2E">
              <w:rPr>
                <w:rFonts w:eastAsia="Times New Roman"/>
              </w:rPr>
              <w:t xml:space="preserve"> карт</w:t>
            </w:r>
            <w:r w:rsidR="00F43876">
              <w:rPr>
                <w:rFonts w:eastAsia="Times New Roman"/>
              </w:rPr>
              <w:t>а</w:t>
            </w:r>
            <w:r w:rsidR="00F43876" w:rsidRPr="006A0D2E">
              <w:rPr>
                <w:rFonts w:eastAsia="Times New Roman"/>
              </w:rPr>
              <w:t>) по формированию необходимой системы условий</w:t>
            </w:r>
            <w:r w:rsidR="00F43876">
              <w:rPr>
                <w:rFonts w:eastAsia="Times New Roman"/>
              </w:rPr>
              <w:t>.</w:t>
            </w:r>
          </w:p>
          <w:p w14:paraId="6D1B566D" w14:textId="7CC4F180" w:rsidR="009B6981" w:rsidRPr="006A0D2E" w:rsidRDefault="009B6981" w:rsidP="006A0D2E">
            <w:pPr>
              <w:pStyle w:val="ConsPlusNormal"/>
              <w:spacing w:before="240"/>
              <w:jc w:val="both"/>
            </w:pPr>
          </w:p>
        </w:tc>
        <w:tc>
          <w:tcPr>
            <w:tcW w:w="1871" w:type="dxa"/>
          </w:tcPr>
          <w:p w14:paraId="5F2C1F82" w14:textId="1D465EBE" w:rsidR="00F43876" w:rsidRPr="00675512" w:rsidRDefault="007F0B17" w:rsidP="00EB6438">
            <w:pPr>
              <w:jc w:val="center"/>
              <w:rPr>
                <w:rFonts w:ascii="Times New Roman" w:hAnsi="Times New Roman" w:cs="Times New Roman"/>
                <w:b/>
                <w:sz w:val="24"/>
                <w:szCs w:val="24"/>
              </w:rPr>
            </w:pPr>
            <w:r>
              <w:rPr>
                <w:rFonts w:ascii="Times New Roman" w:hAnsi="Times New Roman" w:cs="Times New Roman"/>
                <w:b/>
                <w:sz w:val="24"/>
                <w:szCs w:val="24"/>
              </w:rPr>
              <w:t>да</w:t>
            </w:r>
          </w:p>
        </w:tc>
      </w:tr>
      <w:tr w:rsidR="00F43876" w:rsidRPr="0049650B" w14:paraId="5EFAC76E" w14:textId="3AC1A6E7" w:rsidTr="00592A32">
        <w:trPr>
          <w:trHeight w:val="143"/>
        </w:trPr>
        <w:tc>
          <w:tcPr>
            <w:tcW w:w="577" w:type="dxa"/>
            <w:vMerge/>
          </w:tcPr>
          <w:p w14:paraId="2C61B7FE" w14:textId="77777777" w:rsidR="00F43876" w:rsidRPr="0049650B" w:rsidRDefault="00F43876" w:rsidP="00EB6438">
            <w:pPr>
              <w:jc w:val="center"/>
              <w:rPr>
                <w:rFonts w:ascii="Times New Roman" w:hAnsi="Times New Roman" w:cs="Times New Roman"/>
                <w:bCs/>
                <w:sz w:val="24"/>
                <w:szCs w:val="24"/>
              </w:rPr>
            </w:pPr>
          </w:p>
        </w:tc>
        <w:tc>
          <w:tcPr>
            <w:tcW w:w="3500" w:type="dxa"/>
            <w:vMerge/>
          </w:tcPr>
          <w:p w14:paraId="3BDC65F0" w14:textId="77777777" w:rsidR="00F43876" w:rsidRPr="0049650B" w:rsidRDefault="00F43876" w:rsidP="00EB6438">
            <w:pPr>
              <w:jc w:val="center"/>
              <w:rPr>
                <w:bCs/>
                <w:sz w:val="24"/>
                <w:szCs w:val="24"/>
              </w:rPr>
            </w:pPr>
          </w:p>
        </w:tc>
        <w:tc>
          <w:tcPr>
            <w:tcW w:w="2835" w:type="dxa"/>
          </w:tcPr>
          <w:p w14:paraId="642C5561" w14:textId="172DA3CA" w:rsidR="00F43876" w:rsidRDefault="00F43876" w:rsidP="0049650B">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п.п. </w:t>
            </w:r>
            <w:r w:rsidRPr="0049650B">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-40.5. ФГОС ООО</w:t>
            </w:r>
            <w:r w:rsidRPr="0049650B">
              <w:rPr>
                <w:rFonts w:ascii="Times New Roman" w:eastAsia="Times New Roman" w:hAnsi="Times New Roman" w:cs="Times New Roman"/>
                <w:sz w:val="24"/>
                <w:szCs w:val="24"/>
                <w:lang w:eastAsia="ru-RU"/>
              </w:rPr>
              <w:t xml:space="preserve"> Требования к условиям реализации программы основного общего образования, в том числе адаптированной, включают:</w:t>
            </w:r>
          </w:p>
          <w:p w14:paraId="7DAE6774" w14:textId="77777777" w:rsidR="00F43876" w:rsidRDefault="00F43876"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общесистемные требования;</w:t>
            </w:r>
          </w:p>
          <w:p w14:paraId="6465084B" w14:textId="77777777" w:rsidR="00F43876" w:rsidRDefault="00F43876"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113F79CA" w14:textId="12FC00BD" w:rsidR="00F43876" w:rsidRPr="0049650B" w:rsidRDefault="00F43876"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tc>
        <w:tc>
          <w:tcPr>
            <w:tcW w:w="2977" w:type="dxa"/>
          </w:tcPr>
          <w:p w14:paraId="4B2FE671" w14:textId="4544E25F" w:rsidR="00F43876" w:rsidRPr="0049650B" w:rsidRDefault="002B6F0B"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544" w:type="dxa"/>
            <w:vMerge/>
          </w:tcPr>
          <w:p w14:paraId="07A84F67" w14:textId="77777777" w:rsidR="00F43876" w:rsidRPr="0049650B" w:rsidRDefault="00F43876" w:rsidP="00EB6438">
            <w:pPr>
              <w:jc w:val="center"/>
              <w:rPr>
                <w:rFonts w:ascii="Times New Roman" w:hAnsi="Times New Roman" w:cs="Times New Roman"/>
                <w:bCs/>
                <w:sz w:val="24"/>
                <w:szCs w:val="24"/>
              </w:rPr>
            </w:pPr>
          </w:p>
        </w:tc>
        <w:tc>
          <w:tcPr>
            <w:tcW w:w="1871" w:type="dxa"/>
          </w:tcPr>
          <w:p w14:paraId="322CBC3E" w14:textId="2FAD5F50" w:rsidR="00F43876" w:rsidRPr="0049650B" w:rsidRDefault="007F0B17" w:rsidP="00EB6438">
            <w:pPr>
              <w:jc w:val="center"/>
              <w:rPr>
                <w:rFonts w:ascii="Times New Roman" w:hAnsi="Times New Roman" w:cs="Times New Roman"/>
                <w:bCs/>
                <w:sz w:val="24"/>
                <w:szCs w:val="24"/>
              </w:rPr>
            </w:pPr>
            <w:r>
              <w:rPr>
                <w:rFonts w:ascii="Times New Roman" w:hAnsi="Times New Roman" w:cs="Times New Roman"/>
                <w:bCs/>
                <w:sz w:val="24"/>
                <w:szCs w:val="24"/>
              </w:rPr>
              <w:t>да</w:t>
            </w:r>
          </w:p>
        </w:tc>
      </w:tr>
      <w:tr w:rsidR="00F43876" w:rsidRPr="0049650B" w14:paraId="1E6CDE38" w14:textId="793E6592" w:rsidTr="00592A32">
        <w:trPr>
          <w:trHeight w:val="334"/>
        </w:trPr>
        <w:tc>
          <w:tcPr>
            <w:tcW w:w="577" w:type="dxa"/>
            <w:vMerge/>
          </w:tcPr>
          <w:p w14:paraId="11701DCD" w14:textId="77777777" w:rsidR="00F43876" w:rsidRPr="0049650B" w:rsidRDefault="00F43876" w:rsidP="00EB6438">
            <w:pPr>
              <w:jc w:val="center"/>
              <w:rPr>
                <w:rFonts w:ascii="Times New Roman" w:hAnsi="Times New Roman" w:cs="Times New Roman"/>
                <w:bCs/>
                <w:sz w:val="24"/>
                <w:szCs w:val="24"/>
              </w:rPr>
            </w:pPr>
          </w:p>
        </w:tc>
        <w:tc>
          <w:tcPr>
            <w:tcW w:w="3500" w:type="dxa"/>
          </w:tcPr>
          <w:p w14:paraId="15340609" w14:textId="6AF4A5AE" w:rsidR="00F43876" w:rsidRPr="0049650B" w:rsidRDefault="00F43876" w:rsidP="00EB6438">
            <w:pPr>
              <w:jc w:val="center"/>
              <w:rPr>
                <w:bCs/>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СОО</w:t>
            </w:r>
            <w:r w:rsidRPr="00434287">
              <w:rPr>
                <w:rFonts w:ascii="Times New Roman" w:eastAsia="Times New Roman" w:hAnsi="Times New Roman" w:cs="Times New Roman"/>
                <w:sz w:val="24"/>
                <w:szCs w:val="24"/>
                <w:lang w:eastAsia="ru-RU"/>
              </w:rPr>
              <w:t xml:space="preserve"> 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6A0D2E">
              <w:rPr>
                <w:rFonts w:ascii="Times New Roman" w:eastAsia="Times New Roman" w:hAnsi="Times New Roman" w:cs="Times New Roman"/>
                <w:sz w:val="24"/>
                <w:szCs w:val="24"/>
                <w:lang w:eastAsia="ru-RU"/>
              </w:rPr>
              <w:t xml:space="preserve"> </w:t>
            </w:r>
            <w:r w:rsidRPr="00434287">
              <w:rPr>
                <w:rFonts w:ascii="Times New Roman" w:eastAsia="Times New Roman" w:hAnsi="Times New Roman" w:cs="Times New Roman"/>
                <w:sz w:val="24"/>
                <w:szCs w:val="24"/>
                <w:lang w:eastAsia="ru-RU"/>
              </w:rPr>
              <w:t>Требования к условиям реализации программы</w:t>
            </w:r>
          </w:p>
        </w:tc>
        <w:tc>
          <w:tcPr>
            <w:tcW w:w="2835" w:type="dxa"/>
          </w:tcPr>
          <w:p w14:paraId="2731D3D1" w14:textId="77777777" w:rsidR="00F43876" w:rsidRDefault="00F43876"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18.3.3., </w:t>
            </w:r>
            <w:r w:rsidRPr="00434287">
              <w:rPr>
                <w:rFonts w:ascii="Times New Roman" w:eastAsia="Times New Roman" w:hAnsi="Times New Roman" w:cs="Times New Roman"/>
                <w:sz w:val="24"/>
                <w:szCs w:val="24"/>
                <w:lang w:eastAsia="ru-RU"/>
              </w:rPr>
              <w:t>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ФГОС СОО </w:t>
            </w:r>
          </w:p>
          <w:p w14:paraId="07D84277" w14:textId="163C0FBD" w:rsidR="00F43876" w:rsidRPr="006A0D2E" w:rsidRDefault="00F43876"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77910">
              <w:rPr>
                <w:rFonts w:ascii="Times New Roman" w:eastAsia="Times New Roman" w:hAnsi="Times New Roman" w:cs="Times New Roman"/>
                <w:sz w:val="24"/>
                <w:szCs w:val="24"/>
                <w:lang w:eastAsia="ru-RU"/>
              </w:rPr>
              <w:t>писание условий: кадровых, психолого-педагогических, финансовых, материально-технических, информационно-методических</w:t>
            </w:r>
            <w:r>
              <w:rPr>
                <w:rFonts w:ascii="Times New Roman" w:eastAsia="Times New Roman" w:hAnsi="Times New Roman" w:cs="Times New Roman"/>
                <w:sz w:val="24"/>
                <w:szCs w:val="24"/>
                <w:lang w:eastAsia="ru-RU"/>
              </w:rPr>
              <w:t>, учебно-методических.</w:t>
            </w:r>
          </w:p>
        </w:tc>
        <w:tc>
          <w:tcPr>
            <w:tcW w:w="2977" w:type="dxa"/>
          </w:tcPr>
          <w:p w14:paraId="0E7A95BE" w14:textId="320A1CBB" w:rsidR="00F43876" w:rsidRPr="0049650B" w:rsidRDefault="002B6F0B"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544" w:type="dxa"/>
            <w:vMerge/>
          </w:tcPr>
          <w:p w14:paraId="0FCF4A95" w14:textId="77777777" w:rsidR="00F43876" w:rsidRPr="0049650B" w:rsidRDefault="00F43876" w:rsidP="00EB6438">
            <w:pPr>
              <w:jc w:val="center"/>
              <w:rPr>
                <w:rFonts w:ascii="Times New Roman" w:hAnsi="Times New Roman" w:cs="Times New Roman"/>
                <w:bCs/>
                <w:sz w:val="24"/>
                <w:szCs w:val="24"/>
              </w:rPr>
            </w:pPr>
          </w:p>
        </w:tc>
        <w:tc>
          <w:tcPr>
            <w:tcW w:w="1871" w:type="dxa"/>
          </w:tcPr>
          <w:p w14:paraId="69CB8414" w14:textId="292E540F" w:rsidR="00F43876" w:rsidRPr="0049650B" w:rsidRDefault="007F0B17" w:rsidP="00EB6438">
            <w:pPr>
              <w:jc w:val="center"/>
              <w:rPr>
                <w:rFonts w:ascii="Times New Roman" w:hAnsi="Times New Roman" w:cs="Times New Roman"/>
                <w:bCs/>
                <w:sz w:val="24"/>
                <w:szCs w:val="24"/>
              </w:rPr>
            </w:pPr>
            <w:r>
              <w:rPr>
                <w:rFonts w:ascii="Times New Roman" w:hAnsi="Times New Roman" w:cs="Times New Roman"/>
                <w:bCs/>
                <w:sz w:val="24"/>
                <w:szCs w:val="24"/>
              </w:rPr>
              <w:t>да</w:t>
            </w:r>
          </w:p>
        </w:tc>
      </w:tr>
    </w:tbl>
    <w:p w14:paraId="02A60657" w14:textId="364DEB4F" w:rsidR="00D5386B" w:rsidRDefault="00D5386B" w:rsidP="005771B0">
      <w:pPr>
        <w:jc w:val="center"/>
        <w:rPr>
          <w:rFonts w:ascii="Times New Roman" w:hAnsi="Times New Roman" w:cs="Times New Roman"/>
          <w:b/>
          <w:sz w:val="28"/>
          <w:szCs w:val="28"/>
        </w:rPr>
      </w:pPr>
    </w:p>
    <w:sectPr w:rsidR="00D5386B" w:rsidSect="005771B0">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4024"/>
    <w:multiLevelType w:val="hybridMultilevel"/>
    <w:tmpl w:val="DDCC67F8"/>
    <w:lvl w:ilvl="0" w:tplc="26D04C5E">
      <w:start w:val="1"/>
      <w:numFmt w:val="bullet"/>
      <w:lvlText w:val="•"/>
      <w:lvlJc w:val="left"/>
      <w:pPr>
        <w:tabs>
          <w:tab w:val="num" w:pos="720"/>
        </w:tabs>
        <w:ind w:left="720" w:hanging="360"/>
      </w:pPr>
      <w:rPr>
        <w:rFonts w:ascii="Tahoma" w:hAnsi="Tahoma" w:hint="default"/>
      </w:rPr>
    </w:lvl>
    <w:lvl w:ilvl="1" w:tplc="1F7E6952" w:tentative="1">
      <w:start w:val="1"/>
      <w:numFmt w:val="bullet"/>
      <w:lvlText w:val="•"/>
      <w:lvlJc w:val="left"/>
      <w:pPr>
        <w:tabs>
          <w:tab w:val="num" w:pos="1440"/>
        </w:tabs>
        <w:ind w:left="1440" w:hanging="360"/>
      </w:pPr>
      <w:rPr>
        <w:rFonts w:ascii="Tahoma" w:hAnsi="Tahoma" w:hint="default"/>
      </w:rPr>
    </w:lvl>
    <w:lvl w:ilvl="2" w:tplc="F384ACE8" w:tentative="1">
      <w:start w:val="1"/>
      <w:numFmt w:val="bullet"/>
      <w:lvlText w:val="•"/>
      <w:lvlJc w:val="left"/>
      <w:pPr>
        <w:tabs>
          <w:tab w:val="num" w:pos="2160"/>
        </w:tabs>
        <w:ind w:left="2160" w:hanging="360"/>
      </w:pPr>
      <w:rPr>
        <w:rFonts w:ascii="Tahoma" w:hAnsi="Tahoma" w:hint="default"/>
      </w:rPr>
    </w:lvl>
    <w:lvl w:ilvl="3" w:tplc="B85645A8" w:tentative="1">
      <w:start w:val="1"/>
      <w:numFmt w:val="bullet"/>
      <w:lvlText w:val="•"/>
      <w:lvlJc w:val="left"/>
      <w:pPr>
        <w:tabs>
          <w:tab w:val="num" w:pos="2880"/>
        </w:tabs>
        <w:ind w:left="2880" w:hanging="360"/>
      </w:pPr>
      <w:rPr>
        <w:rFonts w:ascii="Tahoma" w:hAnsi="Tahoma" w:hint="default"/>
      </w:rPr>
    </w:lvl>
    <w:lvl w:ilvl="4" w:tplc="900812AC" w:tentative="1">
      <w:start w:val="1"/>
      <w:numFmt w:val="bullet"/>
      <w:lvlText w:val="•"/>
      <w:lvlJc w:val="left"/>
      <w:pPr>
        <w:tabs>
          <w:tab w:val="num" w:pos="3600"/>
        </w:tabs>
        <w:ind w:left="3600" w:hanging="360"/>
      </w:pPr>
      <w:rPr>
        <w:rFonts w:ascii="Tahoma" w:hAnsi="Tahoma" w:hint="default"/>
      </w:rPr>
    </w:lvl>
    <w:lvl w:ilvl="5" w:tplc="9EDE15F0" w:tentative="1">
      <w:start w:val="1"/>
      <w:numFmt w:val="bullet"/>
      <w:lvlText w:val="•"/>
      <w:lvlJc w:val="left"/>
      <w:pPr>
        <w:tabs>
          <w:tab w:val="num" w:pos="4320"/>
        </w:tabs>
        <w:ind w:left="4320" w:hanging="360"/>
      </w:pPr>
      <w:rPr>
        <w:rFonts w:ascii="Tahoma" w:hAnsi="Tahoma" w:hint="default"/>
      </w:rPr>
    </w:lvl>
    <w:lvl w:ilvl="6" w:tplc="1CC2B95A" w:tentative="1">
      <w:start w:val="1"/>
      <w:numFmt w:val="bullet"/>
      <w:lvlText w:val="•"/>
      <w:lvlJc w:val="left"/>
      <w:pPr>
        <w:tabs>
          <w:tab w:val="num" w:pos="5040"/>
        </w:tabs>
        <w:ind w:left="5040" w:hanging="360"/>
      </w:pPr>
      <w:rPr>
        <w:rFonts w:ascii="Tahoma" w:hAnsi="Tahoma" w:hint="default"/>
      </w:rPr>
    </w:lvl>
    <w:lvl w:ilvl="7" w:tplc="2E48D9F6" w:tentative="1">
      <w:start w:val="1"/>
      <w:numFmt w:val="bullet"/>
      <w:lvlText w:val="•"/>
      <w:lvlJc w:val="left"/>
      <w:pPr>
        <w:tabs>
          <w:tab w:val="num" w:pos="5760"/>
        </w:tabs>
        <w:ind w:left="5760" w:hanging="360"/>
      </w:pPr>
      <w:rPr>
        <w:rFonts w:ascii="Tahoma" w:hAnsi="Tahoma" w:hint="default"/>
      </w:rPr>
    </w:lvl>
    <w:lvl w:ilvl="8" w:tplc="5254C168" w:tentative="1">
      <w:start w:val="1"/>
      <w:numFmt w:val="bullet"/>
      <w:lvlText w:val="•"/>
      <w:lvlJc w:val="left"/>
      <w:pPr>
        <w:tabs>
          <w:tab w:val="num" w:pos="6480"/>
        </w:tabs>
        <w:ind w:left="6480" w:hanging="360"/>
      </w:pPr>
      <w:rPr>
        <w:rFonts w:ascii="Tahoma" w:hAnsi="Tahoma" w:hint="default"/>
      </w:rPr>
    </w:lvl>
  </w:abstractNum>
  <w:abstractNum w:abstractNumId="1">
    <w:nsid w:val="3DB1746D"/>
    <w:multiLevelType w:val="hybridMultilevel"/>
    <w:tmpl w:val="7D20D69E"/>
    <w:lvl w:ilvl="0" w:tplc="283CE8E4">
      <w:start w:val="1"/>
      <w:numFmt w:val="bullet"/>
      <w:lvlText w:val=""/>
      <w:lvlJc w:val="left"/>
      <w:pPr>
        <w:tabs>
          <w:tab w:val="num" w:pos="720"/>
        </w:tabs>
        <w:ind w:left="720" w:hanging="360"/>
      </w:pPr>
      <w:rPr>
        <w:rFonts w:ascii="Wingdings" w:hAnsi="Wingdings" w:hint="default"/>
      </w:rPr>
    </w:lvl>
    <w:lvl w:ilvl="1" w:tplc="2C30BBFE" w:tentative="1">
      <w:start w:val="1"/>
      <w:numFmt w:val="bullet"/>
      <w:lvlText w:val=""/>
      <w:lvlJc w:val="left"/>
      <w:pPr>
        <w:tabs>
          <w:tab w:val="num" w:pos="1440"/>
        </w:tabs>
        <w:ind w:left="1440" w:hanging="360"/>
      </w:pPr>
      <w:rPr>
        <w:rFonts w:ascii="Wingdings" w:hAnsi="Wingdings" w:hint="default"/>
      </w:rPr>
    </w:lvl>
    <w:lvl w:ilvl="2" w:tplc="9934C7B6" w:tentative="1">
      <w:start w:val="1"/>
      <w:numFmt w:val="bullet"/>
      <w:lvlText w:val=""/>
      <w:lvlJc w:val="left"/>
      <w:pPr>
        <w:tabs>
          <w:tab w:val="num" w:pos="2160"/>
        </w:tabs>
        <w:ind w:left="2160" w:hanging="360"/>
      </w:pPr>
      <w:rPr>
        <w:rFonts w:ascii="Wingdings" w:hAnsi="Wingdings" w:hint="default"/>
      </w:rPr>
    </w:lvl>
    <w:lvl w:ilvl="3" w:tplc="2EE0BA9A" w:tentative="1">
      <w:start w:val="1"/>
      <w:numFmt w:val="bullet"/>
      <w:lvlText w:val=""/>
      <w:lvlJc w:val="left"/>
      <w:pPr>
        <w:tabs>
          <w:tab w:val="num" w:pos="2880"/>
        </w:tabs>
        <w:ind w:left="2880" w:hanging="360"/>
      </w:pPr>
      <w:rPr>
        <w:rFonts w:ascii="Wingdings" w:hAnsi="Wingdings" w:hint="default"/>
      </w:rPr>
    </w:lvl>
    <w:lvl w:ilvl="4" w:tplc="30F6D15A" w:tentative="1">
      <w:start w:val="1"/>
      <w:numFmt w:val="bullet"/>
      <w:lvlText w:val=""/>
      <w:lvlJc w:val="left"/>
      <w:pPr>
        <w:tabs>
          <w:tab w:val="num" w:pos="3600"/>
        </w:tabs>
        <w:ind w:left="3600" w:hanging="360"/>
      </w:pPr>
      <w:rPr>
        <w:rFonts w:ascii="Wingdings" w:hAnsi="Wingdings" w:hint="default"/>
      </w:rPr>
    </w:lvl>
    <w:lvl w:ilvl="5" w:tplc="F774C1FC" w:tentative="1">
      <w:start w:val="1"/>
      <w:numFmt w:val="bullet"/>
      <w:lvlText w:val=""/>
      <w:lvlJc w:val="left"/>
      <w:pPr>
        <w:tabs>
          <w:tab w:val="num" w:pos="4320"/>
        </w:tabs>
        <w:ind w:left="4320" w:hanging="360"/>
      </w:pPr>
      <w:rPr>
        <w:rFonts w:ascii="Wingdings" w:hAnsi="Wingdings" w:hint="default"/>
      </w:rPr>
    </w:lvl>
    <w:lvl w:ilvl="6" w:tplc="7C9C0940" w:tentative="1">
      <w:start w:val="1"/>
      <w:numFmt w:val="bullet"/>
      <w:lvlText w:val=""/>
      <w:lvlJc w:val="left"/>
      <w:pPr>
        <w:tabs>
          <w:tab w:val="num" w:pos="5040"/>
        </w:tabs>
        <w:ind w:left="5040" w:hanging="360"/>
      </w:pPr>
      <w:rPr>
        <w:rFonts w:ascii="Wingdings" w:hAnsi="Wingdings" w:hint="default"/>
      </w:rPr>
    </w:lvl>
    <w:lvl w:ilvl="7" w:tplc="53007C04" w:tentative="1">
      <w:start w:val="1"/>
      <w:numFmt w:val="bullet"/>
      <w:lvlText w:val=""/>
      <w:lvlJc w:val="left"/>
      <w:pPr>
        <w:tabs>
          <w:tab w:val="num" w:pos="5760"/>
        </w:tabs>
        <w:ind w:left="5760" w:hanging="360"/>
      </w:pPr>
      <w:rPr>
        <w:rFonts w:ascii="Wingdings" w:hAnsi="Wingdings" w:hint="default"/>
      </w:rPr>
    </w:lvl>
    <w:lvl w:ilvl="8" w:tplc="0638031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1"/>
    <w:rsid w:val="00042F63"/>
    <w:rsid w:val="000601EB"/>
    <w:rsid w:val="00071555"/>
    <w:rsid w:val="0008185E"/>
    <w:rsid w:val="000B1B37"/>
    <w:rsid w:val="000E0682"/>
    <w:rsid w:val="000E54A6"/>
    <w:rsid w:val="00100EB5"/>
    <w:rsid w:val="00122F02"/>
    <w:rsid w:val="00133B7A"/>
    <w:rsid w:val="001A650E"/>
    <w:rsid w:val="001D053C"/>
    <w:rsid w:val="001E540B"/>
    <w:rsid w:val="00242AFE"/>
    <w:rsid w:val="002B6F0B"/>
    <w:rsid w:val="002B7D16"/>
    <w:rsid w:val="002C2E39"/>
    <w:rsid w:val="002F7D05"/>
    <w:rsid w:val="003103B8"/>
    <w:rsid w:val="00325652"/>
    <w:rsid w:val="003B5D48"/>
    <w:rsid w:val="003E689B"/>
    <w:rsid w:val="00424BD3"/>
    <w:rsid w:val="004272D5"/>
    <w:rsid w:val="00434287"/>
    <w:rsid w:val="00492ED5"/>
    <w:rsid w:val="0049650B"/>
    <w:rsid w:val="005071F1"/>
    <w:rsid w:val="00562FB7"/>
    <w:rsid w:val="005771B0"/>
    <w:rsid w:val="0058624D"/>
    <w:rsid w:val="00592A32"/>
    <w:rsid w:val="00675512"/>
    <w:rsid w:val="006A0D2E"/>
    <w:rsid w:val="006C3991"/>
    <w:rsid w:val="006E7512"/>
    <w:rsid w:val="006F1721"/>
    <w:rsid w:val="0070099F"/>
    <w:rsid w:val="0073152A"/>
    <w:rsid w:val="00765EC2"/>
    <w:rsid w:val="00780B48"/>
    <w:rsid w:val="007A6C4B"/>
    <w:rsid w:val="007B4F2D"/>
    <w:rsid w:val="007F0B17"/>
    <w:rsid w:val="008604F3"/>
    <w:rsid w:val="008B4E00"/>
    <w:rsid w:val="008D7A1D"/>
    <w:rsid w:val="008E1ECD"/>
    <w:rsid w:val="008E5805"/>
    <w:rsid w:val="008F711C"/>
    <w:rsid w:val="00951104"/>
    <w:rsid w:val="00953FBE"/>
    <w:rsid w:val="00973092"/>
    <w:rsid w:val="00977910"/>
    <w:rsid w:val="00977C3E"/>
    <w:rsid w:val="009B3F44"/>
    <w:rsid w:val="009B6981"/>
    <w:rsid w:val="009D03CB"/>
    <w:rsid w:val="009E16EA"/>
    <w:rsid w:val="00A10B40"/>
    <w:rsid w:val="00A545E4"/>
    <w:rsid w:val="00A80984"/>
    <w:rsid w:val="00B01144"/>
    <w:rsid w:val="00B16A66"/>
    <w:rsid w:val="00B356DA"/>
    <w:rsid w:val="00B4213E"/>
    <w:rsid w:val="00B83651"/>
    <w:rsid w:val="00BA2E63"/>
    <w:rsid w:val="00BB16D9"/>
    <w:rsid w:val="00BE2FEA"/>
    <w:rsid w:val="00C307AF"/>
    <w:rsid w:val="00C52E45"/>
    <w:rsid w:val="00C570D9"/>
    <w:rsid w:val="00C90BDE"/>
    <w:rsid w:val="00D02D68"/>
    <w:rsid w:val="00D15047"/>
    <w:rsid w:val="00D5386B"/>
    <w:rsid w:val="00D870C3"/>
    <w:rsid w:val="00D91107"/>
    <w:rsid w:val="00DA1121"/>
    <w:rsid w:val="00DB77DC"/>
    <w:rsid w:val="00DF30BA"/>
    <w:rsid w:val="00E25062"/>
    <w:rsid w:val="00E713A1"/>
    <w:rsid w:val="00E94C43"/>
    <w:rsid w:val="00EB6438"/>
    <w:rsid w:val="00F02212"/>
    <w:rsid w:val="00F43876"/>
    <w:rsid w:val="00F56219"/>
    <w:rsid w:val="00F640EE"/>
    <w:rsid w:val="00F7312E"/>
    <w:rsid w:val="00FA347F"/>
    <w:rsid w:val="00FD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6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F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71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FD12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12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unhideWhenUsed/>
    <w:rsid w:val="002B6F0B"/>
    <w:rPr>
      <w:color w:val="0000FF" w:themeColor="hyperlink"/>
      <w:u w:val="single"/>
    </w:rPr>
  </w:style>
  <w:style w:type="character" w:customStyle="1" w:styleId="UnresolvedMention">
    <w:name w:val="Unresolved Mention"/>
    <w:basedOn w:val="a0"/>
    <w:uiPriority w:val="99"/>
    <w:semiHidden/>
    <w:unhideWhenUsed/>
    <w:rsid w:val="002B6F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6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F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71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FD12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12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unhideWhenUsed/>
    <w:rsid w:val="002B6F0B"/>
    <w:rPr>
      <w:color w:val="0000FF" w:themeColor="hyperlink"/>
      <w:u w:val="single"/>
    </w:rPr>
  </w:style>
  <w:style w:type="character" w:customStyle="1" w:styleId="UnresolvedMention">
    <w:name w:val="Unresolved Mention"/>
    <w:basedOn w:val="a0"/>
    <w:uiPriority w:val="99"/>
    <w:semiHidden/>
    <w:unhideWhenUsed/>
    <w:rsid w:val="002B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585">
      <w:bodyDiv w:val="1"/>
      <w:marLeft w:val="0"/>
      <w:marRight w:val="0"/>
      <w:marTop w:val="0"/>
      <w:marBottom w:val="0"/>
      <w:divBdr>
        <w:top w:val="none" w:sz="0" w:space="0" w:color="auto"/>
        <w:left w:val="none" w:sz="0" w:space="0" w:color="auto"/>
        <w:bottom w:val="none" w:sz="0" w:space="0" w:color="auto"/>
        <w:right w:val="none" w:sz="0" w:space="0" w:color="auto"/>
      </w:divBdr>
    </w:div>
    <w:div w:id="616377351">
      <w:bodyDiv w:val="1"/>
      <w:marLeft w:val="0"/>
      <w:marRight w:val="0"/>
      <w:marTop w:val="0"/>
      <w:marBottom w:val="0"/>
      <w:divBdr>
        <w:top w:val="none" w:sz="0" w:space="0" w:color="auto"/>
        <w:left w:val="none" w:sz="0" w:space="0" w:color="auto"/>
        <w:bottom w:val="none" w:sz="0" w:space="0" w:color="auto"/>
        <w:right w:val="none" w:sz="0" w:space="0" w:color="auto"/>
      </w:divBdr>
      <w:divsChild>
        <w:div w:id="1445806481">
          <w:marLeft w:val="360"/>
          <w:marRight w:val="0"/>
          <w:marTop w:val="0"/>
          <w:marBottom w:val="0"/>
          <w:divBdr>
            <w:top w:val="none" w:sz="0" w:space="0" w:color="auto"/>
            <w:left w:val="none" w:sz="0" w:space="0" w:color="auto"/>
            <w:bottom w:val="none" w:sz="0" w:space="0" w:color="auto"/>
            <w:right w:val="none" w:sz="0" w:space="0" w:color="auto"/>
          </w:divBdr>
        </w:div>
        <w:div w:id="329797459">
          <w:marLeft w:val="360"/>
          <w:marRight w:val="0"/>
          <w:marTop w:val="0"/>
          <w:marBottom w:val="0"/>
          <w:divBdr>
            <w:top w:val="none" w:sz="0" w:space="0" w:color="auto"/>
            <w:left w:val="none" w:sz="0" w:space="0" w:color="auto"/>
            <w:bottom w:val="none" w:sz="0" w:space="0" w:color="auto"/>
            <w:right w:val="none" w:sz="0" w:space="0" w:color="auto"/>
          </w:divBdr>
        </w:div>
        <w:div w:id="1444812467">
          <w:marLeft w:val="360"/>
          <w:marRight w:val="0"/>
          <w:marTop w:val="0"/>
          <w:marBottom w:val="0"/>
          <w:divBdr>
            <w:top w:val="none" w:sz="0" w:space="0" w:color="auto"/>
            <w:left w:val="none" w:sz="0" w:space="0" w:color="auto"/>
            <w:bottom w:val="none" w:sz="0" w:space="0" w:color="auto"/>
            <w:right w:val="none" w:sz="0" w:space="0" w:color="auto"/>
          </w:divBdr>
        </w:div>
        <w:div w:id="1384792576">
          <w:marLeft w:val="360"/>
          <w:marRight w:val="0"/>
          <w:marTop w:val="0"/>
          <w:marBottom w:val="0"/>
          <w:divBdr>
            <w:top w:val="none" w:sz="0" w:space="0" w:color="auto"/>
            <w:left w:val="none" w:sz="0" w:space="0" w:color="auto"/>
            <w:bottom w:val="none" w:sz="0" w:space="0" w:color="auto"/>
            <w:right w:val="none" w:sz="0" w:space="0" w:color="auto"/>
          </w:divBdr>
        </w:div>
      </w:divsChild>
    </w:div>
    <w:div w:id="1540703247">
      <w:bodyDiv w:val="1"/>
      <w:marLeft w:val="0"/>
      <w:marRight w:val="0"/>
      <w:marTop w:val="0"/>
      <w:marBottom w:val="0"/>
      <w:divBdr>
        <w:top w:val="none" w:sz="0" w:space="0" w:color="auto"/>
        <w:left w:val="none" w:sz="0" w:space="0" w:color="auto"/>
        <w:bottom w:val="none" w:sz="0" w:space="0" w:color="auto"/>
        <w:right w:val="none" w:sz="0" w:space="0" w:color="auto"/>
      </w:divBdr>
    </w:div>
    <w:div w:id="1905529167">
      <w:bodyDiv w:val="1"/>
      <w:marLeft w:val="0"/>
      <w:marRight w:val="0"/>
      <w:marTop w:val="0"/>
      <w:marBottom w:val="0"/>
      <w:divBdr>
        <w:top w:val="none" w:sz="0" w:space="0" w:color="auto"/>
        <w:left w:val="none" w:sz="0" w:space="0" w:color="auto"/>
        <w:bottom w:val="none" w:sz="0" w:space="0" w:color="auto"/>
        <w:right w:val="none" w:sz="0" w:space="0" w:color="auto"/>
      </w:divBdr>
      <w:divsChild>
        <w:div w:id="1108240427">
          <w:marLeft w:val="158"/>
          <w:marRight w:val="14"/>
          <w:marTop w:val="15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demo=2&amp;base=LAW&amp;n=371594&amp;date=26.03.2023&amp;dst=100047&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441707&amp;date=26.03.2023&amp;dst=100137&amp;fie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vostr</cp:lastModifiedBy>
  <cp:revision>2</cp:revision>
  <dcterms:created xsi:type="dcterms:W3CDTF">2023-10-26T04:45:00Z</dcterms:created>
  <dcterms:modified xsi:type="dcterms:W3CDTF">2023-10-26T04:45:00Z</dcterms:modified>
</cp:coreProperties>
</file>