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A76" w:rsidRPr="00543A76" w:rsidRDefault="00F864D2" w:rsidP="00543A76">
      <w:pPr>
        <w:pStyle w:val="3"/>
        <w:shd w:val="clear" w:color="auto" w:fill="FFFFFF"/>
        <w:jc w:val="center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noProof/>
          <w:color w:val="000000"/>
        </w:rPr>
        <w:drawing>
          <wp:inline distT="0" distB="0" distL="0" distR="0">
            <wp:extent cx="6280150" cy="1871980"/>
            <wp:effectExtent l="19050" t="0" r="6350" b="0"/>
            <wp:docPr id="1" name="Рисунок 1" descr="E:\Documents and Settings\Администратор\Рабочий стол\НА САЙТ ШКОЛЫ\Локальные акты\Админ общ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Администратор\Рабочий стол\НА САЙТ ШКОЛЫ\Локальные акты\Админ общ комиссии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0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3A76" w:rsidRPr="00543A76">
        <w:rPr>
          <w:rFonts w:ascii="Times New Roman" w:hAnsi="Times New Roman" w:cs="Times New Roman"/>
          <w:b w:val="0"/>
          <w:color w:val="000000"/>
        </w:rPr>
        <w:t xml:space="preserve">по организации административно-общественной комиссии по контролю за организацией горячего питания в МБОУ «Первомайская ОШ» </w:t>
      </w:r>
    </w:p>
    <w:p w:rsidR="00543A76" w:rsidRPr="00543A76" w:rsidRDefault="00543A76" w:rsidP="00543A76">
      <w:pPr>
        <w:pStyle w:val="3"/>
        <w:shd w:val="clear" w:color="auto" w:fill="FFFFFF"/>
        <w:jc w:val="center"/>
        <w:rPr>
          <w:rFonts w:ascii="Times New Roman" w:hAnsi="Times New Roman" w:cs="Times New Roman"/>
        </w:rPr>
      </w:pPr>
    </w:p>
    <w:p w:rsidR="00543A76" w:rsidRPr="00543A76" w:rsidRDefault="00543A76" w:rsidP="00543A76">
      <w:pPr>
        <w:pStyle w:val="3"/>
        <w:shd w:val="clear" w:color="auto" w:fill="FFFFFF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43A76">
        <w:rPr>
          <w:rFonts w:ascii="Times New Roman" w:hAnsi="Times New Roman" w:cs="Times New Roman"/>
          <w:b w:val="0"/>
          <w:color w:val="auto"/>
          <w:sz w:val="28"/>
          <w:szCs w:val="28"/>
        </w:rPr>
        <w:t>1.    Общее положение</w:t>
      </w:r>
    </w:p>
    <w:p w:rsidR="00543A76" w:rsidRPr="00543A76" w:rsidRDefault="00543A76" w:rsidP="00543A76">
      <w:pPr>
        <w:pStyle w:val="3"/>
        <w:shd w:val="clear" w:color="auto" w:fill="FFFFFF"/>
        <w:rPr>
          <w:rFonts w:ascii="Times New Roman" w:hAnsi="Times New Roman" w:cs="Times New Roman"/>
          <w:color w:val="auto"/>
        </w:rPr>
      </w:pPr>
    </w:p>
    <w:p w:rsidR="00543A76" w:rsidRPr="00543A76" w:rsidRDefault="00543A76" w:rsidP="00543A76">
      <w:pPr>
        <w:pStyle w:val="a3"/>
        <w:shd w:val="clear" w:color="auto" w:fill="FFFFFF"/>
      </w:pPr>
      <w:r w:rsidRPr="00543A76">
        <w:t xml:space="preserve">1.1.    Административно-общественная комиссия по контролю за организацией горячего питания создается из числа участников образовательного процесса (родителей, педагогов, учащихся) в целях организации и осуществлении административно-общественного контроля  за организацией и качеством  питания детей, усиления контроля полноценности питания, качества  поступающей продукции, внедрения основ здорового питания; </w:t>
      </w:r>
    </w:p>
    <w:p w:rsidR="00543A76" w:rsidRPr="00543A76" w:rsidRDefault="00543A76" w:rsidP="00543A76">
      <w:pPr>
        <w:pStyle w:val="a3"/>
        <w:shd w:val="clear" w:color="auto" w:fill="FFFFFF"/>
      </w:pPr>
      <w:r w:rsidRPr="00543A76">
        <w:t>1.2. В своей деятельности комиссия руководствуется:</w:t>
      </w:r>
    </w:p>
    <w:p w:rsidR="00543A76" w:rsidRPr="00543A76" w:rsidRDefault="00543A76" w:rsidP="00543A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76">
        <w:rPr>
          <w:rFonts w:ascii="Times New Roman" w:hAnsi="Times New Roman"/>
          <w:sz w:val="24"/>
          <w:szCs w:val="24"/>
        </w:rPr>
        <w:t>Уставом школы</w:t>
      </w:r>
    </w:p>
    <w:p w:rsidR="00543A76" w:rsidRPr="00543A76" w:rsidRDefault="00543A76" w:rsidP="00543A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76">
        <w:rPr>
          <w:rFonts w:ascii="Times New Roman" w:hAnsi="Times New Roman"/>
          <w:sz w:val="24"/>
          <w:szCs w:val="24"/>
        </w:rPr>
        <w:t xml:space="preserve">ФЗ № 3266-1 от 10.07 «Об образовании» п.2 ст. 32                          </w:t>
      </w:r>
    </w:p>
    <w:p w:rsidR="00543A76" w:rsidRPr="00543A76" w:rsidRDefault="00543A76" w:rsidP="00543A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76">
        <w:rPr>
          <w:rFonts w:ascii="Times New Roman" w:hAnsi="Times New Roman"/>
          <w:sz w:val="24"/>
          <w:szCs w:val="24"/>
        </w:rPr>
        <w:t>ФЗ «О санитарно-эпидемиологическом благополучии насе</w:t>
      </w:r>
      <w:r>
        <w:rPr>
          <w:rFonts w:ascii="Times New Roman" w:hAnsi="Times New Roman"/>
          <w:sz w:val="24"/>
          <w:szCs w:val="24"/>
        </w:rPr>
        <w:t>ления» № 52-ФЗ от 30.03.1999 г</w:t>
      </w:r>
    </w:p>
    <w:p w:rsidR="00543A76" w:rsidRPr="00543A76" w:rsidRDefault="00543A76" w:rsidP="00543A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43A76">
        <w:rPr>
          <w:rFonts w:ascii="Times New Roman" w:hAnsi="Times New Roman"/>
          <w:sz w:val="24"/>
          <w:szCs w:val="24"/>
        </w:rPr>
        <w:t>ФЗ № 29 от 02.01.2000 г. «О качестве и безопасности пищевых продуктов»</w:t>
      </w:r>
    </w:p>
    <w:p w:rsidR="00543A76" w:rsidRPr="00543A76" w:rsidRDefault="00543A76" w:rsidP="00543A76">
      <w:pPr>
        <w:pStyle w:val="a3"/>
        <w:shd w:val="clear" w:color="auto" w:fill="FFFFFF"/>
        <w:spacing w:after="240"/>
      </w:pPr>
      <w:r w:rsidRPr="00543A76">
        <w:t>1.3    Заседание комиссии проводится не реже 1 раза в учебную четверть.</w:t>
      </w:r>
    </w:p>
    <w:p w:rsidR="00543A76" w:rsidRPr="00543A76" w:rsidRDefault="00543A76" w:rsidP="00543A76">
      <w:pPr>
        <w:pStyle w:val="3"/>
        <w:shd w:val="clear" w:color="auto" w:fill="FFFFFF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43A76">
        <w:rPr>
          <w:rFonts w:ascii="Times New Roman" w:hAnsi="Times New Roman" w:cs="Times New Roman"/>
          <w:b w:val="0"/>
          <w:color w:val="auto"/>
          <w:sz w:val="28"/>
          <w:szCs w:val="28"/>
        </w:rPr>
        <w:t>2.    Содержание деятельности комиссии</w:t>
      </w:r>
    </w:p>
    <w:p w:rsidR="00543A76" w:rsidRPr="00543A76" w:rsidRDefault="00543A76" w:rsidP="00543A76">
      <w:pPr>
        <w:pStyle w:val="3"/>
        <w:shd w:val="clear" w:color="auto" w:fill="FFFFFF"/>
        <w:rPr>
          <w:rFonts w:ascii="Times New Roman" w:hAnsi="Times New Roman" w:cs="Times New Roman"/>
          <w:color w:val="auto"/>
        </w:rPr>
      </w:pPr>
    </w:p>
    <w:p w:rsidR="00543A76" w:rsidRPr="00543A76" w:rsidRDefault="00543A76" w:rsidP="00543A76">
      <w:pPr>
        <w:pStyle w:val="a3"/>
        <w:shd w:val="clear" w:color="auto" w:fill="FFFFFF"/>
        <w:rPr>
          <w:lang w:bidi="bn-BD"/>
        </w:rPr>
      </w:pPr>
      <w:r w:rsidRPr="00543A76">
        <w:t xml:space="preserve">2.1. Административно-общественная комиссия </w:t>
      </w:r>
      <w:r w:rsidRPr="00543A76">
        <w:rPr>
          <w:lang w:bidi="bn-BD"/>
        </w:rPr>
        <w:t>контролирует организацию школьного питания путём наблюдения за разнообразием меню; за организацией питания учащихся (соблюдение графика питания, сервировка стола, гигиена приёма пищи, дежурство учащихся, учителей, членов администрации); визуальный осмотр обеденного зала, его санитарно-гигиеническое состояние; соответствие меню примерному десятидневному меню; количество отходов; внешний вид блюд; анкетирование учащихся, устный опрос. По результатам работы комиссия (члены комиссии) составляют акт, который доводится до сведения администрации, органов самоуправления.</w:t>
      </w:r>
    </w:p>
    <w:p w:rsidR="00543A76" w:rsidRPr="00543A76" w:rsidRDefault="00543A76" w:rsidP="00543A76">
      <w:pPr>
        <w:pStyle w:val="a3"/>
        <w:shd w:val="clear" w:color="auto" w:fill="FFFFFF"/>
        <w:rPr>
          <w:color w:val="000000"/>
        </w:rPr>
      </w:pPr>
      <w:r w:rsidRPr="00543A76">
        <w:rPr>
          <w:lang w:bidi="bn-BD"/>
        </w:rPr>
        <w:t xml:space="preserve">2.2. </w:t>
      </w:r>
      <w:r w:rsidRPr="00543A76">
        <w:t xml:space="preserve">Административно-общественная комиссия  </w:t>
      </w:r>
      <w:r w:rsidRPr="00543A76">
        <w:rPr>
          <w:color w:val="000000"/>
        </w:rPr>
        <w:t>проводит просветительскую работу среди учеников и родителей  по вопросам рационального питания и повышению культуры питания.</w:t>
      </w:r>
    </w:p>
    <w:p w:rsidR="00543A76" w:rsidRPr="00543A76" w:rsidRDefault="00543A76" w:rsidP="00543A76">
      <w:pPr>
        <w:pStyle w:val="a3"/>
        <w:shd w:val="clear" w:color="auto" w:fill="FFFFFF"/>
      </w:pPr>
      <w:r w:rsidRPr="00543A76">
        <w:rPr>
          <w:color w:val="000000"/>
        </w:rPr>
        <w:t xml:space="preserve">2.3. </w:t>
      </w:r>
      <w:r w:rsidRPr="00543A76">
        <w:t xml:space="preserve">Административно-общественная комиссия   </w:t>
      </w:r>
      <w:r w:rsidRPr="00543A76">
        <w:rPr>
          <w:color w:val="000000"/>
        </w:rPr>
        <w:t>проводит анализ потребительского спроса среди обучающихся,  их родителей и работников учреждения по ассортименту и качеству отпускаемой продукции, результаты которого доводит до сведения администрации школы</w:t>
      </w:r>
    </w:p>
    <w:p w:rsidR="00543A76" w:rsidRPr="00543A76" w:rsidRDefault="00543A76" w:rsidP="00543A76">
      <w:pPr>
        <w:widowControl w:val="0"/>
        <w:shd w:val="clear" w:color="auto" w:fill="FFFFFF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/>
          <w:sz w:val="24"/>
          <w:szCs w:val="24"/>
          <w:lang w:eastAsia="ru-RU" w:bidi="bn-BD"/>
        </w:rPr>
      </w:pPr>
      <w:r w:rsidRPr="00543A76">
        <w:rPr>
          <w:rFonts w:ascii="Times New Roman" w:eastAsia="Times New Roman" w:hAnsi="Times New Roman"/>
          <w:spacing w:val="-8"/>
          <w:sz w:val="24"/>
          <w:szCs w:val="24"/>
          <w:lang w:eastAsia="ru-RU" w:bidi="bn-BD"/>
        </w:rPr>
        <w:t>2.4.</w:t>
      </w:r>
      <w:r w:rsidRPr="00543A76">
        <w:rPr>
          <w:rFonts w:ascii="Times New Roman" w:eastAsia="Times New Roman" w:hAnsi="Times New Roman"/>
          <w:b/>
          <w:spacing w:val="-8"/>
          <w:sz w:val="24"/>
          <w:szCs w:val="24"/>
          <w:lang w:eastAsia="ru-RU" w:bidi="bn-BD"/>
        </w:rPr>
        <w:t xml:space="preserve"> </w:t>
      </w:r>
      <w:r w:rsidRPr="00543A76">
        <w:rPr>
          <w:rFonts w:ascii="Times New Roman" w:eastAsia="Times New Roman" w:hAnsi="Times New Roman"/>
          <w:sz w:val="24"/>
          <w:szCs w:val="24"/>
          <w:lang w:eastAsia="ru-RU" w:bidi="bn-BD"/>
        </w:rPr>
        <w:t>Рекомендации комиссии являются основой для принятия решения, исправления недостатков, их выполнение может быть проконтролировано при повторной проверке.</w:t>
      </w:r>
    </w:p>
    <w:p w:rsidR="00543A76" w:rsidRPr="00543A76" w:rsidRDefault="00543A76" w:rsidP="00543A76">
      <w:pPr>
        <w:pStyle w:val="a3"/>
        <w:shd w:val="clear" w:color="auto" w:fill="FFFFFF"/>
      </w:pPr>
      <w:r w:rsidRPr="00543A76">
        <w:t>2.5. Готовит предложения для администрации школы по улучшению качества предоставления услуги горячего питания.</w:t>
      </w:r>
    </w:p>
    <w:p w:rsidR="00543A76" w:rsidRPr="00543A76" w:rsidRDefault="00543A76" w:rsidP="00543A76">
      <w:pPr>
        <w:widowControl w:val="0"/>
        <w:shd w:val="clear" w:color="auto" w:fill="FFFFFF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/>
          <w:sz w:val="24"/>
          <w:szCs w:val="24"/>
          <w:lang w:eastAsia="ru-RU" w:bidi="bn-BD"/>
        </w:rPr>
      </w:pPr>
      <w:r w:rsidRPr="00543A76">
        <w:rPr>
          <w:rFonts w:ascii="Times New Roman" w:eastAsia="Times New Roman" w:hAnsi="Times New Roman"/>
          <w:spacing w:val="-8"/>
          <w:sz w:val="24"/>
          <w:szCs w:val="24"/>
          <w:lang w:eastAsia="ru-RU" w:bidi="bn-BD"/>
        </w:rPr>
        <w:t>2.6.</w:t>
      </w:r>
      <w:r w:rsidRPr="00543A76">
        <w:rPr>
          <w:rFonts w:ascii="Times New Roman" w:eastAsia="Times New Roman" w:hAnsi="Times New Roman"/>
          <w:b/>
          <w:spacing w:val="-8"/>
          <w:sz w:val="24"/>
          <w:szCs w:val="24"/>
          <w:lang w:eastAsia="ru-RU" w:bidi="bn-BD"/>
        </w:rPr>
        <w:t xml:space="preserve"> </w:t>
      </w:r>
      <w:r w:rsidRPr="00543A76">
        <w:rPr>
          <w:rFonts w:ascii="Times New Roman" w:eastAsia="Times New Roman" w:hAnsi="Times New Roman"/>
          <w:sz w:val="24"/>
          <w:szCs w:val="24"/>
          <w:lang w:eastAsia="ru-RU" w:bidi="bn-BD"/>
        </w:rPr>
        <w:t xml:space="preserve">В случае неоднократного выявления серьезных недостатков в организации питания, комиссия может обратиться с жалобой в Управление образования Администрации муниципального района. </w:t>
      </w:r>
    </w:p>
    <w:p w:rsidR="00543A76" w:rsidRDefault="00543A76" w:rsidP="00543A76">
      <w:pPr>
        <w:pStyle w:val="a3"/>
        <w:shd w:val="clear" w:color="auto" w:fill="FFFFFF"/>
      </w:pPr>
    </w:p>
    <w:p w:rsidR="00543A76" w:rsidRPr="00543A76" w:rsidRDefault="00543A76" w:rsidP="00543A76">
      <w:pPr>
        <w:pStyle w:val="a3"/>
        <w:shd w:val="clear" w:color="auto" w:fill="FFFFFF"/>
      </w:pPr>
    </w:p>
    <w:p w:rsidR="00543A76" w:rsidRPr="00543A76" w:rsidRDefault="00543A76" w:rsidP="00543A76">
      <w:pPr>
        <w:pStyle w:val="3"/>
        <w:shd w:val="clear" w:color="auto" w:fill="FFFFFF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543A76">
        <w:rPr>
          <w:rFonts w:ascii="Times New Roman" w:hAnsi="Times New Roman" w:cs="Times New Roman"/>
          <w:b w:val="0"/>
          <w:color w:val="auto"/>
          <w:sz w:val="28"/>
          <w:szCs w:val="28"/>
        </w:rPr>
        <w:t>3.    Права и обязанности комиссии</w:t>
      </w:r>
    </w:p>
    <w:p w:rsidR="00543A76" w:rsidRPr="00543A76" w:rsidRDefault="00543A76" w:rsidP="00543A76">
      <w:pPr>
        <w:pStyle w:val="3"/>
        <w:shd w:val="clear" w:color="auto" w:fill="FFFFFF"/>
        <w:rPr>
          <w:rFonts w:ascii="Times New Roman" w:hAnsi="Times New Roman" w:cs="Times New Roman"/>
          <w:color w:val="auto"/>
        </w:rPr>
      </w:pPr>
    </w:p>
    <w:p w:rsidR="00543A76" w:rsidRPr="00543A76" w:rsidRDefault="00543A76" w:rsidP="00543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bn-BD"/>
        </w:rPr>
      </w:pPr>
      <w:r w:rsidRPr="00543A76">
        <w:rPr>
          <w:rFonts w:ascii="Times New Roman" w:eastAsia="Times New Roman" w:hAnsi="Times New Roman"/>
          <w:sz w:val="24"/>
          <w:szCs w:val="24"/>
          <w:lang w:eastAsia="ru-RU" w:bidi="bn-BD"/>
        </w:rPr>
        <w:t>3.1 Члены административно-общественной комиссии по контролю за организацией и качеством питания имеют право:</w:t>
      </w:r>
    </w:p>
    <w:p w:rsidR="00543A76" w:rsidRPr="00543A76" w:rsidRDefault="00543A76" w:rsidP="00543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bn-BD"/>
        </w:rPr>
      </w:pPr>
      <w:r w:rsidRPr="00543A76">
        <w:rPr>
          <w:rFonts w:ascii="Times New Roman" w:eastAsia="Times New Roman" w:hAnsi="Times New Roman"/>
          <w:sz w:val="24"/>
          <w:szCs w:val="24"/>
          <w:lang w:eastAsia="ru-RU" w:bidi="bn-BD"/>
        </w:rPr>
        <w:t>выносить на обсуждение конкретные обоснованные предложения по вопросам питания;</w:t>
      </w:r>
    </w:p>
    <w:p w:rsidR="00543A76" w:rsidRPr="00543A76" w:rsidRDefault="00543A76" w:rsidP="00543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bn-BD"/>
        </w:rPr>
      </w:pPr>
      <w:r w:rsidRPr="00543A76">
        <w:rPr>
          <w:rFonts w:ascii="Times New Roman" w:eastAsia="Times New Roman" w:hAnsi="Times New Roman"/>
          <w:sz w:val="24"/>
          <w:szCs w:val="24"/>
          <w:lang w:eastAsia="ru-RU" w:bidi="bn-BD"/>
        </w:rPr>
        <w:t>давать рекомендации, направленные на улучшение питания в школе;</w:t>
      </w:r>
    </w:p>
    <w:p w:rsidR="00543A76" w:rsidRPr="00543A76" w:rsidRDefault="00543A76" w:rsidP="00543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bn-BD"/>
        </w:rPr>
      </w:pPr>
      <w:r w:rsidRPr="00543A76">
        <w:rPr>
          <w:rFonts w:ascii="Times New Roman" w:eastAsia="Times New Roman" w:hAnsi="Times New Roman"/>
          <w:sz w:val="24"/>
          <w:szCs w:val="24"/>
          <w:lang w:eastAsia="ru-RU" w:bidi="bn-BD"/>
        </w:rPr>
        <w:t>ходатайствовать перед администрацией о поощрении или наказании сотрудников, связанных с организацией питания в школе.</w:t>
      </w:r>
    </w:p>
    <w:p w:rsidR="00543A76" w:rsidRPr="00543A76" w:rsidRDefault="00543A76" w:rsidP="00543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bn-BD"/>
        </w:rPr>
      </w:pPr>
    </w:p>
    <w:p w:rsidR="00543A76" w:rsidRPr="00543A76" w:rsidRDefault="00543A76" w:rsidP="00543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bn-BD"/>
        </w:rPr>
      </w:pPr>
    </w:p>
    <w:p w:rsidR="00543A76" w:rsidRPr="00543A76" w:rsidRDefault="00543A76" w:rsidP="00543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bn-BD"/>
        </w:rPr>
      </w:pPr>
    </w:p>
    <w:p w:rsidR="00543A76" w:rsidRPr="00543A76" w:rsidRDefault="00543A76" w:rsidP="00543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bn-BD"/>
        </w:rPr>
      </w:pPr>
      <w:r w:rsidRPr="00543A76">
        <w:rPr>
          <w:rFonts w:ascii="Times New Roman" w:eastAsia="Times New Roman" w:hAnsi="Times New Roman"/>
          <w:sz w:val="24"/>
          <w:szCs w:val="24"/>
          <w:lang w:eastAsia="ru-RU" w:bidi="bn-BD"/>
        </w:rPr>
        <w:t>3.2 Члены комиссии по контролю за организацией и качеством питания обязаны:</w:t>
      </w:r>
    </w:p>
    <w:p w:rsidR="00543A76" w:rsidRPr="00543A76" w:rsidRDefault="00543A76" w:rsidP="00543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bn-BD"/>
        </w:rPr>
      </w:pPr>
      <w:r w:rsidRPr="00543A76">
        <w:rPr>
          <w:rFonts w:ascii="Times New Roman" w:eastAsia="Times New Roman" w:hAnsi="Times New Roman"/>
          <w:sz w:val="24"/>
          <w:szCs w:val="24"/>
          <w:lang w:eastAsia="ru-RU" w:bidi="bn-BD"/>
        </w:rPr>
        <w:t>ставить в известность администрацию школы о любых нарушениях в питании учеников и педагогических работников;</w:t>
      </w:r>
    </w:p>
    <w:p w:rsidR="00543A76" w:rsidRPr="00543A76" w:rsidRDefault="00543A76" w:rsidP="00543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 w:bidi="bn-BD"/>
        </w:rPr>
      </w:pPr>
      <w:r w:rsidRPr="00543A76">
        <w:rPr>
          <w:rFonts w:ascii="Times New Roman" w:eastAsia="Times New Roman" w:hAnsi="Times New Roman"/>
          <w:sz w:val="24"/>
          <w:szCs w:val="24"/>
          <w:lang w:eastAsia="ru-RU" w:bidi="bn-BD"/>
        </w:rPr>
        <w:t>проводить заседания комиссии по контролю за организацией и качеством питания</w:t>
      </w:r>
      <w:r w:rsidRPr="00543A76">
        <w:rPr>
          <w:rFonts w:ascii="Times New Roman" w:eastAsia="Times New Roman" w:hAnsi="Times New Roman"/>
          <w:b/>
          <w:sz w:val="24"/>
          <w:szCs w:val="24"/>
          <w:lang w:eastAsia="ru-RU" w:bidi="bn-BD"/>
        </w:rPr>
        <w:t xml:space="preserve"> </w:t>
      </w:r>
      <w:r w:rsidRPr="00543A76">
        <w:rPr>
          <w:rFonts w:ascii="Times New Roman" w:eastAsia="Times New Roman" w:hAnsi="Times New Roman"/>
          <w:sz w:val="24"/>
          <w:szCs w:val="24"/>
          <w:lang w:eastAsia="ru-RU" w:bidi="bn-BD"/>
        </w:rPr>
        <w:t>не реже одного раза в квартал.</w:t>
      </w:r>
    </w:p>
    <w:p w:rsidR="00543A76" w:rsidRPr="00543A76" w:rsidRDefault="00543A76" w:rsidP="00543A76">
      <w:pPr>
        <w:pStyle w:val="a3"/>
        <w:shd w:val="clear" w:color="auto" w:fill="FFFFFF"/>
      </w:pPr>
      <w:r w:rsidRPr="00543A76">
        <w:t>3.3. Комиссия работает по плану.</w:t>
      </w:r>
    </w:p>
    <w:p w:rsidR="00543A76" w:rsidRPr="00543A76" w:rsidRDefault="00543A76" w:rsidP="00543A76">
      <w:pPr>
        <w:pStyle w:val="a3"/>
        <w:shd w:val="clear" w:color="auto" w:fill="FFFFFF"/>
      </w:pPr>
      <w:r w:rsidRPr="00543A76">
        <w:t>3.4. Члены комиссии вправе участвовать в заседаниях педагогического совета с правом совещательного голоса при обсуждении вопросов, отнесенных к компетентности комиссии.</w:t>
      </w:r>
    </w:p>
    <w:p w:rsidR="00543A76" w:rsidRPr="00543A76" w:rsidRDefault="00543A76" w:rsidP="00543A76">
      <w:pPr>
        <w:pStyle w:val="a3"/>
        <w:shd w:val="clear" w:color="auto" w:fill="FFFFFF"/>
      </w:pPr>
      <w:r w:rsidRPr="00543A76">
        <w:t>3.5. Члены комиссии вправе инициировать любые формы контроля по предоставлению услуги общественного питания в целях её оптимизации.</w:t>
      </w:r>
    </w:p>
    <w:p w:rsidR="00543A76" w:rsidRPr="00543A76" w:rsidRDefault="00543A76" w:rsidP="00543A76">
      <w:pPr>
        <w:pStyle w:val="a3"/>
        <w:shd w:val="clear" w:color="auto" w:fill="FFFFFF"/>
      </w:pPr>
      <w:r w:rsidRPr="00543A76">
        <w:t>3.6. Члены комиссии несут ответственность за соблюдение норм действующего законодательства при выполнении любых действий, связанных с компетенцией комиссии.</w:t>
      </w:r>
    </w:p>
    <w:p w:rsidR="00543A76" w:rsidRPr="00543A76" w:rsidRDefault="00543A76" w:rsidP="00543A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3A76" w:rsidRPr="00543A76" w:rsidRDefault="00543A76" w:rsidP="00543A7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43A76" w:rsidRPr="00543A76" w:rsidRDefault="00543A76" w:rsidP="00543A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A76">
        <w:rPr>
          <w:rFonts w:ascii="Times New Roman" w:eastAsia="Times New Roman" w:hAnsi="Times New Roman"/>
          <w:sz w:val="28"/>
          <w:szCs w:val="28"/>
          <w:lang w:eastAsia="ru-RU"/>
        </w:rPr>
        <w:t>4. Организация деятельности комиссии по контролю за организацией питания учащихся</w:t>
      </w:r>
    </w:p>
    <w:p w:rsidR="00543A76" w:rsidRPr="00543A76" w:rsidRDefault="00543A76" w:rsidP="00543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A76" w:rsidRPr="00543A76" w:rsidRDefault="00543A76" w:rsidP="00543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76">
        <w:rPr>
          <w:rFonts w:ascii="Times New Roman" w:eastAsia="Times New Roman" w:hAnsi="Times New Roman"/>
          <w:sz w:val="24"/>
          <w:szCs w:val="24"/>
          <w:lang w:eastAsia="ru-RU"/>
        </w:rPr>
        <w:t>4.1. Комиссия по контролю за организацией питания учащихся избирает из своего состава председателя и секретаря.</w:t>
      </w:r>
    </w:p>
    <w:p w:rsidR="00543A76" w:rsidRPr="00543A76" w:rsidRDefault="00543A76" w:rsidP="00543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76">
        <w:rPr>
          <w:rFonts w:ascii="Times New Roman" w:eastAsia="Times New Roman" w:hAnsi="Times New Roman"/>
          <w:sz w:val="24"/>
          <w:szCs w:val="24"/>
          <w:lang w:eastAsia="ru-RU"/>
        </w:rPr>
        <w:t>4.2. Контроль осуществляется комиссией по мере необходимости, но не реже одного раза в месяц. Результаты контроля обсуждаются на заседаниях.</w:t>
      </w:r>
    </w:p>
    <w:p w:rsidR="00543A76" w:rsidRPr="00543A76" w:rsidRDefault="00543A76" w:rsidP="00543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76">
        <w:rPr>
          <w:rFonts w:ascii="Times New Roman" w:eastAsia="Times New Roman" w:hAnsi="Times New Roman"/>
          <w:sz w:val="24"/>
          <w:szCs w:val="24"/>
          <w:lang w:eastAsia="ru-RU"/>
        </w:rPr>
        <w:t>4.3.Решения принимаются большинством голосов при наличии на заседании менее двух третей ее членов.</w:t>
      </w:r>
    </w:p>
    <w:p w:rsidR="00543A76" w:rsidRPr="00543A76" w:rsidRDefault="00543A76" w:rsidP="00543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76">
        <w:rPr>
          <w:rFonts w:ascii="Times New Roman" w:eastAsia="Times New Roman" w:hAnsi="Times New Roman"/>
          <w:sz w:val="24"/>
          <w:szCs w:val="24"/>
          <w:lang w:eastAsia="ru-RU"/>
        </w:rPr>
        <w:t>4.4. Председатель комиссии в случае несогласия с решением комиссии приостанавливает выполнение ее решения и в трехдневный срок выносит рассмотрение вопроса на заседание Управляющего совета школы</w:t>
      </w:r>
    </w:p>
    <w:p w:rsidR="00543A76" w:rsidRPr="00543A76" w:rsidRDefault="00543A76" w:rsidP="00543A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3A76" w:rsidRPr="00543A76" w:rsidRDefault="00543A76" w:rsidP="00543A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43A76" w:rsidRDefault="00543A76" w:rsidP="00543A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A76">
        <w:rPr>
          <w:rFonts w:ascii="Times New Roman" w:eastAsia="Times New Roman" w:hAnsi="Times New Roman"/>
          <w:sz w:val="28"/>
          <w:szCs w:val="28"/>
          <w:lang w:eastAsia="ru-RU"/>
        </w:rPr>
        <w:t>5. Документация комиссии по контролю</w:t>
      </w:r>
    </w:p>
    <w:p w:rsidR="00543A76" w:rsidRPr="00543A76" w:rsidRDefault="00543A76" w:rsidP="00543A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43A76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организацией питания учащихся</w:t>
      </w:r>
    </w:p>
    <w:p w:rsidR="00543A76" w:rsidRPr="00543A76" w:rsidRDefault="00543A76" w:rsidP="00543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3A76" w:rsidRPr="00543A76" w:rsidRDefault="00543A76" w:rsidP="00543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76">
        <w:rPr>
          <w:rFonts w:ascii="Times New Roman" w:eastAsia="Times New Roman" w:hAnsi="Times New Roman"/>
          <w:sz w:val="24"/>
          <w:szCs w:val="24"/>
          <w:lang w:eastAsia="ru-RU"/>
        </w:rPr>
        <w:t>5.1.Комиссия ведет журнал контроля, в котором указывается дата контроля, проведенные мероприятия, результаты контроля и выводы (рекомендации).</w:t>
      </w:r>
    </w:p>
    <w:p w:rsidR="00543A76" w:rsidRPr="00543A76" w:rsidRDefault="00543A76" w:rsidP="00543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76">
        <w:rPr>
          <w:rFonts w:ascii="Times New Roman" w:eastAsia="Times New Roman" w:hAnsi="Times New Roman"/>
          <w:sz w:val="24"/>
          <w:szCs w:val="24"/>
          <w:lang w:eastAsia="ru-RU"/>
        </w:rPr>
        <w:t>5.2. Заседания комиссии оформляются протоколом. Протоколы подписываются председателем и секретарем.</w:t>
      </w:r>
    </w:p>
    <w:p w:rsidR="00543A76" w:rsidRPr="00543A76" w:rsidRDefault="00543A76" w:rsidP="00543A7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3A76">
        <w:rPr>
          <w:rFonts w:ascii="Times New Roman" w:eastAsia="Times New Roman" w:hAnsi="Times New Roman"/>
          <w:sz w:val="24"/>
          <w:szCs w:val="24"/>
          <w:lang w:eastAsia="ru-RU"/>
        </w:rPr>
        <w:t xml:space="preserve">5.2. Книга протоколов заседания комиссии и тетрадь контроля за организацией питания хранится у директора школы. </w:t>
      </w:r>
    </w:p>
    <w:p w:rsidR="004F2341" w:rsidRPr="00543A76" w:rsidRDefault="004F2341">
      <w:pPr>
        <w:rPr>
          <w:rFonts w:ascii="Times New Roman" w:hAnsi="Times New Roman"/>
        </w:rPr>
      </w:pPr>
    </w:p>
    <w:sectPr w:rsidR="004F2341" w:rsidRPr="00543A76" w:rsidSect="004F2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EE2ED5"/>
    <w:multiLevelType w:val="multilevel"/>
    <w:tmpl w:val="D4007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A37F1B"/>
    <w:multiLevelType w:val="hybridMultilevel"/>
    <w:tmpl w:val="1618EF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64275"/>
    <w:multiLevelType w:val="hybridMultilevel"/>
    <w:tmpl w:val="7CB47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543A76"/>
    <w:rsid w:val="004F2341"/>
    <w:rsid w:val="00543A76"/>
    <w:rsid w:val="00F8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34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qFormat/>
    <w:rsid w:val="00543A76"/>
    <w:pPr>
      <w:spacing w:after="0" w:line="240" w:lineRule="auto"/>
      <w:outlineLvl w:val="2"/>
    </w:pPr>
    <w:rPr>
      <w:rFonts w:ascii="Arial" w:eastAsia="Times New Roman" w:hAnsi="Arial" w:cs="Arial"/>
      <w:b/>
      <w:bCs/>
      <w:color w:val="4E473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43A76"/>
    <w:rPr>
      <w:rFonts w:ascii="Arial" w:eastAsia="Times New Roman" w:hAnsi="Arial" w:cs="Arial"/>
      <w:b/>
      <w:bCs/>
      <w:color w:val="4E473D"/>
      <w:sz w:val="24"/>
      <w:szCs w:val="24"/>
      <w:lang w:eastAsia="ru-RU"/>
    </w:rPr>
  </w:style>
  <w:style w:type="paragraph" w:styleId="a3">
    <w:name w:val="Normal (Web)"/>
    <w:basedOn w:val="a"/>
    <w:rsid w:val="00543A7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43A7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2017-12-27T10:47:00Z</dcterms:created>
  <dcterms:modified xsi:type="dcterms:W3CDTF">2017-12-27T10:47:00Z</dcterms:modified>
</cp:coreProperties>
</file>