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DE" w:rsidRPr="003B1B8E" w:rsidRDefault="007354DE" w:rsidP="007354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B8E">
        <w:rPr>
          <w:rFonts w:ascii="Times New Roman" w:hAnsi="Times New Roman" w:cs="Times New Roman"/>
          <w:b/>
          <w:sz w:val="32"/>
          <w:szCs w:val="32"/>
        </w:rPr>
        <w:t>Национальный проект "Образование"</w:t>
      </w:r>
    </w:p>
    <w:p w:rsidR="007354DE" w:rsidRPr="003B1B8E" w:rsidRDefault="007354DE" w:rsidP="007354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B8E">
        <w:rPr>
          <w:rFonts w:ascii="Times New Roman" w:hAnsi="Times New Roman" w:cs="Times New Roman"/>
          <w:b/>
          <w:sz w:val="32"/>
          <w:szCs w:val="32"/>
        </w:rPr>
        <w:t>Консультационный центр "Шаг навстречу"</w:t>
      </w:r>
    </w:p>
    <w:p w:rsidR="004B0BAC" w:rsidRDefault="007354DE" w:rsidP="004B0BAC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132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Pr="00953132">
        <w:rPr>
          <w:rFonts w:ascii="Times New Roman" w:hAnsi="Times New Roman" w:cs="Times New Roman"/>
          <w:sz w:val="32"/>
          <w:szCs w:val="32"/>
        </w:rPr>
        <w:t> </w:t>
      </w:r>
    </w:p>
    <w:p w:rsidR="007354DE" w:rsidRPr="007354DE" w:rsidRDefault="007354DE" w:rsidP="004B0BAC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</w:t>
      </w:r>
      <w:r w:rsidRPr="007354DE">
        <w:rPr>
          <w:rFonts w:ascii="Times New Roman" w:hAnsi="Times New Roman" w:cs="Times New Roman"/>
          <w:b/>
          <w:sz w:val="32"/>
          <w:szCs w:val="32"/>
        </w:rPr>
        <w:t>Как подружить братьев и сестер</w:t>
      </w:r>
      <w:r>
        <w:rPr>
          <w:rFonts w:ascii="Times New Roman" w:hAnsi="Times New Roman" w:cs="Times New Roman"/>
          <w:b/>
          <w:sz w:val="32"/>
          <w:szCs w:val="32"/>
        </w:rPr>
        <w:t>"</w:t>
      </w:r>
    </w:p>
    <w:p w:rsidR="007354DE" w:rsidRDefault="007354DE" w:rsidP="007354DE">
      <w:pPr>
        <w:rPr>
          <w:rFonts w:ascii="Times New Roman" w:hAnsi="Times New Roman" w:cs="Times New Roman"/>
          <w:sz w:val="28"/>
          <w:szCs w:val="28"/>
        </w:rPr>
      </w:pPr>
      <w:r w:rsidRPr="007354DE">
        <w:rPr>
          <w:rFonts w:ascii="Times New Roman" w:hAnsi="Times New Roman" w:cs="Times New Roman"/>
          <w:sz w:val="28"/>
          <w:szCs w:val="28"/>
        </w:rPr>
        <w:t>Хорошо, когда есть брат или сестра. Можно меняться игрушками, делиться секретами и помогать друг другу в школьных заданиях… Только, вот что беспокоит… Как бороться с ссорами и почему дети дерутся?</w:t>
      </w:r>
    </w:p>
    <w:p w:rsidR="004B0BAC" w:rsidRDefault="004B0BAC" w:rsidP="0073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попробуйте выявить причину детских ссор.</w:t>
      </w:r>
    </w:p>
    <w:p w:rsidR="004B0BAC" w:rsidRPr="004B0BAC" w:rsidRDefault="004B0BAC" w:rsidP="004B0BAC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4B0BAC">
        <w:rPr>
          <w:sz w:val="28"/>
          <w:szCs w:val="28"/>
        </w:rPr>
        <w:t>В большинстве случаев дети не враждебны, ссорятся для привлечения внимания взрослых. Или хотят таким способом добиться чего-нибудь от родителей. Конфликты в семье между детьми распространены из-за ревности к брату или сестре, когда ребенок думает, что его любят меньше другого.</w:t>
      </w:r>
    </w:p>
    <w:p w:rsidR="004B0BAC" w:rsidRPr="004B0BAC" w:rsidRDefault="004B0BAC" w:rsidP="004B0BAC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4B0BAC">
        <w:rPr>
          <w:sz w:val="28"/>
          <w:szCs w:val="28"/>
        </w:rPr>
        <w:t>Задача родителей состоит в том, чтобы не становиться на сторону одного из детей, поскольку обида может только увеличиться. Необходимо уметь занять детишек общим интересным делом.</w:t>
      </w:r>
    </w:p>
    <w:p w:rsidR="004B0BAC" w:rsidRPr="004B0BAC" w:rsidRDefault="004B0BAC" w:rsidP="004B0BAC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4B0BAC">
        <w:rPr>
          <w:sz w:val="28"/>
          <w:szCs w:val="28"/>
        </w:rPr>
        <w:t>Ссоры случаются, когда ребенок учится отстаивать свое мнение в компании других детей. Самообладания пока у малыша не много, аргументов не хватает, поэтому вход идут крики, слезы, а иногда и кулаки. Взрослым в подобные конфликты лучше по возможности не вмешиваться, или проводить воспитательные беседы о мирном решении всех вопросов.</w:t>
      </w:r>
    </w:p>
    <w:p w:rsidR="004B0BAC" w:rsidRPr="004B0BAC" w:rsidRDefault="004B0BAC" w:rsidP="004B0BAC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4B0BAC">
        <w:rPr>
          <w:sz w:val="28"/>
          <w:szCs w:val="28"/>
        </w:rPr>
        <w:t>Когда в семье между родителями или другими взрослыми напряженная атмосфера, ссоры детей возникают без причины. Дети прекрасно чувствуют негатив взрослых, который отражается на их эмоциональном состоянии и провоцирует на агрессию по отношению к другим. Ссора – это способ выразить свое беспокойство.</w:t>
      </w:r>
    </w:p>
    <w:p w:rsidR="004B0BAC" w:rsidRPr="004B0BAC" w:rsidRDefault="004B0BAC" w:rsidP="004B0BA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BAC">
        <w:rPr>
          <w:rFonts w:ascii="Times New Roman" w:eastAsia="Times New Roman" w:hAnsi="Times New Roman" w:cs="Times New Roman"/>
          <w:sz w:val="28"/>
          <w:szCs w:val="28"/>
        </w:rPr>
        <w:t>Родителям нужно стараться предотвращать любые конфликты в семье, а если избежать ссоры не удалось, на своем примере показать детям, как находить компромисс. Необходимо успокоить детей и рассказать, как им быстрее помириться. В ребенке нужно воспитывать доброжелательное отношение к людям. На конфликты лучше реагировать спокойно, без лишних эмоций. В семье, где двое детей, ссоры случаются чаще. Дети соперничают между собой за игрушки и за любовь родителей. Существует несколько факторов, влияющих на возникновение детских конфликтов:</w:t>
      </w:r>
    </w:p>
    <w:p w:rsidR="004B0BAC" w:rsidRPr="004B0BAC" w:rsidRDefault="004B0BAC" w:rsidP="004B0B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B0BAC">
        <w:rPr>
          <w:rFonts w:ascii="Times New Roman" w:eastAsia="Times New Roman" w:hAnsi="Times New Roman" w:cs="Times New Roman"/>
          <w:sz w:val="28"/>
          <w:szCs w:val="28"/>
        </w:rPr>
        <w:t>ревность;</w:t>
      </w:r>
    </w:p>
    <w:p w:rsidR="004B0BAC" w:rsidRPr="004B0BAC" w:rsidRDefault="004B0BAC" w:rsidP="004B0B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B0BAC">
        <w:rPr>
          <w:rFonts w:ascii="Times New Roman" w:eastAsia="Times New Roman" w:hAnsi="Times New Roman" w:cs="Times New Roman"/>
          <w:sz w:val="28"/>
          <w:szCs w:val="28"/>
        </w:rPr>
        <w:t>характер;</w:t>
      </w:r>
    </w:p>
    <w:p w:rsidR="004B0BAC" w:rsidRPr="004B0BAC" w:rsidRDefault="004B0BAC" w:rsidP="004B0B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B0BAC">
        <w:rPr>
          <w:rFonts w:ascii="Times New Roman" w:eastAsia="Times New Roman" w:hAnsi="Times New Roman" w:cs="Times New Roman"/>
          <w:sz w:val="28"/>
          <w:szCs w:val="28"/>
        </w:rPr>
        <w:t>детские потребности;</w:t>
      </w:r>
    </w:p>
    <w:p w:rsidR="004B0BAC" w:rsidRPr="004B0BAC" w:rsidRDefault="004B0BAC" w:rsidP="004B0B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B0BAC">
        <w:rPr>
          <w:rFonts w:ascii="Times New Roman" w:eastAsia="Times New Roman" w:hAnsi="Times New Roman" w:cs="Times New Roman"/>
          <w:sz w:val="28"/>
          <w:szCs w:val="28"/>
        </w:rPr>
        <w:t>пример родительского поведения.</w:t>
      </w:r>
    </w:p>
    <w:p w:rsidR="004B0BAC" w:rsidRPr="004B0BAC" w:rsidRDefault="004B0BAC" w:rsidP="004B0BA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BAC">
        <w:rPr>
          <w:rFonts w:ascii="Times New Roman" w:eastAsia="Times New Roman" w:hAnsi="Times New Roman" w:cs="Times New Roman"/>
          <w:sz w:val="28"/>
          <w:szCs w:val="28"/>
        </w:rPr>
        <w:lastRenderedPageBreak/>
        <w:t>Ревность чаще бывает у старших детей по отношению к младшим. Старший ребенок еще до рождения брата или сестры испытывает тревогу, переживания его связаны с тем, что любовь родителей теперь будет направлена не только на него. Он боится, что его будут меньше любить.</w:t>
      </w:r>
    </w:p>
    <w:p w:rsidR="004B0BAC" w:rsidRPr="004B0BAC" w:rsidRDefault="004B0BAC" w:rsidP="004B0BA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BAC">
        <w:rPr>
          <w:rFonts w:ascii="Times New Roman" w:eastAsia="Times New Roman" w:hAnsi="Times New Roman" w:cs="Times New Roman"/>
          <w:sz w:val="28"/>
          <w:szCs w:val="28"/>
        </w:rPr>
        <w:t xml:space="preserve">Иногда ревность спровоцирована родителями. В семье родители заводят любимчиков, то есть одному из детей уделяют больше внимания и заботы, ему многое позволяется и прощается любая оплошность. Второго ребенка воспитывают в строгости, в так называемых «ежовых рукавицах», чаще наказывают, предъявляют завышенные </w:t>
      </w:r>
      <w:r w:rsidR="00D646BC">
        <w:rPr>
          <w:rFonts w:ascii="Times New Roman" w:eastAsia="Times New Roman" w:hAnsi="Times New Roman" w:cs="Times New Roman"/>
          <w:sz w:val="28"/>
          <w:szCs w:val="28"/>
        </w:rPr>
        <w:t>требования. Нередко мальчиков воспитывают гораздо строже, чем девочек.</w:t>
      </w:r>
    </w:p>
    <w:p w:rsidR="004B0BAC" w:rsidRPr="004B0BAC" w:rsidRDefault="004B0BAC" w:rsidP="004B0BA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BAC">
        <w:rPr>
          <w:rFonts w:ascii="Times New Roman" w:eastAsia="Times New Roman" w:hAnsi="Times New Roman" w:cs="Times New Roman"/>
          <w:sz w:val="28"/>
          <w:szCs w:val="28"/>
        </w:rPr>
        <w:t>Ссоры могут возникать из-за особенностей характера детей. Бывают дети уравновешенные, спокойные, которые легко адаптируются в любых жизненных ситуациях. И наоборот вспыльчивый нрав может провоцировать ребенка на постоянные конфликты с более тихими детьми.</w:t>
      </w:r>
    </w:p>
    <w:p w:rsidR="00D646BC" w:rsidRPr="00D646BC" w:rsidRDefault="00D646BC" w:rsidP="00D646BC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D646BC">
        <w:rPr>
          <w:sz w:val="28"/>
          <w:szCs w:val="28"/>
        </w:rPr>
        <w:t>Постоянно растущие потребности детей также способствуют напряженности между детьми. Особенно если финансовые возможности у родителей ограничены. Одному ребенку купили обновки и другому хочется того же. Новые игрушки, одежда и всевозможные развлечения должны быть поделены между детьми в равной степени. Иначе конфликтов не избежать.</w:t>
      </w:r>
    </w:p>
    <w:p w:rsidR="00D646BC" w:rsidRPr="00D646BC" w:rsidRDefault="00D646BC" w:rsidP="00D646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6BC">
        <w:rPr>
          <w:sz w:val="28"/>
          <w:szCs w:val="28"/>
        </w:rPr>
        <w:t>Манера общения родителей друг с другом, с другими членами семьи служат ярким примером для детей как нужно общаться. И если родители нетерпимы, раздражительны и сами часто ссорятся, да еще на глазах у детей, то и дети перенимают их форму поведения. Иногда это происходит нарочно, но чаще конфликты у детей возникают неосознанно, как эмоциональная реакция на родительский негатив.</w:t>
      </w:r>
    </w:p>
    <w:p w:rsidR="00D646BC" w:rsidRDefault="00D646BC" w:rsidP="00D64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BAC" w:rsidRPr="007354DE" w:rsidRDefault="00D646BC" w:rsidP="00D646BC">
      <w:pPr>
        <w:tabs>
          <w:tab w:val="left" w:pos="57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делать взрослым?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54DE" w:rsidRPr="007354DE" w:rsidRDefault="007354DE" w:rsidP="00D64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4DE">
        <w:rPr>
          <w:rFonts w:ascii="Times New Roman" w:hAnsi="Times New Roman" w:cs="Times New Roman"/>
          <w:sz w:val="28"/>
          <w:szCs w:val="28"/>
        </w:rPr>
        <w:t>Чтобы дети не дрались и перестали ябедничать друг на друга, необходимо помочь им преодолеть привычку ссорится, для этого, попробуйте действовать по ниже перечисленным советам.</w:t>
      </w:r>
    </w:p>
    <w:p w:rsidR="007354DE" w:rsidRPr="007354DE" w:rsidRDefault="007354DE" w:rsidP="0073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54DE">
        <w:rPr>
          <w:rFonts w:ascii="Times New Roman" w:hAnsi="Times New Roman" w:cs="Times New Roman"/>
          <w:sz w:val="28"/>
          <w:szCs w:val="28"/>
        </w:rPr>
        <w:t>Одинаковые вещи. Дети обычно спорят об игрушках, одежде и конфетах. Чтобы избежать ссор, приобретайте одинаковые вещи, например одежду и игрушки. Время для индивидуальности придет позже.</w:t>
      </w:r>
    </w:p>
    <w:p w:rsidR="007354DE" w:rsidRPr="007354DE" w:rsidRDefault="007354DE" w:rsidP="0073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54DE">
        <w:rPr>
          <w:rFonts w:ascii="Times New Roman" w:hAnsi="Times New Roman" w:cs="Times New Roman"/>
          <w:sz w:val="28"/>
          <w:szCs w:val="28"/>
        </w:rPr>
        <w:t>Дети ссорятся? Ведите привилегии. Если разница в возрасте более двух лет, подумайте о том, есть ли у каждого из них собственные права и привилегии. Возможно, старший расстраивается, что младший спит в кровати родителей, в таком случае напомните ему, что каждый возраст имеет свои преимущества. Старшему доступны мультфильмы, езда на велосипеде, самостоятельное обслуживание. Когда братья и сестры знают о своих привилегиях, причин для бессмысленных споров не появляется.</w:t>
      </w:r>
    </w:p>
    <w:p w:rsidR="007354DE" w:rsidRPr="007354DE" w:rsidRDefault="007354DE" w:rsidP="0073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354DE">
        <w:rPr>
          <w:rFonts w:ascii="Times New Roman" w:hAnsi="Times New Roman" w:cs="Times New Roman"/>
          <w:sz w:val="28"/>
          <w:szCs w:val="28"/>
        </w:rPr>
        <w:t>Не вмешивайтесь в каждый спор, даже если дети дерутся ежедневно. Когда вы слышите за стеной крики, первое, что хочется сделать, это прийти и помирить. Это вероятно, самый быстрый способ разрешить конфликт. Вопрос только в том, лучший ли. Подождите немного, если спор не слишком драматичен (вы не слышите звуки борьбы или плача). Почему? Дошкольники учатся выходить из конфликтной ситуации, а со временем и понимать чувства других. Этот навык пригодится им в дальнейшей жизни.</w:t>
      </w:r>
    </w:p>
    <w:p w:rsidR="007354DE" w:rsidRPr="007354DE" w:rsidRDefault="007354DE" w:rsidP="0073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54DE">
        <w:rPr>
          <w:rFonts w:ascii="Times New Roman" w:hAnsi="Times New Roman" w:cs="Times New Roman"/>
          <w:sz w:val="28"/>
          <w:szCs w:val="28"/>
        </w:rPr>
        <w:t>Научите договариваться. Если дети дерутся часто и не находят выхода из сложившейся ситуации, поговорите с ними. Покажите понимание и назовите эмоции, которые беспокоят детей: «Похоже, вы злитесь», а затем спокойно выслушайте каждого. Произнесите вслух источник проблемы: «Одна машинка и двое детей. Что делать?» Скажите, что вы убеждены, что они найдут решение, которое понравится им обоим, добавив: «Как вы думаете?». Убедитесь, что они действительно нашли выход. Таким образом, мирное согласие будет их собственным решением, а не вашим. После каждого спора, который закончился дракой, поговорите с обоими шалунами. Дошкольники должны знать, что никто не имеет право причинять физическую боль кому-либо. Если дрался один из них, попросите его представить себя на месте пострадавшего брата или сестры. Понравилось бы ему, если бы его толкнули или ударили в бок? Объясните, к чему может привести такое поведение. Помните, разговор важнее наказания.</w:t>
      </w:r>
    </w:p>
    <w:p w:rsidR="007354DE" w:rsidRPr="007354DE" w:rsidRDefault="007354DE" w:rsidP="0073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54DE">
        <w:rPr>
          <w:rFonts w:ascii="Times New Roman" w:hAnsi="Times New Roman" w:cs="Times New Roman"/>
          <w:sz w:val="28"/>
          <w:szCs w:val="28"/>
        </w:rPr>
        <w:t>Если дети дерутся между собой, не ищите виновного — они только этого и ждут. В следующий раз маленькие нарушители с энтузиазмом бросятся в новый спор в надежде, что мама будет на стороне кого-то из них. Воздержитесь от обвинения или наказания одного ребенка, не принимайте не чью сторону — виноваты оба, потому что никто не пришел к обоюдному соглашению. Не говорите, что старший должен быть умнее, так, вы нарушаете его права. Братья и сестры разного возраста должны иметь равную ответственность за свои действия. Младший не должен оставаться безнаказанным. Будьте терпеливы, вы не можете заставить детей прийти к общему мнению или перестать спорить раз и навсегда. В конце концов, это способ обмена собственным мнением.</w:t>
      </w:r>
    </w:p>
    <w:p w:rsidR="007354DE" w:rsidRPr="007354DE" w:rsidRDefault="007354DE" w:rsidP="0073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54DE">
        <w:rPr>
          <w:rFonts w:ascii="Times New Roman" w:hAnsi="Times New Roman" w:cs="Times New Roman"/>
          <w:sz w:val="28"/>
          <w:szCs w:val="28"/>
        </w:rPr>
        <w:t xml:space="preserve">Найдите причины, почему дети дерутся. Основные факторы драки, это борьба за лидерство и установление правил игры. Маленькие дети, играя с игрушками, развивают события придуманной истории, и каждый из них предлагает собственное мнение о продолжении, в результате чего возникает ссора и дети дерутся вновь. Борьба за лидерство возможна в любом возрасте. </w:t>
      </w:r>
      <w:r w:rsidRPr="007354DE">
        <w:rPr>
          <w:rFonts w:ascii="Times New Roman" w:hAnsi="Times New Roman" w:cs="Times New Roman"/>
          <w:sz w:val="28"/>
          <w:szCs w:val="28"/>
        </w:rPr>
        <w:lastRenderedPageBreak/>
        <w:t>Особенно за это борется старший ребенок, у которого уже есть опыт быть единственным и главным в семье. Также он хочет иметь больше прав из-за своего возраста. В свою очередь, младший старается во всем копировать старшего. Таким образом, появляется соперничество и, следовательно, ссора.</w:t>
      </w:r>
    </w:p>
    <w:p w:rsidR="007354DE" w:rsidRPr="007354DE" w:rsidRDefault="007354DE" w:rsidP="0073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54DE">
        <w:rPr>
          <w:rFonts w:ascii="Times New Roman" w:hAnsi="Times New Roman" w:cs="Times New Roman"/>
          <w:sz w:val="28"/>
          <w:szCs w:val="28"/>
        </w:rPr>
        <w:t>Относитесь к братьям и сестрам одинаково, чтобы у них не появилось чувство вражды, которое может сохраниться надолго.</w:t>
      </w:r>
    </w:p>
    <w:p w:rsidR="007354DE" w:rsidRPr="007354DE" w:rsidRDefault="007354DE" w:rsidP="007354DE">
      <w:pPr>
        <w:rPr>
          <w:rFonts w:ascii="Times New Roman" w:hAnsi="Times New Roman" w:cs="Times New Roman"/>
          <w:sz w:val="28"/>
          <w:szCs w:val="28"/>
        </w:rPr>
      </w:pPr>
      <w:r w:rsidRPr="007354DE">
        <w:rPr>
          <w:rFonts w:ascii="Times New Roman" w:hAnsi="Times New Roman" w:cs="Times New Roman"/>
          <w:sz w:val="28"/>
          <w:szCs w:val="28"/>
        </w:rPr>
        <w:t>Большинство братьев и сестер дерутся друг с другом. Чтобы понять причину такого поведения, необходимо разобраться, что именно провоцирует драки. Возможно, каждый из них хочет доказать свою значимость в семье или драчуны ощущают себя обиженными и хотят обидеть в ответ. Может быть, дети чувствуют, что с ними обошлись несправедливо, и драка — это единственный способ добиться справедливости. Чаще всего драки между братьями и сестрами возникают на почве соперничества за внимание родителей.</w:t>
      </w:r>
    </w:p>
    <w:p w:rsidR="007354DE" w:rsidRPr="007354DE" w:rsidRDefault="007354DE" w:rsidP="007354DE">
      <w:pPr>
        <w:rPr>
          <w:rFonts w:ascii="Times New Roman" w:hAnsi="Times New Roman" w:cs="Times New Roman"/>
          <w:sz w:val="28"/>
          <w:szCs w:val="28"/>
        </w:rPr>
      </w:pPr>
      <w:r w:rsidRPr="007354DE">
        <w:rPr>
          <w:rFonts w:ascii="Times New Roman" w:hAnsi="Times New Roman" w:cs="Times New Roman"/>
          <w:sz w:val="28"/>
          <w:szCs w:val="28"/>
        </w:rPr>
        <w:t>1. Не принимайте ничью сторону. Когда папа и мама поддерживают одного ребенка и осуждают другого, они провоцируют соперничество. И кто-то из детей становится «жертвой», а кто-то «насильником».</w:t>
      </w:r>
    </w:p>
    <w:p w:rsidR="007354DE" w:rsidRPr="007354DE" w:rsidRDefault="007354DE" w:rsidP="007354DE">
      <w:pPr>
        <w:rPr>
          <w:rFonts w:ascii="Times New Roman" w:hAnsi="Times New Roman" w:cs="Times New Roman"/>
          <w:sz w:val="28"/>
          <w:szCs w:val="28"/>
        </w:rPr>
      </w:pPr>
      <w:r w:rsidRPr="007354DE">
        <w:rPr>
          <w:rFonts w:ascii="Times New Roman" w:hAnsi="Times New Roman" w:cs="Times New Roman"/>
          <w:sz w:val="28"/>
          <w:szCs w:val="28"/>
        </w:rPr>
        <w:t>2. Используйте метод тайм-аута. Спокойным и ровным голосом скажите детям: «Вы сейчас разойдетесь по разным комнатам и будете там до тех пор, пока не успокоитесь».</w:t>
      </w:r>
    </w:p>
    <w:p w:rsidR="007354DE" w:rsidRPr="007354DE" w:rsidRDefault="007354DE" w:rsidP="007354DE">
      <w:pPr>
        <w:rPr>
          <w:rFonts w:ascii="Times New Roman" w:hAnsi="Times New Roman" w:cs="Times New Roman"/>
          <w:sz w:val="28"/>
          <w:szCs w:val="28"/>
        </w:rPr>
      </w:pPr>
      <w:r w:rsidRPr="007354DE">
        <w:rPr>
          <w:rFonts w:ascii="Times New Roman" w:hAnsi="Times New Roman" w:cs="Times New Roman"/>
          <w:sz w:val="28"/>
          <w:szCs w:val="28"/>
        </w:rPr>
        <w:t>3. Дайте возможность выбора: «Вы можете прекратить драку или продолжить ее на улице. Я не хочу этого видеть».</w:t>
      </w:r>
    </w:p>
    <w:p w:rsidR="007354DE" w:rsidRPr="007354DE" w:rsidRDefault="007354DE" w:rsidP="0073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Реагируйте нестандарт</w:t>
      </w:r>
      <w:r w:rsidRPr="007354DE">
        <w:rPr>
          <w:rFonts w:ascii="Times New Roman" w:hAnsi="Times New Roman" w:cs="Times New Roman"/>
          <w:sz w:val="28"/>
          <w:szCs w:val="28"/>
        </w:rPr>
        <w:t>но, иногда именно это помогает ребенку справиться с собственными чувствами. Попро</w:t>
      </w:r>
      <w:r>
        <w:rPr>
          <w:rFonts w:ascii="Times New Roman" w:hAnsi="Times New Roman" w:cs="Times New Roman"/>
          <w:sz w:val="28"/>
          <w:szCs w:val="28"/>
        </w:rPr>
        <w:t>буйте громко похлопать в ладоши</w:t>
      </w:r>
      <w:r w:rsidRPr="007354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7354DE">
        <w:rPr>
          <w:rFonts w:ascii="Times New Roman" w:hAnsi="Times New Roman" w:cs="Times New Roman"/>
          <w:sz w:val="28"/>
          <w:szCs w:val="28"/>
        </w:rPr>
        <w:t>набросьте на драчунов покрывало. Цель — отвлечь внимание детей на что-то постороннее.</w:t>
      </w:r>
    </w:p>
    <w:p w:rsidR="007354DE" w:rsidRPr="007354DE" w:rsidRDefault="007354DE" w:rsidP="007354DE">
      <w:pPr>
        <w:rPr>
          <w:rFonts w:ascii="Times New Roman" w:hAnsi="Times New Roman" w:cs="Times New Roman"/>
          <w:sz w:val="28"/>
          <w:szCs w:val="28"/>
        </w:rPr>
      </w:pPr>
      <w:r w:rsidRPr="007354DE">
        <w:rPr>
          <w:rFonts w:ascii="Times New Roman" w:hAnsi="Times New Roman" w:cs="Times New Roman"/>
          <w:sz w:val="28"/>
          <w:szCs w:val="28"/>
        </w:rPr>
        <w:t>5. Драка еще не началась, но атмосфера уже накалилась. Попробуйте отвлечь детей, скажите: «Кто слышит меня, делает раз! Кто слышит меня, делает два! Кто слышит меня, делает три!» Сопровождайте эти слова хлопком или любым другим движением.</w:t>
      </w:r>
    </w:p>
    <w:p w:rsidR="007354DE" w:rsidRPr="007354DE" w:rsidRDefault="007354DE" w:rsidP="007354DE">
      <w:pPr>
        <w:rPr>
          <w:rFonts w:ascii="Times New Roman" w:hAnsi="Times New Roman" w:cs="Times New Roman"/>
          <w:sz w:val="28"/>
          <w:szCs w:val="28"/>
        </w:rPr>
      </w:pPr>
      <w:r w:rsidRPr="007354DE">
        <w:rPr>
          <w:rFonts w:ascii="Times New Roman" w:hAnsi="Times New Roman" w:cs="Times New Roman"/>
          <w:sz w:val="28"/>
          <w:szCs w:val="28"/>
        </w:rPr>
        <w:t>6. Если дети дерутся из-за игрушки, уберите ее и скажите, что она будет возвращена, только если они будут играть вместе.</w:t>
      </w:r>
    </w:p>
    <w:p w:rsidR="007354DE" w:rsidRPr="007354DE" w:rsidRDefault="007354DE" w:rsidP="007354DE">
      <w:pPr>
        <w:rPr>
          <w:rFonts w:ascii="Times New Roman" w:hAnsi="Times New Roman" w:cs="Times New Roman"/>
          <w:sz w:val="28"/>
          <w:szCs w:val="28"/>
        </w:rPr>
      </w:pPr>
      <w:r w:rsidRPr="007354DE">
        <w:rPr>
          <w:rFonts w:ascii="Times New Roman" w:hAnsi="Times New Roman" w:cs="Times New Roman"/>
          <w:sz w:val="28"/>
          <w:szCs w:val="28"/>
        </w:rPr>
        <w:t>7. Учите детей слушать друг друга. Пусть по очереди объяснят, что происходит.</w:t>
      </w:r>
    </w:p>
    <w:p w:rsidR="007354DE" w:rsidRPr="007354DE" w:rsidRDefault="007354DE" w:rsidP="007354DE">
      <w:pPr>
        <w:rPr>
          <w:rFonts w:ascii="Times New Roman" w:hAnsi="Times New Roman" w:cs="Times New Roman"/>
          <w:sz w:val="28"/>
          <w:szCs w:val="28"/>
        </w:rPr>
      </w:pPr>
      <w:r w:rsidRPr="007354DE">
        <w:rPr>
          <w:rFonts w:ascii="Times New Roman" w:hAnsi="Times New Roman" w:cs="Times New Roman"/>
          <w:sz w:val="28"/>
          <w:szCs w:val="28"/>
        </w:rPr>
        <w:lastRenderedPageBreak/>
        <w:t xml:space="preserve">8. Почаще говорите: «А теперь посмотри на ситуацию с другой стороны. Что, </w:t>
      </w:r>
      <w:proofErr w:type="spellStart"/>
      <w:r w:rsidRPr="007354DE">
        <w:rPr>
          <w:rFonts w:ascii="Times New Roman" w:hAnsi="Times New Roman" w:cs="Times New Roman"/>
          <w:sz w:val="28"/>
          <w:szCs w:val="28"/>
        </w:rPr>
        <w:t>по</w:t>
      </w:r>
      <w:r w:rsidRPr="007354DE">
        <w:rPr>
          <w:rFonts w:ascii="Times New Roman" w:hAnsi="Times New Roman" w:cs="Times New Roman"/>
          <w:sz w:val="28"/>
          <w:szCs w:val="28"/>
        </w:rPr>
        <w:noBreakHyphen/>
        <w:t>твоему</w:t>
      </w:r>
      <w:proofErr w:type="spellEnd"/>
      <w:r w:rsidRPr="007354DE">
        <w:rPr>
          <w:rFonts w:ascii="Times New Roman" w:hAnsi="Times New Roman" w:cs="Times New Roman"/>
          <w:sz w:val="28"/>
          <w:szCs w:val="28"/>
        </w:rPr>
        <w:t>, чувствует твоя сестра?»</w:t>
      </w:r>
    </w:p>
    <w:p w:rsidR="00284D40" w:rsidRDefault="00284D40"/>
    <w:sectPr w:rsidR="0028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188"/>
    <w:multiLevelType w:val="multilevel"/>
    <w:tmpl w:val="CC48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35980"/>
    <w:multiLevelType w:val="multilevel"/>
    <w:tmpl w:val="BE66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C1170"/>
    <w:multiLevelType w:val="multilevel"/>
    <w:tmpl w:val="65F0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83B38"/>
    <w:multiLevelType w:val="multilevel"/>
    <w:tmpl w:val="024C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54DE"/>
    <w:rsid w:val="00284D40"/>
    <w:rsid w:val="004B0BAC"/>
    <w:rsid w:val="007354DE"/>
    <w:rsid w:val="00D6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4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3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2</cp:revision>
  <dcterms:created xsi:type="dcterms:W3CDTF">2022-06-10T03:56:00Z</dcterms:created>
  <dcterms:modified xsi:type="dcterms:W3CDTF">2022-06-10T04:26:00Z</dcterms:modified>
</cp:coreProperties>
</file>