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AE" w:rsidRPr="00BD62AE" w:rsidRDefault="00BD62AE" w:rsidP="00BD62AE">
      <w:pPr>
        <w:pBdr>
          <w:bottom w:val="single" w:sz="6" w:space="27" w:color="E1E1E1"/>
        </w:pBdr>
        <w:ind w:firstLine="0"/>
        <w:textAlignment w:val="baseline"/>
        <w:outlineLvl w:val="0"/>
        <w:rPr>
          <w:rFonts w:ascii="Times New Roman" w:eastAsia="Times New Roman" w:hAnsi="Times New Roman"/>
          <w:b/>
          <w:kern w:val="36"/>
          <w:sz w:val="48"/>
          <w:szCs w:val="48"/>
          <w:lang w:val="ru-RU" w:eastAsia="ru-RU" w:bidi="ar-SA"/>
        </w:rPr>
      </w:pPr>
      <w:r w:rsidRPr="00BD62AE">
        <w:rPr>
          <w:rFonts w:ascii="Times New Roman" w:eastAsia="Times New Roman" w:hAnsi="Times New Roman"/>
          <w:b/>
          <w:kern w:val="36"/>
          <w:sz w:val="48"/>
          <w:szCs w:val="48"/>
          <w:lang w:val="ru-RU" w:eastAsia="ru-RU" w:bidi="ar-SA"/>
        </w:rPr>
        <w:t>Занятие «Весёлые музыканты»</w:t>
      </w:r>
    </w:p>
    <w:p w:rsidR="00BD62AE" w:rsidRPr="00BD62AE" w:rsidRDefault="00BD62AE" w:rsidP="00BD62AE">
      <w:pPr>
        <w:shd w:val="clear" w:color="auto" w:fill="FFFFFF"/>
        <w:spacing w:after="217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Музыкальное занятие с элементами театрализации для детей младшей группы, с использованием кукольного театра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Возрастная группа:</w:t>
      </w:r>
    </w:p>
    <w:p w:rsidR="00BD62AE" w:rsidRPr="00BD62AE" w:rsidRDefault="00BD62AE" w:rsidP="00BD62AE">
      <w:pPr>
        <w:shd w:val="clear" w:color="auto" w:fill="FFFFFF"/>
        <w:spacing w:after="217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Дети второй младшей группы детского сада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Место проведения:</w:t>
      </w:r>
    </w:p>
    <w:p w:rsidR="00BD62AE" w:rsidRPr="00BD62AE" w:rsidRDefault="00BD62AE" w:rsidP="00BD62AE">
      <w:pPr>
        <w:shd w:val="clear" w:color="auto" w:fill="FFFFFF"/>
        <w:spacing w:after="217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Музыкальный зал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Действующие лица: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Музыкальный руководитель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Воспитатель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Куклы:</w:t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szCs w:val="19"/>
          <w:bdr w:val="none" w:sz="0" w:space="0" w:color="auto" w:frame="1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Ёжик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Зайка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Лисичка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Собачка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Солнышко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материал:</w:t>
      </w:r>
    </w:p>
    <w:p w:rsidR="00BD62AE" w:rsidRPr="00BD62AE" w:rsidRDefault="00BD62AE" w:rsidP="00BD62AE">
      <w:pPr>
        <w:numPr>
          <w:ilvl w:val="0"/>
          <w:numId w:val="1"/>
        </w:numPr>
        <w:shd w:val="clear" w:color="auto" w:fill="FFFFFF"/>
        <w:ind w:left="489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 xml:space="preserve">Русская народная </w:t>
      </w:r>
      <w:proofErr w:type="spell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закличка</w:t>
      </w:r>
      <w:proofErr w:type="spell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 xml:space="preserve"> «Солнышко»</w:t>
      </w:r>
    </w:p>
    <w:p w:rsidR="00BD62AE" w:rsidRPr="00BD62AE" w:rsidRDefault="00BD62AE" w:rsidP="00BD62AE">
      <w:pPr>
        <w:numPr>
          <w:ilvl w:val="0"/>
          <w:numId w:val="1"/>
        </w:numPr>
        <w:shd w:val="clear" w:color="auto" w:fill="FFFFFF"/>
        <w:ind w:left="489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Песня «Дуда». Музыка Александрова, слова народные</w:t>
      </w:r>
    </w:p>
    <w:p w:rsidR="00BD62AE" w:rsidRPr="00BD62AE" w:rsidRDefault="00BD62AE" w:rsidP="00BD62AE">
      <w:pPr>
        <w:numPr>
          <w:ilvl w:val="0"/>
          <w:numId w:val="1"/>
        </w:numPr>
        <w:shd w:val="clear" w:color="auto" w:fill="FFFFFF"/>
        <w:ind w:left="489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Игра «Бубен»</w:t>
      </w:r>
    </w:p>
    <w:p w:rsidR="00BD62AE" w:rsidRPr="00BD62AE" w:rsidRDefault="00BD62AE" w:rsidP="00BD62AE">
      <w:pPr>
        <w:numPr>
          <w:ilvl w:val="0"/>
          <w:numId w:val="1"/>
        </w:numPr>
        <w:shd w:val="clear" w:color="auto" w:fill="FFFFFF"/>
        <w:ind w:left="489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Песня «Весёлый колокольчик». Музыка Г. Анисимовой, слова Г. Татаринова</w:t>
      </w:r>
    </w:p>
    <w:p w:rsidR="00BD62AE" w:rsidRPr="00BD62AE" w:rsidRDefault="00BD62AE" w:rsidP="00BD62AE">
      <w:pPr>
        <w:numPr>
          <w:ilvl w:val="0"/>
          <w:numId w:val="1"/>
        </w:numPr>
        <w:shd w:val="clear" w:color="auto" w:fill="FFFFFF"/>
        <w:ind w:left="489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hyperlink r:id="rId5" w:history="1">
        <w:r w:rsidRPr="00BD62AE">
          <w:rPr>
            <w:rFonts w:ascii="Helvetica" w:eastAsia="Times New Roman" w:hAnsi="Helvetica" w:cs="Helvetica"/>
            <w:color w:val="0B91EA"/>
            <w:sz w:val="19"/>
            <w:u w:val="single"/>
            <w:lang w:val="ru-RU" w:eastAsia="ru-RU" w:bidi="ar-SA"/>
          </w:rPr>
          <w:t xml:space="preserve">Песня «Бобик». Музыка Т. </w:t>
        </w:r>
        <w:proofErr w:type="spellStart"/>
        <w:r w:rsidRPr="00BD62AE">
          <w:rPr>
            <w:rFonts w:ascii="Helvetica" w:eastAsia="Times New Roman" w:hAnsi="Helvetica" w:cs="Helvetica"/>
            <w:color w:val="0B91EA"/>
            <w:sz w:val="19"/>
            <w:u w:val="single"/>
            <w:lang w:val="ru-RU" w:eastAsia="ru-RU" w:bidi="ar-SA"/>
          </w:rPr>
          <w:t>Попатенко</w:t>
        </w:r>
        <w:proofErr w:type="spellEnd"/>
        <w:r w:rsidRPr="00BD62AE">
          <w:rPr>
            <w:rFonts w:ascii="Helvetica" w:eastAsia="Times New Roman" w:hAnsi="Helvetica" w:cs="Helvetica"/>
            <w:color w:val="0B91EA"/>
            <w:sz w:val="19"/>
            <w:u w:val="single"/>
            <w:lang w:val="ru-RU" w:eastAsia="ru-RU" w:bidi="ar-SA"/>
          </w:rPr>
          <w:t>, слова Н. Найденовой</w:t>
        </w:r>
      </w:hyperlink>
    </w:p>
    <w:p w:rsidR="00BD62AE" w:rsidRPr="00BD62AE" w:rsidRDefault="00BD62AE" w:rsidP="00BD62AE">
      <w:pPr>
        <w:numPr>
          <w:ilvl w:val="0"/>
          <w:numId w:val="1"/>
        </w:numPr>
        <w:shd w:val="clear" w:color="auto" w:fill="FFFFFF"/>
        <w:ind w:left="489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«Общая пляска кукол» русская народная мелодия</w:t>
      </w:r>
    </w:p>
    <w:p w:rsidR="00BD62AE" w:rsidRPr="00BD62AE" w:rsidRDefault="00BD62AE" w:rsidP="00BD62AE">
      <w:pPr>
        <w:numPr>
          <w:ilvl w:val="0"/>
          <w:numId w:val="1"/>
        </w:numPr>
        <w:shd w:val="clear" w:color="auto" w:fill="FFFFFF"/>
        <w:ind w:left="489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Свободная пляска детей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Оборудование: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Ширма с домиком солнышка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Музыкальные инструменты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дудка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бубен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колокольчики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Игрушки: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ёжик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зайка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лисичка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собачка.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Примечание: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Это развлечение, через определённый промежуток времени, проводится с элементами усложнения. Для начала можно предложить трёх персонажей – ёжика, зайку, лисичку. В последующих показах можно ввести собачку, петушка и т. д.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Ход занятия: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Ребята, в этом домике спит солнышко. Я попробую его разбудить.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Солнце, солнце, выходи –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На ребяток погляди!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Спит солнышко крепко, не слышит меня. Ребятки, давайте все вместе позовём его.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proofErr w:type="gramStart"/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t xml:space="preserve">Русская народная </w:t>
      </w:r>
      <w:proofErr w:type="spellStart"/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t>закличка</w:t>
      </w:r>
      <w:proofErr w:type="spellEnd"/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t xml:space="preserve"> «Солнышко»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Солнышко – вёдрышко!</w:t>
      </w:r>
      <w:r w:rsidRPr="00BD62AE">
        <w:rPr>
          <w:rFonts w:ascii="Helvetica" w:eastAsia="Times New Roman" w:hAnsi="Helvetica" w:cs="Helvetica"/>
          <w:color w:val="444444"/>
          <w:sz w:val="19"/>
          <w:lang w:val="ru-RU" w:eastAsia="ru-RU" w:bidi="ar-SA"/>
        </w:rPr>
        <w:t> </w:t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(дети вращают кистями)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Выгляни в окошко!</w:t>
      </w:r>
      <w:r w:rsidRPr="00BD62AE">
        <w:rPr>
          <w:rFonts w:ascii="Helvetica" w:eastAsia="Times New Roman" w:hAnsi="Helvetica" w:cs="Helvetica"/>
          <w:color w:val="444444"/>
          <w:sz w:val="19"/>
          <w:lang w:val="ru-RU" w:eastAsia="ru-RU" w:bidi="ar-SA"/>
        </w:rPr>
        <w:t> </w:t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(приставляют ладошки к глазам)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Солнышко, нарядись!</w:t>
      </w:r>
      <w:r w:rsidRPr="00BD62AE">
        <w:rPr>
          <w:rFonts w:ascii="Helvetica" w:eastAsia="Times New Roman" w:hAnsi="Helvetica" w:cs="Helvetica"/>
          <w:color w:val="444444"/>
          <w:sz w:val="19"/>
          <w:lang w:val="ru-RU" w:eastAsia="ru-RU" w:bidi="ar-SA"/>
        </w:rPr>
        <w:t> </w:t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(протягивают руки вперёд)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Красное, покажись!</w:t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 (ставят руки на пояс и качают головой)</w:t>
      </w:r>
      <w:proofErr w:type="gramEnd"/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i/>
          <w:iCs/>
          <w:color w:val="444444"/>
          <w:sz w:val="19"/>
          <w:lang w:val="ru-RU" w:eastAsia="ru-RU" w:bidi="ar-SA"/>
        </w:rPr>
        <w:t>Воспитатель открывает ставни, в окошко появляется солнышко.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Проснулось солнышко и улыбнулось всем.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 xml:space="preserve">На полянку, тили – </w:t>
      </w:r>
      <w:proofErr w:type="spell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дили</w:t>
      </w:r>
      <w:proofErr w:type="spell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Музыканты приходили!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Ай – да ёжик – музыкант,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Замечательный талант!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Как только дудка у ёжика заиграла, наши ножки сразу захотели танцевать!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lastRenderedPageBreak/>
        <w:t>«Дуда». Музыка Александрова, слова народные</w:t>
      </w:r>
      <w:proofErr w:type="gram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К</w:t>
      </w:r>
      <w:proofErr w:type="gram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ак без дудки, вот беда</w:t>
      </w:r>
      <w:r w:rsidRPr="00BD62AE">
        <w:rPr>
          <w:rFonts w:ascii="Helvetica" w:eastAsia="Times New Roman" w:hAnsi="Helvetica" w:cs="Helvetica"/>
          <w:color w:val="444444"/>
          <w:sz w:val="19"/>
          <w:lang w:val="ru-RU" w:eastAsia="ru-RU" w:bidi="ar-SA"/>
        </w:rPr>
        <w:t> </w:t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(притоптывают ножками)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Ходят ноги не туда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А как дудочку почуют,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Сами ноженьки танцуют!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А как зайка стал плясать,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Петь и в бубен ударять: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 xml:space="preserve">— Бум! Бум! </w:t>
      </w:r>
      <w:proofErr w:type="spell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Трам</w:t>
      </w:r>
      <w:proofErr w:type="spell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 xml:space="preserve"> – </w:t>
      </w:r>
      <w:proofErr w:type="spell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ра</w:t>
      </w:r>
      <w:proofErr w:type="spell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 xml:space="preserve"> – </w:t>
      </w:r>
      <w:proofErr w:type="spell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ры</w:t>
      </w:r>
      <w:proofErr w:type="spell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Улетайте, комары!</w:t>
      </w:r>
    </w:p>
    <w:p w:rsidR="00BD62AE" w:rsidRPr="00BD62AE" w:rsidRDefault="00BD62AE" w:rsidP="00BD62AE">
      <w:pPr>
        <w:shd w:val="clear" w:color="auto" w:fill="FFFFFF"/>
        <w:spacing w:after="217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Мы тоже умеем играть на бубне!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t>Игра «Бубен»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Бубен, бубен, позвени,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Ребятишек весели!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Деточки играют</w:t>
      </w:r>
      <w:proofErr w:type="gram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В</w:t>
      </w:r>
      <w:proofErr w:type="gramEnd"/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 xml:space="preserve"> бубен ударяют.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Хлопай – раз и хлопай – два!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Интересная игра!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b/>
          <w:bCs/>
          <w:color w:val="444444"/>
          <w:sz w:val="19"/>
          <w:szCs w:val="19"/>
          <w:bdr w:val="none" w:sz="0" w:space="0" w:color="auto" w:frame="1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И лисичка помогала –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В колокольчики играла!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t>Песня «Весёлый колокольчик». Музыка Г. Анисимовой, слова Г. Татаринова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1. Весёлый колокольчик –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Динь – динь, динь – динь, динь – динь!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Смеётся и хохочет –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Динь- динь, динь – динь, динь – динь!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 xml:space="preserve">2. </w:t>
      </w:r>
      <w:proofErr w:type="gramStart"/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Он пел чуть – чуть, не слышно –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Динь – динь, динь – динь, динь – динь!</w:t>
      </w:r>
      <w:proofErr w:type="gram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Но снова солнце вышло –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Динь – динь, динь – динь, динь – динь!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3. И звонкие свирели</w:t>
      </w:r>
      <w:proofErr w:type="gram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В</w:t>
      </w:r>
      <w:proofErr w:type="gramEnd"/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 xml:space="preserve"> ответ ему запели!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Бобик птичек услыхал,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Тоже громко лаять стал!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Гав – гав, гав – гав, гав – гав!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Мой щенок лохматый,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Мягкий, мягче ваты!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proofErr w:type="gram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Будет холодно ему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Я его к себе прижму</w:t>
      </w:r>
      <w:proofErr w:type="gram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Нежно песенку спою!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hyperlink r:id="rId6" w:history="1">
        <w:r w:rsidRPr="00BD62AE">
          <w:rPr>
            <w:rFonts w:ascii="Helvetica" w:eastAsia="Times New Roman" w:hAnsi="Helvetica" w:cs="Helvetica"/>
            <w:b/>
            <w:bCs/>
            <w:color w:val="0B91EA"/>
            <w:sz w:val="19"/>
            <w:u w:val="single"/>
            <w:lang w:val="ru-RU" w:eastAsia="ru-RU" w:bidi="ar-SA"/>
          </w:rPr>
          <w:t xml:space="preserve">Песня «Бобик». Музыка Т. </w:t>
        </w:r>
        <w:proofErr w:type="spellStart"/>
        <w:r w:rsidRPr="00BD62AE">
          <w:rPr>
            <w:rFonts w:ascii="Helvetica" w:eastAsia="Times New Roman" w:hAnsi="Helvetica" w:cs="Helvetica"/>
            <w:b/>
            <w:bCs/>
            <w:color w:val="0B91EA"/>
            <w:sz w:val="19"/>
            <w:u w:val="single"/>
            <w:lang w:val="ru-RU" w:eastAsia="ru-RU" w:bidi="ar-SA"/>
          </w:rPr>
          <w:t>Попатенко</w:t>
        </w:r>
        <w:proofErr w:type="spellEnd"/>
        <w:r w:rsidRPr="00BD62AE">
          <w:rPr>
            <w:rFonts w:ascii="Helvetica" w:eastAsia="Times New Roman" w:hAnsi="Helvetica" w:cs="Helvetica"/>
            <w:b/>
            <w:bCs/>
            <w:color w:val="0B91EA"/>
            <w:sz w:val="19"/>
            <w:u w:val="single"/>
            <w:lang w:val="ru-RU" w:eastAsia="ru-RU" w:bidi="ar-SA"/>
          </w:rPr>
          <w:t>, слова Н. Найденовой</w:t>
        </w:r>
      </w:hyperlink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Вот наш Бобик – славный пёс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Гав! Гав!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Белый лобик, чёрный нос</w:t>
      </w:r>
      <w:proofErr w:type="gram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Г</w:t>
      </w:r>
      <w:proofErr w:type="gramEnd"/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ав! Гав!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Бобик, Бобик лапу дай</w:t>
      </w:r>
      <w:proofErr w:type="gram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Г</w:t>
      </w:r>
      <w:proofErr w:type="gramEnd"/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ав! Гав!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Сядь на коврик и не лай!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r w:rsidRPr="00BD62AE">
        <w:rPr>
          <w:rFonts w:ascii="Helvetica" w:eastAsia="Times New Roman" w:hAnsi="Helvetica" w:cs="Helvetica"/>
          <w:i/>
          <w:iCs/>
          <w:color w:val="444444"/>
          <w:sz w:val="19"/>
          <w:lang w:val="ru-RU" w:eastAsia="ru-RU" w:bidi="ar-SA"/>
        </w:rPr>
        <w:t>Тс – с – с – с …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Как все начали плясать,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Малых деток забавлять!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Все скорее выходите,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</w:r>
      <w:proofErr w:type="gramStart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>Плясовую</w:t>
      </w:r>
      <w:proofErr w:type="gramEnd"/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t xml:space="preserve"> заведите!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t>«Общая пляска кукол» русская народная мелодия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Детки выходите, весело пляшите!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u w:val="single"/>
          <w:lang w:val="ru-RU" w:eastAsia="ru-RU" w:bidi="ar-SA"/>
        </w:rPr>
        <w:t>Дети танцуют свободную пляску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Воспитатель: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Вот как весело плясали,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И немножечко устали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Завтра снова к вам придём!</w:t>
      </w:r>
    </w:p>
    <w:p w:rsidR="00BD62AE" w:rsidRPr="00BD62AE" w:rsidRDefault="00BD62AE" w:rsidP="00BD62AE">
      <w:pPr>
        <w:shd w:val="clear" w:color="auto" w:fill="FFFFFF"/>
        <w:ind w:firstLine="0"/>
        <w:textAlignment w:val="baseline"/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</w:pPr>
      <w:r w:rsidRPr="00BD62AE">
        <w:rPr>
          <w:rFonts w:ascii="Helvetica" w:eastAsia="Times New Roman" w:hAnsi="Helvetica" w:cs="Helvetica"/>
          <w:b/>
          <w:bCs/>
          <w:color w:val="444444"/>
          <w:sz w:val="19"/>
          <w:lang w:val="ru-RU" w:eastAsia="ru-RU" w:bidi="ar-SA"/>
        </w:rPr>
        <w:t>Музыкальный руководитель:</w:t>
      </w:r>
      <w:r w:rsidRPr="00BD62AE">
        <w:rPr>
          <w:rFonts w:ascii="Helvetica" w:eastAsia="Times New Roman" w:hAnsi="Helvetica" w:cs="Helvetica"/>
          <w:color w:val="444444"/>
          <w:sz w:val="19"/>
          <w:szCs w:val="19"/>
          <w:lang w:val="ru-RU" w:eastAsia="ru-RU" w:bidi="ar-SA"/>
        </w:rPr>
        <w:br/>
        <w:t>До свидания! Мы вас ждём!</w:t>
      </w:r>
    </w:p>
    <w:p w:rsidR="009B3437" w:rsidRPr="00BD62AE" w:rsidRDefault="009B3437">
      <w:pPr>
        <w:rPr>
          <w:lang w:val="ru-RU"/>
        </w:rPr>
      </w:pPr>
    </w:p>
    <w:sectPr w:rsidR="009B3437" w:rsidRPr="00BD62AE" w:rsidSect="009B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84EF5"/>
    <w:multiLevelType w:val="multilevel"/>
    <w:tmpl w:val="0AD8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62AE"/>
    <w:rsid w:val="000948F6"/>
    <w:rsid w:val="00120CD8"/>
    <w:rsid w:val="0027006B"/>
    <w:rsid w:val="0027616D"/>
    <w:rsid w:val="0063627D"/>
    <w:rsid w:val="009B3437"/>
    <w:rsid w:val="00BD62AE"/>
    <w:rsid w:val="00DC05CA"/>
    <w:rsid w:val="00F7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character" w:customStyle="1" w:styleId="fn">
    <w:name w:val="fn"/>
    <w:basedOn w:val="a0"/>
    <w:rsid w:val="00BD62AE"/>
  </w:style>
  <w:style w:type="character" w:styleId="af3">
    <w:name w:val="Hyperlink"/>
    <w:basedOn w:val="a0"/>
    <w:uiPriority w:val="99"/>
    <w:semiHidden/>
    <w:unhideWhenUsed/>
    <w:rsid w:val="00BD62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BD62AE"/>
  </w:style>
  <w:style w:type="character" w:customStyle="1" w:styleId="meta-sep">
    <w:name w:val="meta-sep"/>
    <w:basedOn w:val="a0"/>
    <w:rsid w:val="00BD62AE"/>
  </w:style>
  <w:style w:type="character" w:customStyle="1" w:styleId="date">
    <w:name w:val="date"/>
    <w:basedOn w:val="a0"/>
    <w:rsid w:val="00BD62AE"/>
  </w:style>
  <w:style w:type="paragraph" w:styleId="af4">
    <w:name w:val="Normal (Web)"/>
    <w:basedOn w:val="a"/>
    <w:uiPriority w:val="99"/>
    <w:semiHidden/>
    <w:unhideWhenUsed/>
    <w:rsid w:val="00BD62AE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2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24" w:color="auto"/>
            <w:bottom w:val="none" w:sz="0" w:space="8" w:color="auto"/>
            <w:right w:val="single" w:sz="6" w:space="24" w:color="E9E9E9"/>
          </w:divBdr>
          <w:divsChild>
            <w:div w:id="10794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7569">
                  <w:marLeft w:val="-468"/>
                  <w:marRight w:val="0"/>
                  <w:marTop w:val="0"/>
                  <w:marBottom w:val="408"/>
                  <w:divBdr>
                    <w:top w:val="none" w:sz="0" w:space="7" w:color="auto"/>
                    <w:left w:val="none" w:sz="0" w:space="23" w:color="auto"/>
                    <w:bottom w:val="single" w:sz="6" w:space="7" w:color="E9E9E9"/>
                    <w:right w:val="none" w:sz="0" w:space="23" w:color="auto"/>
                  </w:divBdr>
                  <w:divsChild>
                    <w:div w:id="1370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8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ssum.ru/?p=8421" TargetMode="External"/><Relationship Id="rId5" Type="http://schemas.openxmlformats.org/officeDocument/2006/relationships/hyperlink" Target="http://possum.ru/?p=8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2984</Characters>
  <Application>Microsoft Office Word</Application>
  <DocSecurity>0</DocSecurity>
  <Lines>24</Lines>
  <Paragraphs>6</Paragraphs>
  <ScaleCrop>false</ScaleCrop>
  <Company>Belovo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2019-11-15T06:55:00Z</dcterms:created>
  <dcterms:modified xsi:type="dcterms:W3CDTF">2019-11-15T06:56:00Z</dcterms:modified>
</cp:coreProperties>
</file>