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12" w:rsidRPr="004F5734" w:rsidRDefault="00187212">
      <w:pPr>
        <w:pStyle w:val="20"/>
        <w:shd w:val="clear" w:color="auto" w:fill="auto"/>
        <w:spacing w:after="14" w:line="190" w:lineRule="exact"/>
        <w:rPr>
          <w:rStyle w:val="21"/>
          <w:rFonts w:asciiTheme="minorHAnsi" w:hAnsiTheme="minorHAnsi" w:cstheme="minorHAnsi"/>
          <w:b/>
          <w:bCs/>
          <w:sz w:val="20"/>
          <w:szCs w:val="20"/>
        </w:rPr>
      </w:pPr>
    </w:p>
    <w:p w:rsidR="005C4D84" w:rsidRPr="005C4D84" w:rsidRDefault="005C4D84" w:rsidP="005C4D84">
      <w:pPr>
        <w:shd w:val="clear" w:color="auto" w:fill="FFFFFF"/>
        <w:spacing w:before="100" w:beforeAutospacing="1" w:after="100" w:afterAutospacing="1"/>
        <w:jc w:val="center"/>
        <w:rPr>
          <w:rFonts w:ascii="Arial" w:hAnsi="Arial" w:cs="Arial"/>
          <w:color w:val="000000" w:themeColor="text1"/>
          <w:sz w:val="21"/>
          <w:szCs w:val="21"/>
        </w:rPr>
      </w:pPr>
      <w:r w:rsidRPr="005C4D84">
        <w:rPr>
          <w:rFonts w:ascii="Arial" w:hAnsi="Arial" w:cs="Arial"/>
          <w:b/>
          <w:bCs/>
          <w:color w:val="000000" w:themeColor="text1"/>
          <w:sz w:val="21"/>
          <w:szCs w:val="21"/>
          <w:u w:val="single"/>
        </w:rPr>
        <w:t>Сведения об организациях, предоставляющих коммунальные услуги и услуги по обеспечению деятельности ТСЖ</w:t>
      </w:r>
    </w:p>
    <w:tbl>
      <w:tblPr>
        <w:tblOverlap w:val="never"/>
        <w:tblW w:w="9848" w:type="dxa"/>
        <w:jc w:val="center"/>
        <w:tblInd w:w="-12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72"/>
        <w:gridCol w:w="1556"/>
        <w:gridCol w:w="3149"/>
        <w:gridCol w:w="2371"/>
      </w:tblGrid>
      <w:tr w:rsidR="000A6096" w:rsidRPr="00C86452" w:rsidTr="00706E05">
        <w:trPr>
          <w:trHeight w:hRule="exact" w:val="997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  <w:sz w:val="20"/>
                <w:szCs w:val="20"/>
              </w:rPr>
            </w:pPr>
          </w:p>
          <w:p w:rsidR="000A6096" w:rsidRPr="00C86452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Организация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96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№договора и дата заключения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96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Предмет договора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Конт. Телефон</w:t>
            </w: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организации</w:t>
            </w: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предоставляющей</w:t>
            </w:r>
          </w:p>
          <w:p w:rsidR="000A6096" w:rsidRPr="00C86452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6924">
              <w:rPr>
                <w:rStyle w:val="2Calibri9pt"/>
                <w:b/>
                <w:sz w:val="20"/>
                <w:szCs w:val="20"/>
              </w:rPr>
              <w:t>услугу</w:t>
            </w:r>
          </w:p>
        </w:tc>
      </w:tr>
      <w:tr w:rsidR="000A6096" w:rsidRPr="00C86452" w:rsidTr="00706E05">
        <w:trPr>
          <w:trHeight w:hRule="exact" w:val="626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96" w:rsidRPr="00F51A59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  <w:sz w:val="16"/>
                <w:szCs w:val="16"/>
              </w:rPr>
            </w:pPr>
          </w:p>
          <w:p w:rsidR="000A6096" w:rsidRPr="00F51A59" w:rsidRDefault="00F51A59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F51A59">
              <w:rPr>
                <w:rFonts w:asciiTheme="minorHAnsi" w:hAnsiTheme="minorHAnsi" w:cstheme="minorHAnsi"/>
                <w:sz w:val="18"/>
                <w:szCs w:val="18"/>
              </w:rPr>
              <w:t xml:space="preserve">ООО «Газпром </w:t>
            </w:r>
            <w:proofErr w:type="spellStart"/>
            <w:r w:rsidRPr="00F51A59">
              <w:rPr>
                <w:rFonts w:asciiTheme="minorHAnsi" w:hAnsiTheme="minorHAnsi" w:cstheme="minorHAnsi"/>
                <w:sz w:val="18"/>
                <w:szCs w:val="18"/>
              </w:rPr>
              <w:t>теплоэнерго</w:t>
            </w:r>
            <w:proofErr w:type="spellEnd"/>
            <w:r w:rsidRPr="00F51A59">
              <w:rPr>
                <w:rFonts w:asciiTheme="minorHAnsi" w:hAnsiTheme="minorHAnsi" w:cstheme="minorHAnsi"/>
                <w:sz w:val="18"/>
                <w:szCs w:val="18"/>
              </w:rPr>
              <w:t xml:space="preserve"> МО»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  <w:r w:rsidRPr="00AD6924">
              <w:rPr>
                <w:rStyle w:val="2Calibri9pt"/>
                <w:b/>
              </w:rPr>
              <w:t>123 от</w:t>
            </w: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 xml:space="preserve"> 01.10.2015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Отпуск тепловой энергии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line="240" w:lineRule="auto"/>
              <w:jc w:val="center"/>
              <w:rPr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75-09-23</w:t>
            </w:r>
          </w:p>
          <w:p w:rsidR="000A6096" w:rsidRPr="00463BF9" w:rsidRDefault="00F51A59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before="60"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3BF9">
              <w:rPr>
                <w:rFonts w:asciiTheme="minorHAnsi" w:hAnsiTheme="minorHAnsi" w:cstheme="minorHAnsi"/>
                <w:sz w:val="18"/>
                <w:szCs w:val="18"/>
              </w:rPr>
              <w:t>7 (495) 428-44-30</w:t>
            </w:r>
          </w:p>
        </w:tc>
      </w:tr>
      <w:tr w:rsidR="000A6096" w:rsidRPr="00C86452" w:rsidTr="00706E05">
        <w:trPr>
          <w:trHeight w:hRule="exact" w:val="635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МУП «Водоканал-Сервис»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  <w:r w:rsidRPr="00AD6924">
              <w:rPr>
                <w:rStyle w:val="2Calibri9pt"/>
                <w:b/>
              </w:rPr>
              <w:t xml:space="preserve">169 от </w:t>
            </w: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01.01.2009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Отпуск питьевой воды и прием сточных вод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11pt"/>
                <w:b/>
                <w:sz w:val="18"/>
                <w:szCs w:val="18"/>
                <w:lang w:eastAsia="en-US" w:bidi="en-US"/>
              </w:rPr>
            </w:pPr>
            <w:r w:rsidRPr="00463BF9">
              <w:rPr>
                <w:rStyle w:val="2Calibri9pt"/>
                <w:b/>
              </w:rPr>
              <w:t>72-17-79</w:t>
            </w: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72-46-62</w:t>
            </w: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0A6096" w:rsidRPr="0018448E" w:rsidTr="00706E05">
        <w:trPr>
          <w:trHeight w:hRule="exact" w:val="762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671FFF" w:rsidRDefault="00671FFF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671FFF" w:rsidRPr="00AD6924" w:rsidRDefault="00203069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203069">
              <w:rPr>
                <w:rStyle w:val="2Calibri9pt"/>
                <w:b/>
              </w:rPr>
              <w:t>ООО "МСК-НТ"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18448E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18448E">
              <w:rPr>
                <w:rFonts w:asciiTheme="minorHAnsi" w:hAnsiTheme="minorHAnsi" w:cstheme="minorHAnsi"/>
                <w:color w:val="auto"/>
                <w:sz w:val="16"/>
                <w:szCs w:val="16"/>
              </w:rPr>
              <w:t>№МО3-00009/2019</w:t>
            </w:r>
            <w:r w:rsidRPr="00B311E7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Style w:val="2Calibri9pt"/>
                <w:b/>
              </w:rPr>
              <w:t>10.10</w:t>
            </w:r>
            <w:r w:rsidR="000A6096" w:rsidRPr="00AD6924">
              <w:rPr>
                <w:rStyle w:val="2Calibri9pt"/>
                <w:b/>
              </w:rPr>
              <w:t xml:space="preserve">.2018г.           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1E4699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proofErr w:type="spellStart"/>
            <w:r>
              <w:rPr>
                <w:rStyle w:val="2Calibri9pt"/>
                <w:b/>
              </w:rPr>
              <w:t>Вывоз</w:t>
            </w:r>
            <w:proofErr w:type="gramStart"/>
            <w:r>
              <w:rPr>
                <w:rStyle w:val="2Calibri9pt"/>
                <w:b/>
              </w:rPr>
              <w:t>,</w:t>
            </w:r>
            <w:r w:rsidR="003B01A1">
              <w:rPr>
                <w:rStyle w:val="2Calibri9pt"/>
                <w:b/>
              </w:rPr>
              <w:t>з</w:t>
            </w:r>
            <w:proofErr w:type="gramEnd"/>
            <w:r w:rsidR="003B01A1">
              <w:rPr>
                <w:rStyle w:val="2Calibri9pt"/>
                <w:b/>
              </w:rPr>
              <w:t>ахоронение</w:t>
            </w:r>
            <w:proofErr w:type="spellEnd"/>
            <w:r w:rsidR="003B01A1">
              <w:rPr>
                <w:rStyle w:val="2Calibri9pt"/>
                <w:b/>
              </w:rPr>
              <w:t xml:space="preserve"> </w:t>
            </w:r>
            <w:r w:rsidR="000A6096" w:rsidRPr="00AD6924">
              <w:rPr>
                <w:rStyle w:val="2Calibri9pt"/>
                <w:b/>
              </w:rPr>
              <w:t>и утилизация мусора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448E" w:rsidRPr="00463BF9" w:rsidRDefault="0018448E" w:rsidP="00295B35">
            <w:pPr>
              <w:framePr w:w="10129" w:h="12265" w:hRule="exact" w:wrap="notBeside" w:vAnchor="text" w:hAnchor="page" w:x="1045" w:y="411"/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63BF9">
              <w:rPr>
                <w:rFonts w:asciiTheme="minorHAnsi" w:hAnsiTheme="minorHAnsi" w:cstheme="minorHAnsi"/>
                <w:b/>
                <w:sz w:val="18"/>
                <w:szCs w:val="18"/>
              </w:rPr>
              <w:t>Е.</w:t>
            </w:r>
            <w:r w:rsidRPr="00463BF9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mail</w:t>
            </w:r>
            <w:r w:rsidRPr="00463BF9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: </w:t>
            </w:r>
            <w:hyperlink r:id="rId7" w:history="1">
              <w:r w:rsidRPr="00463BF9">
                <w:rPr>
                  <w:rFonts w:asciiTheme="minorHAnsi" w:hAnsiTheme="minorHAnsi" w:cstheme="minorHAnsi"/>
                  <w:b/>
                  <w:sz w:val="18"/>
                  <w:szCs w:val="18"/>
                  <w:lang w:val="en-US"/>
                </w:rPr>
                <w:t>company</w:t>
              </w:r>
              <w:r w:rsidRPr="00463BF9">
                <w:rPr>
                  <w:rFonts w:asciiTheme="minorHAnsi" w:hAnsiTheme="minorHAnsi" w:cstheme="minorHAnsi"/>
                  <w:b/>
                  <w:sz w:val="18"/>
                  <w:szCs w:val="18"/>
                </w:rPr>
                <w:t>@</w:t>
              </w:r>
              <w:proofErr w:type="spellStart"/>
              <w:r w:rsidRPr="00463BF9">
                <w:rPr>
                  <w:rFonts w:asciiTheme="minorHAnsi" w:hAnsiTheme="minorHAnsi" w:cstheme="minorHAnsi"/>
                  <w:b/>
                  <w:sz w:val="18"/>
                  <w:szCs w:val="18"/>
                  <w:lang w:val="en-US"/>
                </w:rPr>
                <w:t>msk</w:t>
              </w:r>
              <w:proofErr w:type="spellEnd"/>
              <w:r w:rsidRPr="00463BF9">
                <w:rPr>
                  <w:rFonts w:asciiTheme="minorHAnsi" w:hAnsiTheme="minorHAnsi" w:cstheme="minorHAnsi"/>
                  <w:b/>
                  <w:sz w:val="18"/>
                  <w:szCs w:val="18"/>
                </w:rPr>
                <w:t>-</w:t>
              </w:r>
              <w:proofErr w:type="spellStart"/>
              <w:r w:rsidRPr="00463BF9">
                <w:rPr>
                  <w:rFonts w:asciiTheme="minorHAnsi" w:hAnsiTheme="minorHAnsi" w:cstheme="minorHAnsi"/>
                  <w:b/>
                  <w:sz w:val="18"/>
                  <w:szCs w:val="18"/>
                  <w:lang w:val="en-US"/>
                </w:rPr>
                <w:t>nt</w:t>
              </w:r>
              <w:proofErr w:type="spellEnd"/>
              <w:r w:rsidRPr="00463BF9">
                <w:rPr>
                  <w:rFonts w:asciiTheme="minorHAnsi" w:hAnsiTheme="minorHAnsi" w:cstheme="minorHAnsi"/>
                  <w:b/>
                  <w:sz w:val="18"/>
                  <w:szCs w:val="18"/>
                </w:rPr>
                <w:t>.</w:t>
              </w:r>
              <w:proofErr w:type="spellStart"/>
              <w:r w:rsidRPr="00463BF9">
                <w:rPr>
                  <w:rFonts w:asciiTheme="minorHAnsi" w:hAnsiTheme="minorHAnsi" w:cstheme="minorHAnsi"/>
                  <w:b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</w:p>
          <w:p w:rsidR="000A6096" w:rsidRPr="00463BF9" w:rsidRDefault="00463BF9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463BF9">
              <w:rPr>
                <w:rFonts w:asciiTheme="minorHAnsi" w:hAnsiTheme="minorHAnsi" w:cstheme="minorHAnsi"/>
                <w:sz w:val="18"/>
                <w:szCs w:val="18"/>
              </w:rPr>
              <w:t>8(910)498-67-86</w:t>
            </w:r>
          </w:p>
        </w:tc>
      </w:tr>
      <w:tr w:rsidR="000A6096" w:rsidRPr="00C86452" w:rsidTr="00706E05">
        <w:trPr>
          <w:trHeight w:hRule="exact" w:val="649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96" w:rsidRPr="0018448E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ОАО «Мосэнерго сбыт»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90024542                от 30.12.2016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Поставка электрической энергии на общедомовые нужды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37-53-85</w:t>
            </w:r>
          </w:p>
        </w:tc>
      </w:tr>
      <w:tr w:rsidR="000A6096" w:rsidRPr="00C86452" w:rsidTr="00706E05">
        <w:trPr>
          <w:trHeight w:hRule="exact" w:val="749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ГУП МО «</w:t>
            </w:r>
            <w:proofErr w:type="spellStart"/>
            <w:r w:rsidRPr="00AD6924">
              <w:rPr>
                <w:rStyle w:val="2Calibri9pt"/>
                <w:b/>
              </w:rPr>
              <w:t>Серпуховмежрайгаз</w:t>
            </w:r>
            <w:proofErr w:type="spellEnd"/>
            <w:r w:rsidRPr="00AD6924">
              <w:rPr>
                <w:rStyle w:val="2Calibri9pt"/>
                <w:b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 xml:space="preserve">09/38-2011 пгн      </w:t>
            </w:r>
            <w:r>
              <w:rPr>
                <w:rStyle w:val="2Calibri9pt"/>
                <w:b/>
              </w:rPr>
              <w:t>от 27.12.2011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Поставка природного газа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35-27-39</w:t>
            </w: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before="6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35-25-74</w:t>
            </w:r>
          </w:p>
        </w:tc>
      </w:tr>
      <w:tr w:rsidR="000A6096" w:rsidRPr="00C86452" w:rsidTr="00706E05">
        <w:trPr>
          <w:trHeight w:hRule="exact" w:val="691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2Calibri9pt"/>
                <w:b/>
              </w:rPr>
              <w:t>ООО «Люксория»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>
              <w:rPr>
                <w:rStyle w:val="2Calibri9pt"/>
                <w:b/>
              </w:rPr>
              <w:t>180158.</w:t>
            </w:r>
            <w:r w:rsidRPr="00AD6924">
              <w:rPr>
                <w:rStyle w:val="2Calibri9pt"/>
                <w:b/>
              </w:rPr>
              <w:t xml:space="preserve"> от </w:t>
            </w:r>
            <w:r>
              <w:rPr>
                <w:rStyle w:val="2Calibri9pt"/>
                <w:b/>
              </w:rPr>
              <w:t>18.05.2018г.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0D79" w:rsidRDefault="00530D79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  <w:r>
              <w:rPr>
                <w:rStyle w:val="2Calibri9pt"/>
                <w:b/>
              </w:rPr>
              <w:t xml:space="preserve">Техобслуживание </w:t>
            </w:r>
            <w:r w:rsidRPr="00AD6924">
              <w:rPr>
                <w:rStyle w:val="2Calibri9pt"/>
                <w:b/>
              </w:rPr>
              <w:t xml:space="preserve"> газового оборудования</w:t>
            </w:r>
          </w:p>
          <w:p w:rsidR="000A6096" w:rsidRPr="00530D79" w:rsidRDefault="00530D79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20"/>
                <w:szCs w:val="20"/>
              </w:rPr>
            </w:pPr>
            <w:r w:rsidRPr="00530D79">
              <w:rPr>
                <w:rStyle w:val="2Calibri9pt"/>
                <w:b/>
                <w:sz w:val="20"/>
                <w:szCs w:val="20"/>
              </w:rPr>
              <w:t>ВКГО</w:t>
            </w:r>
            <w:proofErr w:type="gramStart"/>
            <w:r w:rsidRPr="00530D79">
              <w:rPr>
                <w:rStyle w:val="2Calibri9pt"/>
                <w:b/>
                <w:sz w:val="20"/>
                <w:szCs w:val="20"/>
              </w:rPr>
              <w:t xml:space="preserve">  :</w:t>
            </w:r>
            <w:proofErr w:type="gramEnd"/>
            <w:r w:rsidRPr="00530D79">
              <w:rPr>
                <w:rStyle w:val="2Calibri9pt"/>
                <w:b/>
                <w:sz w:val="20"/>
                <w:szCs w:val="20"/>
              </w:rPr>
              <w:t xml:space="preserve">  ВДГО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before="60" w:after="0" w:line="240" w:lineRule="auto"/>
              <w:jc w:val="center"/>
              <w:rPr>
                <w:rStyle w:val="2Calibri9pt"/>
                <w:b/>
              </w:rPr>
            </w:pPr>
            <w:r w:rsidRPr="00463BF9">
              <w:rPr>
                <w:rStyle w:val="2Calibri9pt"/>
                <w:b/>
              </w:rPr>
              <w:t>8(499)608-05-37</w:t>
            </w: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before="6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8(916)284-16-85</w:t>
            </w:r>
          </w:p>
        </w:tc>
      </w:tr>
      <w:tr w:rsidR="000A6096" w:rsidRPr="00C86452" w:rsidTr="000A6096">
        <w:trPr>
          <w:trHeight w:hRule="exact" w:val="710"/>
          <w:jc w:val="center"/>
        </w:trPr>
        <w:tc>
          <w:tcPr>
            <w:tcW w:w="277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ООО «</w:t>
            </w:r>
            <w:proofErr w:type="spellStart"/>
            <w:r w:rsidRPr="00AD6924">
              <w:rPr>
                <w:rStyle w:val="2Calibri9pt"/>
                <w:b/>
              </w:rPr>
              <w:t>Нэт</w:t>
            </w:r>
            <w:proofErr w:type="spellEnd"/>
            <w:r w:rsidRPr="00AD6924">
              <w:rPr>
                <w:rStyle w:val="2Calibri9pt"/>
                <w:b/>
              </w:rPr>
              <w:t xml:space="preserve"> Бай </w:t>
            </w:r>
            <w:proofErr w:type="spellStart"/>
            <w:r w:rsidRPr="00AD6924">
              <w:rPr>
                <w:rStyle w:val="2Calibri9pt"/>
                <w:b/>
              </w:rPr>
              <w:t>Нэт</w:t>
            </w:r>
            <w:proofErr w:type="spellEnd"/>
            <w:r w:rsidRPr="00AD6924">
              <w:rPr>
                <w:rStyle w:val="2Calibri9pt"/>
                <w:b/>
              </w:rPr>
              <w:t xml:space="preserve"> Холдинг» (бывший «Астон)</w:t>
            </w:r>
          </w:p>
        </w:tc>
        <w:tc>
          <w:tcPr>
            <w:tcW w:w="155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line="240" w:lineRule="auto"/>
              <w:jc w:val="left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 xml:space="preserve">           03-13</w:t>
            </w: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before="6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от 01.04.2013</w:t>
            </w:r>
          </w:p>
        </w:tc>
        <w:tc>
          <w:tcPr>
            <w:tcW w:w="314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Обслуживание системы кабельного телевидения</w:t>
            </w:r>
          </w:p>
        </w:tc>
        <w:tc>
          <w:tcPr>
            <w:tcW w:w="23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8(499)553-90-46</w:t>
            </w: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before="6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8(4967)37-03-83</w:t>
            </w:r>
          </w:p>
        </w:tc>
      </w:tr>
      <w:tr w:rsidR="000A6096" w:rsidRPr="00C86452" w:rsidTr="000A6096">
        <w:trPr>
          <w:trHeight w:hRule="exact" w:val="574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pacing w:after="0" w:line="240" w:lineRule="auto"/>
              <w:jc w:val="center"/>
              <w:rPr>
                <w:rStyle w:val="2Calibri9pt"/>
                <w:b/>
              </w:rPr>
            </w:pPr>
            <w:r w:rsidRPr="00AD6924">
              <w:rPr>
                <w:rStyle w:val="2Calibri9pt"/>
                <w:b/>
              </w:rPr>
              <w:t>ГУП МО «</w:t>
            </w:r>
            <w:proofErr w:type="spellStart"/>
            <w:r w:rsidRPr="00AD6924">
              <w:rPr>
                <w:rStyle w:val="2Calibri9pt"/>
                <w:b/>
              </w:rPr>
              <w:t>Серпуховмежрайгаз</w:t>
            </w:r>
            <w:proofErr w:type="spellEnd"/>
            <w:r w:rsidRPr="00AD6924">
              <w:rPr>
                <w:rStyle w:val="2Calibri9pt"/>
                <w:b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pacing w:after="0" w:line="240" w:lineRule="auto"/>
              <w:ind w:left="200"/>
              <w:jc w:val="center"/>
              <w:rPr>
                <w:rStyle w:val="2Calibri9pt"/>
                <w:b/>
              </w:rPr>
            </w:pPr>
            <w:r>
              <w:rPr>
                <w:rStyle w:val="2Calibri9pt"/>
                <w:b/>
              </w:rPr>
              <w:t>09/410/то-06-с от21.03.2006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pacing w:after="0" w:line="240" w:lineRule="auto"/>
              <w:ind w:left="180"/>
              <w:jc w:val="center"/>
              <w:rPr>
                <w:rStyle w:val="2Calibri9pt"/>
                <w:b/>
              </w:rPr>
            </w:pPr>
            <w:r w:rsidRPr="00AD6924">
              <w:rPr>
                <w:rStyle w:val="2Calibri9pt"/>
                <w:b/>
              </w:rPr>
              <w:t>Техобслуживание газопроводов и газового оборудования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530D79" w:rsidP="00295B35">
            <w:pPr>
              <w:pStyle w:val="20"/>
              <w:framePr w:w="10129" w:h="12265" w:hRule="exact" w:wrap="notBeside" w:vAnchor="text" w:hAnchor="page" w:x="1045" w:y="411"/>
              <w:spacing w:after="0" w:line="240" w:lineRule="auto"/>
              <w:jc w:val="center"/>
              <w:rPr>
                <w:rStyle w:val="2Calibri9pt"/>
                <w:b/>
              </w:rPr>
            </w:pPr>
            <w:r w:rsidRPr="00463BF9">
              <w:rPr>
                <w:rStyle w:val="2Calibri9pt"/>
                <w:b/>
              </w:rPr>
              <w:t>35-27-39</w:t>
            </w:r>
          </w:p>
          <w:p w:rsidR="00530D79" w:rsidRPr="00463BF9" w:rsidRDefault="00530D79" w:rsidP="00295B35">
            <w:pPr>
              <w:pStyle w:val="20"/>
              <w:framePr w:w="10129" w:h="12265" w:hRule="exact" w:wrap="notBeside" w:vAnchor="text" w:hAnchor="page" w:x="1045" w:y="411"/>
              <w:spacing w:after="0" w:line="240" w:lineRule="auto"/>
              <w:jc w:val="center"/>
              <w:rPr>
                <w:rStyle w:val="2Calibri9pt"/>
                <w:b/>
              </w:rPr>
            </w:pPr>
            <w:r w:rsidRPr="00463BF9">
              <w:rPr>
                <w:rStyle w:val="2Calibri9pt"/>
                <w:b/>
              </w:rPr>
              <w:t>35-29-02</w:t>
            </w:r>
          </w:p>
        </w:tc>
      </w:tr>
      <w:tr w:rsidR="000A6096" w:rsidRPr="00C86452" w:rsidTr="00706E05">
        <w:trPr>
          <w:trHeight w:hRule="exact" w:val="377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ООО «С-</w:t>
            </w:r>
            <w:proofErr w:type="spellStart"/>
            <w:r w:rsidRPr="00AD6924">
              <w:rPr>
                <w:rStyle w:val="2Calibri9pt"/>
                <w:b/>
              </w:rPr>
              <w:t>Лайн</w:t>
            </w:r>
            <w:proofErr w:type="spellEnd"/>
            <w:r w:rsidRPr="00AD6924">
              <w:rPr>
                <w:rStyle w:val="2Calibri9pt"/>
                <w:b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140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6 от 26.03.2012г.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Телекоммуникационные услуги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</w:rPr>
              <w:t>8(916)875 72 72</w:t>
            </w:r>
          </w:p>
        </w:tc>
      </w:tr>
      <w:tr w:rsidR="000A6096" w:rsidRPr="00C86452" w:rsidTr="00706E05">
        <w:trPr>
          <w:trHeight w:hRule="exact" w:val="372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ЗАО «Риал Ком»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200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20 от 10.07.2014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Телекоммуникационные услуги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>8</w:t>
            </w:r>
            <w:r w:rsidRPr="00463BF9">
              <w:rPr>
                <w:rStyle w:val="2Calibri9pt"/>
                <w:b/>
                <w:lang w:eastAsia="en-US" w:bidi="en-US"/>
              </w:rPr>
              <w:t>(</w:t>
            </w:r>
            <w:r w:rsidRPr="00463BF9">
              <w:rPr>
                <w:rStyle w:val="2Calibri9pt"/>
                <w:b/>
                <w:lang w:val="en-US" w:eastAsia="en-US" w:bidi="en-US"/>
              </w:rPr>
              <w:t>495</w:t>
            </w:r>
            <w:r w:rsidRPr="00463BF9">
              <w:rPr>
                <w:rStyle w:val="2Calibri9pt"/>
                <w:b/>
                <w:lang w:eastAsia="en-US" w:bidi="en-US"/>
              </w:rPr>
              <w:t>)</w:t>
            </w:r>
            <w:r w:rsidRPr="00463BF9">
              <w:rPr>
                <w:rStyle w:val="2Calibri9pt"/>
                <w:b/>
                <w:lang w:val="en-US" w:eastAsia="en-US" w:bidi="en-US"/>
              </w:rPr>
              <w:t>502 79 46</w:t>
            </w:r>
          </w:p>
        </w:tc>
      </w:tr>
      <w:tr w:rsidR="000A6096" w:rsidRPr="00C86452" w:rsidTr="00706E05">
        <w:trPr>
          <w:trHeight w:hRule="exact" w:val="577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МОУ «Институт инженерной физики»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200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200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1 от 31.07.2013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Телекоммуникационные услуги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>128-000;</w:t>
            </w: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before="6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>8</w:t>
            </w:r>
            <w:r w:rsidRPr="00463BF9">
              <w:rPr>
                <w:rStyle w:val="2Calibri9pt"/>
                <w:b/>
                <w:lang w:eastAsia="en-US" w:bidi="en-US"/>
              </w:rPr>
              <w:t>(</w:t>
            </w:r>
            <w:r w:rsidRPr="00463BF9">
              <w:rPr>
                <w:rStyle w:val="2Calibri9pt"/>
                <w:b/>
                <w:lang w:val="en-US" w:eastAsia="en-US" w:bidi="en-US"/>
              </w:rPr>
              <w:t>985</w:t>
            </w:r>
            <w:r w:rsidRPr="00463BF9">
              <w:rPr>
                <w:rStyle w:val="2Calibri9pt"/>
                <w:b/>
                <w:lang w:eastAsia="en-US" w:bidi="en-US"/>
              </w:rPr>
              <w:t>)</w:t>
            </w:r>
            <w:r w:rsidRPr="00463BF9">
              <w:rPr>
                <w:rStyle w:val="2Calibri9pt"/>
                <w:b/>
                <w:lang w:val="en-US" w:eastAsia="en-US" w:bidi="en-US"/>
              </w:rPr>
              <w:t>770 00 34</w:t>
            </w:r>
          </w:p>
        </w:tc>
      </w:tr>
      <w:tr w:rsidR="000A6096" w:rsidRPr="00C86452" w:rsidTr="00706E05">
        <w:trPr>
          <w:trHeight w:hRule="exact" w:val="644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ФГУП «Почт</w:t>
            </w:r>
            <w:proofErr w:type="gramStart"/>
            <w:r w:rsidRPr="00AD6924">
              <w:rPr>
                <w:rStyle w:val="2Calibri9pt"/>
                <w:b/>
              </w:rPr>
              <w:t>а-</w:t>
            </w:r>
            <w:proofErr w:type="gramEnd"/>
            <w:r w:rsidRPr="00AD6924">
              <w:rPr>
                <w:rStyle w:val="2Calibri9pt"/>
                <w:b/>
              </w:rPr>
              <w:t xml:space="preserve"> России»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2/2015/3996 от 16.10.2015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Прием коммунальных платежей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  <w:lang w:eastAsia="en-US" w:bidi="en-US"/>
              </w:rPr>
            </w:pP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>(8-4967)69 65 01</w:t>
            </w:r>
          </w:p>
        </w:tc>
      </w:tr>
      <w:tr w:rsidR="000A6096" w:rsidRPr="00C86452" w:rsidTr="00706E05">
        <w:trPr>
          <w:trHeight w:hRule="exact" w:val="699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proofErr w:type="gramStart"/>
            <w:r w:rsidRPr="00AD6924">
              <w:rPr>
                <w:rStyle w:val="2Calibri9pt"/>
                <w:b/>
              </w:rPr>
              <w:t>Серпуховское</w:t>
            </w:r>
            <w:proofErr w:type="gramEnd"/>
            <w:r w:rsidRPr="00AD6924">
              <w:rPr>
                <w:rStyle w:val="2Calibri9pt"/>
                <w:b/>
              </w:rPr>
              <w:t xml:space="preserve"> отд.1554 Сбербанка России (ОАО)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6-2/1997от</w:t>
            </w:r>
            <w:r w:rsidRPr="00AD6924">
              <w:rPr>
                <w:rStyle w:val="2TrebuchetMS6pt"/>
                <w:b/>
                <w:sz w:val="18"/>
                <w:szCs w:val="18"/>
              </w:rPr>
              <w:t xml:space="preserve"> </w:t>
            </w:r>
            <w:r w:rsidRPr="00AD6924">
              <w:rPr>
                <w:rStyle w:val="2Calibri9pt"/>
                <w:b/>
              </w:rPr>
              <w:t>13.01.1997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Прием коммунальных платежей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>72-35-08</w:t>
            </w: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before="60"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>72-81-18</w:t>
            </w:r>
          </w:p>
        </w:tc>
      </w:tr>
      <w:tr w:rsidR="000A6096" w:rsidRPr="00C86452" w:rsidTr="00706E05">
        <w:trPr>
          <w:trHeight w:hRule="exact" w:val="844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Банк ПАО ВТБ ДО «</w:t>
            </w:r>
            <w:proofErr w:type="spellStart"/>
            <w:r w:rsidRPr="00AD6924">
              <w:rPr>
                <w:rStyle w:val="2Calibri9pt"/>
                <w:b/>
              </w:rPr>
              <w:t>Серпуховский</w:t>
            </w:r>
            <w:proofErr w:type="spellEnd"/>
            <w:r w:rsidRPr="00AD6924">
              <w:rPr>
                <w:rStyle w:val="2Calibri9pt"/>
                <w:b/>
              </w:rPr>
              <w:t>»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201/768099 от 18.10.2016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Расчетно-кассовое обслуживание ТСЖ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9pt"/>
                <w:b/>
                <w:lang w:eastAsia="en-US" w:bidi="en-US"/>
              </w:rPr>
            </w:pP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>72-56-93</w:t>
            </w:r>
          </w:p>
        </w:tc>
      </w:tr>
      <w:tr w:rsidR="000A6096" w:rsidRPr="00C86452" w:rsidTr="00706E05">
        <w:trPr>
          <w:trHeight w:hRule="exact" w:val="812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Серпуховское городское Управление Министерства соц. защиты населения М.О.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Соглашение от 30.10.2009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Взаимодействие при предоставлении мер соц. поддержки по оплате жилого помещения и коммунальных услуг.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Fonts w:ascii="Calibri" w:eastAsia="Calibri" w:hAnsi="Calibri" w:cs="Calibri"/>
                <w:b w:val="0"/>
                <w:bCs w:val="0"/>
                <w:sz w:val="18"/>
                <w:szCs w:val="18"/>
                <w:lang w:eastAsia="en-US" w:bidi="en-US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 xml:space="preserve">75-13-38 </w:t>
            </w:r>
            <w:r w:rsidRPr="00463BF9">
              <w:rPr>
                <w:rStyle w:val="2Calibri9pt"/>
                <w:b/>
                <w:lang w:eastAsia="en-US" w:bidi="en-US"/>
              </w:rPr>
              <w:t xml:space="preserve">    </w:t>
            </w:r>
            <w:r w:rsidR="00295B35" w:rsidRPr="00463BF9">
              <w:rPr>
                <w:rStyle w:val="2Calibri9pt"/>
                <w:b/>
                <w:lang w:eastAsia="en-US" w:bidi="en-US"/>
              </w:rPr>
              <w:t xml:space="preserve">   </w:t>
            </w:r>
            <w:r w:rsidRPr="00463BF9">
              <w:rPr>
                <w:rStyle w:val="2Calibri9pt"/>
                <w:b/>
                <w:lang w:val="en-US" w:eastAsia="en-US" w:bidi="en-US"/>
              </w:rPr>
              <w:t>75-01-14</w:t>
            </w:r>
            <w:r w:rsidRPr="00463BF9">
              <w:rPr>
                <w:rStyle w:val="2Calibri9pt"/>
                <w:b/>
                <w:lang w:eastAsia="en-US" w:bidi="en-US"/>
              </w:rPr>
              <w:t xml:space="preserve">                  </w:t>
            </w:r>
            <w:r w:rsidR="00295B35" w:rsidRPr="00463BF9">
              <w:rPr>
                <w:rStyle w:val="2Calibri9pt"/>
                <w:b/>
                <w:lang w:eastAsia="en-US" w:bidi="en-US"/>
              </w:rPr>
              <w:t xml:space="preserve">  </w:t>
            </w:r>
            <w:r w:rsidRPr="00463BF9">
              <w:rPr>
                <w:rStyle w:val="2Calibri9pt"/>
                <w:b/>
                <w:lang w:eastAsia="en-US" w:bidi="en-US"/>
              </w:rPr>
              <w:t>7</w:t>
            </w:r>
            <w:r w:rsidRPr="00463BF9">
              <w:rPr>
                <w:rStyle w:val="2Calibri9pt"/>
                <w:b/>
                <w:lang w:val="en-US" w:eastAsia="en-US" w:bidi="en-US"/>
              </w:rPr>
              <w:t xml:space="preserve">5-09-53 </w:t>
            </w:r>
            <w:r w:rsidRPr="00463BF9">
              <w:rPr>
                <w:rStyle w:val="2Calibri9pt"/>
                <w:b/>
                <w:lang w:eastAsia="en-US" w:bidi="en-US"/>
              </w:rPr>
              <w:t xml:space="preserve">       </w:t>
            </w:r>
            <w:r w:rsidRPr="00463BF9">
              <w:rPr>
                <w:rStyle w:val="2Calibri9pt"/>
                <w:b/>
                <w:lang w:val="en-US" w:eastAsia="en-US" w:bidi="en-US"/>
              </w:rPr>
              <w:t>39-53-38</w:t>
            </w:r>
          </w:p>
        </w:tc>
      </w:tr>
      <w:tr w:rsidR="000A6096" w:rsidRPr="00C86452" w:rsidTr="0068798C">
        <w:trPr>
          <w:trHeight w:hRule="exact" w:val="643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ООО «Фрагмент» (домофоны)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pacing w:after="0" w:line="240" w:lineRule="auto"/>
              <w:jc w:val="center"/>
              <w:rPr>
                <w:rStyle w:val="2Calibri9pt"/>
                <w:b/>
              </w:rPr>
            </w:pPr>
            <w:r w:rsidRPr="00AD6924">
              <w:rPr>
                <w:rStyle w:val="2Calibri9pt"/>
                <w:b/>
              </w:rPr>
              <w:t xml:space="preserve">№ 1636 от </w:t>
            </w: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31.12.2015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180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180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Техническое обслуживание двери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pacing w:line="240" w:lineRule="auto"/>
              <w:jc w:val="center"/>
              <w:rPr>
                <w:rStyle w:val="2Calibri9pt"/>
                <w:b/>
                <w:lang w:eastAsia="en-US" w:bidi="en-US"/>
              </w:rPr>
            </w:pPr>
            <w:r w:rsidRPr="00463BF9">
              <w:rPr>
                <w:rStyle w:val="2Calibri9pt"/>
                <w:b/>
                <w:lang w:val="en-US" w:eastAsia="en-US" w:bidi="en-US"/>
              </w:rPr>
              <w:t>35-42-68</w:t>
            </w:r>
          </w:p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pacing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9pt"/>
                <w:b/>
                <w:lang w:eastAsia="en-US" w:bidi="en-US"/>
              </w:rPr>
              <w:t>8(905)502-81-89</w:t>
            </w:r>
          </w:p>
        </w:tc>
      </w:tr>
      <w:tr w:rsidR="000A6096" w:rsidRPr="00C86452" w:rsidTr="00AD649A">
        <w:trPr>
          <w:trHeight w:hRule="exact" w:val="456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11pt"/>
                <w:b/>
                <w:sz w:val="18"/>
                <w:szCs w:val="18"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11pt"/>
                <w:b/>
                <w:sz w:val="18"/>
                <w:szCs w:val="18"/>
              </w:rPr>
              <w:t>ИП Лосев Сергей Николаевич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200"/>
              <w:jc w:val="center"/>
              <w:rPr>
                <w:rStyle w:val="2Calibri9pt"/>
                <w:b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200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9pt"/>
                <w:b/>
              </w:rPr>
              <w:t>1 от 01.01.2016</w:t>
            </w: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180"/>
              <w:jc w:val="center"/>
              <w:rPr>
                <w:rStyle w:val="2Calibri11pt"/>
                <w:b/>
                <w:sz w:val="18"/>
                <w:szCs w:val="18"/>
              </w:rPr>
            </w:pPr>
          </w:p>
          <w:p w:rsidR="000A6096" w:rsidRPr="00AD6924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180"/>
              <w:jc w:val="center"/>
              <w:rPr>
                <w:b w:val="0"/>
                <w:sz w:val="18"/>
                <w:szCs w:val="18"/>
              </w:rPr>
            </w:pPr>
            <w:r w:rsidRPr="00AD6924">
              <w:rPr>
                <w:rStyle w:val="2Calibri11pt"/>
                <w:b/>
                <w:sz w:val="18"/>
                <w:szCs w:val="18"/>
              </w:rPr>
              <w:t>Аварийное обслуживание дома</w:t>
            </w: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463BF9" w:rsidRDefault="000A6096" w:rsidP="00295B35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b w:val="0"/>
                <w:sz w:val="18"/>
                <w:szCs w:val="18"/>
              </w:rPr>
            </w:pPr>
            <w:r w:rsidRPr="00463BF9">
              <w:rPr>
                <w:rStyle w:val="2Calibri11pt"/>
                <w:b/>
                <w:sz w:val="18"/>
                <w:szCs w:val="18"/>
                <w:lang w:val="en-US" w:eastAsia="en-US" w:bidi="en-US"/>
              </w:rPr>
              <w:t>8</w:t>
            </w:r>
            <w:r w:rsidRPr="00463BF9">
              <w:rPr>
                <w:rStyle w:val="2Calibri11pt"/>
                <w:b/>
                <w:sz w:val="18"/>
                <w:szCs w:val="18"/>
                <w:lang w:eastAsia="en-US" w:bidi="en-US"/>
              </w:rPr>
              <w:t>(</w:t>
            </w:r>
            <w:r w:rsidRPr="00463BF9">
              <w:rPr>
                <w:rStyle w:val="2Calibri11pt"/>
                <w:b/>
                <w:sz w:val="18"/>
                <w:szCs w:val="18"/>
                <w:lang w:val="en-US" w:eastAsia="en-US" w:bidi="en-US"/>
              </w:rPr>
              <w:t>916</w:t>
            </w:r>
            <w:r w:rsidRPr="00463BF9">
              <w:rPr>
                <w:rStyle w:val="2Calibri11pt"/>
                <w:b/>
                <w:sz w:val="18"/>
                <w:szCs w:val="18"/>
                <w:lang w:eastAsia="en-US" w:bidi="en-US"/>
              </w:rPr>
              <w:t>)</w:t>
            </w:r>
            <w:r w:rsidRPr="00463BF9">
              <w:rPr>
                <w:rStyle w:val="2Calibri11pt"/>
                <w:b/>
                <w:sz w:val="18"/>
                <w:szCs w:val="18"/>
                <w:lang w:val="en-US" w:eastAsia="en-US" w:bidi="en-US"/>
              </w:rPr>
              <w:t>754-03-72 8</w:t>
            </w:r>
            <w:r w:rsidRPr="00463BF9">
              <w:rPr>
                <w:rStyle w:val="2Calibri11pt"/>
                <w:b/>
                <w:sz w:val="18"/>
                <w:szCs w:val="18"/>
                <w:lang w:eastAsia="en-US" w:bidi="en-US"/>
              </w:rPr>
              <w:t>(</w:t>
            </w:r>
            <w:r w:rsidRPr="00463BF9">
              <w:rPr>
                <w:rStyle w:val="2Calibri11pt"/>
                <w:b/>
                <w:sz w:val="18"/>
                <w:szCs w:val="18"/>
                <w:lang w:val="en-US" w:eastAsia="en-US" w:bidi="en-US"/>
              </w:rPr>
              <w:t>967</w:t>
            </w:r>
            <w:r w:rsidRPr="00463BF9">
              <w:rPr>
                <w:rStyle w:val="2Calibri11pt"/>
                <w:b/>
                <w:sz w:val="18"/>
                <w:szCs w:val="18"/>
                <w:lang w:eastAsia="en-US" w:bidi="en-US"/>
              </w:rPr>
              <w:t>)</w:t>
            </w:r>
            <w:r w:rsidRPr="00463BF9">
              <w:rPr>
                <w:rStyle w:val="2Calibri11pt"/>
                <w:b/>
                <w:sz w:val="18"/>
                <w:szCs w:val="18"/>
                <w:lang w:val="en-US" w:eastAsia="en-US" w:bidi="en-US"/>
              </w:rPr>
              <w:t>153-59-94</w:t>
            </w:r>
          </w:p>
        </w:tc>
      </w:tr>
      <w:tr w:rsidR="000A6096" w:rsidRPr="00C86452" w:rsidTr="00AD649A">
        <w:trPr>
          <w:trHeight w:hRule="exact" w:val="12"/>
          <w:jc w:val="center"/>
        </w:trPr>
        <w:tc>
          <w:tcPr>
            <w:tcW w:w="2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96" w:rsidRPr="00C86452" w:rsidRDefault="000A6096" w:rsidP="000A6096">
            <w:pPr>
              <w:pStyle w:val="20"/>
              <w:framePr w:w="10129" w:h="12265" w:hRule="exact" w:wrap="notBeside" w:vAnchor="text" w:hAnchor="page" w:x="1045" w:y="411"/>
              <w:spacing w:after="0" w:line="240" w:lineRule="auto"/>
              <w:jc w:val="center"/>
              <w:rPr>
                <w:rStyle w:val="2Calibri11pt"/>
                <w:sz w:val="18"/>
                <w:szCs w:val="18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96" w:rsidRPr="00C86452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200"/>
              <w:jc w:val="center"/>
              <w:rPr>
                <w:rStyle w:val="2Calibri9pt"/>
              </w:rPr>
            </w:pPr>
          </w:p>
        </w:tc>
        <w:tc>
          <w:tcPr>
            <w:tcW w:w="3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A6096" w:rsidRPr="00C86452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ind w:left="180"/>
              <w:jc w:val="center"/>
              <w:rPr>
                <w:rStyle w:val="2Calibri11pt"/>
                <w:sz w:val="18"/>
                <w:szCs w:val="18"/>
              </w:rPr>
            </w:pPr>
          </w:p>
        </w:tc>
        <w:tc>
          <w:tcPr>
            <w:tcW w:w="2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A6096" w:rsidRPr="00C86452" w:rsidRDefault="000A6096" w:rsidP="000A6096">
            <w:pPr>
              <w:pStyle w:val="20"/>
              <w:framePr w:w="10129" w:h="12265" w:hRule="exact" w:wrap="notBeside" w:vAnchor="text" w:hAnchor="page" w:x="1045" w:y="411"/>
              <w:shd w:val="clear" w:color="auto" w:fill="auto"/>
              <w:spacing w:after="0" w:line="240" w:lineRule="auto"/>
              <w:jc w:val="center"/>
              <w:rPr>
                <w:rStyle w:val="2Calibri11pt"/>
                <w:sz w:val="18"/>
                <w:szCs w:val="18"/>
                <w:lang w:val="en-US" w:eastAsia="en-US" w:bidi="en-US"/>
              </w:rPr>
            </w:pPr>
          </w:p>
        </w:tc>
      </w:tr>
    </w:tbl>
    <w:p w:rsidR="000A6096" w:rsidRPr="00C86452" w:rsidRDefault="000A6096" w:rsidP="000A6096">
      <w:pPr>
        <w:framePr w:w="10129" w:h="12265" w:hRule="exact" w:wrap="notBeside" w:vAnchor="text" w:hAnchor="page" w:x="1045" w:y="411"/>
        <w:jc w:val="center"/>
        <w:rPr>
          <w:sz w:val="18"/>
          <w:szCs w:val="18"/>
        </w:rPr>
      </w:pPr>
    </w:p>
    <w:p w:rsidR="00D66185" w:rsidRDefault="00D66185" w:rsidP="001A5E92">
      <w:pPr>
        <w:pStyle w:val="1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bookmarkStart w:id="0" w:name="bookmark0"/>
      <w:bookmarkStart w:id="1" w:name="_GoBack"/>
      <w:bookmarkEnd w:id="1"/>
    </w:p>
    <w:p w:rsidR="00D66185" w:rsidRDefault="00D66185" w:rsidP="001A5E92">
      <w:pPr>
        <w:pStyle w:val="1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</w:p>
    <w:p w:rsidR="00521C4C" w:rsidRPr="00480E65" w:rsidRDefault="00CF54FC" w:rsidP="001A5E92">
      <w:pPr>
        <w:pStyle w:val="10"/>
        <w:keepNext/>
        <w:keepLines/>
        <w:shd w:val="clear" w:color="auto" w:fill="auto"/>
        <w:spacing w:before="0" w:line="240" w:lineRule="auto"/>
        <w:rPr>
          <w:sz w:val="24"/>
          <w:szCs w:val="24"/>
        </w:rPr>
      </w:pPr>
      <w:r w:rsidRPr="00480E65">
        <w:rPr>
          <w:sz w:val="24"/>
          <w:szCs w:val="24"/>
        </w:rPr>
        <w:t>ТСЖ «Металлист-2» осуществляет управление многоквартирным домом без заключения договора с управляющей организацией.</w:t>
      </w:r>
      <w:bookmarkEnd w:id="0"/>
    </w:p>
    <w:p w:rsidR="00521C4C" w:rsidRDefault="00521C4C" w:rsidP="002E212E">
      <w:pPr>
        <w:rPr>
          <w:sz w:val="2"/>
          <w:szCs w:val="2"/>
        </w:rPr>
      </w:pPr>
    </w:p>
    <w:p w:rsidR="00521C4C" w:rsidRDefault="00521C4C" w:rsidP="002E212E">
      <w:pPr>
        <w:rPr>
          <w:sz w:val="2"/>
          <w:szCs w:val="2"/>
        </w:rPr>
      </w:pPr>
    </w:p>
    <w:sectPr w:rsidR="00521C4C" w:rsidSect="004F5734">
      <w:pgSz w:w="12240" w:h="15840"/>
      <w:pgMar w:top="292" w:right="2034" w:bottom="292" w:left="5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09BC" w:rsidRDefault="005909BC">
      <w:r>
        <w:separator/>
      </w:r>
    </w:p>
  </w:endnote>
  <w:endnote w:type="continuationSeparator" w:id="0">
    <w:p w:rsidR="005909BC" w:rsidRDefault="005909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09BC" w:rsidRDefault="005909BC"/>
  </w:footnote>
  <w:footnote w:type="continuationSeparator" w:id="0">
    <w:p w:rsidR="005909BC" w:rsidRDefault="005909BC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C4C"/>
    <w:rsid w:val="000536AF"/>
    <w:rsid w:val="000A6096"/>
    <w:rsid w:val="0012780B"/>
    <w:rsid w:val="0018448E"/>
    <w:rsid w:val="00187212"/>
    <w:rsid w:val="001A5E92"/>
    <w:rsid w:val="001E4699"/>
    <w:rsid w:val="001F37AB"/>
    <w:rsid w:val="00203069"/>
    <w:rsid w:val="00295B35"/>
    <w:rsid w:val="002E212E"/>
    <w:rsid w:val="003B01A1"/>
    <w:rsid w:val="004074D9"/>
    <w:rsid w:val="00463BF9"/>
    <w:rsid w:val="00480E65"/>
    <w:rsid w:val="004F5734"/>
    <w:rsid w:val="00521C4C"/>
    <w:rsid w:val="005264F3"/>
    <w:rsid w:val="00530D79"/>
    <w:rsid w:val="005909BC"/>
    <w:rsid w:val="005966BA"/>
    <w:rsid w:val="005C4D84"/>
    <w:rsid w:val="00671FFF"/>
    <w:rsid w:val="0068798C"/>
    <w:rsid w:val="006B00CA"/>
    <w:rsid w:val="00706E05"/>
    <w:rsid w:val="00783918"/>
    <w:rsid w:val="00784925"/>
    <w:rsid w:val="00910163"/>
    <w:rsid w:val="00AD649A"/>
    <w:rsid w:val="00AD6924"/>
    <w:rsid w:val="00C86452"/>
    <w:rsid w:val="00CE6E18"/>
    <w:rsid w:val="00CF54FC"/>
    <w:rsid w:val="00D1080D"/>
    <w:rsid w:val="00D66185"/>
    <w:rsid w:val="00DF7150"/>
    <w:rsid w:val="00E62492"/>
    <w:rsid w:val="00EC3413"/>
    <w:rsid w:val="00F131B5"/>
    <w:rsid w:val="00F514A8"/>
    <w:rsid w:val="00F51A59"/>
    <w:rsid w:val="00F85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5pt">
    <w:name w:val="Основной текст (2) + 8;5 pt;Не полужирный;Малые прописные"/>
    <w:basedOn w:val="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Calibri9pt">
    <w:name w:val="Основной текст (2) + Calibri;9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11pt">
    <w:name w:val="Основной текст (2) + Calibri;11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6pt">
    <w:name w:val="Основной текст (2) + Trebuchet MS;6 pt;Не 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66" w:lineRule="exact"/>
      <w:outlineLvl w:val="0"/>
    </w:pPr>
    <w:rPr>
      <w:rFonts w:ascii="Calibri" w:eastAsia="Calibri" w:hAnsi="Calibri" w:cs="Calibri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Основной текст (2)_"/>
    <w:basedOn w:val="a0"/>
    <w:link w:val="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Основной текст (2)"/>
    <w:basedOn w:val="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285pt">
    <w:name w:val="Основной текст (2) + 8;5 pt;Не полужирный;Малые прописные"/>
    <w:basedOn w:val="2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single"/>
      <w:lang w:val="ru-RU" w:eastAsia="ru-RU" w:bidi="ru-RU"/>
    </w:rPr>
  </w:style>
  <w:style w:type="character" w:customStyle="1" w:styleId="1">
    <w:name w:val="Заголовок №1_"/>
    <w:basedOn w:val="a0"/>
    <w:link w:val="10"/>
    <w:rPr>
      <w:rFonts w:ascii="Calibri" w:eastAsia="Calibri" w:hAnsi="Calibri" w:cs="Calibri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2Calibri9pt">
    <w:name w:val="Основной текст (2) + Calibri;9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libri11pt">
    <w:name w:val="Основной текст (2) + Calibri;11 pt;Не полужирный"/>
    <w:basedOn w:val="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6pt">
    <w:name w:val="Основной текст (2) + Trebuchet MS;6 pt;Не полужирный"/>
    <w:basedOn w:val="2"/>
    <w:rPr>
      <w:rFonts w:ascii="Trebuchet MS" w:eastAsia="Trebuchet MS" w:hAnsi="Trebuchet MS" w:cs="Trebuchet MS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0" w:line="0" w:lineRule="atLeast"/>
      <w:jc w:val="right"/>
    </w:pPr>
    <w:rPr>
      <w:rFonts w:ascii="Arial" w:eastAsia="Arial" w:hAnsi="Arial" w:cs="Arial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300" w:line="266" w:lineRule="exact"/>
      <w:outlineLvl w:val="0"/>
    </w:pPr>
    <w:rPr>
      <w:rFonts w:ascii="Calibri" w:eastAsia="Calibri" w:hAnsi="Calibri" w:cs="Calibri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ompany@msk-nt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35</cp:revision>
  <dcterms:created xsi:type="dcterms:W3CDTF">2018-06-28T06:34:00Z</dcterms:created>
  <dcterms:modified xsi:type="dcterms:W3CDTF">2018-12-27T20:31:00Z</dcterms:modified>
</cp:coreProperties>
</file>