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61" w:rsidRPr="00B03C76" w:rsidRDefault="001C5561" w:rsidP="001C556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B03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</w:p>
    <w:p w:rsidR="001C5561" w:rsidRDefault="001C5561" w:rsidP="001C556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36"/>
          <w:szCs w:val="36"/>
          <w:lang w:eastAsia="ru-RU"/>
        </w:rPr>
      </w:pPr>
      <w:r w:rsidRPr="0048205B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ВИКТОРИНА</w:t>
      </w:r>
    </w:p>
    <w:p w:rsidR="0010002A" w:rsidRDefault="0010002A" w:rsidP="001C556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52"/>
          <w:szCs w:val="52"/>
          <w:lang w:eastAsia="ru-RU"/>
        </w:rPr>
      </w:pPr>
      <w:r w:rsidRPr="0010002A">
        <w:rPr>
          <w:rFonts w:ascii="Georgia" w:eastAsia="Times New Roman" w:hAnsi="Georgia" w:cs="Arial"/>
          <w:color w:val="000000"/>
          <w:sz w:val="52"/>
          <w:szCs w:val="52"/>
          <w:lang w:eastAsia="ru-RU"/>
        </w:rPr>
        <w:t>«Русская культура 17 века»</w:t>
      </w:r>
    </w:p>
    <w:p w:rsidR="001A6817" w:rsidRPr="001A6817" w:rsidRDefault="001A6817" w:rsidP="001C5561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1A6817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>Для учащихся</w:t>
      </w:r>
      <w:r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 xml:space="preserve"> 7-х классов</w:t>
      </w:r>
    </w:p>
    <w:p w:rsidR="001C5561" w:rsidRPr="0048205B" w:rsidRDefault="001C5561" w:rsidP="001A681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000000"/>
          <w:lang w:eastAsia="ru-RU"/>
        </w:rPr>
      </w:pPr>
      <w:r w:rsidRPr="0048205B">
        <w:rPr>
          <w:rFonts w:ascii="Georgia" w:eastAsia="Times New Roman" w:hAnsi="Georgia" w:cs="Arial"/>
          <w:color w:val="000000"/>
          <w:lang w:eastAsia="ru-RU"/>
        </w:rPr>
        <w:t xml:space="preserve">Ответы необходимо выслать по адресу:  </w:t>
      </w:r>
      <w:hyperlink r:id="rId4" w:history="1">
        <w:r w:rsidRPr="0048205B">
          <w:rPr>
            <w:rStyle w:val="a3"/>
            <w:rFonts w:ascii="Georgia" w:eastAsia="Times New Roman" w:hAnsi="Georgia" w:cs="Arial"/>
            <w:lang w:val="en-US" w:eastAsia="ru-RU"/>
          </w:rPr>
          <w:t>clio</w:t>
        </w:r>
        <w:r w:rsidRPr="0048205B">
          <w:rPr>
            <w:rStyle w:val="a3"/>
            <w:rFonts w:ascii="Georgia" w:eastAsia="Times New Roman" w:hAnsi="Georgia" w:cs="Arial"/>
            <w:lang w:eastAsia="ru-RU"/>
          </w:rPr>
          <w:t>185</w:t>
        </w:r>
        <w:r w:rsidRPr="0048205B">
          <w:rPr>
            <w:rStyle w:val="a3"/>
            <w:rFonts w:ascii="Georgia" w:eastAsia="Times New Roman" w:hAnsi="Georgia" w:cs="Arial"/>
            <w:lang w:val="en-US" w:eastAsia="ru-RU"/>
          </w:rPr>
          <w:t>nn</w:t>
        </w:r>
        <w:r w:rsidRPr="0048205B">
          <w:rPr>
            <w:rStyle w:val="a3"/>
            <w:rFonts w:ascii="Georgia" w:eastAsia="Times New Roman" w:hAnsi="Georgia" w:cs="Arial"/>
            <w:lang w:eastAsia="ru-RU"/>
          </w:rPr>
          <w:t>@</w:t>
        </w:r>
        <w:r w:rsidRPr="0048205B">
          <w:rPr>
            <w:rStyle w:val="a3"/>
            <w:rFonts w:ascii="Georgia" w:eastAsia="Times New Roman" w:hAnsi="Georgia" w:cs="Arial"/>
            <w:lang w:val="en-US" w:eastAsia="ru-RU"/>
          </w:rPr>
          <w:t>gmail</w:t>
        </w:r>
        <w:r w:rsidRPr="0048205B">
          <w:rPr>
            <w:rStyle w:val="a3"/>
            <w:rFonts w:ascii="Georgia" w:eastAsia="Times New Roman" w:hAnsi="Georgia" w:cs="Arial"/>
            <w:lang w:eastAsia="ru-RU"/>
          </w:rPr>
          <w:t>.</w:t>
        </w:r>
        <w:r w:rsidRPr="0048205B">
          <w:rPr>
            <w:rStyle w:val="a3"/>
            <w:rFonts w:ascii="Georgia" w:eastAsia="Times New Roman" w:hAnsi="Georgia" w:cs="Arial"/>
            <w:lang w:val="en-US" w:eastAsia="ru-RU"/>
          </w:rPr>
          <w:t>com</w:t>
        </w:r>
      </w:hyperlink>
      <w:r w:rsidR="0010002A">
        <w:rPr>
          <w:rFonts w:ascii="Georgia" w:eastAsia="Times New Roman" w:hAnsi="Georgia" w:cs="Arial"/>
          <w:color w:val="000000"/>
          <w:lang w:eastAsia="ru-RU"/>
        </w:rPr>
        <w:t xml:space="preserve"> до 30 апреля</w:t>
      </w:r>
      <w:r w:rsidR="00094EEA">
        <w:rPr>
          <w:rFonts w:ascii="Georgia" w:eastAsia="Times New Roman" w:hAnsi="Georgia" w:cs="Arial"/>
          <w:color w:val="000000"/>
          <w:lang w:eastAsia="ru-RU"/>
        </w:rPr>
        <w:t xml:space="preserve"> 2015</w:t>
      </w:r>
      <w:r w:rsidRPr="0048205B">
        <w:rPr>
          <w:rFonts w:ascii="Georgia" w:eastAsia="Times New Roman" w:hAnsi="Georgia" w:cs="Arial"/>
          <w:color w:val="000000"/>
          <w:lang w:eastAsia="ru-RU"/>
        </w:rPr>
        <w:t xml:space="preserve"> года.</w:t>
      </w:r>
    </w:p>
    <w:p w:rsidR="001C5561" w:rsidRPr="00B03C76" w:rsidRDefault="001C5561" w:rsidP="001C556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1C5561" w:rsidRPr="001C5561" w:rsidRDefault="004D4EC8" w:rsidP="001C556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B03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</w:t>
      </w:r>
      <w:r w:rsidR="001C5561" w:rsidRPr="001C5561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.Крупнейший стихотворец 17 века, принявший монашество и ставший учителем царских детей, выбрал себе поэтический псевдоним по названию родного города. Кто этот поэт?</w:t>
      </w:r>
    </w:p>
    <w:p w:rsidR="001C5561" w:rsidRPr="00B03C76" w:rsidRDefault="004D4EC8" w:rsidP="001C556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B03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</w:t>
      </w:r>
      <w:r w:rsidR="001C5561" w:rsidRPr="001C5561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.Каков смысл строк, написанных С.</w:t>
      </w:r>
      <w:r w:rsidR="0048205B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1C5561" w:rsidRPr="001C5561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Полоцким</w:t>
      </w:r>
      <w:proofErr w:type="gramEnd"/>
      <w:r w:rsidR="001C5561" w:rsidRPr="001C5561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: «Родителей на сына честь не </w:t>
      </w:r>
      <w:proofErr w:type="spellStart"/>
      <w:r w:rsidR="001C5561" w:rsidRPr="001C5561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прохождает</w:t>
      </w:r>
      <w:proofErr w:type="spellEnd"/>
      <w:r w:rsidR="001C5561" w:rsidRPr="001C5561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,  </w:t>
      </w:r>
      <w:proofErr w:type="spellStart"/>
      <w:r w:rsidR="001C5561" w:rsidRPr="001C5561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Аще</w:t>
      </w:r>
      <w:proofErr w:type="spellEnd"/>
      <w:r w:rsidR="001C5561" w:rsidRPr="001C5561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добродетелей их не подражает»?</w:t>
      </w:r>
    </w:p>
    <w:p w:rsidR="00C854E6" w:rsidRPr="00B03C76" w:rsidRDefault="004D4EC8" w:rsidP="001C556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B03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3.</w:t>
      </w:r>
      <w:r w:rsidR="00C854E6" w:rsidRPr="00B03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Для русской культуры 17 века было характерно:</w:t>
      </w:r>
    </w:p>
    <w:p w:rsidR="00C854E6" w:rsidRPr="00B03C76" w:rsidRDefault="00C854E6" w:rsidP="001C556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B03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1)крестово-купольный стиль в архитектуре</w:t>
      </w:r>
      <w:r w:rsidR="002F4B0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;</w:t>
      </w:r>
    </w:p>
    <w:p w:rsidR="00C854E6" w:rsidRPr="00B03C76" w:rsidRDefault="00C854E6" w:rsidP="001C556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B03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2) стиль московского барокко в архитектуре</w:t>
      </w:r>
      <w:r w:rsidR="002F4B0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;</w:t>
      </w:r>
    </w:p>
    <w:p w:rsidR="00C854E6" w:rsidRPr="00B03C76" w:rsidRDefault="00C854E6" w:rsidP="001C556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B03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3) только церковная живопись</w:t>
      </w:r>
      <w:r w:rsidR="002F4B0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;</w:t>
      </w:r>
    </w:p>
    <w:p w:rsidR="00C854E6" w:rsidRPr="00B03C76" w:rsidRDefault="00C854E6" w:rsidP="001C556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B03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4)появление парсуны</w:t>
      </w:r>
      <w:r w:rsidR="002F4B0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;</w:t>
      </w:r>
    </w:p>
    <w:p w:rsidR="00C854E6" w:rsidRPr="00B03C76" w:rsidRDefault="00C854E6" w:rsidP="001C556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B03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5)появление театра</w:t>
      </w:r>
      <w:r w:rsidR="002F4B0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;</w:t>
      </w:r>
    </w:p>
    <w:p w:rsidR="00C854E6" w:rsidRPr="00B03C76" w:rsidRDefault="002F4B0F" w:rsidP="001C556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6)р</w:t>
      </w:r>
      <w:r w:rsidR="00C854E6" w:rsidRPr="00B03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аспространение свет</w:t>
      </w: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ской живописи;</w:t>
      </w:r>
    </w:p>
    <w:p w:rsidR="00B03C76" w:rsidRPr="00B03C76" w:rsidRDefault="00B03C76" w:rsidP="001C5561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B03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7)все роли в придворном театре исполняли актёры-мужчины</w:t>
      </w:r>
      <w:r w:rsidR="002F4B0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;</w:t>
      </w:r>
    </w:p>
    <w:p w:rsidR="004D4EC8" w:rsidRPr="00B03C76" w:rsidRDefault="004D4EC8" w:rsidP="004D4EC8">
      <w:pPr>
        <w:spacing w:after="0" w:line="240" w:lineRule="auto"/>
        <w:rPr>
          <w:rFonts w:ascii="Georgia" w:hAnsi="Georgia"/>
          <w:sz w:val="28"/>
          <w:szCs w:val="28"/>
        </w:rPr>
      </w:pPr>
      <w:r w:rsidRPr="00B03C76">
        <w:rPr>
          <w:rFonts w:ascii="Georgia" w:hAnsi="Georgia"/>
          <w:sz w:val="28"/>
          <w:szCs w:val="28"/>
        </w:rPr>
        <w:t>4. Согласны ли вы с этими фактами и высказываниями, характеризующими развитие русской культуры, науки и образования в 17 веке:</w:t>
      </w:r>
    </w:p>
    <w:p w:rsidR="004D4EC8" w:rsidRPr="00B03C76" w:rsidRDefault="004D4EC8" w:rsidP="004D4EC8">
      <w:pPr>
        <w:spacing w:after="0" w:line="240" w:lineRule="auto"/>
        <w:rPr>
          <w:rFonts w:ascii="Georgia" w:hAnsi="Georgia"/>
          <w:sz w:val="28"/>
          <w:szCs w:val="28"/>
        </w:rPr>
      </w:pPr>
      <w:r w:rsidRPr="00B03C76">
        <w:rPr>
          <w:rFonts w:ascii="Georgia" w:hAnsi="Georgia"/>
          <w:sz w:val="28"/>
          <w:szCs w:val="28"/>
        </w:rPr>
        <w:t xml:space="preserve">1) </w:t>
      </w:r>
      <w:r w:rsidR="00B03C76">
        <w:rPr>
          <w:rFonts w:ascii="Georgia" w:hAnsi="Georgia"/>
          <w:sz w:val="28"/>
          <w:szCs w:val="28"/>
        </w:rPr>
        <w:t>В 17 веке</w:t>
      </w:r>
      <w:r w:rsidRPr="00B03C76">
        <w:rPr>
          <w:rFonts w:ascii="Georgia" w:hAnsi="Georgia"/>
          <w:sz w:val="28"/>
          <w:szCs w:val="28"/>
        </w:rPr>
        <w:t xml:space="preserve"> возрастает количество грамотных (умевших читать и писать) людей. Так, среди посадского населения было 40% грамотных, среди купцов - 96%, среди помещиков - 65%.</w:t>
      </w:r>
    </w:p>
    <w:p w:rsidR="004D4EC8" w:rsidRPr="00B03C76" w:rsidRDefault="004D4EC8" w:rsidP="004D4EC8">
      <w:pPr>
        <w:spacing w:after="0" w:line="240" w:lineRule="auto"/>
        <w:rPr>
          <w:rFonts w:ascii="Georgia" w:hAnsi="Georgia"/>
          <w:sz w:val="28"/>
          <w:szCs w:val="28"/>
        </w:rPr>
      </w:pPr>
      <w:r w:rsidRPr="00B03C76">
        <w:rPr>
          <w:rFonts w:ascii="Georgia" w:hAnsi="Georgia"/>
          <w:sz w:val="28"/>
          <w:szCs w:val="28"/>
        </w:rPr>
        <w:t>2) Культурная жизнь 17 века, как, впрочем, и вся общественная жизнь этого времени, находилась как бы на перепутье, к</w:t>
      </w:r>
      <w:r w:rsidR="0048205B">
        <w:rPr>
          <w:rFonts w:ascii="Georgia" w:hAnsi="Georgia"/>
          <w:sz w:val="28"/>
          <w:szCs w:val="28"/>
        </w:rPr>
        <w:t xml:space="preserve">огда, по словам современников, «старина и новизна </w:t>
      </w:r>
      <w:proofErr w:type="spellStart"/>
      <w:r w:rsidR="0048205B">
        <w:rPr>
          <w:rFonts w:ascii="Georgia" w:hAnsi="Georgia"/>
          <w:sz w:val="28"/>
          <w:szCs w:val="28"/>
        </w:rPr>
        <w:t>перемешалися</w:t>
      </w:r>
      <w:proofErr w:type="spellEnd"/>
      <w:r w:rsidR="0048205B">
        <w:rPr>
          <w:rFonts w:ascii="Georgia" w:hAnsi="Georgia"/>
          <w:sz w:val="28"/>
          <w:szCs w:val="28"/>
        </w:rPr>
        <w:t>»</w:t>
      </w:r>
      <w:r w:rsidRPr="00B03C76">
        <w:rPr>
          <w:rFonts w:ascii="Georgia" w:hAnsi="Georgia"/>
          <w:sz w:val="28"/>
          <w:szCs w:val="28"/>
        </w:rPr>
        <w:t>. </w:t>
      </w:r>
    </w:p>
    <w:p w:rsidR="004D4EC8" w:rsidRPr="00B03C76" w:rsidRDefault="004D4EC8" w:rsidP="004D4EC8">
      <w:pPr>
        <w:spacing w:after="0" w:line="240" w:lineRule="auto"/>
        <w:rPr>
          <w:rFonts w:ascii="Georgia" w:hAnsi="Georgia"/>
          <w:sz w:val="28"/>
          <w:szCs w:val="28"/>
        </w:rPr>
      </w:pPr>
      <w:r w:rsidRPr="00B03C76">
        <w:rPr>
          <w:rFonts w:ascii="Georgia" w:hAnsi="Georgia"/>
          <w:sz w:val="28"/>
          <w:szCs w:val="28"/>
        </w:rPr>
        <w:t xml:space="preserve">3) </w:t>
      </w:r>
      <w:r w:rsidR="00B03C76">
        <w:rPr>
          <w:rFonts w:ascii="Georgia" w:hAnsi="Georgia"/>
          <w:sz w:val="28"/>
          <w:szCs w:val="28"/>
        </w:rPr>
        <w:t>В 1672 году</w:t>
      </w:r>
      <w:r w:rsidRPr="00B03C76">
        <w:rPr>
          <w:rFonts w:ascii="Georgia" w:hAnsi="Georgia"/>
          <w:sz w:val="28"/>
          <w:szCs w:val="28"/>
        </w:rPr>
        <w:t xml:space="preserve"> в Москве открылась первая книжная лавка</w:t>
      </w:r>
    </w:p>
    <w:p w:rsidR="00EE4375" w:rsidRPr="00B03C76" w:rsidRDefault="00EE4375" w:rsidP="00B03C76">
      <w:pPr>
        <w:spacing w:after="0" w:line="240" w:lineRule="auto"/>
        <w:rPr>
          <w:rFonts w:ascii="Georgia" w:hAnsi="Georgia"/>
          <w:sz w:val="28"/>
          <w:szCs w:val="28"/>
        </w:rPr>
      </w:pPr>
      <w:r w:rsidRPr="00B03C76">
        <w:rPr>
          <w:rFonts w:ascii="Georgia" w:hAnsi="Georgia"/>
          <w:sz w:val="28"/>
          <w:szCs w:val="28"/>
        </w:rPr>
        <w:t>4)  Хотя основным с</w:t>
      </w:r>
      <w:r w:rsidR="00B03C76" w:rsidRPr="00B03C76">
        <w:rPr>
          <w:rFonts w:ascii="Georgia" w:hAnsi="Georgia"/>
          <w:sz w:val="28"/>
          <w:szCs w:val="28"/>
        </w:rPr>
        <w:t>троительным материалом оста</w:t>
      </w:r>
      <w:r w:rsidRPr="00B03C76">
        <w:rPr>
          <w:rFonts w:ascii="Georgia" w:hAnsi="Georgia"/>
          <w:sz w:val="28"/>
          <w:szCs w:val="28"/>
        </w:rPr>
        <w:t>лось дерево, но по сравнению с предыдущим временем значительно большее развитие получило каменное (кирпичное) строительство. Широко стали применяться новые виды строительных материалов: многоцветные изразцы, фигурный кирпич, белокаменные детали</w:t>
      </w:r>
    </w:p>
    <w:p w:rsidR="0038273D" w:rsidRPr="00B03C76" w:rsidRDefault="0038273D" w:rsidP="00B03C76">
      <w:pPr>
        <w:spacing w:after="0" w:line="240" w:lineRule="auto"/>
        <w:rPr>
          <w:rFonts w:ascii="Georgia" w:hAnsi="Georgia"/>
          <w:sz w:val="28"/>
          <w:szCs w:val="28"/>
        </w:rPr>
      </w:pPr>
      <w:r w:rsidRPr="00B03C76">
        <w:rPr>
          <w:rFonts w:ascii="Georgia" w:hAnsi="Georgia"/>
          <w:sz w:val="28"/>
          <w:szCs w:val="28"/>
        </w:rPr>
        <w:t>5) Деятельностью живописцев руководила Оружейная палата Кремля</w:t>
      </w:r>
      <w:r w:rsidR="00B03C76">
        <w:rPr>
          <w:rFonts w:ascii="Georgia" w:hAnsi="Georgia"/>
          <w:sz w:val="28"/>
          <w:szCs w:val="28"/>
        </w:rPr>
        <w:t>, ставшая в 17 веке</w:t>
      </w:r>
      <w:r w:rsidRPr="00B03C76">
        <w:rPr>
          <w:rFonts w:ascii="Georgia" w:hAnsi="Georgia"/>
          <w:sz w:val="28"/>
          <w:szCs w:val="28"/>
        </w:rPr>
        <w:t xml:space="preserve"> художественным центром страны, куда привлекались лучшие мастера. В течение 30 лет живописное дело возглавлял </w:t>
      </w:r>
      <w:proofErr w:type="spellStart"/>
      <w:r w:rsidRPr="00B03C76">
        <w:rPr>
          <w:rFonts w:ascii="Georgia" w:hAnsi="Georgia"/>
          <w:sz w:val="28"/>
          <w:szCs w:val="28"/>
        </w:rPr>
        <w:t>Симон</w:t>
      </w:r>
      <w:proofErr w:type="spellEnd"/>
      <w:r w:rsidRPr="00B03C76">
        <w:rPr>
          <w:rFonts w:ascii="Georgia" w:hAnsi="Georgia"/>
          <w:sz w:val="28"/>
          <w:szCs w:val="28"/>
        </w:rPr>
        <w:t xml:space="preserve"> Ушаков</w:t>
      </w:r>
    </w:p>
    <w:p w:rsidR="003D2893" w:rsidRPr="00B03C76" w:rsidRDefault="004D4EC8" w:rsidP="00B03C76">
      <w:pPr>
        <w:spacing w:after="0" w:line="240" w:lineRule="auto"/>
        <w:rPr>
          <w:rFonts w:ascii="Georgia" w:hAnsi="Georgia"/>
          <w:sz w:val="28"/>
          <w:szCs w:val="28"/>
        </w:rPr>
      </w:pPr>
      <w:r w:rsidRPr="00B03C76">
        <w:rPr>
          <w:rFonts w:ascii="Georgia" w:hAnsi="Georgia"/>
          <w:sz w:val="28"/>
          <w:szCs w:val="28"/>
        </w:rPr>
        <w:t>5. Согласны ли вы с этим высказыванием: «Ли</w:t>
      </w:r>
      <w:r w:rsidR="00B03C76">
        <w:rPr>
          <w:rFonts w:ascii="Georgia" w:hAnsi="Georgia"/>
          <w:sz w:val="28"/>
          <w:szCs w:val="28"/>
        </w:rPr>
        <w:t>тература первой половины 17 века</w:t>
      </w:r>
      <w:r w:rsidRPr="00B03C76">
        <w:rPr>
          <w:rFonts w:ascii="Georgia" w:hAnsi="Georgia"/>
          <w:sz w:val="28"/>
          <w:szCs w:val="28"/>
        </w:rPr>
        <w:t xml:space="preserve"> в центре своего внимания имела события Смутного времени»  Свою точку зрения аргументируйте.</w:t>
      </w:r>
    </w:p>
    <w:p w:rsidR="00B03C76" w:rsidRPr="00B03C76" w:rsidRDefault="00B03C76" w:rsidP="00B03C76">
      <w:pPr>
        <w:spacing w:after="0" w:line="240" w:lineRule="auto"/>
        <w:rPr>
          <w:rFonts w:ascii="Georgia" w:hAnsi="Georgia"/>
          <w:sz w:val="28"/>
          <w:szCs w:val="28"/>
        </w:rPr>
      </w:pPr>
      <w:r w:rsidRPr="00B03C76">
        <w:rPr>
          <w:rFonts w:ascii="Georgia" w:hAnsi="Georgia"/>
          <w:sz w:val="28"/>
          <w:szCs w:val="28"/>
        </w:rPr>
        <w:t>6. Назовите памятники шатрового зодчества 17 века, сохранившиеся в вашем городе.</w:t>
      </w:r>
    </w:p>
    <w:p w:rsidR="00B03C76" w:rsidRDefault="00B03C76" w:rsidP="00B03C76">
      <w:pPr>
        <w:spacing w:after="0" w:line="240" w:lineRule="auto"/>
        <w:rPr>
          <w:rFonts w:ascii="Georgia" w:hAnsi="Georgia"/>
          <w:sz w:val="28"/>
          <w:szCs w:val="28"/>
        </w:rPr>
      </w:pPr>
      <w:r w:rsidRPr="00B03C76">
        <w:rPr>
          <w:rFonts w:ascii="Georgia" w:hAnsi="Georgia"/>
          <w:sz w:val="28"/>
          <w:szCs w:val="28"/>
        </w:rPr>
        <w:t>7. Что вам известно об Антипе Константинове?</w:t>
      </w:r>
    </w:p>
    <w:p w:rsidR="002F4B0F" w:rsidRPr="00B03C76" w:rsidRDefault="002F4B0F" w:rsidP="00B03C76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8. Назови отличительные особенности </w:t>
      </w:r>
      <w:proofErr w:type="spellStart"/>
      <w:r>
        <w:rPr>
          <w:rFonts w:ascii="Georgia" w:hAnsi="Georgia"/>
          <w:sz w:val="28"/>
          <w:szCs w:val="28"/>
        </w:rPr>
        <w:t>нарышкинского</w:t>
      </w:r>
      <w:proofErr w:type="spellEnd"/>
      <w:r>
        <w:rPr>
          <w:rFonts w:ascii="Georgia" w:hAnsi="Georgia"/>
          <w:sz w:val="28"/>
          <w:szCs w:val="28"/>
        </w:rPr>
        <w:t xml:space="preserve"> барокко. Почему этот стиль получил такое название?</w:t>
      </w:r>
    </w:p>
    <w:sectPr w:rsidR="002F4B0F" w:rsidRPr="00B03C76" w:rsidSect="001000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561"/>
    <w:rsid w:val="00094EEA"/>
    <w:rsid w:val="0010002A"/>
    <w:rsid w:val="001A6817"/>
    <w:rsid w:val="001C5561"/>
    <w:rsid w:val="002E25D0"/>
    <w:rsid w:val="002F4B0F"/>
    <w:rsid w:val="0038273D"/>
    <w:rsid w:val="00383987"/>
    <w:rsid w:val="003D2893"/>
    <w:rsid w:val="0048205B"/>
    <w:rsid w:val="004D4EC8"/>
    <w:rsid w:val="00B03C76"/>
    <w:rsid w:val="00B2680C"/>
    <w:rsid w:val="00C854E6"/>
    <w:rsid w:val="00EE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56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D4EC8"/>
  </w:style>
  <w:style w:type="character" w:styleId="a4">
    <w:name w:val="Strong"/>
    <w:basedOn w:val="a0"/>
    <w:uiPriority w:val="22"/>
    <w:qFormat/>
    <w:rsid w:val="004D4E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io185n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2014-06-29T07:19:00Z</dcterms:created>
  <dcterms:modified xsi:type="dcterms:W3CDTF">2015-04-05T16:33:00Z</dcterms:modified>
</cp:coreProperties>
</file>