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9" w:rsidRPr="009A397D" w:rsidRDefault="00820E69" w:rsidP="00820E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Использование технологий, методов и приемов на уроках русского языка и литературы</w:t>
      </w:r>
    </w:p>
    <w:p w:rsidR="00820E69" w:rsidRPr="009A397D" w:rsidRDefault="00820E69" w:rsidP="00820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Основная цель моей работы - создание необходимых условий для формирования индивидуальных особенностей личности.</w:t>
      </w:r>
    </w:p>
    <w:p w:rsidR="00820E69" w:rsidRPr="009A397D" w:rsidRDefault="00820E69" w:rsidP="00820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Технология формирования индивидуальных особенностей личности при изучении русского языка и литературы опирается на  следующие принципы: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единство обучения, воспитания и развития;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научность, системность и доступность;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сознательность и творческая активность учащихся;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прочность усвоения знаний и развитие нравственных качеств учащихся;</w:t>
      </w:r>
    </w:p>
    <w:p w:rsidR="00820E69" w:rsidRPr="009A397D" w:rsidRDefault="00820E69" w:rsidP="00820E6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коллективность характера обучения и учет индивидуальных особенностей личности.</w:t>
      </w:r>
    </w:p>
    <w:p w:rsidR="00820E69" w:rsidRPr="009A397D" w:rsidRDefault="00820E69" w:rsidP="00820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 процессе профессиональной деятельности использую элементы традиционной объяснительно - иллюстративной технологии  в сочетании с дифференциацией обучения, личностно ориентированный подход в преподавании, вузовские технологии, интегрированные уроки.</w:t>
      </w:r>
    </w:p>
    <w:p w:rsidR="00820E69" w:rsidRPr="009A397D" w:rsidRDefault="00820E69" w:rsidP="00820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Практически во всех классах,</w:t>
      </w:r>
      <w:r w:rsidR="009A397D">
        <w:rPr>
          <w:rFonts w:ascii="Times New Roman" w:hAnsi="Times New Roman" w:cs="Times New Roman"/>
          <w:sz w:val="24"/>
          <w:szCs w:val="24"/>
        </w:rPr>
        <w:t xml:space="preserve"> в которых я преподаю, есть </w:t>
      </w:r>
      <w:r w:rsidRPr="009A397D">
        <w:rPr>
          <w:rFonts w:ascii="Times New Roman" w:hAnsi="Times New Roman" w:cs="Times New Roman"/>
          <w:sz w:val="24"/>
          <w:szCs w:val="24"/>
        </w:rPr>
        <w:t xml:space="preserve">учащиеся, обучающиеся </w:t>
      </w:r>
      <w:r w:rsidR="009A397D">
        <w:rPr>
          <w:rFonts w:ascii="Times New Roman" w:hAnsi="Times New Roman" w:cs="Times New Roman"/>
          <w:sz w:val="24"/>
          <w:szCs w:val="24"/>
        </w:rPr>
        <w:t>по программам ОВЗ</w:t>
      </w:r>
      <w:r w:rsidRPr="009A397D">
        <w:rPr>
          <w:rFonts w:ascii="Times New Roman" w:hAnsi="Times New Roman" w:cs="Times New Roman"/>
          <w:sz w:val="24"/>
          <w:szCs w:val="24"/>
        </w:rPr>
        <w:t>. Есть учащиеся с ярко выраженными речевыми, художественными способностями. Этим объясняется широкий выбор мною методов и приемов обучения, одни из которых уже хорошо разработаны и апробированы, другие находятся на стадии экспериментального внедрения. Подробнее остановлюсь на  системе интегрированных уроков и личностно ориентированном подходе в обучении.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97D">
        <w:rPr>
          <w:rFonts w:ascii="Times New Roman" w:hAnsi="Times New Roman" w:cs="Times New Roman"/>
          <w:sz w:val="24"/>
          <w:szCs w:val="24"/>
        </w:rPr>
        <w:t>Особое внимание в преподавании уделяю проведению интегрированных уроков (русский язык - литература, литература - история, литература - художественная культура, литература - религиоведение, литература - английский язык).</w:t>
      </w:r>
      <w:proofErr w:type="gramEnd"/>
      <w:r w:rsidRPr="009A397D">
        <w:rPr>
          <w:rFonts w:ascii="Times New Roman" w:hAnsi="Times New Roman" w:cs="Times New Roman"/>
          <w:sz w:val="24"/>
          <w:szCs w:val="24"/>
        </w:rPr>
        <w:t xml:space="preserve"> Основной акцент на таких уроках приходится не столько на усвоение определенных знаний, сколько на развитие образного мышления, а также творческой активности учащихся.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Преимущество интегрированных уроков заключается в том, что они:</w:t>
      </w:r>
    </w:p>
    <w:p w:rsidR="00820E69" w:rsidRPr="009A397D" w:rsidRDefault="00820E69" w:rsidP="00820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способствуют повышению мотивации учения, формированию познавательного интереса учащихся, целостной картины мира и рассмотрению явления с нескольких сторон;</w:t>
      </w:r>
    </w:p>
    <w:p w:rsidR="00820E69" w:rsidRPr="009A397D" w:rsidRDefault="00820E69" w:rsidP="00820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lastRenderedPageBreak/>
        <w:t>в большей степени, чем обычные уроки, способствуют развитию речи, формированию умения учащихся сравнивать, обобщать, делать выводы;</w:t>
      </w:r>
    </w:p>
    <w:p w:rsidR="00820E69" w:rsidRPr="009A397D" w:rsidRDefault="00820E69" w:rsidP="00820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не только углубляют представление о предмете, расширяют кругозор, но и способствуют формированию разносторонне развитой личности, гармонически и интеллектуально развитой речи;</w:t>
      </w:r>
    </w:p>
    <w:p w:rsidR="00820E69" w:rsidRPr="009A397D" w:rsidRDefault="00820E69" w:rsidP="00820E6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интеграция является источником нахождения новых связей между фактами, которые подтверждают или углубляют определенные выводы, наблюдения учащихся в различных предметах.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Выбор мною такой формы проведения уроков могу объяснить следующими причинами: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1. Мир, окружающий подростков, познается ими в своем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2. 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 - следственных связей, к развитию логики мышления, коммуникативных способностей.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3. Форма проведения интегрированных уроков нестандартна, интересна. Использование различных видов работы в течение урока поддерживает внимание учащихся на высоком уровне, что позволяет говорить о достаточной эффективности уроков. 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4. Интегрированные уроки раскрывают значительные педагогические возможности: снимают утомляемость, перенапряжение учащихся за счет  переключения на разнообразные виды деятельности, резко повышают познавательный интерес, служат развитию воображения, внимания, памяти и речи.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Структура интегрированных уроков отличается четкостью, компактностью, сжатостью, логической взаимообусловленностью учебного материала на каждом этапе урока, большой информативной емкостью материала, поэтому в такой форме целесообразно проводить обобщающие уроки, на которых будут раскрыты важные проблемы.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Закономерности интегрированного урока:</w:t>
      </w:r>
    </w:p>
    <w:p w:rsidR="00820E69" w:rsidRPr="009A397D" w:rsidRDefault="00820E69" w:rsidP="00820E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весь урок подчинен авторскому замыслу;</w:t>
      </w:r>
    </w:p>
    <w:p w:rsidR="00820E69" w:rsidRPr="009A397D" w:rsidRDefault="00820E69" w:rsidP="00820E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урок объединяется основной мыслью (стержень урока);</w:t>
      </w:r>
    </w:p>
    <w:p w:rsidR="00820E69" w:rsidRPr="009A397D" w:rsidRDefault="00820E69" w:rsidP="00820E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урок составляет единое целое, этапы урока - это фрагменты целого;</w:t>
      </w:r>
    </w:p>
    <w:p w:rsidR="00820E69" w:rsidRPr="009A397D" w:rsidRDefault="00820E69" w:rsidP="00820E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этапы и компоненты урока находятся в логико-структурной зависимости;</w:t>
      </w:r>
    </w:p>
    <w:p w:rsidR="00820E69" w:rsidRPr="009A397D" w:rsidRDefault="00820E69" w:rsidP="00820E6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отобранный для урока дидактический материал соответствует замыслу.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lastRenderedPageBreak/>
        <w:t>Соблюдение указанных закономерностей позволяет рассматривать урок как научно-деловое построение, в котором с точки зрения содержания важны:</w:t>
      </w:r>
    </w:p>
    <w:p w:rsidR="00820E69" w:rsidRPr="009A397D" w:rsidRDefault="00820E69" w:rsidP="00820E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комплекс знаний и умений и свободное оперирование ими;</w:t>
      </w:r>
    </w:p>
    <w:p w:rsidR="00820E69" w:rsidRPr="009A397D" w:rsidRDefault="00820E69" w:rsidP="00820E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соотношение </w:t>
      </w:r>
      <w:proofErr w:type="gramStart"/>
      <w:r w:rsidRPr="009A397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A397D">
        <w:rPr>
          <w:rFonts w:ascii="Times New Roman" w:hAnsi="Times New Roman" w:cs="Times New Roman"/>
          <w:sz w:val="24"/>
          <w:szCs w:val="24"/>
        </w:rPr>
        <w:t xml:space="preserve"> и изучаемого;</w:t>
      </w:r>
    </w:p>
    <w:p w:rsidR="00820E69" w:rsidRPr="009A397D" w:rsidRDefault="00820E69" w:rsidP="00820E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соединение отдельных тем (зачетов) в одно общее;</w:t>
      </w:r>
    </w:p>
    <w:p w:rsidR="00820E69" w:rsidRPr="009A397D" w:rsidRDefault="00820E69" w:rsidP="00820E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предупреждение недочетов.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Безусловно, для каждого учителя массовой школы главным является вопрос: "Как работать на уроке со всем классом и одновременно с каждым учащимся?" В этом состоит основное  противоречие традиционной школы, связанное с групповой формой организации обучения и индивидуальным характером усвоения знаний. Разрешить это противоречие помогает личностно ориентированный подход, способствующий созданию  благоприятной для учащихся обучающей и воспитывающей среды. Цель такого обучения состоит в создании системы психолого-педагогических условий, позволяющих в едином классном коллективе работать с ориентацией не на усредненного ученика, а с каждым в отдельности с учетом индивидуальных познавательных возможностей, потребностей и интересов.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Личностно ориентированный подход позволяет решать следующие задачи: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1. Формирование у учащихся системы научных знаний и освоение ими способов человеческой деятельности на основе актуализации их субъектного опыта.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2. Оказание помощи учащимся в поиске и обретении своего индивидуального стиля и темпа учебной деятельности, раскрытии и развитии индивидуальных познавательных процессов и интересов.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3. Содействие учащемуся в формировании </w:t>
      </w:r>
      <w:proofErr w:type="gramStart"/>
      <w:r w:rsidRPr="009A397D"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 w:rsidRPr="009A3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 xml:space="preserve">, развитии творческих способностей, овладении умениями и навыками самопознания и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самостроительства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>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Рассматривая основные требования к личностно-ориентированному уроку,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И.С.Якиманская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 xml:space="preserve"> отмечала, что его цель - создание условий для познавательной активности учеников. Средства же, методы и приемы, позволяющие добиться успеха, учитель должен продумать и отобрать сам, </w:t>
      </w:r>
      <w:proofErr w:type="gramStart"/>
      <w:r w:rsidRPr="009A397D">
        <w:rPr>
          <w:rFonts w:ascii="Times New Roman" w:hAnsi="Times New Roman" w:cs="Times New Roman"/>
          <w:sz w:val="24"/>
          <w:szCs w:val="24"/>
        </w:rPr>
        <w:t>демонстрируя</w:t>
      </w:r>
      <w:proofErr w:type="gramEnd"/>
      <w:r w:rsidRPr="009A397D">
        <w:rPr>
          <w:rFonts w:ascii="Times New Roman" w:hAnsi="Times New Roman" w:cs="Times New Roman"/>
          <w:sz w:val="24"/>
          <w:szCs w:val="24"/>
        </w:rPr>
        <w:t xml:space="preserve"> таким образом знание возрастных, психологических, индивидуальных качеств своих учащихся, уровень подготовки класса, свою педагогическую интуицию и творческий потенциал.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Остановлюсь на некоторых формах, методах и приемах личностно ориентированного урока.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97D">
        <w:rPr>
          <w:rFonts w:ascii="Times New Roman" w:hAnsi="Times New Roman" w:cs="Times New Roman"/>
          <w:sz w:val="24"/>
          <w:szCs w:val="24"/>
        </w:rPr>
        <w:lastRenderedPageBreak/>
        <w:t>Созданию атмосферы заинтересованности в изучении предмета каждого ученика, раскрытию его субъектного опыта способствуют такие методы, как чтение вслух (работа с текстом в непосредственном и метафорическом смыслах), интроспективный анализ (осмысление состояния собственного "Я"), метод творческого самочувствия (использование элементов "театрализации" и "драматизации"), метод творческого самовыражения (творческая интерпретация прочитанного, увиденного, услышанного).</w:t>
      </w:r>
      <w:proofErr w:type="gramEnd"/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Нельзя не отметить  метод дискуссии, который решает многие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 xml:space="preserve"> проблемы ученика, помогает закреплению позитивных эталонов в коммуникативном поведении.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Важным моментом в проведении успешного урока является мотивация ученической деятельности. Учащиеся должны четко понимать, для чего они изучают тот или иной материал (и предмет в целом). Так, например, после объявления темы урока целесообразно спросить: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Как вы думаете, почему тема звучит таким образом?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О чем, по - вашему, пойдет сегодня речь?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Какие задачи вы ставите перед собой?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Где нам могут пригодиться знания, полученные на сегодняшнем уроке?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Понимая значимость изучаемого материала, учащиеся, несомненно, проявят к нему интерес и будут работать вдумчиво и внимательно. В конце урока обязательно обсуждаю с учениками не только то, что узнали, но и то, что понравилось или не понравилось и почему, какие виды работы хотелось бы выполнить еще раз, что необходимо изменить.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Личностно ориентированное обучение невозможно осуществить без дифференциации и индивидуализации обучения. В зависимости от целей и задач урока дифференцированная работа может применяться на различных его этапах. Примером внутренней дифференциации обучения может служить работа с группами учащихся с разным уровнем усвоения (обученности). </w:t>
      </w:r>
      <w:proofErr w:type="gramStart"/>
      <w:r w:rsidRPr="009A397D">
        <w:rPr>
          <w:rFonts w:ascii="Times New Roman" w:hAnsi="Times New Roman" w:cs="Times New Roman"/>
          <w:sz w:val="24"/>
          <w:szCs w:val="24"/>
        </w:rPr>
        <w:t>Первая группа выполняет задания на уровне воспроизведения, вторая  группа работает на продуктивном уровне, третья - на творческом.</w:t>
      </w:r>
      <w:proofErr w:type="gramEnd"/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Работа с учащимися каждой из трех групп имеет свою специфику. Учащиеся первой группы нуждаются в постоянном текущем повторении и закреплении полученных знаний. Анализируя уровень знаний, умений и навыков учащихся этой группы, предлагаю им задания, восполняющие пробелы в знаниях и облегчающие усвоение нового материала. Во второй группе работа направлена на развитие способностей, формирование навыков анализа и синтеза. Именно этим детям можно поручить сделать вывод на уроке, составить вопросы перед изучением темы, обобщить результаты работы. Ученики третьей группы получают трудные, но интересные задания, направленные как на усвоение изучаемого </w:t>
      </w:r>
      <w:r w:rsidRPr="009A397D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материала, так и на расширение и творческое применение знаний. Подобный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 xml:space="preserve"> подход полезно учитывать, предлагая  учащимся дифференцированное домашнее задание.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Чрезвычайно важным аспектом личностно ориентированного урока считаю опору на субъективный, личностный опыт учащихся. Научная информация, которая преподносится ученику на уроках, только тогда превращается в прочные индивидуальные знания, когда ученик "пропускает" ее через свой жизненный опыт, а вопросы и задания, построенные на основе ассоциативного, образного мышления делают предмет изучения зримым, ясным. Особенно актуально это звучит по отношению к урокам литературы.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 начале изучения рассказа И.С.Тургенева в пятом классе выясняю, что знают ученики  об эпохе, описанной в произведении, о крепостном праве. К сожалению, обычно пятиклассники знают об этом очень мало, и документальные воспоминания современников, иллюстрированный материал помогают привлечь внимание детей к работе над рассказом.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 При изучении лирики, чтобы добиться личностного восприятия и четкого, яркого осмысления образов, созданных поэтом, обращаюсь к опыту учащихся. Например, после прочтения стихотворения Александра Блока "Когда ты загнан и забит…" задаю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одиннадцатиклассникам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Испытывали ли вы когда-либо  состояние, близкое тому, что испытывает лирический герой в начале стихотворения?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- Что вам в таком случае помогает справиться со своими эмоциями, настроением?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- Действенным ли вам кажется совет, данный автором, и почему? 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Для того чтобы в процессе изучения учебного материала реализовывалась человеческая способность к обучению, способ описания проблемы должен содержать возможность ошибаться и исправлять свои ошибки, вырабатывать умение находить компромиссы, позволять усомниться в своих решениях и вернуться к началу. Совершая ошибки и исправляя их, ученик вырабатывает непротиворечивую и хорошо продуманную стратегию. Это становится возможным благодаря рефлексии. 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Рефлексия - самоанализ, самооценка участника образовательного процесса, потребность и готовность учащегося и педагога зафиксировать изменения своего состояния, определить причины этих изменений. Считаю рефлексию необходимым и органичным моментом личностно ориентированного урока. Ведь именно она позволяет учителю осуществить обратную связь, помогает определить, насколько результативной, интересной и полезной для учащихся была их деятельность на уроке, что они узнали, чего добились, были ли </w:t>
      </w:r>
      <w:r w:rsidRPr="009A397D">
        <w:rPr>
          <w:rFonts w:ascii="Times New Roman" w:hAnsi="Times New Roman" w:cs="Times New Roman"/>
          <w:sz w:val="24"/>
          <w:szCs w:val="24"/>
        </w:rPr>
        <w:lastRenderedPageBreak/>
        <w:t>решены в ходе урока те задачи, которые сформулировали вместе с учителем в начале урока.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Овладение навыками рефлексии предполагает последовательное освоение следующих уровней: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припоминание учеником выполненной деятельности;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фиксация рассматриваемого содержания, его границ;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выявление своих результатов и способов их получения;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выявление имеющихся или возникающих противоречий;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выявление причин и способов разрешения противоречий;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вербальные (словесные) формы деятельности за небольшой промежуток времени;</w:t>
      </w:r>
    </w:p>
    <w:p w:rsidR="00820E69" w:rsidRPr="009A397D" w:rsidRDefault="00820E69" w:rsidP="00820E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эмоционально-образные способы рефлексии.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Рефлексия может осуществляться не только в конце урока, как это принято считать, но и на любом его этапе.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Исходя из функций рефлексии, предлагается следующая классификация:</w:t>
      </w:r>
    </w:p>
    <w:p w:rsidR="00820E69" w:rsidRPr="009A397D" w:rsidRDefault="00820E69" w:rsidP="00820E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рефлексия настроения и эмоционального состояния;</w:t>
      </w:r>
    </w:p>
    <w:p w:rsidR="00820E69" w:rsidRPr="009A397D" w:rsidRDefault="00820E69" w:rsidP="00820E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рефлексия деятельности;</w:t>
      </w:r>
    </w:p>
    <w:p w:rsidR="00820E69" w:rsidRPr="009A397D" w:rsidRDefault="00820E69" w:rsidP="00820E6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рефлексия содержания учебного материала.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 Для этого могут быть применены карточки с изображением лиц, цветовое отражение настроения, эмоционально-художественное оформление (репродукция картины, музыкальный фрагмент).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Например, вводный урок по теме "Серебряный век" можно начать с прослушивания музыкального фрагмента из творчества Сергея Рахманинова и рассматривания образцов живописи начала </w:t>
      </w:r>
      <w:r w:rsidRPr="009A39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A397D">
        <w:rPr>
          <w:rFonts w:ascii="Times New Roman" w:hAnsi="Times New Roman" w:cs="Times New Roman"/>
          <w:sz w:val="24"/>
          <w:szCs w:val="24"/>
        </w:rPr>
        <w:t xml:space="preserve"> века. Такое начало урока создает необходимый эмоциональный настрой учащихся.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Рефлексия деятельности дает возможность осмысления способов и приемов работы с учебным материалом, поиска наиболее рациональных. Этот вид деятельности приемлем на этапе проверки домашнего задания, защите проектных работ. Целесообразна методика незаконченных предложений. Например, предлагается закончить высказывание: "В процессе подготовки … я испытывал …, потому что …", "У меня (не) получилось …, потому что…", "Свое выступление я считаю …, потому что…" и другие.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Рефлексия содержания учебного материала используется для выявления уровня осознания содержания пройденного. </w:t>
      </w:r>
      <w:proofErr w:type="gramStart"/>
      <w:r w:rsidRPr="009A397D">
        <w:rPr>
          <w:rFonts w:ascii="Times New Roman" w:hAnsi="Times New Roman" w:cs="Times New Roman"/>
          <w:sz w:val="24"/>
          <w:szCs w:val="24"/>
        </w:rPr>
        <w:t xml:space="preserve">Здесь кроме упомянутого приема незаконченного предложения </w:t>
      </w:r>
      <w:r w:rsidRPr="009A397D">
        <w:rPr>
          <w:rFonts w:ascii="Times New Roman" w:hAnsi="Times New Roman" w:cs="Times New Roman"/>
          <w:sz w:val="24"/>
          <w:szCs w:val="24"/>
        </w:rPr>
        <w:lastRenderedPageBreak/>
        <w:t>("Сегодня я узнал …", "Было интересно, потому что …", "Я приобрел (научился, смог…) применяются тезисы, подбор афоризма, рефлексия достижения цели с использованием "дерева целей", оценки "приращения" знаний и достижения целей (высказывания "Я не знал … - Теперь я знаю …"), создание небольших эссе на тему урока ("Что я узнал о…").</w:t>
      </w:r>
      <w:proofErr w:type="gramEnd"/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 Полезно поинтересоваться настроением учащихся в начале и конце урока. Это можно сделать в форме вопроса, незаконченного предложения: "Я пришел (ухожу) с … настроением, потому что …", а можно предложить задание, которое будет содержать элементы рефлексии и одновременно повторение изученного материала. Например, "Расскажите о своем настроении, используя как можно больше наречий" или "Составьте предложение с деепричастным оборотом по данному началу: "После школы я пойду домой …" 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Особое внимание в условиях личностно ориентированного урока обращаю на домашние задания. Безусловно, они должны быть строго дозированными, чтобы не допускать перегрузки учащихся,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>, предполагать ситуацию выбора и при этом по возможности носить творческий характер. Например, в 8 классе по теме "Безличные предложения" домашнее задание может быть таким: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1. Составьте пять предложений, описывающих состояние человека, и пять предложений, характеризующих состояние природы (погоды).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2. Выпишите безличные предложения из прочитанных нами художественных произведений.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3. Напишите эссе, стараясь употреблять только безличные предложения.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 xml:space="preserve">По окончании изучения поэмы М.Ю.Лермонтова "Мцыри" предлагаю учащимся создать свою интерпретацию произведения (эссе на заданные темы, отзыв, </w:t>
      </w:r>
      <w:proofErr w:type="spellStart"/>
      <w:r w:rsidRPr="009A397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A397D">
        <w:rPr>
          <w:rFonts w:ascii="Times New Roman" w:hAnsi="Times New Roman" w:cs="Times New Roman"/>
          <w:sz w:val="24"/>
          <w:szCs w:val="24"/>
        </w:rPr>
        <w:t>, стихотворение (можно белый стих) или иллюстрацию). Следующий урок тогда проходит в форме творческого отчета. Такие задания помогают самореализации личности ученика, проявлению и развитию его творческих способностей, дают ребенку возможность выразить свое "Я", продемонстрировать собственное отношение к миру.</w:t>
      </w:r>
    </w:p>
    <w:p w:rsidR="00820E69" w:rsidRPr="009A397D" w:rsidRDefault="00820E69" w:rsidP="00820E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397D">
        <w:rPr>
          <w:rFonts w:ascii="Times New Roman" w:hAnsi="Times New Roman" w:cs="Times New Roman"/>
          <w:sz w:val="24"/>
          <w:szCs w:val="24"/>
        </w:rPr>
        <w:t>В практике своей работы я использую методические приемы, обеспечивающие создание на уроке личностно ориентированной ситуации: сочинения-миниатюры, метод проектов, метод чтения вслух. Они предполагают ориентацию на личность, уважение и доверие к ней, ее достоинствам, принятие ее личных целей, запросов, интересов.</w:t>
      </w:r>
    </w:p>
    <w:p w:rsidR="00473902" w:rsidRPr="009A397D" w:rsidRDefault="00473902">
      <w:pPr>
        <w:rPr>
          <w:i/>
          <w:sz w:val="24"/>
          <w:szCs w:val="24"/>
        </w:rPr>
      </w:pPr>
    </w:p>
    <w:sectPr w:rsidR="00473902" w:rsidRPr="009A397D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84"/>
    <w:multiLevelType w:val="hybridMultilevel"/>
    <w:tmpl w:val="131C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00E0"/>
    <w:multiLevelType w:val="hybridMultilevel"/>
    <w:tmpl w:val="7A60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D1124"/>
    <w:multiLevelType w:val="hybridMultilevel"/>
    <w:tmpl w:val="A4200D6E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42C4C"/>
    <w:multiLevelType w:val="hybridMultilevel"/>
    <w:tmpl w:val="4558904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F7CC1"/>
    <w:multiLevelType w:val="hybridMultilevel"/>
    <w:tmpl w:val="917E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B73BB"/>
    <w:multiLevelType w:val="hybridMultilevel"/>
    <w:tmpl w:val="27207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69"/>
    <w:rsid w:val="00081860"/>
    <w:rsid w:val="00232887"/>
    <w:rsid w:val="00473902"/>
    <w:rsid w:val="0047738C"/>
    <w:rsid w:val="00820E69"/>
    <w:rsid w:val="009A397D"/>
    <w:rsid w:val="00CD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69"/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2020-04-27T10:35:00Z</dcterms:created>
  <dcterms:modified xsi:type="dcterms:W3CDTF">2020-04-29T14:25:00Z</dcterms:modified>
</cp:coreProperties>
</file>