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6A" w:rsidRPr="0066593E" w:rsidRDefault="00B97664" w:rsidP="006659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93E">
        <w:rPr>
          <w:rFonts w:ascii="Times New Roman" w:hAnsi="Times New Roman" w:cs="Times New Roman"/>
          <w:b/>
          <w:i/>
          <w:sz w:val="24"/>
          <w:szCs w:val="24"/>
        </w:rPr>
        <w:t>Пунктом 3.1 Инструкции по заполнению трудовых книжек (приложение № 1 к постановлению Минтруда России от 10 октября 2003 г. № 69 «Об утверждении Инструкции по заполнению трудовых книжек»)</w:t>
      </w:r>
      <w:r w:rsidRPr="0066593E">
        <w:rPr>
          <w:rFonts w:ascii="Times New Roman" w:hAnsi="Times New Roman" w:cs="Times New Roman"/>
          <w:sz w:val="24"/>
          <w:szCs w:val="24"/>
        </w:rPr>
        <w:t xml:space="preserve"> предусмотрено, что если работнику в период работы присваивается новый разряд (класс, категория и т.п.), то об этом в установленном порядке производится соответствующая запись.</w:t>
      </w:r>
    </w:p>
    <w:p w:rsidR="00B97664" w:rsidRPr="0066593E" w:rsidRDefault="00B97664" w:rsidP="0066593E">
      <w:pPr>
        <w:jc w:val="both"/>
        <w:rPr>
          <w:rFonts w:ascii="Times New Roman" w:hAnsi="Times New Roman" w:cs="Times New Roman"/>
          <w:sz w:val="24"/>
          <w:szCs w:val="24"/>
        </w:rPr>
      </w:pPr>
      <w:r w:rsidRPr="0066593E">
        <w:rPr>
          <w:rFonts w:ascii="Times New Roman" w:hAnsi="Times New Roman" w:cs="Times New Roman"/>
          <w:sz w:val="24"/>
          <w:szCs w:val="24"/>
        </w:rPr>
        <w:t xml:space="preserve">      Например, учителю математики (преподавателю) установлена высшая квалификационная категория. В этом случае в трудовой книжке </w:t>
      </w:r>
      <w:r w:rsidRPr="0066593E">
        <w:rPr>
          <w:rFonts w:ascii="Times New Roman" w:hAnsi="Times New Roman" w:cs="Times New Roman"/>
          <w:i/>
          <w:iCs/>
          <w:sz w:val="24"/>
          <w:szCs w:val="24"/>
        </w:rPr>
        <w:t>в графе 1 раздела «Сведения о работе» ставится порядковый номер записи, в графе 2 указывается дата принятия решения аттестационной комиссии, в графе 3 делается запись: «Установлена высшая квалификационная категория по должности «учитель» («преподаватель») без указания преподаваемого предмета, в графе 4 указывается дата и номер распорядительного акта органа исполнительной власти субъекта РФ, осуществляющего управление в сфере образования, приказа образовательного учреждения, на основании которого внесена запись.</w:t>
      </w:r>
    </w:p>
    <w:p w:rsidR="009D1669" w:rsidRDefault="009D1669"/>
    <w:sectPr w:rsidR="009D1669" w:rsidSect="009D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6448"/>
    <w:multiLevelType w:val="hybridMultilevel"/>
    <w:tmpl w:val="B2B09912"/>
    <w:lvl w:ilvl="0" w:tplc="E854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C5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C2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C6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04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B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A4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E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AD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7664"/>
    <w:rsid w:val="0066593E"/>
    <w:rsid w:val="009D1669"/>
    <w:rsid w:val="00B97664"/>
    <w:rsid w:val="00E3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4</cp:revision>
  <dcterms:created xsi:type="dcterms:W3CDTF">2014-06-18T05:35:00Z</dcterms:created>
  <dcterms:modified xsi:type="dcterms:W3CDTF">2014-09-24T08:29:00Z</dcterms:modified>
</cp:coreProperties>
</file>