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7E" w:rsidRPr="000041A2" w:rsidRDefault="00E86F7E" w:rsidP="00E86F7E">
      <w:pPr>
        <w:spacing w:after="150" w:line="240" w:lineRule="auto"/>
        <w:jc w:val="center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Georgia" w:eastAsia="Times New Roman" w:hAnsi="Georgia" w:cs="Arial"/>
          <w:b/>
          <w:bCs/>
          <w:color w:val="8DAF00"/>
          <w:sz w:val="32"/>
          <w:szCs w:val="32"/>
          <w:lang w:eastAsia="ru-RU"/>
        </w:rPr>
        <w:t>Консультация для родителей</w:t>
      </w:r>
    </w:p>
    <w:p w:rsidR="00E86F7E" w:rsidRPr="000041A2" w:rsidRDefault="00E86F7E" w:rsidP="00E86F7E">
      <w:pPr>
        <w:spacing w:after="150" w:line="240" w:lineRule="auto"/>
        <w:jc w:val="center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Georgia" w:eastAsia="Times New Roman" w:hAnsi="Georgia" w:cs="Arial"/>
          <w:b/>
          <w:bCs/>
          <w:color w:val="8DAF00"/>
          <w:sz w:val="32"/>
          <w:szCs w:val="32"/>
          <w:lang w:eastAsia="ru-RU"/>
        </w:rPr>
        <w:t>«Адаптация детей раннего возраста к детскому саду»</w:t>
      </w:r>
    </w:p>
    <w:p w:rsidR="00E86F7E" w:rsidRPr="000041A2" w:rsidRDefault="00E86F7E" w:rsidP="00E86F7E">
      <w:pPr>
        <w:spacing w:after="150" w:line="240" w:lineRule="auto"/>
        <w:jc w:val="center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Georgia" w:eastAsia="Times New Roman" w:hAnsi="Georgia" w:cs="Arial"/>
          <w:color w:val="8DAF00"/>
          <w:sz w:val="32"/>
          <w:szCs w:val="32"/>
          <w:lang w:eastAsia="ru-RU"/>
        </w:rPr>
        <w:t> </w:t>
      </w:r>
    </w:p>
    <w:p w:rsidR="00E86F7E" w:rsidRPr="000041A2" w:rsidRDefault="00E86F7E" w:rsidP="00E86F7E">
      <w:pPr>
        <w:spacing w:after="150" w:line="240" w:lineRule="auto"/>
        <w:jc w:val="center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Georgia" w:eastAsia="Times New Roman" w:hAnsi="Georgia" w:cs="Arial"/>
          <w:b/>
          <w:bCs/>
          <w:color w:val="8DAF00"/>
          <w:sz w:val="32"/>
          <w:szCs w:val="32"/>
          <w:lang w:eastAsia="ru-RU"/>
        </w:rPr>
        <w:t>Адаптация детей раннего возраста</w:t>
      </w:r>
    </w:p>
    <w:p w:rsidR="00E86F7E" w:rsidRPr="000041A2" w:rsidRDefault="00E86F7E" w:rsidP="00E86F7E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Закончился до ясельный патронаж. И вот малыш переступает порог детского сада. В жизни ребенка наступает самый сложный период за все его пребывание в детском саду – период адаптации.</w:t>
      </w:r>
    </w:p>
    <w:p w:rsidR="00E86F7E" w:rsidRPr="000041A2" w:rsidRDefault="00E86F7E" w:rsidP="00E86F7E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Адаптацией принято называть процесс вхождения ребенка в новую среду и привыкание к её условиям.</w:t>
      </w:r>
    </w:p>
    <w:p w:rsidR="00E86F7E" w:rsidRPr="000041A2" w:rsidRDefault="00E86F7E" w:rsidP="00E86F7E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  развития, потере веса, иногда к заболеванию.</w:t>
      </w:r>
    </w:p>
    <w:p w:rsidR="00E86F7E" w:rsidRPr="000041A2" w:rsidRDefault="00E86F7E" w:rsidP="00E86F7E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Выделяют три степени адаптации: лёгкую, средней тяжести и тяжёлую.</w:t>
      </w:r>
    </w:p>
    <w:p w:rsidR="00E86F7E" w:rsidRPr="000041A2" w:rsidRDefault="00E86F7E" w:rsidP="00E86F7E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При легкой адаптации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Ребенок как правило не заболевает в период адаптации.</w:t>
      </w:r>
    </w:p>
    <w:p w:rsidR="00E86F7E" w:rsidRPr="000041A2" w:rsidRDefault="00E86F7E" w:rsidP="00E86F7E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E86F7E" w:rsidRPr="000041A2" w:rsidRDefault="00E86F7E" w:rsidP="00E86F7E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Самой нежелательной является тяжелая адаптация,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E86F7E" w:rsidRPr="000041A2" w:rsidRDefault="00E86F7E" w:rsidP="00E86F7E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От чего же зависит характер и длительность адаптационного периода?</w:t>
      </w:r>
    </w:p>
    <w:p w:rsidR="00E86F7E" w:rsidRPr="000041A2" w:rsidRDefault="00E86F7E" w:rsidP="00E86F7E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Исследования педагогов, медиков показывают, что характер адаптации зависит от </w:t>
      </w:r>
      <w:r w:rsidRPr="000041A2">
        <w:rPr>
          <w:rFonts w:ascii="Trebuchet MS" w:eastAsia="Times New Roman" w:hAnsi="Trebuchet MS" w:cs="Arial"/>
          <w:b/>
          <w:bCs/>
          <w:color w:val="676A6C"/>
          <w:sz w:val="21"/>
          <w:szCs w:val="21"/>
          <w:lang w:eastAsia="ru-RU"/>
        </w:rPr>
        <w:t>следующих факторов:</w:t>
      </w:r>
    </w:p>
    <w:p w:rsidR="00E86F7E" w:rsidRPr="000041A2" w:rsidRDefault="00E86F7E" w:rsidP="00E86F7E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возраст 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возрасту они становятся более любознательными, хорошо понимают речь взрослого, у них более богатый опыт поведения в разных условиях.</w:t>
      </w:r>
    </w:p>
    <w:p w:rsidR="00E86F7E" w:rsidRPr="000041A2" w:rsidRDefault="00E86F7E" w:rsidP="00E86F7E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состояния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E86F7E" w:rsidRPr="000041A2" w:rsidRDefault="00E86F7E" w:rsidP="00E86F7E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сформированности предметной деятельности. Такого ребенка можно заинтересовать новой игрушкой, занятиями.</w:t>
      </w:r>
    </w:p>
    <w:p w:rsidR="00E86F7E" w:rsidRPr="000041A2" w:rsidRDefault="00E86F7E" w:rsidP="00E86F7E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индивидуальных особенностей. Дети одного и того же возраста по разному ведут себя в первые дни пребывания в детском саду. Одни дети плачут, отказываются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наоборот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E86F7E" w:rsidRPr="000041A2" w:rsidRDefault="00E86F7E" w:rsidP="00E86F7E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условий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со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E86F7E" w:rsidRPr="000041A2" w:rsidRDefault="00E86F7E" w:rsidP="00E86F7E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уровня тренированности адаптационных механизмов,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со взрослыми, умение положительно относится к требованиям взрослых.</w:t>
      </w:r>
    </w:p>
    <w:p w:rsidR="00E86F7E" w:rsidRPr="000041A2" w:rsidRDefault="00E86F7E" w:rsidP="00E86F7E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b/>
          <w:bCs/>
          <w:color w:val="676A6C"/>
          <w:sz w:val="21"/>
          <w:szCs w:val="21"/>
          <w:lang w:eastAsia="ru-RU"/>
        </w:rPr>
        <w:t>Объективными показателями окончания периода адаптации у детей являются:</w:t>
      </w:r>
    </w:p>
    <w:p w:rsidR="00E86F7E" w:rsidRPr="000041A2" w:rsidRDefault="00E86F7E" w:rsidP="00E86F7E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lastRenderedPageBreak/>
        <w:t>глубокий сон;</w:t>
      </w:r>
    </w:p>
    <w:p w:rsidR="00E86F7E" w:rsidRPr="000041A2" w:rsidRDefault="00E86F7E" w:rsidP="00E86F7E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хороший аппетит;</w:t>
      </w:r>
    </w:p>
    <w:p w:rsidR="00E86F7E" w:rsidRPr="000041A2" w:rsidRDefault="00E86F7E" w:rsidP="00E86F7E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бодрое эмоциональное состояние;</w:t>
      </w:r>
    </w:p>
    <w:p w:rsidR="00E86F7E" w:rsidRPr="000041A2" w:rsidRDefault="00E86F7E" w:rsidP="00E86F7E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полное восстановление имеющихся привычек и навыков, активное поведение;</w:t>
      </w:r>
    </w:p>
    <w:p w:rsidR="00E86F7E" w:rsidRPr="000041A2" w:rsidRDefault="00E86F7E" w:rsidP="00E86F7E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соответствующая возрасту прибавка в весе.</w:t>
      </w:r>
    </w:p>
    <w:p w:rsidR="00E86F7E" w:rsidRPr="000041A2" w:rsidRDefault="00E86F7E" w:rsidP="00E86F7E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b/>
          <w:bCs/>
          <w:color w:val="676A6C"/>
          <w:sz w:val="21"/>
          <w:szCs w:val="21"/>
          <w:lang w:eastAsia="ru-RU"/>
        </w:rPr>
        <w:t>Игры в период адаптации ребенка к детскому саду</w:t>
      </w:r>
    </w:p>
    <w:p w:rsidR="00E86F7E" w:rsidRPr="000041A2" w:rsidRDefault="00E86F7E" w:rsidP="00E86F7E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E86F7E" w:rsidRPr="000041A2" w:rsidRDefault="00E86F7E" w:rsidP="00E86F7E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b/>
          <w:bCs/>
          <w:color w:val="676A6C"/>
          <w:sz w:val="21"/>
          <w:szCs w:val="21"/>
          <w:lang w:eastAsia="ru-RU"/>
        </w:rPr>
        <w:t>Игра «Наливаем, выливаем, сравниваем»</w:t>
      </w:r>
    </w:p>
    <w:p w:rsidR="00E86F7E" w:rsidRPr="000041A2" w:rsidRDefault="00E86F7E" w:rsidP="00E86F7E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E86F7E" w:rsidRPr="000041A2" w:rsidRDefault="00E86F7E" w:rsidP="00E86F7E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взять как можно больше предметов в одну руку и пересыпать их в другую;</w:t>
      </w:r>
    </w:p>
    <w:p w:rsidR="00E86F7E" w:rsidRPr="000041A2" w:rsidRDefault="00E86F7E" w:rsidP="00E86F7E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собрать одной рукой, например, бусинки, а другой – камушки;</w:t>
      </w:r>
    </w:p>
    <w:p w:rsidR="00E86F7E" w:rsidRPr="000041A2" w:rsidRDefault="00E86F7E" w:rsidP="00E86F7E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приподнять как можно больше предметов на ладонях.</w:t>
      </w:r>
    </w:p>
    <w:p w:rsidR="00E86F7E" w:rsidRPr="000041A2" w:rsidRDefault="00E86F7E" w:rsidP="00E86F7E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течении одной минуты.</w:t>
      </w:r>
    </w:p>
    <w:p w:rsidR="00E86F7E" w:rsidRPr="000041A2" w:rsidRDefault="00E86F7E" w:rsidP="00E86F7E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b/>
          <w:bCs/>
          <w:color w:val="676A6C"/>
          <w:sz w:val="21"/>
          <w:szCs w:val="21"/>
          <w:lang w:eastAsia="ru-RU"/>
        </w:rPr>
        <w:t>Игра «Рисунки на песке»</w:t>
      </w:r>
    </w:p>
    <w:p w:rsidR="00E86F7E" w:rsidRPr="000041A2" w:rsidRDefault="00E86F7E" w:rsidP="00E86F7E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E86F7E" w:rsidRPr="000041A2" w:rsidRDefault="00E86F7E" w:rsidP="00E86F7E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b/>
          <w:bCs/>
          <w:color w:val="676A6C"/>
          <w:sz w:val="21"/>
          <w:szCs w:val="21"/>
          <w:lang w:eastAsia="ru-RU"/>
        </w:rPr>
        <w:t>Игра «Разговор с игрушкой»</w:t>
      </w:r>
    </w:p>
    <w:p w:rsidR="00E86F7E" w:rsidRPr="000041A2" w:rsidRDefault="00E86F7E" w:rsidP="00E86F7E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</w:t>
      </w:r>
    </w:p>
    <w:p w:rsidR="00E86F7E" w:rsidRPr="000041A2" w:rsidRDefault="00E86F7E" w:rsidP="00E86F7E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b/>
          <w:bCs/>
          <w:color w:val="676A6C"/>
          <w:sz w:val="21"/>
          <w:szCs w:val="21"/>
          <w:lang w:eastAsia="ru-RU"/>
        </w:rPr>
        <w:t>Уважаемые родители чаще играйте со своими детьми! Они будут окружены любовью, заботой и легче перенесут адаптацию к детскому саду!</w:t>
      </w:r>
    </w:p>
    <w:p w:rsidR="00E86F7E" w:rsidRPr="000041A2" w:rsidRDefault="00E86F7E" w:rsidP="00E86F7E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 </w:t>
      </w:r>
    </w:p>
    <w:p w:rsidR="00B36503" w:rsidRPr="000041A2" w:rsidRDefault="00B36503" w:rsidP="00B36503">
      <w:pPr>
        <w:spacing w:after="150" w:line="240" w:lineRule="auto"/>
        <w:jc w:val="center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bookmarkStart w:id="0" w:name="_GoBack"/>
      <w:bookmarkEnd w:id="0"/>
      <w:r w:rsidRPr="000041A2">
        <w:rPr>
          <w:rFonts w:ascii="Georgia" w:eastAsia="Times New Roman" w:hAnsi="Georgia" w:cs="Arial"/>
          <w:b/>
          <w:bCs/>
          <w:color w:val="D25752"/>
          <w:sz w:val="32"/>
          <w:szCs w:val="32"/>
          <w:lang w:eastAsia="ru-RU"/>
        </w:rPr>
        <w:t xml:space="preserve">Памятка для родителей при </w:t>
      </w:r>
    </w:p>
    <w:p w:rsidR="00B36503" w:rsidRPr="000041A2" w:rsidRDefault="00B36503" w:rsidP="00B36503">
      <w:pPr>
        <w:spacing w:after="150" w:line="240" w:lineRule="auto"/>
        <w:jc w:val="center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Georgia" w:eastAsia="Times New Roman" w:hAnsi="Georgia" w:cs="Arial"/>
          <w:b/>
          <w:bCs/>
          <w:color w:val="D25752"/>
          <w:sz w:val="32"/>
          <w:szCs w:val="32"/>
          <w:lang w:eastAsia="ru-RU"/>
        </w:rPr>
        <w:t>поступлении ребёнка в детский сад</w:t>
      </w:r>
    </w:p>
    <w:p w:rsidR="00B36503" w:rsidRPr="000041A2" w:rsidRDefault="00B36503" w:rsidP="00B36503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b/>
          <w:bCs/>
          <w:color w:val="676A6C"/>
          <w:sz w:val="21"/>
          <w:szCs w:val="21"/>
          <w:lang w:eastAsia="ru-RU"/>
        </w:rPr>
        <w:t>Здравствуй, малыш!</w:t>
      </w:r>
    </w:p>
    <w:p w:rsidR="00B36503" w:rsidRPr="000041A2" w:rsidRDefault="00B36503" w:rsidP="00B36503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b/>
          <w:bCs/>
          <w:color w:val="676A6C"/>
          <w:sz w:val="21"/>
          <w:szCs w:val="21"/>
          <w:lang w:eastAsia="ru-RU"/>
        </w:rPr>
        <w:t>Уважаемые родители!</w:t>
      </w:r>
    </w:p>
    <w:p w:rsidR="00B36503" w:rsidRPr="000041A2" w:rsidRDefault="00B36503" w:rsidP="00B36503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В жизни Вашей семьи произошло важное событие: ваш малыш идёт в детский сад! Поздравляем!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Все волнения по поводу выбора детского сада, получения путёвки уже позади. Но встаёт вопрос, как же Ваш такой маленький ребёнок привыкнет к новой для него обстановке? Как облегчить ему это период?</w:t>
      </w:r>
    </w:p>
    <w:p w:rsidR="00B36503" w:rsidRPr="000041A2" w:rsidRDefault="00B36503" w:rsidP="00B36503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Отрыв от дома, родных, встреча с новыми взрослыми и детьми могут стать серьезным стрессовым фактором. Очень важно, чтобы этот переход был плавным, мягким.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Продолжительность адаптационного периода индивидуальна. Привыкание к ДОУ это еще и тест для родителей, показатель того, насколько они готовы поддерживать ребёнка, помогать ему преодолевать трудности.</w:t>
      </w:r>
    </w:p>
    <w:p w:rsidR="00B36503" w:rsidRPr="000041A2" w:rsidRDefault="00B36503" w:rsidP="00B36503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В нашем детском саду дети получают физическое и музыкальное развитие, действуют с дидактическим и строительным материалом, знакомятся с окружающим миром, расширяют пассивный словарь и совершенствуют активную речь.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</w:r>
      <w:r w:rsidRPr="000041A2">
        <w:rPr>
          <w:rFonts w:ascii="Trebuchet MS" w:eastAsia="Times New Roman" w:hAnsi="Trebuchet MS" w:cs="Arial"/>
          <w:b/>
          <w:bCs/>
          <w:color w:val="676A6C"/>
          <w:sz w:val="21"/>
          <w:szCs w:val="21"/>
          <w:lang w:eastAsia="ru-RU"/>
        </w:rPr>
        <w:t>ВНИМАНИЕ!</w:t>
      </w:r>
      <w:r w:rsidRPr="000041A2">
        <w:rPr>
          <w:rFonts w:ascii="Trebuchet MS" w:eastAsia="Times New Roman" w:hAnsi="Trebuchet MS" w:cs="Arial"/>
          <w:b/>
          <w:bCs/>
          <w:color w:val="676A6C"/>
          <w:sz w:val="21"/>
          <w:szCs w:val="21"/>
          <w:lang w:eastAsia="ru-RU"/>
        </w:rPr>
        <w:br/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lastRenderedPageBreak/>
        <w:t>Чтобы избежать случаев травматизма, родителям необходимо проверить содержимое карманов в одежде ребёнка на наличие опасных предметов (острые, режущие, стеклянные, мелкие предметы, таблетки, леденцы, жвачку…).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Ребёнок, не посещающий детский сад более пяти дней, должен иметь справку от врача.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К моменту посещения детского сада Ваш ребёнок должен быть отучен от груди, соски, бутылочки и памперса.</w:t>
      </w:r>
    </w:p>
    <w:p w:rsidR="00B36503" w:rsidRPr="000041A2" w:rsidRDefault="00B36503" w:rsidP="00B36503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 </w:t>
      </w:r>
    </w:p>
    <w:p w:rsidR="00B36503" w:rsidRPr="000041A2" w:rsidRDefault="00B36503" w:rsidP="00B36503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b/>
          <w:bCs/>
          <w:color w:val="676A6C"/>
          <w:sz w:val="21"/>
          <w:szCs w:val="21"/>
          <w:lang w:eastAsia="ru-RU"/>
        </w:rPr>
        <w:t>Для создания комфортных условий пребывания ребёнка в ДОУ необходимо:</w:t>
      </w:r>
    </w:p>
    <w:p w:rsidR="00B36503" w:rsidRPr="000041A2" w:rsidRDefault="00B36503" w:rsidP="00B36503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не менее трёх комплектов сменного белья (мальчикам – трусики, колготки, шортики; девочкам – трусики, колготки). В тёплое время – носочки или гольфики).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• достаточное количество носовых платков (носовой платок необходим ребёнку и на прогулке: пожалуйста, положите платок в карман верхней одежды).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• пакет для использованного белья.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• всю одежду необходимо промаркировать (написать имя полностью).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• опрятный вид, застегнутая на все пуговицы одежда и обувь;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• умытое лицо;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• чистый нос, руки, подстриженные ногти;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• подстриженные и тщательно расчесанные волосы (если у девочек длинные волосы, то необходимо собрать их);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• чистое нижнее белье;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• одежда должна соответствовать размеру (не слишком велика и тем более маловата);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• завязки и застёжки на одежде должны быть расположены так, чтобы ребёнок мог сам себя обслужить;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• нежелательно ношение комбинезонов (это мешает формированию самостоятельных культурно-гигиенических навыков);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• обувь должна быть легкой, соответствовать ноге ребёнка, легко сниматься и надеваться, имеет фиксированную пятку, невысокий каблучок, желательно на застёжке.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</w:r>
      <w:r w:rsidRPr="000041A2">
        <w:rPr>
          <w:rFonts w:ascii="Trebuchet MS" w:eastAsia="Times New Roman" w:hAnsi="Trebuchet MS" w:cs="Arial"/>
          <w:b/>
          <w:bCs/>
          <w:color w:val="676A6C"/>
          <w:sz w:val="21"/>
          <w:szCs w:val="21"/>
          <w:lang w:eastAsia="ru-RU"/>
        </w:rPr>
        <w:t>Адаптация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– это сложный процесс приспособления организма, который происходит на разных уровнях: физиологическом, социально- психологическом.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</w:r>
      <w:r w:rsidRPr="000041A2">
        <w:rPr>
          <w:rFonts w:ascii="Trebuchet MS" w:eastAsia="Times New Roman" w:hAnsi="Trebuchet MS" w:cs="Arial"/>
          <w:b/>
          <w:bCs/>
          <w:color w:val="676A6C"/>
          <w:sz w:val="21"/>
          <w:szCs w:val="21"/>
          <w:lang w:eastAsia="ru-RU"/>
        </w:rPr>
        <w:t>Чтобы первые недели пребывания в детском саду прошли по возможности без стрессовых ситуаций примите к сведению следующие рекомендации: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- рассказывайте ребёнку, что такое детский сад, зачем туда ходят дети;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- постарайтесь наладить правильный распорядок дня (приблизите его к режиму детского сада).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- заранее познакомьтесь с режимом детского сада и максимально приблизите к нему условия воспитания в семье (более ранний подъем, время дневного сна и приёма пищи…)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- заранее прививайте ребёнку необходимые навыки самообслуживания;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- заблаговременно сделайте необходимые прививки;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- постарайтесь избавить ребёнка от вредных привычек (сосание пальцев и грызение ногтей, приём пищи из бутылочки, постоянное сосание пустышки, сон с обязательным укачиванием);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- в первые дни ребёнок остается в детском саду на 1-2 часа, затем его пребывание доводится до полного дня в течение 2-3-х недель;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- желательно дать ребёнку пару дней отдыха, если он категорически отказывается идти в детский сад;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- если ребёнку и маме очень тяжело расставаться, тогда отводить ребёнка в садик может отец или кто-то еще из близких;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- заранее познакомьтесь с воспитателями группы, расскажите об индивидуальных особенностях Вашего ребёнка;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- никогда не пугайте ребёнка садиком;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- не затягивайте момент расставания с ребёнком в детском саду, но и не уходите тайком (заранее придумайте и отрепетируйте несколько разных способов прощания: воздушный поцелуй, поглаживание по спинке…);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- поддерживайте дома спокойную обстановку;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- не перегружайте ребёнка новой информацией, не посещайте многолюдные места и не принимайте дома шумные компании;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- не проявляйте перед ребёнком своего волнения и беспокойства;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- будьте терпеливы;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- демонстрируйте ребёнку свою любовь и заботу.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Скорее всего, если вы постараетесь выполнить все эти условия, то Ваш малыш прекрасно справиться с изменениями в его жизни. Задача родителей в это время быть спокойными, терпеливыми, внимательными и заботливыми.</w:t>
      </w:r>
    </w:p>
    <w:p w:rsidR="00B36503" w:rsidRPr="000041A2" w:rsidRDefault="00B36503" w:rsidP="00B36503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lastRenderedPageBreak/>
        <w:t> </w:t>
      </w:r>
    </w:p>
    <w:p w:rsidR="00B36503" w:rsidRPr="000041A2" w:rsidRDefault="00B36503" w:rsidP="00B36503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 </w:t>
      </w:r>
    </w:p>
    <w:p w:rsidR="00B36503" w:rsidRPr="000041A2" w:rsidRDefault="00B36503" w:rsidP="00B36503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b/>
          <w:bCs/>
          <w:color w:val="676A6C"/>
          <w:sz w:val="21"/>
          <w:szCs w:val="21"/>
          <w:lang w:eastAsia="ru-RU"/>
        </w:rPr>
        <w:t>Типичные ошибки родителей (в период адаптации ребёнка к ДОУ)</w:t>
      </w:r>
    </w:p>
    <w:p w:rsidR="00B36503" w:rsidRPr="000041A2" w:rsidRDefault="00B36503" w:rsidP="00B36503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В выходные стоит придерживаться режима дня, принятого в ДОУ, повторять все виды деятельности, которым малыш уже обучился.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2. Обвинение и наказание ребёнка за слёзы.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Неготовность родителей к негативной реакции ребенка на ДОУ (помните, что для малыша – это первый социальный опыт, плаксивость, некоторая истеричность в период адаптации к ДОУ нормальна).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3. Ранний выход на работу (когда Ваша первая рабочая неделя после декрета совпадает с первой неделей пребывания ребенка в детском саду). Помните и возможных частых заболеваниях ребёнка на начальном периоде посещения ДОУ.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4. Пребывание в состоянии обеспокоенности, тревожности (не думайте об общественном мнении, когда Ваш ребёнок кричит в раздевалке по утрам, чрез это проходят все родители, и это вовсе не значит, что вы недостаточно хороши в роли «мамы» или «папы»).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5. Пониженное внимание к ребёнку (довольные работой ДОУ, некоторые мамы облегченно вздыхают и уже не так много внимания, как раньше, уделяют малышу). Наоборот, как можно больше времени проводите с ребёнком в период адаптации.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  <w:t>6. В первый год посещения детского сада мы не рекомендуем записывать ребенка на дополнительные занятия, кружки или секции.</w:t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</w: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br/>
      </w:r>
      <w:r w:rsidRPr="000041A2">
        <w:rPr>
          <w:rFonts w:ascii="Trebuchet MS" w:eastAsia="Times New Roman" w:hAnsi="Trebuchet MS" w:cs="Arial"/>
          <w:b/>
          <w:bCs/>
          <w:i/>
          <w:iCs/>
          <w:color w:val="676A6C"/>
          <w:sz w:val="21"/>
          <w:szCs w:val="21"/>
          <w:lang w:eastAsia="ru-RU"/>
        </w:rPr>
        <w:t>Удачи! Мы рядом с Вами! У нас всё получится!</w:t>
      </w:r>
    </w:p>
    <w:p w:rsidR="00B36503" w:rsidRPr="000041A2" w:rsidRDefault="00B36503" w:rsidP="00B36503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 </w:t>
      </w:r>
    </w:p>
    <w:p w:rsidR="00B36503" w:rsidRPr="000041A2" w:rsidRDefault="00B36503" w:rsidP="00B36503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 </w:t>
      </w:r>
    </w:p>
    <w:p w:rsidR="00B36503" w:rsidRPr="000041A2" w:rsidRDefault="00B36503" w:rsidP="00B36503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  <w:r w:rsidRPr="000041A2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 </w:t>
      </w:r>
    </w:p>
    <w:p w:rsidR="00B36503" w:rsidRPr="000041A2" w:rsidRDefault="00B36503" w:rsidP="00B36503">
      <w:pPr>
        <w:spacing w:after="150" w:line="240" w:lineRule="auto"/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</w:pPr>
    </w:p>
    <w:p w:rsidR="00776D86" w:rsidRDefault="00776D86"/>
    <w:sectPr w:rsidR="00776D86" w:rsidSect="000041A2">
      <w:pgSz w:w="11906" w:h="16838"/>
      <w:pgMar w:top="426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5E5"/>
    <w:multiLevelType w:val="multilevel"/>
    <w:tmpl w:val="1D70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93599"/>
    <w:multiLevelType w:val="multilevel"/>
    <w:tmpl w:val="F0F8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55F55"/>
    <w:multiLevelType w:val="multilevel"/>
    <w:tmpl w:val="262E4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AC3CB2"/>
    <w:multiLevelType w:val="multilevel"/>
    <w:tmpl w:val="6CF6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DC70AD"/>
    <w:multiLevelType w:val="multilevel"/>
    <w:tmpl w:val="DDCE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50"/>
    <w:rsid w:val="00776D86"/>
    <w:rsid w:val="009D5E50"/>
    <w:rsid w:val="00B36503"/>
    <w:rsid w:val="00E8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675DF-8BBE-4D19-84CD-E9CCF80C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1823</Words>
  <Characters>10394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2020-09-21T21:01:00Z</dcterms:created>
  <dcterms:modified xsi:type="dcterms:W3CDTF">2020-09-21T21:03:00Z</dcterms:modified>
</cp:coreProperties>
</file>