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696" w:rsidRPr="00FA5696" w:rsidRDefault="00FA5696" w:rsidP="00FA5696">
      <w:pPr>
        <w:spacing w:before="100" w:beforeAutospacing="1" w:after="100" w:afterAutospacing="1" w:line="240" w:lineRule="auto"/>
        <w:jc w:val="center"/>
        <w:rPr>
          <w:rFonts w:ascii="Arial" w:eastAsia="Times New Roman" w:hAnsi="Arial" w:cs="Arial"/>
          <w:b/>
          <w:bCs/>
          <w:color w:val="000080"/>
          <w:sz w:val="24"/>
          <w:szCs w:val="24"/>
          <w:lang w:eastAsia="ru-RU"/>
        </w:rPr>
      </w:pPr>
      <w:r w:rsidRPr="00FA5696">
        <w:rPr>
          <w:rFonts w:ascii="Arial" w:eastAsia="Times New Roman" w:hAnsi="Arial" w:cs="Arial"/>
          <w:b/>
          <w:bCs/>
          <w:color w:val="000080"/>
          <w:sz w:val="24"/>
          <w:szCs w:val="24"/>
          <w:lang w:eastAsia="ru-RU"/>
        </w:rPr>
        <w:t>Правила и нормы технической эксплуатации жилищного фонда</w:t>
      </w:r>
      <w:r w:rsidRPr="00FA5696">
        <w:rPr>
          <w:rFonts w:ascii="Arial" w:eastAsia="Times New Roman" w:hAnsi="Arial" w:cs="Arial"/>
          <w:b/>
          <w:bCs/>
          <w:color w:val="000080"/>
          <w:sz w:val="24"/>
          <w:szCs w:val="24"/>
          <w:lang w:eastAsia="ru-RU"/>
        </w:rPr>
        <w:br/>
        <w:t>(утв. </w:t>
      </w:r>
      <w:hyperlink r:id="rId4" w:history="1">
        <w:r w:rsidRPr="00FA5696">
          <w:rPr>
            <w:rFonts w:ascii="Arial" w:eastAsia="Times New Roman" w:hAnsi="Arial" w:cs="Arial"/>
            <w:b/>
            <w:bCs/>
            <w:color w:val="008000"/>
            <w:sz w:val="24"/>
            <w:szCs w:val="24"/>
            <w:u w:val="single"/>
            <w:lang w:eastAsia="ru-RU"/>
          </w:rPr>
          <w:t>постановлением</w:t>
        </w:r>
      </w:hyperlink>
      <w:r w:rsidRPr="00FA5696">
        <w:rPr>
          <w:rFonts w:ascii="Arial" w:eastAsia="Times New Roman" w:hAnsi="Arial" w:cs="Arial"/>
          <w:b/>
          <w:bCs/>
          <w:color w:val="000080"/>
          <w:sz w:val="24"/>
          <w:szCs w:val="24"/>
          <w:lang w:eastAsia="ru-RU"/>
        </w:rPr>
        <w:t> Госстроя РФ от 27 сентября 2003 г. N 170)</w:t>
      </w:r>
    </w:p>
    <w:p w:rsidR="00FA5696" w:rsidRPr="00FA5696" w:rsidRDefault="00FA5696" w:rsidP="00FA5696">
      <w:pPr>
        <w:spacing w:after="0" w:line="240" w:lineRule="auto"/>
        <w:jc w:val="both"/>
        <w:outlineLvl w:val="3"/>
        <w:rPr>
          <w:rFonts w:ascii="Arial" w:eastAsia="Times New Roman" w:hAnsi="Arial" w:cs="Arial"/>
          <w:i/>
          <w:iCs/>
          <w:color w:val="800080"/>
          <w:sz w:val="18"/>
          <w:szCs w:val="18"/>
          <w:lang w:eastAsia="ru-RU"/>
        </w:rPr>
      </w:pPr>
      <w:r w:rsidRPr="00FA5696">
        <w:rPr>
          <w:rFonts w:ascii="Arial" w:eastAsia="Times New Roman" w:hAnsi="Arial" w:cs="Arial"/>
          <w:i/>
          <w:iCs/>
          <w:color w:val="800080"/>
          <w:sz w:val="18"/>
          <w:szCs w:val="18"/>
          <w:lang w:eastAsia="ru-RU"/>
        </w:rPr>
        <w:t>ГАРАНТ:</w:t>
      </w:r>
    </w:p>
    <w:p w:rsidR="00FA5696" w:rsidRPr="00FA5696" w:rsidRDefault="00FA5696" w:rsidP="00FA5696">
      <w:pPr>
        <w:shd w:val="clear" w:color="auto" w:fill="FFFFFF"/>
        <w:spacing w:after="0" w:line="240" w:lineRule="auto"/>
        <w:jc w:val="both"/>
        <w:rPr>
          <w:rFonts w:ascii="Arial" w:eastAsia="Times New Roman" w:hAnsi="Arial" w:cs="Arial"/>
          <w:i/>
          <w:iCs/>
          <w:color w:val="800080"/>
          <w:sz w:val="18"/>
          <w:szCs w:val="18"/>
          <w:lang w:eastAsia="ru-RU"/>
        </w:rPr>
      </w:pPr>
      <w:r w:rsidRPr="00FA5696">
        <w:rPr>
          <w:rFonts w:ascii="Arial" w:eastAsia="Times New Roman" w:hAnsi="Arial" w:cs="Arial"/>
          <w:i/>
          <w:iCs/>
          <w:color w:val="800080"/>
          <w:sz w:val="18"/>
          <w:szCs w:val="18"/>
          <w:lang w:eastAsia="ru-RU"/>
        </w:rPr>
        <w:t>В соответствии с Общероссийским строительным каталогом настоящим Правилам и нормам присвоен шифр МДК 2-03.2003</w:t>
      </w:r>
    </w:p>
    <w:p w:rsidR="00FA5696" w:rsidRPr="00FA5696" w:rsidRDefault="00FA5696" w:rsidP="00FA5696">
      <w:pPr>
        <w:shd w:val="clear" w:color="auto" w:fill="FFFFFF"/>
        <w:spacing w:after="0" w:line="240" w:lineRule="auto"/>
        <w:jc w:val="both"/>
        <w:rPr>
          <w:rFonts w:ascii="Arial" w:eastAsia="Times New Roman" w:hAnsi="Arial" w:cs="Arial"/>
          <w:i/>
          <w:iCs/>
          <w:color w:val="800080"/>
          <w:sz w:val="18"/>
          <w:szCs w:val="18"/>
          <w:lang w:eastAsia="ru-RU"/>
        </w:rPr>
      </w:pPr>
      <w:r w:rsidRPr="00FA5696">
        <w:rPr>
          <w:rFonts w:ascii="Arial" w:eastAsia="Times New Roman" w:hAnsi="Arial" w:cs="Arial"/>
          <w:i/>
          <w:iCs/>
          <w:color w:val="800080"/>
          <w:sz w:val="18"/>
          <w:szCs w:val="18"/>
          <w:lang w:eastAsia="ru-RU"/>
        </w:rPr>
        <w:t>См. также Рекомендации по нормированию труда работников, занятых содержанием и ремонтом жилищного фонда</w:t>
      </w:r>
      <w:r w:rsidRPr="00FA5696">
        <w:rPr>
          <w:rFonts w:ascii="Arial" w:eastAsia="Times New Roman" w:hAnsi="Arial" w:cs="Arial"/>
          <w:i/>
          <w:iCs/>
          <w:color w:val="800080"/>
          <w:sz w:val="18"/>
          <w:lang w:eastAsia="ru-RU"/>
        </w:rPr>
        <w:t> </w:t>
      </w:r>
      <w:hyperlink r:id="rId5" w:anchor="block_1000" w:history="1">
        <w:r w:rsidRPr="00FA5696">
          <w:rPr>
            <w:rFonts w:ascii="Arial" w:eastAsia="Times New Roman" w:hAnsi="Arial" w:cs="Arial"/>
            <w:i/>
            <w:iCs/>
            <w:color w:val="008000"/>
            <w:sz w:val="18"/>
            <w:u w:val="single"/>
            <w:lang w:eastAsia="ru-RU"/>
          </w:rPr>
          <w:t>МДК 2-02.01</w:t>
        </w:r>
      </w:hyperlink>
      <w:r w:rsidRPr="00FA5696">
        <w:rPr>
          <w:rFonts w:ascii="Arial" w:eastAsia="Times New Roman" w:hAnsi="Arial" w:cs="Arial"/>
          <w:i/>
          <w:iCs/>
          <w:color w:val="800080"/>
          <w:sz w:val="18"/>
          <w:szCs w:val="18"/>
          <w:lang w:eastAsia="ru-RU"/>
        </w:rPr>
        <w:t>, утвержденные</w:t>
      </w:r>
      <w:r w:rsidRPr="00FA5696">
        <w:rPr>
          <w:rFonts w:ascii="Arial" w:eastAsia="Times New Roman" w:hAnsi="Arial" w:cs="Arial"/>
          <w:i/>
          <w:iCs/>
          <w:color w:val="800080"/>
          <w:sz w:val="18"/>
          <w:lang w:eastAsia="ru-RU"/>
        </w:rPr>
        <w:t> </w:t>
      </w:r>
      <w:hyperlink r:id="rId6" w:history="1">
        <w:r w:rsidRPr="00FA5696">
          <w:rPr>
            <w:rFonts w:ascii="Arial" w:eastAsia="Times New Roman" w:hAnsi="Arial" w:cs="Arial"/>
            <w:i/>
            <w:iCs/>
            <w:color w:val="008000"/>
            <w:sz w:val="18"/>
            <w:u w:val="single"/>
            <w:lang w:eastAsia="ru-RU"/>
          </w:rPr>
          <w:t>приказом</w:t>
        </w:r>
      </w:hyperlink>
      <w:r w:rsidRPr="00FA5696">
        <w:rPr>
          <w:rFonts w:ascii="Arial" w:eastAsia="Times New Roman" w:hAnsi="Arial" w:cs="Arial"/>
          <w:i/>
          <w:iCs/>
          <w:color w:val="800080"/>
          <w:sz w:val="18"/>
          <w:lang w:eastAsia="ru-RU"/>
        </w:rPr>
        <w:t> </w:t>
      </w:r>
      <w:r w:rsidRPr="00FA5696">
        <w:rPr>
          <w:rFonts w:ascii="Arial" w:eastAsia="Times New Roman" w:hAnsi="Arial" w:cs="Arial"/>
          <w:i/>
          <w:iCs/>
          <w:color w:val="800080"/>
          <w:sz w:val="18"/>
          <w:szCs w:val="18"/>
          <w:lang w:eastAsia="ru-RU"/>
        </w:rPr>
        <w:t>Госстроя РФ от 9 декабря 1999 г. N 139</w:t>
      </w:r>
    </w:p>
    <w:p w:rsidR="00FA5696" w:rsidRPr="00FA5696" w:rsidRDefault="00FA5696" w:rsidP="00FA5696">
      <w:pPr>
        <w:shd w:val="clear" w:color="auto" w:fill="FFFFFF"/>
        <w:spacing w:after="0" w:line="240" w:lineRule="auto"/>
        <w:jc w:val="both"/>
        <w:rPr>
          <w:rFonts w:ascii="Arial" w:eastAsia="Times New Roman" w:hAnsi="Arial" w:cs="Arial"/>
          <w:i/>
          <w:iCs/>
          <w:color w:val="800080"/>
          <w:sz w:val="18"/>
          <w:szCs w:val="18"/>
          <w:lang w:eastAsia="ru-RU"/>
        </w:rPr>
      </w:pPr>
      <w:r w:rsidRPr="00FA5696">
        <w:rPr>
          <w:rFonts w:ascii="Arial" w:eastAsia="Times New Roman" w:hAnsi="Arial" w:cs="Arial"/>
          <w:i/>
          <w:iCs/>
          <w:color w:val="800080"/>
          <w:sz w:val="18"/>
          <w:szCs w:val="18"/>
          <w:lang w:eastAsia="ru-RU"/>
        </w:rPr>
        <w:t>См. также Методическое пособие по содержанию и ремонту жилищного фонда</w:t>
      </w:r>
      <w:r w:rsidRPr="00FA5696">
        <w:rPr>
          <w:rFonts w:ascii="Arial" w:eastAsia="Times New Roman" w:hAnsi="Arial" w:cs="Arial"/>
          <w:i/>
          <w:iCs/>
          <w:color w:val="800080"/>
          <w:sz w:val="18"/>
          <w:lang w:eastAsia="ru-RU"/>
        </w:rPr>
        <w:t> </w:t>
      </w:r>
      <w:hyperlink r:id="rId7" w:history="1">
        <w:r w:rsidRPr="00FA5696">
          <w:rPr>
            <w:rFonts w:ascii="Arial" w:eastAsia="Times New Roman" w:hAnsi="Arial" w:cs="Arial"/>
            <w:i/>
            <w:iCs/>
            <w:color w:val="008000"/>
            <w:sz w:val="18"/>
            <w:u w:val="single"/>
            <w:lang w:eastAsia="ru-RU"/>
          </w:rPr>
          <w:t>МДК 2-04.2004</w:t>
        </w:r>
      </w:hyperlink>
      <w:r w:rsidRPr="00FA5696">
        <w:rPr>
          <w:rFonts w:ascii="Arial" w:eastAsia="Times New Roman" w:hAnsi="Arial" w:cs="Arial"/>
          <w:i/>
          <w:iCs/>
          <w:color w:val="800080"/>
          <w:sz w:val="18"/>
          <w:szCs w:val="18"/>
          <w:lang w:eastAsia="ru-RU"/>
        </w:rPr>
        <w:t>, утвержденное Госстроем РФ</w:t>
      </w:r>
    </w:p>
    <w:p w:rsidR="00FA5696" w:rsidRPr="00FA5696" w:rsidRDefault="00FA5696" w:rsidP="00FA5696">
      <w:pPr>
        <w:shd w:val="clear" w:color="auto" w:fill="FFFFFF"/>
        <w:spacing w:after="0" w:line="240" w:lineRule="auto"/>
        <w:jc w:val="both"/>
        <w:rPr>
          <w:rFonts w:ascii="Arial" w:eastAsia="Times New Roman" w:hAnsi="Arial" w:cs="Arial"/>
          <w:i/>
          <w:iCs/>
          <w:color w:val="800080"/>
          <w:sz w:val="18"/>
          <w:szCs w:val="18"/>
          <w:lang w:eastAsia="ru-RU"/>
        </w:rPr>
      </w:pPr>
    </w:p>
    <w:p w:rsidR="00FA5696" w:rsidRPr="00FA5696" w:rsidRDefault="00FA5696" w:rsidP="00FA5696">
      <w:pPr>
        <w:shd w:val="clear" w:color="auto" w:fill="FFFFFF"/>
        <w:spacing w:after="0" w:line="240" w:lineRule="auto"/>
        <w:jc w:val="center"/>
        <w:rPr>
          <w:rFonts w:ascii="Arial" w:eastAsia="Times New Roman" w:hAnsi="Arial" w:cs="Arial"/>
          <w:b/>
          <w:bCs/>
          <w:color w:val="000080"/>
          <w:sz w:val="18"/>
          <w:szCs w:val="18"/>
          <w:lang w:eastAsia="ru-RU"/>
        </w:rPr>
      </w:pPr>
      <w:r w:rsidRPr="00FA5696">
        <w:rPr>
          <w:rFonts w:ascii="Arial" w:eastAsia="Times New Roman" w:hAnsi="Arial" w:cs="Arial"/>
          <w:b/>
          <w:bCs/>
          <w:color w:val="000080"/>
          <w:sz w:val="18"/>
          <w:szCs w:val="18"/>
          <w:lang w:eastAsia="ru-RU"/>
        </w:rPr>
        <w:t>I. Основные положения</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br/>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FA5696">
        <w:rPr>
          <w:rFonts w:ascii="Arial" w:eastAsia="Times New Roman" w:hAnsi="Arial" w:cs="Arial"/>
          <w:color w:val="000000"/>
          <w:sz w:val="18"/>
          <w:szCs w:val="18"/>
          <w:lang w:eastAsia="ru-RU"/>
        </w:rPr>
        <w:t>Настоящие Правила и нормы технической эксплуатации жилищного фонда разработаны в соответствии с</w:t>
      </w:r>
      <w:r w:rsidRPr="00FA5696">
        <w:rPr>
          <w:rFonts w:ascii="Arial" w:eastAsia="Times New Roman" w:hAnsi="Arial" w:cs="Arial"/>
          <w:color w:val="000000"/>
          <w:sz w:val="18"/>
          <w:lang w:eastAsia="ru-RU"/>
        </w:rPr>
        <w:t> </w:t>
      </w:r>
      <w:hyperlink r:id="rId8" w:history="1">
        <w:r w:rsidRPr="00FA5696">
          <w:rPr>
            <w:rFonts w:ascii="Arial" w:eastAsia="Times New Roman" w:hAnsi="Arial" w:cs="Arial"/>
            <w:color w:val="008000"/>
            <w:sz w:val="18"/>
            <w:u w:val="single"/>
            <w:lang w:eastAsia="ru-RU"/>
          </w:rPr>
          <w:t>Законом</w:t>
        </w:r>
      </w:hyperlink>
      <w:r w:rsidRPr="00FA5696">
        <w:rPr>
          <w:rFonts w:ascii="Arial" w:eastAsia="Times New Roman" w:hAnsi="Arial" w:cs="Arial"/>
          <w:color w:val="000000"/>
          <w:sz w:val="18"/>
          <w:lang w:eastAsia="ru-RU"/>
        </w:rPr>
        <w:t> </w:t>
      </w:r>
      <w:r w:rsidRPr="00FA5696">
        <w:rPr>
          <w:rFonts w:ascii="Arial" w:eastAsia="Times New Roman" w:hAnsi="Arial" w:cs="Arial"/>
          <w:color w:val="000000"/>
          <w:sz w:val="18"/>
          <w:szCs w:val="18"/>
          <w:lang w:eastAsia="ru-RU"/>
        </w:rPr>
        <w:t>Российской Федерации от 24.12.1992 N 4218-1 "Об основах федеральной жилищной политики" (с изменениями и дополнениями)</w:t>
      </w:r>
      <w:hyperlink r:id="rId9" w:anchor="block_7771" w:history="1">
        <w:r w:rsidRPr="00FA5696">
          <w:rPr>
            <w:rFonts w:ascii="Arial" w:eastAsia="Times New Roman" w:hAnsi="Arial" w:cs="Arial"/>
            <w:color w:val="008000"/>
            <w:sz w:val="18"/>
            <w:u w:val="single"/>
            <w:lang w:eastAsia="ru-RU"/>
          </w:rPr>
          <w:t>*(1)</w:t>
        </w:r>
      </w:hyperlink>
      <w:r w:rsidRPr="00FA5696">
        <w:rPr>
          <w:rFonts w:ascii="Arial" w:eastAsia="Times New Roman" w:hAnsi="Arial" w:cs="Arial"/>
          <w:color w:val="000000"/>
          <w:sz w:val="18"/>
          <w:lang w:eastAsia="ru-RU"/>
        </w:rPr>
        <w:t> </w:t>
      </w:r>
      <w:r w:rsidRPr="00FA5696">
        <w:rPr>
          <w:rFonts w:ascii="Arial" w:eastAsia="Times New Roman" w:hAnsi="Arial" w:cs="Arial"/>
          <w:color w:val="000000"/>
          <w:sz w:val="18"/>
          <w:szCs w:val="18"/>
          <w:lang w:eastAsia="ru-RU"/>
        </w:rPr>
        <w:t>и</w:t>
      </w:r>
      <w:r w:rsidRPr="00FA5696">
        <w:rPr>
          <w:rFonts w:ascii="Arial" w:eastAsia="Times New Roman" w:hAnsi="Arial" w:cs="Arial"/>
          <w:color w:val="000000"/>
          <w:sz w:val="18"/>
          <w:lang w:eastAsia="ru-RU"/>
        </w:rPr>
        <w:t> </w:t>
      </w:r>
      <w:hyperlink r:id="rId10" w:anchor="block_753" w:history="1">
        <w:r w:rsidRPr="00FA5696">
          <w:rPr>
            <w:rFonts w:ascii="Arial" w:eastAsia="Times New Roman" w:hAnsi="Arial" w:cs="Arial"/>
            <w:color w:val="008000"/>
            <w:sz w:val="18"/>
            <w:u w:val="single"/>
            <w:lang w:eastAsia="ru-RU"/>
          </w:rPr>
          <w:t>пунктом 53</w:t>
        </w:r>
      </w:hyperlink>
      <w:r w:rsidRPr="00FA5696">
        <w:rPr>
          <w:rFonts w:ascii="Arial" w:eastAsia="Times New Roman" w:hAnsi="Arial" w:cs="Arial"/>
          <w:color w:val="000000"/>
          <w:sz w:val="18"/>
          <w:lang w:eastAsia="ru-RU"/>
        </w:rPr>
        <w:t> </w:t>
      </w:r>
      <w:r w:rsidRPr="00FA5696">
        <w:rPr>
          <w:rFonts w:ascii="Arial" w:eastAsia="Times New Roman" w:hAnsi="Arial" w:cs="Arial"/>
          <w:color w:val="000000"/>
          <w:sz w:val="18"/>
          <w:szCs w:val="18"/>
          <w:lang w:eastAsia="ru-RU"/>
        </w:rPr>
        <w:t>Положения о Государственном комитете Российской Федерации по строительству и жилищно-коммунальному комплексу, утвержденного</w:t>
      </w:r>
      <w:r w:rsidRPr="00FA5696">
        <w:rPr>
          <w:rFonts w:ascii="Arial" w:eastAsia="Times New Roman" w:hAnsi="Arial" w:cs="Arial"/>
          <w:color w:val="000000"/>
          <w:sz w:val="18"/>
          <w:lang w:eastAsia="ru-RU"/>
        </w:rPr>
        <w:t> </w:t>
      </w:r>
      <w:hyperlink r:id="rId11" w:history="1">
        <w:r w:rsidRPr="00FA5696">
          <w:rPr>
            <w:rFonts w:ascii="Arial" w:eastAsia="Times New Roman" w:hAnsi="Arial" w:cs="Arial"/>
            <w:color w:val="008000"/>
            <w:sz w:val="18"/>
            <w:u w:val="single"/>
            <w:lang w:eastAsia="ru-RU"/>
          </w:rPr>
          <w:t>постановлением</w:t>
        </w:r>
      </w:hyperlink>
      <w:r w:rsidRPr="00FA5696">
        <w:rPr>
          <w:rFonts w:ascii="Arial" w:eastAsia="Times New Roman" w:hAnsi="Arial" w:cs="Arial"/>
          <w:color w:val="000000"/>
          <w:sz w:val="18"/>
          <w:lang w:eastAsia="ru-RU"/>
        </w:rPr>
        <w:t> </w:t>
      </w:r>
      <w:r w:rsidRPr="00FA5696">
        <w:rPr>
          <w:rFonts w:ascii="Arial" w:eastAsia="Times New Roman" w:hAnsi="Arial" w:cs="Arial"/>
          <w:color w:val="000000"/>
          <w:sz w:val="18"/>
          <w:szCs w:val="18"/>
          <w:lang w:eastAsia="ru-RU"/>
        </w:rPr>
        <w:t>Правительства Российской Федерации от 24.11.99 N 1289</w:t>
      </w:r>
      <w:hyperlink r:id="rId12" w:anchor="block_7772" w:history="1">
        <w:r w:rsidRPr="00FA5696">
          <w:rPr>
            <w:rFonts w:ascii="Arial" w:eastAsia="Times New Roman" w:hAnsi="Arial" w:cs="Arial"/>
            <w:color w:val="008000"/>
            <w:sz w:val="18"/>
            <w:u w:val="single"/>
            <w:lang w:eastAsia="ru-RU"/>
          </w:rPr>
          <w:t>*(2)</w:t>
        </w:r>
      </w:hyperlink>
      <w:r w:rsidRPr="00FA5696">
        <w:rPr>
          <w:rFonts w:ascii="Arial" w:eastAsia="Times New Roman" w:hAnsi="Arial" w:cs="Arial"/>
          <w:color w:val="000000"/>
          <w:sz w:val="18"/>
          <w:szCs w:val="18"/>
          <w:lang w:eastAsia="ru-RU"/>
        </w:rPr>
        <w:t>, и определяют правила по эксплуатации, капитальному ремонту</w:t>
      </w:r>
      <w:proofErr w:type="gramEnd"/>
      <w:r w:rsidRPr="00FA5696">
        <w:rPr>
          <w:rFonts w:ascii="Arial" w:eastAsia="Times New Roman" w:hAnsi="Arial" w:cs="Arial"/>
          <w:color w:val="000000"/>
          <w:sz w:val="18"/>
          <w:szCs w:val="18"/>
          <w:lang w:eastAsia="ru-RU"/>
        </w:rPr>
        <w:t xml:space="preserve"> и реконструкции объектов жилищно-коммунального хозяйства, обеспечению сохранности и содержанию жилищного фонда, технической инвентаризации и являются обязательными для исполнения органами исполнительной власти субъектов Российской Федерации, органами государственного контроля и надзора, органами местного самоуправления.</w:t>
      </w:r>
    </w:p>
    <w:p w:rsidR="00FA5696" w:rsidRPr="00FA5696" w:rsidRDefault="00FA5696" w:rsidP="00FA5696">
      <w:pPr>
        <w:spacing w:after="0" w:line="240" w:lineRule="auto"/>
        <w:jc w:val="both"/>
        <w:outlineLvl w:val="3"/>
        <w:rPr>
          <w:rFonts w:ascii="Arial" w:eastAsia="Times New Roman" w:hAnsi="Arial" w:cs="Arial"/>
          <w:i/>
          <w:iCs/>
          <w:color w:val="800080"/>
          <w:sz w:val="18"/>
          <w:szCs w:val="18"/>
          <w:lang w:eastAsia="ru-RU"/>
        </w:rPr>
      </w:pPr>
      <w:r w:rsidRPr="00FA5696">
        <w:rPr>
          <w:rFonts w:ascii="Arial" w:eastAsia="Times New Roman" w:hAnsi="Arial" w:cs="Arial"/>
          <w:i/>
          <w:iCs/>
          <w:color w:val="800080"/>
          <w:sz w:val="18"/>
          <w:szCs w:val="18"/>
          <w:lang w:eastAsia="ru-RU"/>
        </w:rPr>
        <w:t>ГАРАНТ:</w:t>
      </w:r>
    </w:p>
    <w:p w:rsidR="00FA5696" w:rsidRPr="00FA5696" w:rsidRDefault="00FA5696" w:rsidP="00FA5696">
      <w:pPr>
        <w:shd w:val="clear" w:color="auto" w:fill="FFFFFF"/>
        <w:spacing w:after="0" w:line="240" w:lineRule="auto"/>
        <w:jc w:val="both"/>
        <w:rPr>
          <w:rFonts w:ascii="Arial" w:eastAsia="Times New Roman" w:hAnsi="Arial" w:cs="Arial"/>
          <w:i/>
          <w:iCs/>
          <w:color w:val="800080"/>
          <w:sz w:val="18"/>
          <w:szCs w:val="18"/>
          <w:lang w:eastAsia="ru-RU"/>
        </w:rPr>
      </w:pPr>
      <w:hyperlink r:id="rId13" w:anchor="block_2" w:history="1">
        <w:r w:rsidRPr="00FA5696">
          <w:rPr>
            <w:rFonts w:ascii="Arial" w:eastAsia="Times New Roman" w:hAnsi="Arial" w:cs="Arial"/>
            <w:i/>
            <w:iCs/>
            <w:color w:val="008000"/>
            <w:sz w:val="18"/>
            <w:u w:val="single"/>
            <w:lang w:eastAsia="ru-RU"/>
          </w:rPr>
          <w:t>Федеральным законом</w:t>
        </w:r>
      </w:hyperlink>
      <w:r w:rsidRPr="00FA5696">
        <w:rPr>
          <w:rFonts w:ascii="Arial" w:eastAsia="Times New Roman" w:hAnsi="Arial" w:cs="Arial"/>
          <w:i/>
          <w:iCs/>
          <w:color w:val="800080"/>
          <w:sz w:val="18"/>
          <w:lang w:eastAsia="ru-RU"/>
        </w:rPr>
        <w:t> </w:t>
      </w:r>
      <w:r w:rsidRPr="00FA5696">
        <w:rPr>
          <w:rFonts w:ascii="Arial" w:eastAsia="Times New Roman" w:hAnsi="Arial" w:cs="Arial"/>
          <w:i/>
          <w:iCs/>
          <w:color w:val="800080"/>
          <w:sz w:val="18"/>
          <w:szCs w:val="18"/>
          <w:lang w:eastAsia="ru-RU"/>
        </w:rPr>
        <w:t>от 29 декабря 2004 г. N 189-ФЗ с 1 марта 2005 г.</w:t>
      </w:r>
      <w:r w:rsidRPr="00FA5696">
        <w:rPr>
          <w:rFonts w:ascii="Arial" w:eastAsia="Times New Roman" w:hAnsi="Arial" w:cs="Arial"/>
          <w:i/>
          <w:iCs/>
          <w:color w:val="800080"/>
          <w:sz w:val="18"/>
          <w:lang w:eastAsia="ru-RU"/>
        </w:rPr>
        <w:t> </w:t>
      </w:r>
      <w:hyperlink r:id="rId14" w:history="1">
        <w:r w:rsidRPr="00FA5696">
          <w:rPr>
            <w:rFonts w:ascii="Arial" w:eastAsia="Times New Roman" w:hAnsi="Arial" w:cs="Arial"/>
            <w:i/>
            <w:iCs/>
            <w:color w:val="008000"/>
            <w:sz w:val="18"/>
            <w:u w:val="single"/>
            <w:lang w:eastAsia="ru-RU"/>
          </w:rPr>
          <w:t>Закон</w:t>
        </w:r>
      </w:hyperlink>
      <w:r w:rsidRPr="00FA5696">
        <w:rPr>
          <w:rFonts w:ascii="Arial" w:eastAsia="Times New Roman" w:hAnsi="Arial" w:cs="Arial"/>
          <w:i/>
          <w:iCs/>
          <w:color w:val="800080"/>
          <w:sz w:val="18"/>
          <w:lang w:eastAsia="ru-RU"/>
        </w:rPr>
        <w:t> </w:t>
      </w:r>
      <w:r w:rsidRPr="00FA5696">
        <w:rPr>
          <w:rFonts w:ascii="Arial" w:eastAsia="Times New Roman" w:hAnsi="Arial" w:cs="Arial"/>
          <w:i/>
          <w:iCs/>
          <w:color w:val="800080"/>
          <w:sz w:val="18"/>
          <w:szCs w:val="18"/>
          <w:lang w:eastAsia="ru-RU"/>
        </w:rPr>
        <w:t>РФ "Об основах федеральной жилищной политики" признан утратившим силу и введен в действие</w:t>
      </w:r>
      <w:r w:rsidRPr="00FA5696">
        <w:rPr>
          <w:rFonts w:ascii="Arial" w:eastAsia="Times New Roman" w:hAnsi="Arial" w:cs="Arial"/>
          <w:i/>
          <w:iCs/>
          <w:color w:val="800080"/>
          <w:sz w:val="18"/>
          <w:lang w:eastAsia="ru-RU"/>
        </w:rPr>
        <w:t> </w:t>
      </w:r>
      <w:hyperlink r:id="rId15" w:history="1">
        <w:r w:rsidRPr="00FA5696">
          <w:rPr>
            <w:rFonts w:ascii="Arial" w:eastAsia="Times New Roman" w:hAnsi="Arial" w:cs="Arial"/>
            <w:i/>
            <w:iCs/>
            <w:color w:val="008000"/>
            <w:sz w:val="18"/>
            <w:u w:val="single"/>
            <w:lang w:eastAsia="ru-RU"/>
          </w:rPr>
          <w:t>Жилищный кодекс</w:t>
        </w:r>
      </w:hyperlink>
      <w:r w:rsidRPr="00FA5696">
        <w:rPr>
          <w:rFonts w:ascii="Arial" w:eastAsia="Times New Roman" w:hAnsi="Arial" w:cs="Arial"/>
          <w:i/>
          <w:iCs/>
          <w:color w:val="800080"/>
          <w:sz w:val="18"/>
          <w:lang w:eastAsia="ru-RU"/>
        </w:rPr>
        <w:t> </w:t>
      </w:r>
      <w:r w:rsidRPr="00FA5696">
        <w:rPr>
          <w:rFonts w:ascii="Arial" w:eastAsia="Times New Roman" w:hAnsi="Arial" w:cs="Arial"/>
          <w:i/>
          <w:iCs/>
          <w:color w:val="800080"/>
          <w:sz w:val="18"/>
          <w:szCs w:val="18"/>
          <w:lang w:eastAsia="ru-RU"/>
        </w:rPr>
        <w:t>Российской Федерации</w:t>
      </w:r>
    </w:p>
    <w:p w:rsidR="00FA5696" w:rsidRPr="00FA5696" w:rsidRDefault="00FA5696" w:rsidP="00FA5696">
      <w:pPr>
        <w:shd w:val="clear" w:color="auto" w:fill="FFFFFF"/>
        <w:spacing w:after="0" w:line="240" w:lineRule="auto"/>
        <w:jc w:val="both"/>
        <w:rPr>
          <w:rFonts w:ascii="Arial" w:eastAsia="Times New Roman" w:hAnsi="Arial" w:cs="Arial"/>
          <w:i/>
          <w:iCs/>
          <w:color w:val="800080"/>
          <w:sz w:val="18"/>
          <w:szCs w:val="18"/>
          <w:lang w:eastAsia="ru-RU"/>
        </w:rPr>
      </w:pPr>
      <w:hyperlink r:id="rId16" w:anchor="block_2000" w:history="1">
        <w:r w:rsidRPr="00FA5696">
          <w:rPr>
            <w:rFonts w:ascii="Arial" w:eastAsia="Times New Roman" w:hAnsi="Arial" w:cs="Arial"/>
            <w:i/>
            <w:iCs/>
            <w:color w:val="008000"/>
            <w:sz w:val="18"/>
            <w:u w:val="single"/>
            <w:lang w:eastAsia="ru-RU"/>
          </w:rPr>
          <w:t>Постановлением</w:t>
        </w:r>
      </w:hyperlink>
      <w:r w:rsidRPr="00FA5696">
        <w:rPr>
          <w:rFonts w:ascii="Arial" w:eastAsia="Times New Roman" w:hAnsi="Arial" w:cs="Arial"/>
          <w:i/>
          <w:iCs/>
          <w:color w:val="800080"/>
          <w:sz w:val="18"/>
          <w:lang w:eastAsia="ru-RU"/>
        </w:rPr>
        <w:t> </w:t>
      </w:r>
      <w:r w:rsidRPr="00FA5696">
        <w:rPr>
          <w:rFonts w:ascii="Arial" w:eastAsia="Times New Roman" w:hAnsi="Arial" w:cs="Arial"/>
          <w:i/>
          <w:iCs/>
          <w:color w:val="800080"/>
          <w:sz w:val="18"/>
          <w:szCs w:val="18"/>
          <w:lang w:eastAsia="ru-RU"/>
        </w:rPr>
        <w:t>Правительства РФ от 1 февраля 2005 г. N 49</w:t>
      </w:r>
      <w:r w:rsidRPr="00FA5696">
        <w:rPr>
          <w:rFonts w:ascii="Arial" w:eastAsia="Times New Roman" w:hAnsi="Arial" w:cs="Arial"/>
          <w:i/>
          <w:iCs/>
          <w:color w:val="800080"/>
          <w:sz w:val="18"/>
          <w:lang w:eastAsia="ru-RU"/>
        </w:rPr>
        <w:t> </w:t>
      </w:r>
      <w:hyperlink r:id="rId17" w:anchor="block_1" w:history="1">
        <w:r w:rsidRPr="00FA5696">
          <w:rPr>
            <w:rFonts w:ascii="Arial" w:eastAsia="Times New Roman" w:hAnsi="Arial" w:cs="Arial"/>
            <w:i/>
            <w:iCs/>
            <w:color w:val="008000"/>
            <w:sz w:val="18"/>
            <w:u w:val="single"/>
            <w:lang w:eastAsia="ru-RU"/>
          </w:rPr>
          <w:t>пункт 1</w:t>
        </w:r>
      </w:hyperlink>
      <w:r w:rsidRPr="00FA5696">
        <w:rPr>
          <w:rFonts w:ascii="Arial" w:eastAsia="Times New Roman" w:hAnsi="Arial" w:cs="Arial"/>
          <w:i/>
          <w:iCs/>
          <w:color w:val="800080"/>
          <w:sz w:val="18"/>
          <w:lang w:eastAsia="ru-RU"/>
        </w:rPr>
        <w:t> </w:t>
      </w:r>
      <w:r w:rsidRPr="00FA5696">
        <w:rPr>
          <w:rFonts w:ascii="Arial" w:eastAsia="Times New Roman" w:hAnsi="Arial" w:cs="Arial"/>
          <w:i/>
          <w:iCs/>
          <w:color w:val="800080"/>
          <w:sz w:val="18"/>
          <w:szCs w:val="18"/>
          <w:lang w:eastAsia="ru-RU"/>
        </w:rPr>
        <w:t>постановления Правительства РФ от 24 ноября 1999 г. N 1289, утвердивший</w:t>
      </w:r>
      <w:r w:rsidRPr="00FA5696">
        <w:rPr>
          <w:rFonts w:ascii="Arial" w:eastAsia="Times New Roman" w:hAnsi="Arial" w:cs="Arial"/>
          <w:i/>
          <w:iCs/>
          <w:color w:val="800080"/>
          <w:sz w:val="18"/>
          <w:lang w:eastAsia="ru-RU"/>
        </w:rPr>
        <w:t> </w:t>
      </w:r>
      <w:hyperlink r:id="rId18" w:anchor="block_1000" w:history="1">
        <w:r w:rsidRPr="00FA5696">
          <w:rPr>
            <w:rFonts w:ascii="Arial" w:eastAsia="Times New Roman" w:hAnsi="Arial" w:cs="Arial"/>
            <w:i/>
            <w:iCs/>
            <w:color w:val="008000"/>
            <w:sz w:val="18"/>
            <w:u w:val="single"/>
            <w:lang w:eastAsia="ru-RU"/>
          </w:rPr>
          <w:t>Положение</w:t>
        </w:r>
      </w:hyperlink>
      <w:r w:rsidRPr="00FA5696">
        <w:rPr>
          <w:rFonts w:ascii="Arial" w:eastAsia="Times New Roman" w:hAnsi="Arial" w:cs="Arial"/>
          <w:i/>
          <w:iCs/>
          <w:color w:val="800080"/>
          <w:sz w:val="18"/>
          <w:lang w:eastAsia="ru-RU"/>
        </w:rPr>
        <w:t> </w:t>
      </w:r>
      <w:r w:rsidRPr="00FA5696">
        <w:rPr>
          <w:rFonts w:ascii="Arial" w:eastAsia="Times New Roman" w:hAnsi="Arial" w:cs="Arial"/>
          <w:i/>
          <w:iCs/>
          <w:color w:val="800080"/>
          <w:sz w:val="18"/>
          <w:szCs w:val="18"/>
          <w:lang w:eastAsia="ru-RU"/>
        </w:rPr>
        <w:t>о Государственном комитете РФ по строительству и жилищно-коммунальному комплексу, признан утратившим силу</w:t>
      </w:r>
    </w:p>
    <w:p w:rsidR="00FA5696" w:rsidRPr="00FA5696" w:rsidRDefault="00FA5696" w:rsidP="00FA5696">
      <w:pPr>
        <w:shd w:val="clear" w:color="auto" w:fill="FFFFFF"/>
        <w:spacing w:after="0" w:line="240" w:lineRule="auto"/>
        <w:jc w:val="both"/>
        <w:rPr>
          <w:rFonts w:ascii="Arial" w:eastAsia="Times New Roman" w:hAnsi="Arial" w:cs="Arial"/>
          <w:i/>
          <w:iCs/>
          <w:color w:val="800080"/>
          <w:sz w:val="18"/>
          <w:szCs w:val="18"/>
          <w:lang w:eastAsia="ru-RU"/>
        </w:rPr>
      </w:pP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1.1. Настоящие Правила и нормы технической эксплуатации жилищного фонда определяют требования и порядок обслуживания и ремонта жилищного фонда с целью:</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обеспечения сохранности жилищного фонда всех форм собственности;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FA5696">
        <w:rPr>
          <w:rFonts w:ascii="Arial" w:eastAsia="Times New Roman" w:hAnsi="Arial" w:cs="Arial"/>
          <w:color w:val="000000"/>
          <w:sz w:val="18"/>
          <w:szCs w:val="18"/>
          <w:lang w:eastAsia="ru-RU"/>
        </w:rPr>
        <w:t>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элементов и инженерных систем, а также придомовых территорий;</w:t>
      </w:r>
      <w:proofErr w:type="gramEnd"/>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1.2. В соответствии с</w:t>
      </w:r>
      <w:r w:rsidRPr="00FA5696">
        <w:rPr>
          <w:rFonts w:ascii="Arial" w:eastAsia="Times New Roman" w:hAnsi="Arial" w:cs="Arial"/>
          <w:color w:val="000000"/>
          <w:sz w:val="18"/>
          <w:lang w:eastAsia="ru-RU"/>
        </w:rPr>
        <w:t> </w:t>
      </w:r>
      <w:hyperlink r:id="rId19" w:anchor="block_103" w:history="1">
        <w:r w:rsidRPr="00FA5696">
          <w:rPr>
            <w:rFonts w:ascii="Arial" w:eastAsia="Times New Roman" w:hAnsi="Arial" w:cs="Arial"/>
            <w:color w:val="008000"/>
            <w:sz w:val="18"/>
            <w:u w:val="single"/>
            <w:lang w:eastAsia="ru-RU"/>
          </w:rPr>
          <w:t>Законом</w:t>
        </w:r>
      </w:hyperlink>
      <w:r w:rsidRPr="00FA5696">
        <w:rPr>
          <w:rFonts w:ascii="Arial" w:eastAsia="Times New Roman" w:hAnsi="Arial" w:cs="Arial"/>
          <w:color w:val="000000"/>
          <w:sz w:val="18"/>
          <w:lang w:eastAsia="ru-RU"/>
        </w:rPr>
        <w:t> </w:t>
      </w:r>
      <w:r w:rsidRPr="00FA5696">
        <w:rPr>
          <w:rFonts w:ascii="Arial" w:eastAsia="Times New Roman" w:hAnsi="Arial" w:cs="Arial"/>
          <w:color w:val="000000"/>
          <w:sz w:val="18"/>
          <w:szCs w:val="18"/>
          <w:lang w:eastAsia="ru-RU"/>
        </w:rPr>
        <w:t>Российской Федерации от 24.12.1992 N 4218-1 "Об основах федеральной жилищной политики" (с изменениями и дополнениями):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FA5696">
        <w:rPr>
          <w:rFonts w:ascii="Arial" w:eastAsia="Times New Roman" w:hAnsi="Arial" w:cs="Arial"/>
          <w:b/>
          <w:bCs/>
          <w:color w:val="000080"/>
          <w:sz w:val="18"/>
          <w:lang w:eastAsia="ru-RU"/>
        </w:rPr>
        <w:t>жилищный фонд</w:t>
      </w:r>
      <w:r w:rsidRPr="00FA5696">
        <w:rPr>
          <w:rFonts w:ascii="Arial" w:eastAsia="Times New Roman" w:hAnsi="Arial" w:cs="Arial"/>
          <w:color w:val="000000"/>
          <w:sz w:val="18"/>
          <w:lang w:eastAsia="ru-RU"/>
        </w:rPr>
        <w:t> </w:t>
      </w:r>
      <w:r w:rsidRPr="00FA5696">
        <w:rPr>
          <w:rFonts w:ascii="Arial" w:eastAsia="Times New Roman" w:hAnsi="Arial" w:cs="Arial"/>
          <w:color w:val="000000"/>
          <w:sz w:val="18"/>
          <w:szCs w:val="18"/>
          <w:lang w:eastAsia="ru-RU"/>
        </w:rPr>
        <w:t>-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дома-интернаты для инвалидов, ветеранов и другие), квартиры, служебные жилые помещения, иные жилые помещения в других строениях, пригодные для проживания.</w:t>
      </w:r>
      <w:proofErr w:type="gramEnd"/>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FA5696">
        <w:rPr>
          <w:rFonts w:ascii="Arial" w:eastAsia="Times New Roman" w:hAnsi="Arial" w:cs="Arial"/>
          <w:color w:val="000000"/>
          <w:sz w:val="18"/>
          <w:szCs w:val="18"/>
          <w:lang w:eastAsia="ru-RU"/>
        </w:rPr>
        <w:t>в</w:t>
      </w:r>
      <w:proofErr w:type="gramEnd"/>
      <w:r w:rsidRPr="00FA5696">
        <w:rPr>
          <w:rFonts w:ascii="Arial" w:eastAsia="Times New Roman" w:hAnsi="Arial" w:cs="Arial"/>
          <w:color w:val="000000"/>
          <w:sz w:val="18"/>
          <w:szCs w:val="18"/>
          <w:lang w:eastAsia="ru-RU"/>
        </w:rPr>
        <w:t>иды жилищного фонда: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а) частный жилищный фонд:</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1) фонд, находящийся в собственности граждан: индивидуальные жилые дома, приватизированные, построенные и приобретенные квартиры и дома, квартиры в домах жилищных и жилищно-строительных кооперативов с полностью выплаченным паевым взносом, в домах товариществ индивидуальных владельцев квартир, квартиры и дома, приобретенные в собственность гражданами на иных основаниях, предусмотренных законодательством;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2) фонд, находящийся в собственности юридических лиц (созданных в качестве частных собственников), построенный или приобретенный за счет их средств, в том числе за счет средств жилищных, жилищно-строительных кооперативов с не полностью выплаченным паевым взносом.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б) государственный жилищный фонд:</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1) ведомственный фонд,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 относящихся к федеральной государственной собственности;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2) фонд, находящийся в собственности субъектов Российской Федерации, а также ведомственный фонд, находящийся в полном хозяйственном ведении государственных предприятий или оперативном управлении государственных учреждений, относящихся к соответствующему виду собственности;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в) муниципальный жилищный фонд:</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фонд, находящийся в собственности района, города, входящих в них административно-территориальных образований, в том числе в городах Москве и Санкт-Петербурге, а также ведомственный </w:t>
      </w:r>
      <w:r w:rsidRPr="00FA5696">
        <w:rPr>
          <w:rFonts w:ascii="Arial" w:eastAsia="Times New Roman" w:hAnsi="Arial" w:cs="Arial"/>
          <w:color w:val="000000"/>
          <w:sz w:val="18"/>
          <w:szCs w:val="18"/>
          <w:lang w:eastAsia="ru-RU"/>
        </w:rPr>
        <w:lastRenderedPageBreak/>
        <w:t>фонд, находящийся в полном хозяйственном ведении муниципальных предприятий или оперативном управлении муниципальных учреждений.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г) общественный жилищный фонд:</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фонд, состоящий в собственности общественных объединений.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1.3. </w:t>
      </w:r>
      <w:proofErr w:type="gramStart"/>
      <w:r w:rsidRPr="00FA5696">
        <w:rPr>
          <w:rFonts w:ascii="Arial" w:eastAsia="Times New Roman" w:hAnsi="Arial" w:cs="Arial"/>
          <w:color w:val="000000"/>
          <w:sz w:val="18"/>
          <w:szCs w:val="18"/>
          <w:lang w:eastAsia="ru-RU"/>
        </w:rPr>
        <w:t>Граждане, неправительственные, общественные организации и иные добровольные объединения нанимателей, арендаторов и собственников жилых помещений в домах всех форм собственности имеют право участвовать в управлении</w:t>
      </w:r>
      <w:r w:rsidRPr="00FA5696">
        <w:rPr>
          <w:rFonts w:ascii="Arial" w:eastAsia="Times New Roman" w:hAnsi="Arial" w:cs="Arial"/>
          <w:color w:val="000000"/>
          <w:sz w:val="18"/>
          <w:lang w:eastAsia="ru-RU"/>
        </w:rPr>
        <w:t> </w:t>
      </w:r>
      <w:hyperlink r:id="rId20" w:anchor="block_9999" w:history="1">
        <w:r w:rsidRPr="00FA5696">
          <w:rPr>
            <w:rFonts w:ascii="Arial" w:eastAsia="Times New Roman" w:hAnsi="Arial" w:cs="Arial"/>
            <w:color w:val="008000"/>
            <w:sz w:val="18"/>
            <w:u w:val="single"/>
            <w:lang w:eastAsia="ru-RU"/>
          </w:rPr>
          <w:t>жилищным фондом</w:t>
        </w:r>
      </w:hyperlink>
      <w:r w:rsidRPr="00FA5696">
        <w:rPr>
          <w:rFonts w:ascii="Arial" w:eastAsia="Times New Roman" w:hAnsi="Arial" w:cs="Arial"/>
          <w:color w:val="000000"/>
          <w:sz w:val="18"/>
          <w:lang w:eastAsia="ru-RU"/>
        </w:rPr>
        <w:t> </w:t>
      </w:r>
      <w:r w:rsidRPr="00FA5696">
        <w:rPr>
          <w:rFonts w:ascii="Arial" w:eastAsia="Times New Roman" w:hAnsi="Arial" w:cs="Arial"/>
          <w:color w:val="000000"/>
          <w:sz w:val="18"/>
          <w:szCs w:val="18"/>
          <w:lang w:eastAsia="ru-RU"/>
        </w:rPr>
        <w:t>по месту жительства с целью защиты своих экономических и социальных прав и интересов, участвовать в выборе эксплуатационных и ремонтных организаций (</w:t>
      </w:r>
      <w:hyperlink r:id="rId21" w:anchor="block_5" w:history="1">
        <w:r w:rsidRPr="00FA5696">
          <w:rPr>
            <w:rFonts w:ascii="Arial" w:eastAsia="Times New Roman" w:hAnsi="Arial" w:cs="Arial"/>
            <w:color w:val="008000"/>
            <w:sz w:val="18"/>
            <w:u w:val="single"/>
            <w:lang w:eastAsia="ru-RU"/>
          </w:rPr>
          <w:t>статья 5</w:t>
        </w:r>
      </w:hyperlink>
      <w:r w:rsidRPr="00FA5696">
        <w:rPr>
          <w:rFonts w:ascii="Arial" w:eastAsia="Times New Roman" w:hAnsi="Arial" w:cs="Arial"/>
          <w:color w:val="000000"/>
          <w:sz w:val="18"/>
          <w:lang w:eastAsia="ru-RU"/>
        </w:rPr>
        <w:t> </w:t>
      </w:r>
      <w:r w:rsidRPr="00FA5696">
        <w:rPr>
          <w:rFonts w:ascii="Arial" w:eastAsia="Times New Roman" w:hAnsi="Arial" w:cs="Arial"/>
          <w:color w:val="000000"/>
          <w:sz w:val="18"/>
          <w:szCs w:val="18"/>
          <w:lang w:eastAsia="ru-RU"/>
        </w:rPr>
        <w:t>Закона Российской Федерации "Об основах федеральной жилищной политики").</w:t>
      </w:r>
      <w:proofErr w:type="gramEnd"/>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1.4. Граждане, юридические лица в соответствии со</w:t>
      </w:r>
      <w:r w:rsidRPr="00FA5696">
        <w:rPr>
          <w:rFonts w:ascii="Arial" w:eastAsia="Times New Roman" w:hAnsi="Arial" w:cs="Arial"/>
          <w:color w:val="000000"/>
          <w:sz w:val="18"/>
          <w:lang w:eastAsia="ru-RU"/>
        </w:rPr>
        <w:t> </w:t>
      </w:r>
      <w:hyperlink r:id="rId22" w:anchor="block_4" w:history="1">
        <w:r w:rsidRPr="00FA5696">
          <w:rPr>
            <w:rFonts w:ascii="Arial" w:eastAsia="Times New Roman" w:hAnsi="Arial" w:cs="Arial"/>
            <w:color w:val="008000"/>
            <w:sz w:val="18"/>
            <w:u w:val="single"/>
            <w:lang w:eastAsia="ru-RU"/>
          </w:rPr>
          <w:t>статьей 4</w:t>
        </w:r>
      </w:hyperlink>
      <w:r w:rsidRPr="00FA5696">
        <w:rPr>
          <w:rFonts w:ascii="Arial" w:eastAsia="Times New Roman" w:hAnsi="Arial" w:cs="Arial"/>
          <w:color w:val="000000"/>
          <w:sz w:val="18"/>
          <w:lang w:eastAsia="ru-RU"/>
        </w:rPr>
        <w:t> </w:t>
      </w:r>
      <w:r w:rsidRPr="00FA5696">
        <w:rPr>
          <w:rFonts w:ascii="Arial" w:eastAsia="Times New Roman" w:hAnsi="Arial" w:cs="Arial"/>
          <w:color w:val="000000"/>
          <w:sz w:val="18"/>
          <w:szCs w:val="18"/>
          <w:lang w:eastAsia="ru-RU"/>
        </w:rPr>
        <w:t>Закона Российской Федерации "Об основах федеральной жилищной политики" обязаны:</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1) использовать жилые помещения, а также подсобные помещения и оборудование без ущемления жилищных, иных прав и свобод других граждан;</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2) бережно относиться к жилищному фонду и земельным участкам, необходимым для использования жилищного фонда;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 своевременно производить оплату жилья, коммунальных услуг, осуществлять выплаты по жилищным кредитам;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 использовать указанные в пункте 2 земельные участки без ущерба для других лиц.</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1.5. Техническая документация долговременного хранения.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1.5.1. В состав технической документации длительного хранения входит:</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план участка в масштабе 1:1000 - 1:2000 с жилыми зданиями и сооружениями, расположенными на нем;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проектно-сметная документация и исполнительные чертежи на каждый дом;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акты приемки жилых домов от строительных организаций;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акты технического состояния жилого дома на передачу жилищного фонда другому собственнику;</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схемы внутридомовых сетей водоснабжения, канализации, центрального отопления, тепл</w:t>
      </w:r>
      <w:proofErr w:type="gramStart"/>
      <w:r w:rsidRPr="00FA5696">
        <w:rPr>
          <w:rFonts w:ascii="Arial" w:eastAsia="Times New Roman" w:hAnsi="Arial" w:cs="Arial"/>
          <w:color w:val="000000"/>
          <w:sz w:val="18"/>
          <w:szCs w:val="18"/>
          <w:lang w:eastAsia="ru-RU"/>
        </w:rPr>
        <w:t>о-</w:t>
      </w:r>
      <w:proofErr w:type="gramEnd"/>
      <w:r w:rsidRPr="00FA5696">
        <w:rPr>
          <w:rFonts w:ascii="Arial" w:eastAsia="Times New Roman" w:hAnsi="Arial" w:cs="Arial"/>
          <w:color w:val="000000"/>
          <w:sz w:val="18"/>
          <w:szCs w:val="18"/>
          <w:lang w:eastAsia="ru-RU"/>
        </w:rPr>
        <w:t xml:space="preserve">, </w:t>
      </w:r>
      <w:proofErr w:type="spellStart"/>
      <w:r w:rsidRPr="00FA5696">
        <w:rPr>
          <w:rFonts w:ascii="Arial" w:eastAsia="Times New Roman" w:hAnsi="Arial" w:cs="Arial"/>
          <w:color w:val="000000"/>
          <w:sz w:val="18"/>
          <w:szCs w:val="18"/>
          <w:lang w:eastAsia="ru-RU"/>
        </w:rPr>
        <w:t>газо</w:t>
      </w:r>
      <w:proofErr w:type="spellEnd"/>
      <w:r w:rsidRPr="00FA5696">
        <w:rPr>
          <w:rFonts w:ascii="Arial" w:eastAsia="Times New Roman" w:hAnsi="Arial" w:cs="Arial"/>
          <w:color w:val="000000"/>
          <w:sz w:val="18"/>
          <w:szCs w:val="18"/>
          <w:lang w:eastAsia="ru-RU"/>
        </w:rPr>
        <w:t>-, электроснабжения и др. (схема внутридомовых сетей прилагается для сведения);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паспорта котельного хозяйства, котловые книги;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паспорта лифтового хозяйства;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паспорта на каждый жилой дом, квартиру и земельный участок;</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исполнительные чертежи контуров заземления (для зданий, имеющих заземление).</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1.5.2. Техническая документация длительного хранения должна корректироваться по мере изменения технического состояния, переоценки основных фондов, проведения капитального ремонта или реконструкции и т.п.</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1.5.3. В состав документации, заменяемой в связи с истечением срока ее действия, входят:</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сметы, описи работ на текущий и капитальный ремонт;</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акты технических осмотров;</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журналы заявок жителей;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протоколы измерения сопротивления электросетей;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протоколы измерения вентиляции.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1.6. Собственники жилищного фонда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дома, строения и земельный участок.</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1.7. Условия и порядок переоборудования (переустройства, перепланировки) (далее переоборудование) жилых и нежилых помещений и повышение благоустройства жилых домов и жилых помещений.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1.7.1. Переоборудование жилых и нежилых помещений в жилых домах допускается производить после получения соответствующих разрешений в установленном порядке.</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FA5696">
        <w:rPr>
          <w:rFonts w:ascii="Arial" w:eastAsia="Times New Roman" w:hAnsi="Arial" w:cs="Arial"/>
          <w:color w:val="000000"/>
          <w:sz w:val="18"/>
          <w:szCs w:val="18"/>
          <w:lang w:eastAsia="ru-RU"/>
        </w:rPr>
        <w:t>Переоборудование жилых помещений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roofErr w:type="gramEnd"/>
      <w:r w:rsidRPr="00FA5696">
        <w:rPr>
          <w:rFonts w:ascii="Arial" w:eastAsia="Times New Roman" w:hAnsi="Arial" w:cs="Arial"/>
          <w:color w:val="000000"/>
          <w:sz w:val="18"/>
          <w:szCs w:val="18"/>
          <w:lang w:eastAsia="ru-RU"/>
        </w:rPr>
        <w:t>.</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Перепланировка жилых помещений может включать: перенос и разборка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1.7.2.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1.7.3. Перепланировка квартир (комнат), ухудшающая условия эксплуатации и проживания всех или отдельных граждан дома или квартиры, не допускается.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lastRenderedPageBreak/>
        <w:t>1.7.4. Наниматель, допустивший самовольное переустройство жилого и подсобного 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1.7.5. 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жилого помещения по его вине устраняется в установленном порядке обслуживающей организацией.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1.8. Техническая эксплуатация</w:t>
      </w:r>
      <w:r w:rsidRPr="00FA5696">
        <w:rPr>
          <w:rFonts w:ascii="Arial" w:eastAsia="Times New Roman" w:hAnsi="Arial" w:cs="Arial"/>
          <w:color w:val="000000"/>
          <w:sz w:val="18"/>
          <w:lang w:eastAsia="ru-RU"/>
        </w:rPr>
        <w:t> </w:t>
      </w:r>
      <w:hyperlink r:id="rId23" w:anchor="block_9999" w:history="1">
        <w:r w:rsidRPr="00FA5696">
          <w:rPr>
            <w:rFonts w:ascii="Arial" w:eastAsia="Times New Roman" w:hAnsi="Arial" w:cs="Arial"/>
            <w:color w:val="008000"/>
            <w:sz w:val="18"/>
            <w:u w:val="single"/>
            <w:lang w:eastAsia="ru-RU"/>
          </w:rPr>
          <w:t>жилищного фонда</w:t>
        </w:r>
      </w:hyperlink>
      <w:r w:rsidRPr="00FA5696">
        <w:rPr>
          <w:rFonts w:ascii="Arial" w:eastAsia="Times New Roman" w:hAnsi="Arial" w:cs="Arial"/>
          <w:color w:val="000000"/>
          <w:sz w:val="18"/>
          <w:lang w:eastAsia="ru-RU"/>
        </w:rPr>
        <w:t> </w:t>
      </w:r>
      <w:r w:rsidRPr="00FA5696">
        <w:rPr>
          <w:rFonts w:ascii="Arial" w:eastAsia="Times New Roman" w:hAnsi="Arial" w:cs="Arial"/>
          <w:color w:val="000000"/>
          <w:sz w:val="18"/>
          <w:szCs w:val="18"/>
          <w:lang w:eastAsia="ru-RU"/>
        </w:rPr>
        <w:t>включает в себя: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Управление жилищным фондом: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а) организацию эксплуатации;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б) взаимоотношения со смежными организациями и поставщиками;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в) все виды работы с нанимателями и арендаторами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Техническое обслуживание и ремонт строительных конструкций и инженерных систем зданий: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а) техническое обслуживание (содержание), включая диспетчерское и аварийное;</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б) осмотры;</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в) подготовка к сезонной эксплуатации;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г) текущий ремонт;</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proofErr w:type="spellStart"/>
      <w:r w:rsidRPr="00FA5696">
        <w:rPr>
          <w:rFonts w:ascii="Arial" w:eastAsia="Times New Roman" w:hAnsi="Arial" w:cs="Arial"/>
          <w:color w:val="000000"/>
          <w:sz w:val="18"/>
          <w:szCs w:val="18"/>
          <w:lang w:eastAsia="ru-RU"/>
        </w:rPr>
        <w:t>д</w:t>
      </w:r>
      <w:proofErr w:type="spellEnd"/>
      <w:r w:rsidRPr="00FA5696">
        <w:rPr>
          <w:rFonts w:ascii="Arial" w:eastAsia="Times New Roman" w:hAnsi="Arial" w:cs="Arial"/>
          <w:color w:val="000000"/>
          <w:sz w:val="18"/>
          <w:szCs w:val="18"/>
          <w:lang w:eastAsia="ru-RU"/>
        </w:rPr>
        <w:t>) капитальный ремонт</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Санитарное содержание:</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а) уборка мест общего пользования;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б) уборка мест придомовой территории;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в) уход за зелеными насаждениями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1.9. Содержание и ремонт жилищного фонда.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1.9.1. Граждане, проживающие в домах муниципального и государственного жилищного фонда, пользуются жильем в порядке, установленном</w:t>
      </w:r>
      <w:r w:rsidRPr="00FA5696">
        <w:rPr>
          <w:rFonts w:ascii="Arial" w:eastAsia="Times New Roman" w:hAnsi="Arial" w:cs="Arial"/>
          <w:color w:val="000000"/>
          <w:sz w:val="18"/>
          <w:lang w:eastAsia="ru-RU"/>
        </w:rPr>
        <w:t> </w:t>
      </w:r>
      <w:hyperlink r:id="rId24" w:anchor="block_2035" w:history="1">
        <w:r w:rsidRPr="00FA5696">
          <w:rPr>
            <w:rFonts w:ascii="Arial" w:eastAsia="Times New Roman" w:hAnsi="Arial" w:cs="Arial"/>
            <w:color w:val="008000"/>
            <w:sz w:val="18"/>
            <w:u w:val="single"/>
            <w:lang w:eastAsia="ru-RU"/>
          </w:rPr>
          <w:t>гражданским</w:t>
        </w:r>
      </w:hyperlink>
      <w:r w:rsidRPr="00FA5696">
        <w:rPr>
          <w:rFonts w:ascii="Arial" w:eastAsia="Times New Roman" w:hAnsi="Arial" w:cs="Arial"/>
          <w:color w:val="000000"/>
          <w:sz w:val="18"/>
          <w:lang w:eastAsia="ru-RU"/>
        </w:rPr>
        <w:t> </w:t>
      </w:r>
      <w:r w:rsidRPr="00FA5696">
        <w:rPr>
          <w:rFonts w:ascii="Arial" w:eastAsia="Times New Roman" w:hAnsi="Arial" w:cs="Arial"/>
          <w:color w:val="000000"/>
          <w:sz w:val="18"/>
          <w:szCs w:val="18"/>
          <w:lang w:eastAsia="ru-RU"/>
        </w:rPr>
        <w:t>и</w:t>
      </w:r>
      <w:r w:rsidRPr="00FA5696">
        <w:rPr>
          <w:rFonts w:ascii="Arial" w:eastAsia="Times New Roman" w:hAnsi="Arial" w:cs="Arial"/>
          <w:color w:val="000000"/>
          <w:sz w:val="18"/>
          <w:lang w:eastAsia="ru-RU"/>
        </w:rPr>
        <w:t> </w:t>
      </w:r>
      <w:hyperlink r:id="rId25" w:anchor="block_61" w:history="1">
        <w:r w:rsidRPr="00FA5696">
          <w:rPr>
            <w:rFonts w:ascii="Arial" w:eastAsia="Times New Roman" w:hAnsi="Arial" w:cs="Arial"/>
            <w:color w:val="008000"/>
            <w:sz w:val="18"/>
            <w:u w:val="single"/>
            <w:lang w:eastAsia="ru-RU"/>
          </w:rPr>
          <w:t>жилищном законодательством</w:t>
        </w:r>
      </w:hyperlink>
      <w:r w:rsidRPr="00FA5696">
        <w:rPr>
          <w:rFonts w:ascii="Arial" w:eastAsia="Times New Roman" w:hAnsi="Arial" w:cs="Arial"/>
          <w:color w:val="000000"/>
          <w:sz w:val="18"/>
          <w:szCs w:val="18"/>
          <w:lang w:eastAsia="ru-RU"/>
        </w:rPr>
        <w:t>.</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Обслуживание и ремонт мест общего пользования в многоквартирных жилых домах выполняются в установленном</w:t>
      </w:r>
      <w:r w:rsidRPr="00FA5696">
        <w:rPr>
          <w:rFonts w:ascii="Arial" w:eastAsia="Times New Roman" w:hAnsi="Arial" w:cs="Arial"/>
          <w:color w:val="000000"/>
          <w:sz w:val="18"/>
          <w:lang w:eastAsia="ru-RU"/>
        </w:rPr>
        <w:t> </w:t>
      </w:r>
      <w:hyperlink r:id="rId26" w:anchor="block_1000" w:history="1">
        <w:r w:rsidRPr="00FA5696">
          <w:rPr>
            <w:rFonts w:ascii="Arial" w:eastAsia="Times New Roman" w:hAnsi="Arial" w:cs="Arial"/>
            <w:color w:val="008000"/>
            <w:sz w:val="18"/>
            <w:u w:val="single"/>
            <w:lang w:eastAsia="ru-RU"/>
          </w:rPr>
          <w:t>порядке</w:t>
        </w:r>
      </w:hyperlink>
      <w:r w:rsidRPr="00FA5696">
        <w:rPr>
          <w:rFonts w:ascii="Arial" w:eastAsia="Times New Roman" w:hAnsi="Arial" w:cs="Arial"/>
          <w:color w:val="000000"/>
          <w:sz w:val="18"/>
          <w:szCs w:val="18"/>
          <w:lang w:eastAsia="ru-RU"/>
        </w:rPr>
        <w:t>.</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1.10. Государственный </w:t>
      </w:r>
      <w:proofErr w:type="gramStart"/>
      <w:r w:rsidRPr="00FA5696">
        <w:rPr>
          <w:rFonts w:ascii="Arial" w:eastAsia="Times New Roman" w:hAnsi="Arial" w:cs="Arial"/>
          <w:color w:val="000000"/>
          <w:sz w:val="18"/>
          <w:szCs w:val="18"/>
          <w:lang w:eastAsia="ru-RU"/>
        </w:rPr>
        <w:t>контроль за</w:t>
      </w:r>
      <w:proofErr w:type="gramEnd"/>
      <w:r w:rsidRPr="00FA5696">
        <w:rPr>
          <w:rFonts w:ascii="Arial" w:eastAsia="Times New Roman" w:hAnsi="Arial" w:cs="Arial"/>
          <w:color w:val="000000"/>
          <w:sz w:val="18"/>
          <w:szCs w:val="18"/>
          <w:lang w:eastAsia="ru-RU"/>
        </w:rPr>
        <w:t xml:space="preserve"> соблюдением всеми участниками жилищных отношений настоящих Правил осуществляется Государственной жилищной инспекцией Российской Федерации</w:t>
      </w:r>
      <w:hyperlink r:id="rId27" w:anchor="block_7773" w:history="1">
        <w:r w:rsidRPr="00FA5696">
          <w:rPr>
            <w:rFonts w:ascii="Arial" w:eastAsia="Times New Roman" w:hAnsi="Arial" w:cs="Arial"/>
            <w:color w:val="008000"/>
            <w:sz w:val="18"/>
            <w:u w:val="single"/>
            <w:lang w:eastAsia="ru-RU"/>
          </w:rPr>
          <w:t>*(3)</w:t>
        </w:r>
      </w:hyperlink>
      <w:r w:rsidRPr="00FA5696">
        <w:rPr>
          <w:rFonts w:ascii="Arial" w:eastAsia="Times New Roman" w:hAnsi="Arial" w:cs="Arial"/>
          <w:color w:val="000000"/>
          <w:sz w:val="18"/>
          <w:szCs w:val="18"/>
          <w:lang w:eastAsia="ru-RU"/>
        </w:rPr>
        <w:t>.</w:t>
      </w:r>
    </w:p>
    <w:p w:rsidR="00FA5696" w:rsidRPr="00FA5696" w:rsidRDefault="00FA5696" w:rsidP="00FA5696">
      <w:pPr>
        <w:spacing w:after="0" w:line="240" w:lineRule="auto"/>
        <w:rPr>
          <w:rFonts w:ascii="Times New Roman" w:eastAsia="Times New Roman" w:hAnsi="Times New Roman" w:cs="Times New Roman"/>
          <w:sz w:val="24"/>
          <w:szCs w:val="24"/>
          <w:lang w:eastAsia="ru-RU"/>
        </w:rPr>
      </w:pPr>
    </w:p>
    <w:p w:rsidR="00FA5696" w:rsidRPr="00FA5696" w:rsidRDefault="00FA5696" w:rsidP="00FA5696">
      <w:pPr>
        <w:shd w:val="clear" w:color="auto" w:fill="FFFFFF"/>
        <w:spacing w:after="0" w:line="240" w:lineRule="auto"/>
        <w:jc w:val="center"/>
        <w:rPr>
          <w:rFonts w:ascii="Arial" w:eastAsia="Times New Roman" w:hAnsi="Arial" w:cs="Arial"/>
          <w:b/>
          <w:bCs/>
          <w:color w:val="000080"/>
          <w:sz w:val="18"/>
          <w:szCs w:val="18"/>
          <w:lang w:eastAsia="ru-RU"/>
        </w:rPr>
      </w:pPr>
      <w:r w:rsidRPr="00FA5696">
        <w:rPr>
          <w:rFonts w:ascii="Arial" w:eastAsia="Times New Roman" w:hAnsi="Arial" w:cs="Arial"/>
          <w:b/>
          <w:bCs/>
          <w:color w:val="000080"/>
          <w:sz w:val="18"/>
          <w:szCs w:val="18"/>
          <w:lang w:eastAsia="ru-RU"/>
        </w:rPr>
        <w:t>II. Организация технического обслуживания и текущего ремонта жилищного фонда</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br/>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Техническое обслуживание здания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Система технического обслуживания (содержания и текущего ремонта)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Техническое обслуживание жилищного фонда включает работы по </w:t>
      </w:r>
      <w:proofErr w:type="gramStart"/>
      <w:r w:rsidRPr="00FA5696">
        <w:rPr>
          <w:rFonts w:ascii="Arial" w:eastAsia="Times New Roman" w:hAnsi="Arial" w:cs="Arial"/>
          <w:color w:val="000000"/>
          <w:sz w:val="18"/>
          <w:szCs w:val="18"/>
          <w:lang w:eastAsia="ru-RU"/>
        </w:rPr>
        <w:t>контролю за</w:t>
      </w:r>
      <w:proofErr w:type="gramEnd"/>
      <w:r w:rsidRPr="00FA5696">
        <w:rPr>
          <w:rFonts w:ascii="Arial" w:eastAsia="Times New Roman" w:hAnsi="Arial" w:cs="Arial"/>
          <w:color w:val="000000"/>
          <w:sz w:val="18"/>
          <w:szCs w:val="18"/>
          <w:lang w:eastAsia="ru-RU"/>
        </w:rPr>
        <w:t xml:space="preserve"> его состоянием, поддержанию в исправности, работоспособности, наладке и регулированию инженерных систем т.д. </w:t>
      </w:r>
      <w:proofErr w:type="gramStart"/>
      <w:r w:rsidRPr="00FA5696">
        <w:rPr>
          <w:rFonts w:ascii="Arial" w:eastAsia="Times New Roman" w:hAnsi="Arial" w:cs="Arial"/>
          <w:color w:val="000000"/>
          <w:sz w:val="18"/>
          <w:szCs w:val="18"/>
          <w:lang w:eastAsia="ru-RU"/>
        </w:rPr>
        <w:t>Контроль за</w:t>
      </w:r>
      <w:proofErr w:type="gramEnd"/>
      <w:r w:rsidRPr="00FA5696">
        <w:rPr>
          <w:rFonts w:ascii="Arial" w:eastAsia="Times New Roman" w:hAnsi="Arial" w:cs="Arial"/>
          <w:color w:val="000000"/>
          <w:sz w:val="18"/>
          <w:szCs w:val="18"/>
          <w:lang w:eastAsia="ru-RU"/>
        </w:rPr>
        <w:t xml:space="preserve"> техническим состоянием следует осуществлять путем проведения плановых и внеплановых осмотров.</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Текущий ремонт здания включает в себя компле</w:t>
      </w:r>
      <w:proofErr w:type="gramStart"/>
      <w:r w:rsidRPr="00FA5696">
        <w:rPr>
          <w:rFonts w:ascii="Arial" w:eastAsia="Times New Roman" w:hAnsi="Arial" w:cs="Arial"/>
          <w:color w:val="000000"/>
          <w:sz w:val="18"/>
          <w:szCs w:val="18"/>
          <w:lang w:eastAsia="ru-RU"/>
        </w:rPr>
        <w:t>кс стр</w:t>
      </w:r>
      <w:proofErr w:type="gramEnd"/>
      <w:r w:rsidRPr="00FA5696">
        <w:rPr>
          <w:rFonts w:ascii="Arial" w:eastAsia="Times New Roman" w:hAnsi="Arial" w:cs="Arial"/>
          <w:color w:val="000000"/>
          <w:sz w:val="18"/>
          <w:szCs w:val="18"/>
          <w:lang w:eastAsia="ru-RU"/>
        </w:rPr>
        <w:t>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jc w:val="center"/>
        <w:rPr>
          <w:rFonts w:ascii="Arial" w:eastAsia="Times New Roman" w:hAnsi="Arial" w:cs="Arial"/>
          <w:b/>
          <w:bCs/>
          <w:color w:val="000080"/>
          <w:sz w:val="18"/>
          <w:szCs w:val="18"/>
          <w:lang w:eastAsia="ru-RU"/>
        </w:rPr>
      </w:pPr>
      <w:r w:rsidRPr="00FA5696">
        <w:rPr>
          <w:rFonts w:ascii="Arial" w:eastAsia="Times New Roman" w:hAnsi="Arial" w:cs="Arial"/>
          <w:b/>
          <w:bCs/>
          <w:color w:val="000080"/>
          <w:sz w:val="18"/>
          <w:szCs w:val="18"/>
          <w:lang w:eastAsia="ru-RU"/>
        </w:rPr>
        <w:t>2.1. Система технического осмотра жилых зданий</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br/>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Целью осмотров является установление возможных причин возникновения дефектов и выработка мер по их устранению. В ходе осмотров осуществляется также </w:t>
      </w:r>
      <w:proofErr w:type="gramStart"/>
      <w:r w:rsidRPr="00FA5696">
        <w:rPr>
          <w:rFonts w:ascii="Arial" w:eastAsia="Times New Roman" w:hAnsi="Arial" w:cs="Arial"/>
          <w:color w:val="000000"/>
          <w:sz w:val="18"/>
          <w:szCs w:val="18"/>
          <w:lang w:eastAsia="ru-RU"/>
        </w:rPr>
        <w:t>контроль за</w:t>
      </w:r>
      <w:proofErr w:type="gramEnd"/>
      <w:r w:rsidRPr="00FA5696">
        <w:rPr>
          <w:rFonts w:ascii="Arial" w:eastAsia="Times New Roman" w:hAnsi="Arial" w:cs="Arial"/>
          <w:color w:val="000000"/>
          <w:sz w:val="18"/>
          <w:szCs w:val="18"/>
          <w:lang w:eastAsia="ru-RU"/>
        </w:rPr>
        <w:t xml:space="preserve"> использованием и содержанием помещений.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Один раз в год в ходе весеннего осмотра следует проинструктировать нанимателей, арендаторов и собственников жилых помещений о порядке их содержания и эксплуатации инженерного оборудования и правилах пожарной безопасности.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2.1.1. Плановые осмотры жилых зданий следует проводить:</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общие, в ходе которых проводится осмотр здания в целом, включая конструкции, инженерное оборудование и внешнее благоустройство;</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частичные - осмотры, которые предусматривают осмотр отдельных элементов здания или помещений.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Общие осмотры должны производиться два раза в год: весной и осенью (до начала отопительного сезона).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Рекомендуемая периодичность плановых и частичных осмотров элементов и помещений зданий приведена в</w:t>
      </w:r>
      <w:r w:rsidRPr="00FA5696">
        <w:rPr>
          <w:rFonts w:ascii="Arial" w:eastAsia="Times New Roman" w:hAnsi="Arial" w:cs="Arial"/>
          <w:color w:val="000000"/>
          <w:sz w:val="18"/>
          <w:lang w:eastAsia="ru-RU"/>
        </w:rPr>
        <w:t> </w:t>
      </w:r>
      <w:hyperlink r:id="rId28" w:anchor="block_1100" w:history="1">
        <w:r w:rsidRPr="00FA5696">
          <w:rPr>
            <w:rFonts w:ascii="Arial" w:eastAsia="Times New Roman" w:hAnsi="Arial" w:cs="Arial"/>
            <w:color w:val="008000"/>
            <w:sz w:val="18"/>
            <w:u w:val="single"/>
            <w:lang w:eastAsia="ru-RU"/>
          </w:rPr>
          <w:t>приложении N 1</w:t>
        </w:r>
      </w:hyperlink>
      <w:r w:rsidRPr="00FA5696">
        <w:rPr>
          <w:rFonts w:ascii="Arial" w:eastAsia="Times New Roman" w:hAnsi="Arial" w:cs="Arial"/>
          <w:color w:val="000000"/>
          <w:sz w:val="18"/>
          <w:szCs w:val="18"/>
          <w:lang w:eastAsia="ru-RU"/>
        </w:rPr>
        <w:t>.</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2.1.2. Организация проведения осмотров и обследований жилых зданий осуществляется следующим образом: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FA5696">
        <w:rPr>
          <w:rFonts w:ascii="Arial" w:eastAsia="Times New Roman" w:hAnsi="Arial" w:cs="Arial"/>
          <w:color w:val="000000"/>
          <w:sz w:val="18"/>
          <w:szCs w:val="18"/>
          <w:lang w:eastAsia="ru-RU"/>
        </w:rPr>
        <w:lastRenderedPageBreak/>
        <w:t>общие плановые осмотры, а также внеочередные - проводятся соответствующими организациями по обслуживанию</w:t>
      </w:r>
      <w:r w:rsidRPr="00FA5696">
        <w:rPr>
          <w:rFonts w:ascii="Arial" w:eastAsia="Times New Roman" w:hAnsi="Arial" w:cs="Arial"/>
          <w:color w:val="000000"/>
          <w:sz w:val="18"/>
          <w:lang w:eastAsia="ru-RU"/>
        </w:rPr>
        <w:t> </w:t>
      </w:r>
      <w:hyperlink r:id="rId29" w:anchor="block_9999" w:history="1">
        <w:r w:rsidRPr="00FA5696">
          <w:rPr>
            <w:rFonts w:ascii="Arial" w:eastAsia="Times New Roman" w:hAnsi="Arial" w:cs="Arial"/>
            <w:color w:val="008000"/>
            <w:sz w:val="18"/>
            <w:u w:val="single"/>
            <w:lang w:eastAsia="ru-RU"/>
          </w:rPr>
          <w:t>жилищного фонда</w:t>
        </w:r>
      </w:hyperlink>
      <w:r w:rsidRPr="00FA5696">
        <w:rPr>
          <w:rFonts w:ascii="Arial" w:eastAsia="Times New Roman" w:hAnsi="Arial" w:cs="Arial"/>
          <w:color w:val="000000"/>
          <w:sz w:val="18"/>
          <w:szCs w:val="18"/>
          <w:lang w:eastAsia="ru-RU"/>
        </w:rPr>
        <w:t>. При осмотрах кооперативных домов, находящихся на техническом обслуживании организации по обслуживанию жилищного фонда, в комиссию следует дополнительно включать представителя правления ЖСК;</w:t>
      </w:r>
      <w:proofErr w:type="gramEnd"/>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 обеспечивающих их техническое обслуживание и ремонт.</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Особое внимание в процессе осмотров должно быть уделено тем зданиям и их конструкциям и оборудованию, которые имеют физический износ свыше 60%.</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2.1.3. </w:t>
      </w:r>
      <w:proofErr w:type="gramStart"/>
      <w:r w:rsidRPr="00FA5696">
        <w:rPr>
          <w:rFonts w:ascii="Arial" w:eastAsia="Times New Roman" w:hAnsi="Arial" w:cs="Arial"/>
          <w:color w:val="000000"/>
          <w:sz w:val="18"/>
          <w:szCs w:val="18"/>
          <w:lang w:eastAsia="ru-RU"/>
        </w:rPr>
        <w:t>Обнаруженные во время осмотров дефекты, деформации конструкций или оборудования зданий, которые могут привести к снижению несущей способности и устойчивости конструкций или здания, обрушению или нарушению нормальной работы оборудования, должны 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 указанные в</w:t>
      </w:r>
      <w:r w:rsidRPr="00FA5696">
        <w:rPr>
          <w:rFonts w:ascii="Arial" w:eastAsia="Times New Roman" w:hAnsi="Arial" w:cs="Arial"/>
          <w:color w:val="000000"/>
          <w:sz w:val="18"/>
          <w:lang w:eastAsia="ru-RU"/>
        </w:rPr>
        <w:t> </w:t>
      </w:r>
      <w:hyperlink r:id="rId30" w:anchor="block_1200" w:history="1">
        <w:r w:rsidRPr="00FA5696">
          <w:rPr>
            <w:rFonts w:ascii="Arial" w:eastAsia="Times New Roman" w:hAnsi="Arial" w:cs="Arial"/>
            <w:color w:val="008000"/>
            <w:sz w:val="18"/>
            <w:u w:val="single"/>
            <w:lang w:eastAsia="ru-RU"/>
          </w:rPr>
          <w:t>приложении N 2</w:t>
        </w:r>
      </w:hyperlink>
      <w:r w:rsidRPr="00FA5696">
        <w:rPr>
          <w:rFonts w:ascii="Arial" w:eastAsia="Times New Roman" w:hAnsi="Arial" w:cs="Arial"/>
          <w:color w:val="000000"/>
          <w:sz w:val="18"/>
          <w:szCs w:val="18"/>
          <w:lang w:eastAsia="ru-RU"/>
        </w:rPr>
        <w:t>.</w:t>
      </w:r>
      <w:proofErr w:type="gramEnd"/>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Организация по обслуживанию жилищного фонда должна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2.1.4. Результаты осмотров должны отражаться в специальных документах по учету технического состояния зданий: журналах, паспортах, актах.</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В журнале осмотров отражаются выявленные в процессе осмотров (общих, частичных, внеочередных) неисправности и повреждения, а также техническое состояние элементов дома (</w:t>
      </w:r>
      <w:hyperlink r:id="rId31" w:anchor="block_1300" w:history="1">
        <w:r w:rsidRPr="00FA5696">
          <w:rPr>
            <w:rFonts w:ascii="Arial" w:eastAsia="Times New Roman" w:hAnsi="Arial" w:cs="Arial"/>
            <w:color w:val="008000"/>
            <w:sz w:val="18"/>
            <w:u w:val="single"/>
            <w:lang w:eastAsia="ru-RU"/>
          </w:rPr>
          <w:t>приложение N 3</w:t>
        </w:r>
      </w:hyperlink>
      <w:r w:rsidRPr="00FA5696">
        <w:rPr>
          <w:rFonts w:ascii="Arial" w:eastAsia="Times New Roman" w:hAnsi="Arial" w:cs="Arial"/>
          <w:color w:val="000000"/>
          <w:sz w:val="18"/>
          <w:szCs w:val="18"/>
          <w:lang w:eastAsia="ru-RU"/>
        </w:rPr>
        <w:t>).</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Результаты осенних проверок готовности объекта к эксплуатации в зимних условиях отражаются в паспорте готовности объекта.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Результаты общих обследований состояния жилищного фонда, выполняемых периодически, оформляется актами.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2.1.5. Организация по обслуживанию жилищного фонда на основании актов осмотров и обследования должна в месячный срок:</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следующий зимний период;</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в) проверить готовность (по результатам осеннего осмотра) каждого здания к эксплуатации в зимних условиях;</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jc w:val="center"/>
        <w:rPr>
          <w:rFonts w:ascii="Arial" w:eastAsia="Times New Roman" w:hAnsi="Arial" w:cs="Arial"/>
          <w:b/>
          <w:bCs/>
          <w:color w:val="000080"/>
          <w:sz w:val="18"/>
          <w:szCs w:val="18"/>
          <w:lang w:eastAsia="ru-RU"/>
        </w:rPr>
      </w:pPr>
      <w:r w:rsidRPr="00FA5696">
        <w:rPr>
          <w:rFonts w:ascii="Arial" w:eastAsia="Times New Roman" w:hAnsi="Arial" w:cs="Arial"/>
          <w:b/>
          <w:bCs/>
          <w:color w:val="000080"/>
          <w:sz w:val="18"/>
          <w:szCs w:val="18"/>
          <w:lang w:eastAsia="ru-RU"/>
        </w:rPr>
        <w:t>2.2. Техническое обслуживание жилых домов</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2.2.1. Рекомендуемый перечень работ по содержанию жилых домов, выполняемых организацией по обслуживанию жилищного фонда, приведен в</w:t>
      </w:r>
      <w:r w:rsidRPr="00FA5696">
        <w:rPr>
          <w:rFonts w:ascii="Arial" w:eastAsia="Times New Roman" w:hAnsi="Arial" w:cs="Arial"/>
          <w:color w:val="000000"/>
          <w:sz w:val="18"/>
          <w:lang w:eastAsia="ru-RU"/>
        </w:rPr>
        <w:t> </w:t>
      </w:r>
      <w:hyperlink r:id="rId32" w:anchor="block_1400" w:history="1">
        <w:r w:rsidRPr="00FA5696">
          <w:rPr>
            <w:rFonts w:ascii="Arial" w:eastAsia="Times New Roman" w:hAnsi="Arial" w:cs="Arial"/>
            <w:color w:val="008000"/>
            <w:sz w:val="18"/>
            <w:u w:val="single"/>
            <w:lang w:eastAsia="ru-RU"/>
          </w:rPr>
          <w:t>приложении N 4</w:t>
        </w:r>
      </w:hyperlink>
      <w:r w:rsidRPr="00FA5696">
        <w:rPr>
          <w:rFonts w:ascii="Arial" w:eastAsia="Times New Roman" w:hAnsi="Arial" w:cs="Arial"/>
          <w:color w:val="000000"/>
          <w:sz w:val="18"/>
          <w:szCs w:val="18"/>
          <w:lang w:eastAsia="ru-RU"/>
        </w:rPr>
        <w:t>.</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2.2.2. Состав работ и сроки их выполнения отражаются в плане-графике, который составляется на неделю, месяц и год.</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2.2.3. Для управления и </w:t>
      </w:r>
      <w:proofErr w:type="gramStart"/>
      <w:r w:rsidRPr="00FA5696">
        <w:rPr>
          <w:rFonts w:ascii="Arial" w:eastAsia="Times New Roman" w:hAnsi="Arial" w:cs="Arial"/>
          <w:color w:val="000000"/>
          <w:sz w:val="18"/>
          <w:szCs w:val="18"/>
          <w:lang w:eastAsia="ru-RU"/>
        </w:rPr>
        <w:t>контроля за</w:t>
      </w:r>
      <w:proofErr w:type="gramEnd"/>
      <w:r w:rsidRPr="00FA5696">
        <w:rPr>
          <w:rFonts w:ascii="Arial" w:eastAsia="Times New Roman" w:hAnsi="Arial" w:cs="Arial"/>
          <w:color w:val="000000"/>
          <w:sz w:val="18"/>
          <w:szCs w:val="18"/>
          <w:lang w:eastAsia="ru-RU"/>
        </w:rPr>
        <w:t xml:space="preserve"> техническим состоянием жилищного фонда создаются объединенные диспетчерские службы (ОДС) или районные диспетчерские службы (РДС) на микрорайоны или группы домов. Для каждой ОДС устанавливается перечень объектов диспетчеризации и контролируемых параметров инженерного оборудования.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2.2.4. </w:t>
      </w:r>
      <w:proofErr w:type="gramStart"/>
      <w:r w:rsidRPr="00FA5696">
        <w:rPr>
          <w:rFonts w:ascii="Arial" w:eastAsia="Times New Roman" w:hAnsi="Arial" w:cs="Arial"/>
          <w:color w:val="000000"/>
          <w:sz w:val="18"/>
          <w:szCs w:val="18"/>
          <w:lang w:eastAsia="ru-RU"/>
        </w:rPr>
        <w:t>Средства автоматизации и диспетчеризации инженерного оборудования, средства связи, контрольно-измерительные приборы (КИП) и счетчики должны устанавливаться в соответствии с инструкцией завода-изготовителя по проектам, выполненным специализированной организацией, и обеспечивать соответственно поддержание заданных режимов работы инженерного оборудования, своевременную подачу сигналов о нарушениях режимов работы или аварий, проводить измерение параметров работы оборудования для визуального или автоматического контроля его работы, надежную связь нанимателей, арендаторов и</w:t>
      </w:r>
      <w:proofErr w:type="gramEnd"/>
      <w:r w:rsidRPr="00FA5696">
        <w:rPr>
          <w:rFonts w:ascii="Arial" w:eastAsia="Times New Roman" w:hAnsi="Arial" w:cs="Arial"/>
          <w:color w:val="000000"/>
          <w:sz w:val="18"/>
          <w:szCs w:val="18"/>
          <w:lang w:eastAsia="ru-RU"/>
        </w:rPr>
        <w:t xml:space="preserve"> собственников приватизированных жилых помещений и диспетчерской, а также диспетчерской со службами по техническому обслуживанию и аварийными службами.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2.2.5. Объединенные диспетчерские службы (ОДС) должны вести в специальных журналах учет заявок на оперативное устранение неисправностей и повреждений инженерного оборудования в квартирах, строительных конструкциях и других элементах зданий, контролировать по срокам и качеству выполнения (</w:t>
      </w:r>
      <w:hyperlink r:id="rId33" w:anchor="block_1500" w:history="1">
        <w:r w:rsidRPr="00FA5696">
          <w:rPr>
            <w:rFonts w:ascii="Arial" w:eastAsia="Times New Roman" w:hAnsi="Arial" w:cs="Arial"/>
            <w:color w:val="008000"/>
            <w:sz w:val="18"/>
            <w:u w:val="single"/>
            <w:lang w:eastAsia="ru-RU"/>
          </w:rPr>
          <w:t>приложение N 5</w:t>
        </w:r>
      </w:hyperlink>
      <w:r w:rsidRPr="00FA5696">
        <w:rPr>
          <w:rFonts w:ascii="Arial" w:eastAsia="Times New Roman" w:hAnsi="Arial" w:cs="Arial"/>
          <w:color w:val="000000"/>
          <w:sz w:val="18"/>
          <w:szCs w:val="18"/>
          <w:lang w:eastAsia="ru-RU"/>
        </w:rPr>
        <w:t>).</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2.2.6. Заявки на неисправность инженерного оборудования или конструкций должны рассматриваться в день их поступления, не </w:t>
      </w:r>
      <w:proofErr w:type="gramStart"/>
      <w:r w:rsidRPr="00FA5696">
        <w:rPr>
          <w:rFonts w:ascii="Arial" w:eastAsia="Times New Roman" w:hAnsi="Arial" w:cs="Arial"/>
          <w:color w:val="000000"/>
          <w:sz w:val="18"/>
          <w:szCs w:val="18"/>
          <w:lang w:eastAsia="ru-RU"/>
        </w:rPr>
        <w:t>позднее</w:t>
      </w:r>
      <w:proofErr w:type="gramEnd"/>
      <w:r w:rsidRPr="00FA5696">
        <w:rPr>
          <w:rFonts w:ascii="Arial" w:eastAsia="Times New Roman" w:hAnsi="Arial" w:cs="Arial"/>
          <w:color w:val="000000"/>
          <w:sz w:val="18"/>
          <w:szCs w:val="18"/>
          <w:lang w:eastAsia="ru-RU"/>
        </w:rPr>
        <w:t xml:space="preserve"> чем на следующий день должно быть организовано их устранение.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lastRenderedPageBreak/>
        <w:t>Аварийные заявки устраняются в сроки, указанные в</w:t>
      </w:r>
      <w:r w:rsidRPr="00FA5696">
        <w:rPr>
          <w:rFonts w:ascii="Arial" w:eastAsia="Times New Roman" w:hAnsi="Arial" w:cs="Arial"/>
          <w:color w:val="000000"/>
          <w:sz w:val="18"/>
          <w:lang w:eastAsia="ru-RU"/>
        </w:rPr>
        <w:t> </w:t>
      </w:r>
      <w:hyperlink r:id="rId34" w:anchor="block_1200" w:history="1">
        <w:r w:rsidRPr="00FA5696">
          <w:rPr>
            <w:rFonts w:ascii="Arial" w:eastAsia="Times New Roman" w:hAnsi="Arial" w:cs="Arial"/>
            <w:color w:val="008000"/>
            <w:sz w:val="18"/>
            <w:u w:val="single"/>
            <w:lang w:eastAsia="ru-RU"/>
          </w:rPr>
          <w:t>приложении N 2</w:t>
        </w:r>
      </w:hyperlink>
      <w:r w:rsidRPr="00FA5696">
        <w:rPr>
          <w:rFonts w:ascii="Arial" w:eastAsia="Times New Roman" w:hAnsi="Arial" w:cs="Arial"/>
          <w:color w:val="000000"/>
          <w:sz w:val="18"/>
          <w:szCs w:val="18"/>
          <w:lang w:eastAsia="ru-RU"/>
        </w:rPr>
        <w:t>. Заявки, связанные с обеспечением безопасности проживания, устраняются в срочном порядке.</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jc w:val="center"/>
        <w:rPr>
          <w:rFonts w:ascii="Arial" w:eastAsia="Times New Roman" w:hAnsi="Arial" w:cs="Arial"/>
          <w:b/>
          <w:bCs/>
          <w:color w:val="000080"/>
          <w:sz w:val="18"/>
          <w:szCs w:val="18"/>
          <w:lang w:eastAsia="ru-RU"/>
        </w:rPr>
      </w:pPr>
      <w:r w:rsidRPr="00FA5696">
        <w:rPr>
          <w:rFonts w:ascii="Arial" w:eastAsia="Times New Roman" w:hAnsi="Arial" w:cs="Arial"/>
          <w:b/>
          <w:bCs/>
          <w:color w:val="000080"/>
          <w:sz w:val="18"/>
          <w:szCs w:val="18"/>
          <w:lang w:eastAsia="ru-RU"/>
        </w:rPr>
        <w:t>2.3. Организация и планирование текущего ремонта</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w:t>
      </w:r>
      <w:r w:rsidRPr="00FA5696">
        <w:rPr>
          <w:rFonts w:ascii="Arial" w:eastAsia="Times New Roman" w:hAnsi="Arial" w:cs="Arial"/>
          <w:color w:val="000000"/>
          <w:sz w:val="18"/>
          <w:lang w:eastAsia="ru-RU"/>
        </w:rPr>
        <w:t> </w:t>
      </w:r>
      <w:hyperlink r:id="rId35" w:anchor="block_9999" w:history="1">
        <w:r w:rsidRPr="00FA5696">
          <w:rPr>
            <w:rFonts w:ascii="Arial" w:eastAsia="Times New Roman" w:hAnsi="Arial" w:cs="Arial"/>
            <w:color w:val="008000"/>
            <w:sz w:val="18"/>
            <w:u w:val="single"/>
            <w:lang w:eastAsia="ru-RU"/>
          </w:rPr>
          <w:t>жилищного фонда</w:t>
        </w:r>
      </w:hyperlink>
      <w:r w:rsidRPr="00FA5696">
        <w:rPr>
          <w:rFonts w:ascii="Arial" w:eastAsia="Times New Roman" w:hAnsi="Arial" w:cs="Arial"/>
          <w:color w:val="000000"/>
          <w:sz w:val="18"/>
          <w:lang w:eastAsia="ru-RU"/>
        </w:rPr>
        <w:t> </w:t>
      </w:r>
      <w:r w:rsidRPr="00FA5696">
        <w:rPr>
          <w:rFonts w:ascii="Arial" w:eastAsia="Times New Roman" w:hAnsi="Arial" w:cs="Arial"/>
          <w:color w:val="000000"/>
          <w:sz w:val="18"/>
          <w:szCs w:val="18"/>
          <w:lang w:eastAsia="ru-RU"/>
        </w:rPr>
        <w:t>подрядными организациями.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2.3.2. Продолжительность текущего ремонта следует определять по нормам на каждый вид ремонтных работ конструкций и оборудования.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Для предварительных плановых расчетов допускается принимать укрупненные нормативы согласно рекомендуемому</w:t>
      </w:r>
      <w:r w:rsidRPr="00FA5696">
        <w:rPr>
          <w:rFonts w:ascii="Arial" w:eastAsia="Times New Roman" w:hAnsi="Arial" w:cs="Arial"/>
          <w:color w:val="000000"/>
          <w:sz w:val="18"/>
          <w:lang w:eastAsia="ru-RU"/>
        </w:rPr>
        <w:t> </w:t>
      </w:r>
      <w:hyperlink r:id="rId36" w:anchor="block_1600" w:history="1">
        <w:r w:rsidRPr="00FA5696">
          <w:rPr>
            <w:rFonts w:ascii="Arial" w:eastAsia="Times New Roman" w:hAnsi="Arial" w:cs="Arial"/>
            <w:color w:val="008000"/>
            <w:sz w:val="18"/>
            <w:u w:val="single"/>
            <w:lang w:eastAsia="ru-RU"/>
          </w:rPr>
          <w:t>приложению N 6</w:t>
        </w:r>
      </w:hyperlink>
      <w:r w:rsidRPr="00FA5696">
        <w:rPr>
          <w:rFonts w:ascii="Arial" w:eastAsia="Times New Roman" w:hAnsi="Arial" w:cs="Arial"/>
          <w:color w:val="000000"/>
          <w:sz w:val="18"/>
          <w:szCs w:val="18"/>
          <w:lang w:eastAsia="ru-RU"/>
        </w:rPr>
        <w:t>.</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2.3.3. Примерный перечень работ, относящихся к текущему ремонту, приведен в</w:t>
      </w:r>
      <w:r w:rsidRPr="00FA5696">
        <w:rPr>
          <w:rFonts w:ascii="Arial" w:eastAsia="Times New Roman" w:hAnsi="Arial" w:cs="Arial"/>
          <w:color w:val="000000"/>
          <w:sz w:val="18"/>
          <w:lang w:eastAsia="ru-RU"/>
        </w:rPr>
        <w:t> </w:t>
      </w:r>
      <w:hyperlink r:id="rId37" w:anchor="block_1700" w:history="1">
        <w:r w:rsidRPr="00FA5696">
          <w:rPr>
            <w:rFonts w:ascii="Arial" w:eastAsia="Times New Roman" w:hAnsi="Arial" w:cs="Arial"/>
            <w:color w:val="008000"/>
            <w:sz w:val="18"/>
            <w:u w:val="single"/>
            <w:lang w:eastAsia="ru-RU"/>
          </w:rPr>
          <w:t>приложении N 7</w:t>
        </w:r>
      </w:hyperlink>
      <w:r w:rsidRPr="00FA5696">
        <w:rPr>
          <w:rFonts w:ascii="Arial" w:eastAsia="Times New Roman" w:hAnsi="Arial" w:cs="Arial"/>
          <w:color w:val="000000"/>
          <w:sz w:val="18"/>
          <w:szCs w:val="18"/>
          <w:lang w:eastAsia="ru-RU"/>
        </w:rPr>
        <w:t>.</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2.3.4. Периодичность текущего ремонта следует принимать в пределах трех-пяти лет с учетом группы капитальности зданий, физического износа и местных условий.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2.3.5. 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2.3.6. Опись ремонтных работ на </w:t>
      </w:r>
      <w:proofErr w:type="gramStart"/>
      <w:r w:rsidRPr="00FA5696">
        <w:rPr>
          <w:rFonts w:ascii="Arial" w:eastAsia="Times New Roman" w:hAnsi="Arial" w:cs="Arial"/>
          <w:color w:val="000000"/>
          <w:sz w:val="18"/>
          <w:szCs w:val="18"/>
          <w:lang w:eastAsia="ru-RU"/>
        </w:rPr>
        <w:t>каждое строение, включенное в годовой план текущего ремонта разрабатывается</w:t>
      </w:r>
      <w:proofErr w:type="gramEnd"/>
      <w:r w:rsidRPr="00FA5696">
        <w:rPr>
          <w:rFonts w:ascii="Arial" w:eastAsia="Times New Roman" w:hAnsi="Arial" w:cs="Arial"/>
          <w:color w:val="000000"/>
          <w:sz w:val="18"/>
          <w:szCs w:val="18"/>
          <w:lang w:eastAsia="ru-RU"/>
        </w:rPr>
        <w:t xml:space="preserve">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2.3.8.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jc w:val="center"/>
        <w:rPr>
          <w:rFonts w:ascii="Arial" w:eastAsia="Times New Roman" w:hAnsi="Arial" w:cs="Arial"/>
          <w:b/>
          <w:bCs/>
          <w:color w:val="000080"/>
          <w:sz w:val="18"/>
          <w:szCs w:val="18"/>
          <w:lang w:eastAsia="ru-RU"/>
        </w:rPr>
      </w:pPr>
      <w:r w:rsidRPr="00FA5696">
        <w:rPr>
          <w:rFonts w:ascii="Arial" w:eastAsia="Times New Roman" w:hAnsi="Arial" w:cs="Arial"/>
          <w:b/>
          <w:bCs/>
          <w:color w:val="000080"/>
          <w:sz w:val="18"/>
          <w:szCs w:val="18"/>
          <w:lang w:eastAsia="ru-RU"/>
        </w:rPr>
        <w:t>2.4. Организация и планирование капитального ремонта</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2.4.1. Планирование капитального </w:t>
      </w:r>
      <w:proofErr w:type="spellStart"/>
      <w:r w:rsidRPr="00FA5696">
        <w:rPr>
          <w:rFonts w:ascii="Arial" w:eastAsia="Times New Roman" w:hAnsi="Arial" w:cs="Arial"/>
          <w:color w:val="000000"/>
          <w:sz w:val="18"/>
          <w:szCs w:val="18"/>
          <w:lang w:eastAsia="ru-RU"/>
        </w:rPr>
        <w:t>ремонт</w:t>
      </w:r>
      <w:hyperlink r:id="rId38" w:history="1">
        <w:r w:rsidRPr="00FA5696">
          <w:rPr>
            <w:rFonts w:ascii="Arial" w:eastAsia="Times New Roman" w:hAnsi="Arial" w:cs="Arial"/>
            <w:color w:val="008000"/>
            <w:sz w:val="18"/>
            <w:lang w:eastAsia="ru-RU"/>
          </w:rPr>
          <w:t>#</w:t>
        </w:r>
        <w:proofErr w:type="spellEnd"/>
      </w:hyperlink>
      <w:r w:rsidRPr="00FA5696">
        <w:rPr>
          <w:rFonts w:ascii="Arial" w:eastAsia="Times New Roman" w:hAnsi="Arial" w:cs="Arial"/>
          <w:color w:val="000000"/>
          <w:sz w:val="18"/>
          <w:lang w:eastAsia="ru-RU"/>
        </w:rPr>
        <w:t> </w:t>
      </w:r>
      <w:r w:rsidRPr="00FA5696">
        <w:rPr>
          <w:rFonts w:ascii="Arial" w:eastAsia="Times New Roman" w:hAnsi="Arial" w:cs="Arial"/>
          <w:color w:val="000000"/>
          <w:sz w:val="18"/>
          <w:szCs w:val="18"/>
          <w:lang w:eastAsia="ru-RU"/>
        </w:rPr>
        <w:t>жилищного фонда следует осуществлять в соответствии с действующими документами.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2.4.2. </w:t>
      </w:r>
      <w:proofErr w:type="gramStart"/>
      <w:r w:rsidRPr="00FA5696">
        <w:rPr>
          <w:rFonts w:ascii="Arial" w:eastAsia="Times New Roman" w:hAnsi="Arial" w:cs="Arial"/>
          <w:color w:val="000000"/>
          <w:sz w:val="18"/>
          <w:szCs w:val="18"/>
          <w:lang w:eastAsia="ru-RU"/>
        </w:rPr>
        <w:t>При капитальном ремонте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w:t>
      </w:r>
      <w:proofErr w:type="gramEnd"/>
      <w:r w:rsidRPr="00FA5696">
        <w:rPr>
          <w:rFonts w:ascii="Arial" w:eastAsia="Times New Roman" w:hAnsi="Arial" w:cs="Arial"/>
          <w:color w:val="000000"/>
          <w:sz w:val="18"/>
          <w:szCs w:val="18"/>
          <w:lang w:eastAsia="ru-RU"/>
        </w:rPr>
        <w:t xml:space="preserve"> Примерный перечень работ, проводящихся за счет средств, предназначенных на капитальный ремонт жилищного фонда, приведен в</w:t>
      </w:r>
      <w:r w:rsidRPr="00FA5696">
        <w:rPr>
          <w:rFonts w:ascii="Arial" w:eastAsia="Times New Roman" w:hAnsi="Arial" w:cs="Arial"/>
          <w:color w:val="000000"/>
          <w:sz w:val="18"/>
          <w:lang w:eastAsia="ru-RU"/>
        </w:rPr>
        <w:t> </w:t>
      </w:r>
      <w:hyperlink r:id="rId39" w:anchor="block_1800" w:history="1">
        <w:r w:rsidRPr="00FA5696">
          <w:rPr>
            <w:rFonts w:ascii="Arial" w:eastAsia="Times New Roman" w:hAnsi="Arial" w:cs="Arial"/>
            <w:color w:val="008000"/>
            <w:sz w:val="18"/>
            <w:u w:val="single"/>
            <w:lang w:eastAsia="ru-RU"/>
          </w:rPr>
          <w:t>приложении N 8</w:t>
        </w:r>
      </w:hyperlink>
      <w:r w:rsidRPr="00FA5696">
        <w:rPr>
          <w:rFonts w:ascii="Arial" w:eastAsia="Times New Roman" w:hAnsi="Arial" w:cs="Arial"/>
          <w:color w:val="000000"/>
          <w:sz w:val="18"/>
          <w:szCs w:val="18"/>
          <w:lang w:eastAsia="ru-RU"/>
        </w:rPr>
        <w:t>.</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2.4.3. Капитальный ремонт в домах, подлежащих сносу, восстановление и благоустройство которых выполнять нецелесообразно, в течение ближайших 10 лет, допускается производить в виде исключения только в объеме, обеспечивающем безопасные и санитарные условия проживания в них на оставшийся срок.</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2.4.4. Плановые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зданий и объектов городского хозяйства.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2.4.5. Порядок разработки, объем и характер проектно-сметной документации на капитальный ремонт жилых зданий, а также сроки выдачи ее подрядной организации должны устанавливаться в соответствии с действующими документами.</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jc w:val="center"/>
        <w:rPr>
          <w:rFonts w:ascii="Arial" w:eastAsia="Times New Roman" w:hAnsi="Arial" w:cs="Arial"/>
          <w:b/>
          <w:bCs/>
          <w:color w:val="000080"/>
          <w:sz w:val="18"/>
          <w:szCs w:val="18"/>
          <w:lang w:eastAsia="ru-RU"/>
        </w:rPr>
      </w:pPr>
      <w:r w:rsidRPr="00FA5696">
        <w:rPr>
          <w:rFonts w:ascii="Arial" w:eastAsia="Times New Roman" w:hAnsi="Arial" w:cs="Arial"/>
          <w:b/>
          <w:bCs/>
          <w:color w:val="000080"/>
          <w:sz w:val="18"/>
          <w:szCs w:val="18"/>
          <w:lang w:eastAsia="ru-RU"/>
        </w:rPr>
        <w:t>2.5. Организация технического обслуживания жилых зданий, планируемых на капитальный ремонт</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2.5.1. При техническом обслуживании жилых домов, подготовленных к капитальному ремонту с отселением (частичным) проживающих, должны соблюдаться следующие дополнительные требования: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владелец жилого дома обязан информировать проживающее население о сроках начала и завершения капитального ремонта;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ограждение опасных участков;</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охрана и недопущение входа посторонних лиц в отселенные помещения;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отключение в отселенных квартирах санитарно-технических, электрических и газовых устройств.</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2.5.2. Все конструкции, находящиеся в аварийном состоянии, должны быть обеспечены охранными устройствами, предупреждающими их обрушение.</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jc w:val="center"/>
        <w:rPr>
          <w:rFonts w:ascii="Arial" w:eastAsia="Times New Roman" w:hAnsi="Arial" w:cs="Arial"/>
          <w:b/>
          <w:bCs/>
          <w:color w:val="000080"/>
          <w:sz w:val="18"/>
          <w:szCs w:val="18"/>
          <w:lang w:eastAsia="ru-RU"/>
        </w:rPr>
      </w:pPr>
      <w:r w:rsidRPr="00FA5696">
        <w:rPr>
          <w:rFonts w:ascii="Arial" w:eastAsia="Times New Roman" w:hAnsi="Arial" w:cs="Arial"/>
          <w:b/>
          <w:bCs/>
          <w:color w:val="000080"/>
          <w:sz w:val="18"/>
          <w:szCs w:val="18"/>
          <w:lang w:eastAsia="ru-RU"/>
        </w:rPr>
        <w:t>2.6. Подготовка жилищного фонда к сезонной эксплуатации</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2.6.1. Целью подготовки объектов жилищно-коммунального хозяйства к сезонной эксплуатации является обеспечение сроков и качества выполнения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2.6.2. При подготовке</w:t>
      </w:r>
      <w:r w:rsidRPr="00FA5696">
        <w:rPr>
          <w:rFonts w:ascii="Arial" w:eastAsia="Times New Roman" w:hAnsi="Arial" w:cs="Arial"/>
          <w:color w:val="000000"/>
          <w:sz w:val="18"/>
          <w:lang w:eastAsia="ru-RU"/>
        </w:rPr>
        <w:t> </w:t>
      </w:r>
      <w:hyperlink r:id="rId40" w:anchor="block_9999" w:history="1">
        <w:r w:rsidRPr="00FA5696">
          <w:rPr>
            <w:rFonts w:ascii="Arial" w:eastAsia="Times New Roman" w:hAnsi="Arial" w:cs="Arial"/>
            <w:color w:val="008000"/>
            <w:sz w:val="18"/>
            <w:u w:val="single"/>
            <w:lang w:eastAsia="ru-RU"/>
          </w:rPr>
          <w:t>жилищного фонда</w:t>
        </w:r>
      </w:hyperlink>
      <w:r w:rsidRPr="00FA5696">
        <w:rPr>
          <w:rFonts w:ascii="Arial" w:eastAsia="Times New Roman" w:hAnsi="Arial" w:cs="Arial"/>
          <w:color w:val="000000"/>
          <w:sz w:val="18"/>
          <w:lang w:eastAsia="ru-RU"/>
        </w:rPr>
        <w:t> </w:t>
      </w:r>
      <w:r w:rsidRPr="00FA5696">
        <w:rPr>
          <w:rFonts w:ascii="Arial" w:eastAsia="Times New Roman" w:hAnsi="Arial" w:cs="Arial"/>
          <w:color w:val="000000"/>
          <w:sz w:val="18"/>
          <w:szCs w:val="18"/>
          <w:lang w:eastAsia="ru-RU"/>
        </w:rPr>
        <w:t>к эксплуатации в зимний период надлежит:</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lastRenderedPageBreak/>
        <w:t>- устранить неисправности: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w:t>
      </w:r>
      <w:proofErr w:type="gramStart"/>
      <w:r w:rsidRPr="00FA5696">
        <w:rPr>
          <w:rFonts w:ascii="Arial" w:eastAsia="Times New Roman" w:hAnsi="Arial" w:cs="Arial"/>
          <w:color w:val="000000"/>
          <w:sz w:val="18"/>
          <w:szCs w:val="18"/>
          <w:lang w:eastAsia="ru-RU"/>
        </w:rPr>
        <w:t>о-</w:t>
      </w:r>
      <w:proofErr w:type="gramEnd"/>
      <w:r w:rsidRPr="00FA5696">
        <w:rPr>
          <w:rFonts w:ascii="Arial" w:eastAsia="Times New Roman" w:hAnsi="Arial" w:cs="Arial"/>
          <w:color w:val="000000"/>
          <w:sz w:val="18"/>
          <w:szCs w:val="18"/>
          <w:lang w:eastAsia="ru-RU"/>
        </w:rPr>
        <w:t xml:space="preserve">, </w:t>
      </w:r>
      <w:proofErr w:type="spellStart"/>
      <w:r w:rsidRPr="00FA5696">
        <w:rPr>
          <w:rFonts w:ascii="Arial" w:eastAsia="Times New Roman" w:hAnsi="Arial" w:cs="Arial"/>
          <w:color w:val="000000"/>
          <w:sz w:val="18"/>
          <w:szCs w:val="18"/>
          <w:lang w:eastAsia="ru-RU"/>
        </w:rPr>
        <w:t>водо</w:t>
      </w:r>
      <w:proofErr w:type="spellEnd"/>
      <w:r w:rsidRPr="00FA5696">
        <w:rPr>
          <w:rFonts w:ascii="Arial" w:eastAsia="Times New Roman" w:hAnsi="Arial" w:cs="Arial"/>
          <w:color w:val="000000"/>
          <w:sz w:val="18"/>
          <w:szCs w:val="18"/>
          <w:lang w:eastAsia="ru-RU"/>
        </w:rPr>
        <w:t>- и электроснабжения и установок с газовыми нагревателями;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 привести в технически исправное состояние территорию домовладений с обеспечением беспрепятственного отвода атмосферных и талых вод от </w:t>
      </w:r>
      <w:proofErr w:type="spellStart"/>
      <w:r w:rsidRPr="00FA5696">
        <w:rPr>
          <w:rFonts w:ascii="Arial" w:eastAsia="Times New Roman" w:hAnsi="Arial" w:cs="Arial"/>
          <w:color w:val="000000"/>
          <w:sz w:val="18"/>
          <w:szCs w:val="18"/>
          <w:lang w:eastAsia="ru-RU"/>
        </w:rPr>
        <w:t>отмостки</w:t>
      </w:r>
      <w:proofErr w:type="spellEnd"/>
      <w:r w:rsidRPr="00FA5696">
        <w:rPr>
          <w:rFonts w:ascii="Arial" w:eastAsia="Times New Roman" w:hAnsi="Arial" w:cs="Arial"/>
          <w:color w:val="000000"/>
          <w:sz w:val="18"/>
          <w:szCs w:val="18"/>
          <w:lang w:eastAsia="ru-RU"/>
        </w:rPr>
        <w:t>, от спусков (входов) в подвал и их оконных приямков;</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обеспечить надлежащую гидроизоляцию фундаментов, стен подвала и цоколя и их сопряжения со смежными конструкциями, лестничных клеток, подвальных и чердачных помещений, машинных отделений лифтов, исправность пожарных гидрантов.</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2.6.3. </w:t>
      </w:r>
      <w:proofErr w:type="gramStart"/>
      <w:r w:rsidRPr="00FA5696">
        <w:rPr>
          <w:rFonts w:ascii="Arial" w:eastAsia="Times New Roman" w:hAnsi="Arial" w:cs="Arial"/>
          <w:color w:val="000000"/>
          <w:sz w:val="18"/>
          <w:szCs w:val="18"/>
          <w:lang w:eastAsia="ru-RU"/>
        </w:rPr>
        <w:t>Сроки начала и окончания подготовки к зиме каждого жилого дома, котельной, теплового пункта и теплового (элеваторного) узла утверждаются органом местного самоуправления (по предложению организации обслуживающей указанный жилищный фонд) с учетом завершения всех работ в северных и восточных районах - до 1 сентября, в центральных - к 15 сентября, в южных - до 1 октября, включая проведение пробных топок центрального отопления и печей.</w:t>
      </w:r>
      <w:proofErr w:type="gramEnd"/>
      <w:r w:rsidRPr="00FA5696">
        <w:rPr>
          <w:rFonts w:ascii="Arial" w:eastAsia="Times New Roman" w:hAnsi="Arial" w:cs="Arial"/>
          <w:color w:val="000000"/>
          <w:sz w:val="18"/>
          <w:szCs w:val="18"/>
          <w:lang w:eastAsia="ru-RU"/>
        </w:rPr>
        <w:t xml:space="preserve"> </w:t>
      </w:r>
      <w:proofErr w:type="gramStart"/>
      <w:r w:rsidRPr="00FA5696">
        <w:rPr>
          <w:rFonts w:ascii="Arial" w:eastAsia="Times New Roman" w:hAnsi="Arial" w:cs="Arial"/>
          <w:color w:val="000000"/>
          <w:sz w:val="18"/>
          <w:szCs w:val="18"/>
          <w:lang w:eastAsia="ru-RU"/>
        </w:rPr>
        <w:t>Контроль за</w:t>
      </w:r>
      <w:proofErr w:type="gramEnd"/>
      <w:r w:rsidRPr="00FA5696">
        <w:rPr>
          <w:rFonts w:ascii="Arial" w:eastAsia="Times New Roman" w:hAnsi="Arial" w:cs="Arial"/>
          <w:color w:val="000000"/>
          <w:sz w:val="18"/>
          <w:szCs w:val="18"/>
          <w:lang w:eastAsia="ru-RU"/>
        </w:rPr>
        <w:t xml:space="preserve"> ходом работ по подготовке к зиме осуществляют органы местного самоуправления, собственники жилищного фонда и их уполномоченные и главные государственные жилищные инспекции.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2.6.4. План-график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 выявленных за прошедший период.</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2.6.5. Подготовке к зиме (проведение гидравлических испытаний, ремонт, поверка и наладка) подлежит весь комплекс устройств, обеспечивающих бесперебойную подачу тепла в квартиры (котельные, внутридомовые сети, групповые и местные тепловые пункты в домах, системы отопления, вентиляции).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FA5696">
        <w:rPr>
          <w:rFonts w:ascii="Arial" w:eastAsia="Times New Roman" w:hAnsi="Arial" w:cs="Arial"/>
          <w:color w:val="000000"/>
          <w:sz w:val="18"/>
          <w:szCs w:val="18"/>
          <w:lang w:eastAsia="ru-RU"/>
        </w:rPr>
        <w:t>Котельные, тепловые пункты и узлы должны быть обеспечены средствами автоматизации, контрольно-измерительными приборами (КИП), запорной регулирующей аппаратурой, схемами разводки систем отопления, ГВС, ХВС, приточно-вытяжной вентиляции, конструкциями с указанием использования оборудования при различных эксплуатационных режимах (наполнении, подпитке, спуске воды из систем отопления и др.), техническими паспортами оборудования, режимными картами, журналами записи параметров, журналами дефектов оборудования.</w:t>
      </w:r>
      <w:proofErr w:type="gramEnd"/>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Должна быть выполнена наладка внутриквартальных сетей с корректировкой расчетных диаметров дросселирующих устройств на тепловом (элеваторном) узле.</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Устройства газового хозяйства должны пройти наладку запорно-предохранительных клапанов и регуляторов давления на зимний период.</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Оборудование насосных станций, систем противопожарного оборудования должно быть укомплектовано основным и резервным оборудованием, обеспечено автоматическое включение резервных насосов при отказе основных, отрегулировано и исправно.</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2.6.6. В период подготовки жилищного фонда к работе в зимних условиях организуется: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подготовка и переподготовка кадров работников котельных, тепловых пунктов, работников аварийной службы и рабочих текущего ремонта, дворников;</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подготовка аварийных служб (автотранспорта, оборудования, сре</w:t>
      </w:r>
      <w:proofErr w:type="gramStart"/>
      <w:r w:rsidRPr="00FA5696">
        <w:rPr>
          <w:rFonts w:ascii="Arial" w:eastAsia="Times New Roman" w:hAnsi="Arial" w:cs="Arial"/>
          <w:color w:val="000000"/>
          <w:sz w:val="18"/>
          <w:szCs w:val="18"/>
          <w:lang w:eastAsia="ru-RU"/>
        </w:rPr>
        <w:t>дств св</w:t>
      </w:r>
      <w:proofErr w:type="gramEnd"/>
      <w:r w:rsidRPr="00FA5696">
        <w:rPr>
          <w:rFonts w:ascii="Arial" w:eastAsia="Times New Roman" w:hAnsi="Arial" w:cs="Arial"/>
          <w:color w:val="000000"/>
          <w:sz w:val="18"/>
          <w:szCs w:val="18"/>
          <w:lang w:eastAsia="ru-RU"/>
        </w:rPr>
        <w:t>язи, инструментов и инвентаря, запасов материалов и инструктаж персонала);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подготовка (восстановление) схем внутридомовых систем холодного и горячего водоснабжения, канализации, центрального отопления и вентиляции, газа с указанием расположения запорной арматуры и выключателей (для слесарей и электриков по ликвидации аварий и неисправностей внутридомовых инженерных систем);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в </w:t>
      </w:r>
      <w:proofErr w:type="spellStart"/>
      <w:r w:rsidRPr="00FA5696">
        <w:rPr>
          <w:rFonts w:ascii="Arial" w:eastAsia="Times New Roman" w:hAnsi="Arial" w:cs="Arial"/>
          <w:color w:val="000000"/>
          <w:sz w:val="18"/>
          <w:szCs w:val="18"/>
          <w:lang w:eastAsia="ru-RU"/>
        </w:rPr>
        <w:t>неотапливаемых</w:t>
      </w:r>
      <w:proofErr w:type="spellEnd"/>
      <w:r w:rsidRPr="00FA5696">
        <w:rPr>
          <w:rFonts w:ascii="Arial" w:eastAsia="Times New Roman" w:hAnsi="Arial" w:cs="Arial"/>
          <w:color w:val="000000"/>
          <w:sz w:val="18"/>
          <w:szCs w:val="18"/>
          <w:lang w:eastAsia="ru-RU"/>
        </w:rPr>
        <w:t xml:space="preserve"> помещениях обеспечивают ремонт изоляции труб водопровода и канализации, противопожарного водопровода.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При наличии воды в подвалах следует ее откачать, отключить и разобрать поливочный водопровод, утеплить водомерный узел; обеспечить бесперебойную работу канализационных выпусков, смотровых колодцев дворовой сети и общих выпусков в торцах здания от сборного трубопровода, проложенного в подвале (</w:t>
      </w:r>
      <w:proofErr w:type="spellStart"/>
      <w:r w:rsidRPr="00FA5696">
        <w:rPr>
          <w:rFonts w:ascii="Arial" w:eastAsia="Times New Roman" w:hAnsi="Arial" w:cs="Arial"/>
          <w:color w:val="000000"/>
          <w:sz w:val="18"/>
          <w:szCs w:val="18"/>
          <w:lang w:eastAsia="ru-RU"/>
        </w:rPr>
        <w:t>техподполье</w:t>
      </w:r>
      <w:proofErr w:type="spellEnd"/>
      <w:r w:rsidRPr="00FA5696">
        <w:rPr>
          <w:rFonts w:ascii="Arial" w:eastAsia="Times New Roman" w:hAnsi="Arial" w:cs="Arial"/>
          <w:color w:val="000000"/>
          <w:sz w:val="18"/>
          <w:szCs w:val="18"/>
          <w:lang w:eastAsia="ru-RU"/>
        </w:rPr>
        <w:t>)</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2.6.7. В </w:t>
      </w:r>
      <w:proofErr w:type="spellStart"/>
      <w:r w:rsidRPr="00FA5696">
        <w:rPr>
          <w:rFonts w:ascii="Arial" w:eastAsia="Times New Roman" w:hAnsi="Arial" w:cs="Arial"/>
          <w:color w:val="000000"/>
          <w:sz w:val="18"/>
          <w:szCs w:val="18"/>
          <w:lang w:eastAsia="ru-RU"/>
        </w:rPr>
        <w:t>неотапливаемых</w:t>
      </w:r>
      <w:proofErr w:type="spellEnd"/>
      <w:r w:rsidRPr="00FA5696">
        <w:rPr>
          <w:rFonts w:ascii="Arial" w:eastAsia="Times New Roman" w:hAnsi="Arial" w:cs="Arial"/>
          <w:color w:val="000000"/>
          <w:sz w:val="18"/>
          <w:szCs w:val="18"/>
          <w:lang w:eastAsia="ru-RU"/>
        </w:rPr>
        <w:t xml:space="preserve"> помещениях в период подготовки к зиме следует проверить состояние и произвести ремонт изоляции труб водопровода и канализации, ЦО и ГВС, утеплить противопожарный водопровод.</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2.6.8. Продухи в подвалах и технических подпольях на зиму можно закрывать только в случае сильных морозов.</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2.6.9. Начало отопительного сезона устанавливается органами местного самоуправления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2.6.10. Готовность объектов жилищно-коммунального хозяйства к эксплуатации в зимних условиях подтверждается наличием: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паспорта готовности дома к эксплуатации в зимних условиях (</w:t>
      </w:r>
      <w:hyperlink r:id="rId41" w:anchor="block_1900" w:history="1">
        <w:r w:rsidRPr="00FA5696">
          <w:rPr>
            <w:rFonts w:ascii="Arial" w:eastAsia="Times New Roman" w:hAnsi="Arial" w:cs="Arial"/>
            <w:color w:val="008000"/>
            <w:sz w:val="18"/>
            <w:u w:val="single"/>
            <w:lang w:eastAsia="ru-RU"/>
          </w:rPr>
          <w:t>приложение N 9</w:t>
        </w:r>
      </w:hyperlink>
      <w:r w:rsidRPr="00FA5696">
        <w:rPr>
          <w:rFonts w:ascii="Arial" w:eastAsia="Times New Roman" w:hAnsi="Arial" w:cs="Arial"/>
          <w:color w:val="000000"/>
          <w:sz w:val="18"/>
          <w:szCs w:val="18"/>
          <w:lang w:eastAsia="ru-RU"/>
        </w:rPr>
        <w:t>);</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актов на исправность автоматики безопасности и контрольно-измерительных приборов (КПП) котельных и инженерного оборудования зданий;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актов технического состояния и исправности работы противопожарного оборудования;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обеспеченности топливом котельных и населения до начала отопительного сезона: твердым не ниже 70% потребности отопительного сезона, жидким - по наличию складов, но не менее среднемесячного расхода; запаса песка для посыпки тротуаров из расчета не менее 3-4 м3 на 1 тыс</w:t>
      </w:r>
      <w:proofErr w:type="gramStart"/>
      <w:r w:rsidRPr="00FA5696">
        <w:rPr>
          <w:rFonts w:ascii="Arial" w:eastAsia="Times New Roman" w:hAnsi="Arial" w:cs="Arial"/>
          <w:color w:val="000000"/>
          <w:sz w:val="18"/>
          <w:szCs w:val="18"/>
          <w:lang w:eastAsia="ru-RU"/>
        </w:rPr>
        <w:t>.м</w:t>
      </w:r>
      <w:proofErr w:type="gramEnd"/>
      <w:r w:rsidRPr="00FA5696">
        <w:rPr>
          <w:rFonts w:ascii="Arial" w:eastAsia="Times New Roman" w:hAnsi="Arial" w:cs="Arial"/>
          <w:color w:val="000000"/>
          <w:sz w:val="18"/>
          <w:szCs w:val="18"/>
          <w:lang w:eastAsia="ru-RU"/>
        </w:rPr>
        <w:t>2 уборочной площади;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актов о готовности уборочной техники и инвентаря;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lastRenderedPageBreak/>
        <w:t>- актов о готовности к зиме с оценкой качества подготовки зданий и квартир к зиме и акта по каждому объекту, а также актов на испытания, промывку, наладку систем холодного, горячего водоснабжения и отопления.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Все акты утверждаются и сдаются до 15 сентября.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2.6.11. В зимний период следует обеспечить бесперебойную работу канализационных выпусков, смотровых колодцев дворовой сети и общих выпусков в торцах зданиях от общего </w:t>
      </w:r>
      <w:proofErr w:type="gramStart"/>
      <w:r w:rsidRPr="00FA5696">
        <w:rPr>
          <w:rFonts w:ascii="Arial" w:eastAsia="Times New Roman" w:hAnsi="Arial" w:cs="Arial"/>
          <w:color w:val="000000"/>
          <w:sz w:val="18"/>
          <w:szCs w:val="18"/>
          <w:lang w:eastAsia="ru-RU"/>
        </w:rPr>
        <w:t>трубопровода</w:t>
      </w:r>
      <w:proofErr w:type="gramEnd"/>
      <w:r w:rsidRPr="00FA5696">
        <w:rPr>
          <w:rFonts w:ascii="Arial" w:eastAsia="Times New Roman" w:hAnsi="Arial" w:cs="Arial"/>
          <w:color w:val="000000"/>
          <w:sz w:val="18"/>
          <w:szCs w:val="18"/>
          <w:lang w:eastAsia="ru-RU"/>
        </w:rPr>
        <w:t xml:space="preserve"> проложенного в подвале.</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2.6.12. После окончания отопительного сезона оборудование котельных, тепловых сетей и тепловых пунктов, всех систем отопления должно быть испытано гидравлическим давлением в соответствии с установленными требованиями.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Выявленные при испытаниях дефекты должны быть устранены, после чего проведены повторные испытания. Испытания тепловых сетей производятся в соответствии с установленными требованиями.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2.6.13. В летний период должны быть проведены следующие работы:</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а) по котельным - ревизия арматуры и оборудования приборов КИП (контрольно-измерительных приборов) и автоматики, устранения щелей в обмуровке котлов и дымоходов, подготовлен контингент операторов и осуществлен завоз топлива: твердого - в расчете 70% потребности в отопительном сезоне, жидкого - по наличию складов, но не </w:t>
      </w:r>
      <w:proofErr w:type="gramStart"/>
      <w:r w:rsidRPr="00FA5696">
        <w:rPr>
          <w:rFonts w:ascii="Arial" w:eastAsia="Times New Roman" w:hAnsi="Arial" w:cs="Arial"/>
          <w:color w:val="000000"/>
          <w:sz w:val="18"/>
          <w:szCs w:val="18"/>
          <w:lang w:eastAsia="ru-RU"/>
        </w:rPr>
        <w:t>менее среднемесячного</w:t>
      </w:r>
      <w:proofErr w:type="gramEnd"/>
      <w:r w:rsidRPr="00FA5696">
        <w:rPr>
          <w:rFonts w:ascii="Arial" w:eastAsia="Times New Roman" w:hAnsi="Arial" w:cs="Arial"/>
          <w:color w:val="000000"/>
          <w:sz w:val="18"/>
          <w:szCs w:val="18"/>
          <w:lang w:eastAsia="ru-RU"/>
        </w:rPr>
        <w:t xml:space="preserve"> запаса. Расчет потребного количества топлива следует производить в соответствии с действующими нормативно-правовыми документами. </w:t>
      </w:r>
      <w:proofErr w:type="gramStart"/>
      <w:r w:rsidRPr="00FA5696">
        <w:rPr>
          <w:rFonts w:ascii="Arial" w:eastAsia="Times New Roman" w:hAnsi="Arial" w:cs="Arial"/>
          <w:color w:val="000000"/>
          <w:sz w:val="18"/>
          <w:szCs w:val="18"/>
          <w:lang w:eastAsia="ru-RU"/>
        </w:rPr>
        <w:t>Хранение топлива следует производить в соответствии с установленными требованиями;</w:t>
      </w:r>
      <w:proofErr w:type="gramEnd"/>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б) по тепловым сетям - промывка систем, ревизия арматуры, устранение постоянных и периодических засорений каналов, восстановление разрушенной или замена недостаточной тепловой изоляции труб в камерах, подземных каналах и подвалах (технических подпольях);</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в) по тепловым пунктам - ревизия арматуры и оборудования (насосов, подогревателей и др.);</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г) по системам отопления и горячего водоснабжения - ревизия кранов и другой запорной арматуры расширителей и воздухосборников, восстановление разрушенных или замена недостаточной тепловой изоляции труб в лестничных клетках, подвалах, чердаках, и в нишах санитарных узлов. При наличии </w:t>
      </w:r>
      <w:proofErr w:type="spellStart"/>
      <w:r w:rsidRPr="00FA5696">
        <w:rPr>
          <w:rFonts w:ascii="Arial" w:eastAsia="Times New Roman" w:hAnsi="Arial" w:cs="Arial"/>
          <w:color w:val="000000"/>
          <w:sz w:val="18"/>
          <w:szCs w:val="18"/>
          <w:lang w:eastAsia="ru-RU"/>
        </w:rPr>
        <w:t>непрогрева</w:t>
      </w:r>
      <w:proofErr w:type="spellEnd"/>
      <w:r w:rsidRPr="00FA5696">
        <w:rPr>
          <w:rFonts w:ascii="Arial" w:eastAsia="Times New Roman" w:hAnsi="Arial" w:cs="Arial"/>
          <w:color w:val="000000"/>
          <w:sz w:val="18"/>
          <w:szCs w:val="18"/>
          <w:lang w:eastAsia="ru-RU"/>
        </w:rPr>
        <w:t xml:space="preserve"> радиаторов следует провести их гидропневматическую промывку. По окончании всех ремонтных работ весь комплекс устройств по теплоснабжению подлежит эксплуатационной наладке во время пробной топки;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proofErr w:type="spellStart"/>
      <w:r w:rsidRPr="00FA5696">
        <w:rPr>
          <w:rFonts w:ascii="Arial" w:eastAsia="Times New Roman" w:hAnsi="Arial" w:cs="Arial"/>
          <w:color w:val="000000"/>
          <w:sz w:val="18"/>
          <w:szCs w:val="18"/>
          <w:lang w:eastAsia="ru-RU"/>
        </w:rPr>
        <w:t>д</w:t>
      </w:r>
      <w:proofErr w:type="spellEnd"/>
      <w:r w:rsidRPr="00FA5696">
        <w:rPr>
          <w:rFonts w:ascii="Arial" w:eastAsia="Times New Roman" w:hAnsi="Arial" w:cs="Arial"/>
          <w:color w:val="000000"/>
          <w:sz w:val="18"/>
          <w:szCs w:val="18"/>
          <w:lang w:eastAsia="ru-RU"/>
        </w:rPr>
        <w:t>) по уборочной технике и инвентарю для дворников - проверка, ремонт, замена;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е) завоз песка для посыпки тротуаров (из расчета не менее 3 м3 на 1 тыс</w:t>
      </w:r>
      <w:proofErr w:type="gramStart"/>
      <w:r w:rsidRPr="00FA5696">
        <w:rPr>
          <w:rFonts w:ascii="Arial" w:eastAsia="Times New Roman" w:hAnsi="Arial" w:cs="Arial"/>
          <w:color w:val="000000"/>
          <w:sz w:val="18"/>
          <w:szCs w:val="18"/>
          <w:lang w:eastAsia="ru-RU"/>
        </w:rPr>
        <w:t>.м</w:t>
      </w:r>
      <w:proofErr w:type="gramEnd"/>
      <w:r w:rsidRPr="00FA5696">
        <w:rPr>
          <w:rFonts w:ascii="Arial" w:eastAsia="Times New Roman" w:hAnsi="Arial" w:cs="Arial"/>
          <w:color w:val="000000"/>
          <w:sz w:val="18"/>
          <w:szCs w:val="18"/>
          <w:lang w:eastAsia="ru-RU"/>
        </w:rPr>
        <w:t>2 уборочной площади) и соли (из расчета не менее 3-5% массы песка) или ее заменителя;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ж) разъяснение нанимателям, арендаторам и собственникам жилых и нежилых помещений правил подготовки жилых зданий к зиме (установка уплотняющих прокладок в притворах оконных и дверных проемов, замена разбитых стекол и т.д.).</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proofErr w:type="spellStart"/>
      <w:r w:rsidRPr="00FA5696">
        <w:rPr>
          <w:rFonts w:ascii="Arial" w:eastAsia="Times New Roman" w:hAnsi="Arial" w:cs="Arial"/>
          <w:color w:val="000000"/>
          <w:sz w:val="18"/>
          <w:szCs w:val="18"/>
          <w:lang w:eastAsia="ru-RU"/>
        </w:rPr>
        <w:t>з</w:t>
      </w:r>
      <w:proofErr w:type="spellEnd"/>
      <w:r w:rsidRPr="00FA5696">
        <w:rPr>
          <w:rFonts w:ascii="Arial" w:eastAsia="Times New Roman" w:hAnsi="Arial" w:cs="Arial"/>
          <w:color w:val="000000"/>
          <w:sz w:val="18"/>
          <w:szCs w:val="18"/>
          <w:lang w:eastAsia="ru-RU"/>
        </w:rPr>
        <w:t>) наличие первичных средств пожаротушения.</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jc w:val="center"/>
        <w:rPr>
          <w:rFonts w:ascii="Arial" w:eastAsia="Times New Roman" w:hAnsi="Arial" w:cs="Arial"/>
          <w:b/>
          <w:bCs/>
          <w:color w:val="000080"/>
          <w:sz w:val="18"/>
          <w:szCs w:val="18"/>
          <w:lang w:eastAsia="ru-RU"/>
        </w:rPr>
      </w:pPr>
      <w:r w:rsidRPr="00FA5696">
        <w:rPr>
          <w:rFonts w:ascii="Arial" w:eastAsia="Times New Roman" w:hAnsi="Arial" w:cs="Arial"/>
          <w:b/>
          <w:bCs/>
          <w:color w:val="000080"/>
          <w:sz w:val="18"/>
          <w:szCs w:val="18"/>
          <w:lang w:eastAsia="ru-RU"/>
        </w:rPr>
        <w:t>2.7. Организация и функционирование объединенной диспетчерской службы (ОДС), аварийно-ремонтной службы (АРС)</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2.7.1. Объединенные диспетчерские службы (ОДС) создают в жилых микрорайонах для </w:t>
      </w:r>
      <w:proofErr w:type="gramStart"/>
      <w:r w:rsidRPr="00FA5696">
        <w:rPr>
          <w:rFonts w:ascii="Arial" w:eastAsia="Times New Roman" w:hAnsi="Arial" w:cs="Arial"/>
          <w:color w:val="000000"/>
          <w:sz w:val="18"/>
          <w:szCs w:val="18"/>
          <w:lang w:eastAsia="ru-RU"/>
        </w:rPr>
        <w:t>контроля за</w:t>
      </w:r>
      <w:proofErr w:type="gramEnd"/>
      <w:r w:rsidRPr="00FA5696">
        <w:rPr>
          <w:rFonts w:ascii="Arial" w:eastAsia="Times New Roman" w:hAnsi="Arial" w:cs="Arial"/>
          <w:color w:val="000000"/>
          <w:sz w:val="18"/>
          <w:szCs w:val="18"/>
          <w:lang w:eastAsia="ru-RU"/>
        </w:rPr>
        <w:t xml:space="preserve">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 Кроме того, в задачу ОДС входит принятие оперативных мер по </w:t>
      </w:r>
      <w:proofErr w:type="spellStart"/>
      <w:r w:rsidRPr="00FA5696">
        <w:rPr>
          <w:rFonts w:ascii="Arial" w:eastAsia="Times New Roman" w:hAnsi="Arial" w:cs="Arial"/>
          <w:color w:val="000000"/>
          <w:sz w:val="18"/>
          <w:szCs w:val="18"/>
          <w:lang w:eastAsia="ru-RU"/>
        </w:rPr>
        <w:t>обепечению</w:t>
      </w:r>
      <w:proofErr w:type="spellEnd"/>
      <w:r w:rsidRPr="00FA5696">
        <w:rPr>
          <w:rFonts w:ascii="Arial" w:eastAsia="Times New Roman" w:hAnsi="Arial" w:cs="Arial"/>
          <w:color w:val="000000"/>
          <w:sz w:val="18"/>
          <w:szCs w:val="18"/>
          <w:lang w:eastAsia="ru-RU"/>
        </w:rPr>
        <w:t xml:space="preserve"> безопасности граждан в местах аварийного состояния конструкций зданий, своевременной уборке территорий домовладений, очистке кровель от снега и наледи.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2.7.2. ОДС осуществляет </w:t>
      </w:r>
      <w:proofErr w:type="gramStart"/>
      <w:r w:rsidRPr="00FA5696">
        <w:rPr>
          <w:rFonts w:ascii="Arial" w:eastAsia="Times New Roman" w:hAnsi="Arial" w:cs="Arial"/>
          <w:color w:val="000000"/>
          <w:sz w:val="18"/>
          <w:szCs w:val="18"/>
          <w:lang w:eastAsia="ru-RU"/>
        </w:rPr>
        <w:t>контроль за</w:t>
      </w:r>
      <w:proofErr w:type="gramEnd"/>
      <w:r w:rsidRPr="00FA5696">
        <w:rPr>
          <w:rFonts w:ascii="Arial" w:eastAsia="Times New Roman" w:hAnsi="Arial" w:cs="Arial"/>
          <w:color w:val="000000"/>
          <w:sz w:val="18"/>
          <w:szCs w:val="18"/>
          <w:lang w:eastAsia="ru-RU"/>
        </w:rPr>
        <w:t xml:space="preserve"> работой следующего инженерного оборудования: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лифтов;</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систем отопления и горячего водоснабжения (тепловых пунктов, бойлерных, котельных, элеваторных узлов);</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систем холодного водоснабжения (насосных установок, </w:t>
      </w:r>
      <w:proofErr w:type="spellStart"/>
      <w:r w:rsidRPr="00FA5696">
        <w:rPr>
          <w:rFonts w:ascii="Arial" w:eastAsia="Times New Roman" w:hAnsi="Arial" w:cs="Arial"/>
          <w:color w:val="000000"/>
          <w:sz w:val="18"/>
          <w:szCs w:val="18"/>
          <w:lang w:eastAsia="ru-RU"/>
        </w:rPr>
        <w:t>водоподкачек</w:t>
      </w:r>
      <w:proofErr w:type="spellEnd"/>
      <w:r w:rsidRPr="00FA5696">
        <w:rPr>
          <w:rFonts w:ascii="Arial" w:eastAsia="Times New Roman" w:hAnsi="Arial" w:cs="Arial"/>
          <w:color w:val="000000"/>
          <w:sz w:val="18"/>
          <w:szCs w:val="18"/>
          <w:lang w:eastAsia="ru-RU"/>
        </w:rPr>
        <w:t>), канализации;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систем газоснабжения;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proofErr w:type="spellStart"/>
      <w:r w:rsidRPr="00FA5696">
        <w:rPr>
          <w:rFonts w:ascii="Arial" w:eastAsia="Times New Roman" w:hAnsi="Arial" w:cs="Arial"/>
          <w:color w:val="000000"/>
          <w:sz w:val="18"/>
          <w:szCs w:val="18"/>
          <w:lang w:eastAsia="ru-RU"/>
        </w:rPr>
        <w:t>электрощитовых</w:t>
      </w:r>
      <w:proofErr w:type="spellEnd"/>
      <w:r w:rsidRPr="00FA5696">
        <w:rPr>
          <w:rFonts w:ascii="Arial" w:eastAsia="Times New Roman" w:hAnsi="Arial" w:cs="Arial"/>
          <w:color w:val="000000"/>
          <w:sz w:val="18"/>
          <w:szCs w:val="18"/>
          <w:lang w:eastAsia="ru-RU"/>
        </w:rPr>
        <w:t xml:space="preserve"> жилых домов, дежурного освещения лестничных клеток, подъездов и дворовых территорий;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кодовых запирающих устройств в жилых домах.</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Кроме того, система диспетчеризации обеспечивает:</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контроль загазованности технических подполий и коллекторов;</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FA5696">
        <w:rPr>
          <w:rFonts w:ascii="Arial" w:eastAsia="Times New Roman" w:hAnsi="Arial" w:cs="Arial"/>
          <w:color w:val="000000"/>
          <w:sz w:val="18"/>
          <w:szCs w:val="18"/>
          <w:lang w:eastAsia="ru-RU"/>
        </w:rPr>
        <w:t xml:space="preserve">громкоговорящую (двухстороннюю) связь с абонентами (пассажирами лифтов, жильцами, дворниками), служебными помещениями, организации по обслуживанию жилищного фонда, объектами другого инженерного оборудования (противопожарный водопровод, </w:t>
      </w:r>
      <w:proofErr w:type="spellStart"/>
      <w:r w:rsidRPr="00FA5696">
        <w:rPr>
          <w:rFonts w:ascii="Arial" w:eastAsia="Times New Roman" w:hAnsi="Arial" w:cs="Arial"/>
          <w:color w:val="000000"/>
          <w:sz w:val="18"/>
          <w:szCs w:val="18"/>
          <w:lang w:eastAsia="ru-RU"/>
        </w:rPr>
        <w:t>противодымная</w:t>
      </w:r>
      <w:proofErr w:type="spellEnd"/>
      <w:r w:rsidRPr="00FA5696">
        <w:rPr>
          <w:rFonts w:ascii="Arial" w:eastAsia="Times New Roman" w:hAnsi="Arial" w:cs="Arial"/>
          <w:color w:val="000000"/>
          <w:sz w:val="18"/>
          <w:szCs w:val="18"/>
          <w:lang w:eastAsia="ru-RU"/>
        </w:rPr>
        <w:t xml:space="preserve"> защита, пожарная сигнализация и т.д.);</w:t>
      </w:r>
      <w:proofErr w:type="gramEnd"/>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установок и средств автоматизированной противопожарной защиты зданий повышенной этажности;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сигнализацию при открывании дверей подвалов, чердаков, машинных помещений лифтов, щитовых.</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2.7.3. Работа ОДС осуществляется круглосуточно. Служба ОДС ведет непрерывный контроль за работой инженерного оборудования, регистрирует его работу в соответствующих журналах и немедленно устраняет мелкие неисправности и аварии; </w:t>
      </w:r>
      <w:proofErr w:type="gramStart"/>
      <w:r w:rsidRPr="00FA5696">
        <w:rPr>
          <w:rFonts w:ascii="Arial" w:eastAsia="Times New Roman" w:hAnsi="Arial" w:cs="Arial"/>
          <w:color w:val="000000"/>
          <w:sz w:val="18"/>
          <w:szCs w:val="18"/>
          <w:lang w:eastAsia="ru-RU"/>
        </w:rPr>
        <w:t>о</w:t>
      </w:r>
      <w:proofErr w:type="gramEnd"/>
      <w:r w:rsidRPr="00FA5696">
        <w:rPr>
          <w:rFonts w:ascii="Arial" w:eastAsia="Times New Roman" w:hAnsi="Arial" w:cs="Arial"/>
          <w:color w:val="000000"/>
          <w:sz w:val="18"/>
          <w:szCs w:val="18"/>
          <w:lang w:eastAsia="ru-RU"/>
        </w:rPr>
        <w:t xml:space="preserve"> всех авариях или перерывах в работе систем водоснабжения, канализации, тепло-, электроснабжения срочно сообщает в аварийную службу организации по обслуживанию</w:t>
      </w:r>
      <w:r w:rsidRPr="00FA5696">
        <w:rPr>
          <w:rFonts w:ascii="Arial" w:eastAsia="Times New Roman" w:hAnsi="Arial" w:cs="Arial"/>
          <w:color w:val="000000"/>
          <w:sz w:val="18"/>
          <w:lang w:eastAsia="ru-RU"/>
        </w:rPr>
        <w:t> </w:t>
      </w:r>
      <w:hyperlink r:id="rId42" w:anchor="block_9999" w:history="1">
        <w:r w:rsidRPr="00FA5696">
          <w:rPr>
            <w:rFonts w:ascii="Arial" w:eastAsia="Times New Roman" w:hAnsi="Arial" w:cs="Arial"/>
            <w:color w:val="008000"/>
            <w:sz w:val="18"/>
            <w:u w:val="single"/>
            <w:lang w:eastAsia="ru-RU"/>
          </w:rPr>
          <w:t>жилищного фонда</w:t>
        </w:r>
      </w:hyperlink>
      <w:r w:rsidRPr="00FA5696">
        <w:rPr>
          <w:rFonts w:ascii="Arial" w:eastAsia="Times New Roman" w:hAnsi="Arial" w:cs="Arial"/>
          <w:color w:val="000000"/>
          <w:sz w:val="18"/>
          <w:szCs w:val="18"/>
          <w:lang w:eastAsia="ru-RU"/>
        </w:rPr>
        <w:t>, а также в специализированные организации, обслуживающие лифты, газовое оборудование, водопроводно-канализационное и др.</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2.7.4. Для обеспечения рациональной работы в ОДС должен быть комплект рабочей документации на все объекты, сети и сооружения, схемы всех отключающих и запорных узлов систем оборудования, планы </w:t>
      </w:r>
      <w:r w:rsidRPr="00FA5696">
        <w:rPr>
          <w:rFonts w:ascii="Arial" w:eastAsia="Times New Roman" w:hAnsi="Arial" w:cs="Arial"/>
          <w:color w:val="000000"/>
          <w:sz w:val="18"/>
          <w:szCs w:val="18"/>
          <w:lang w:eastAsia="ru-RU"/>
        </w:rPr>
        <w:lastRenderedPageBreak/>
        <w:t>подземных коммуникаций, комплекты ключей от всех рабочих, подвальных и чердачных помещений жилых домов.</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2.7.5. Одной из основных функций ОДС является прием и выполнение работ по заявкам населения. Прием заявок осуществляется при непосредственном общении с жильцами по телефону, а также с помощью прямой связи по переговорным устройствам, устанавливаемым в подъездах зданий и кабинах лифтов.</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Регистрация заявок населения и </w:t>
      </w:r>
      <w:proofErr w:type="gramStart"/>
      <w:r w:rsidRPr="00FA5696">
        <w:rPr>
          <w:rFonts w:ascii="Arial" w:eastAsia="Times New Roman" w:hAnsi="Arial" w:cs="Arial"/>
          <w:color w:val="000000"/>
          <w:sz w:val="18"/>
          <w:szCs w:val="18"/>
          <w:lang w:eastAsia="ru-RU"/>
        </w:rPr>
        <w:t>контроль за</w:t>
      </w:r>
      <w:proofErr w:type="gramEnd"/>
      <w:r w:rsidRPr="00FA5696">
        <w:rPr>
          <w:rFonts w:ascii="Arial" w:eastAsia="Times New Roman" w:hAnsi="Arial" w:cs="Arial"/>
          <w:color w:val="000000"/>
          <w:sz w:val="18"/>
          <w:szCs w:val="18"/>
          <w:lang w:eastAsia="ru-RU"/>
        </w:rPr>
        <w:t xml:space="preserve"> выполнением работ осуществляется с помощью журнала заявок населения или путем автоматизированной системы учета.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2.7.6. Руководитель ОДС (старший диспетчер) обеспечивает:</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проведение ежесуточного осмотра диспетчерской системы, обращая особое внимание на исправность реле времени, ламп сигнализации на пульте, сигнализаторов загазованности, электрических </w:t>
      </w:r>
      <w:proofErr w:type="spellStart"/>
      <w:r w:rsidRPr="00FA5696">
        <w:rPr>
          <w:rFonts w:ascii="Arial" w:eastAsia="Times New Roman" w:hAnsi="Arial" w:cs="Arial"/>
          <w:color w:val="000000"/>
          <w:sz w:val="18"/>
          <w:szCs w:val="18"/>
          <w:lang w:eastAsia="ru-RU"/>
        </w:rPr>
        <w:t>фотовыключателей</w:t>
      </w:r>
      <w:proofErr w:type="spellEnd"/>
      <w:r w:rsidRPr="00FA5696">
        <w:rPr>
          <w:rFonts w:ascii="Arial" w:eastAsia="Times New Roman" w:hAnsi="Arial" w:cs="Arial"/>
          <w:color w:val="000000"/>
          <w:sz w:val="18"/>
          <w:szCs w:val="18"/>
          <w:lang w:eastAsia="ru-RU"/>
        </w:rPr>
        <w:t>;</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проведение еженедельной профилактики аппаратуры, приборов и линий связи без вскрытия внутренней части аппаратуры;</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замену сгоревших ламп на диспетчерском пульте;</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заправку лент в приборы для вычерчивания диаграмм, проведение смазки, заправку приборов чернилами и т.п.;</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при неисправности приборов, аппаратуры или линий связи передачу заявки на ремонт в соответствующую специализированную организацию;</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анализирует характер поступающих заявок и причины их неисполнения;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ежемесячно оценивает работу обслуживающей организации в части выполнения заявочного ремонта.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2.7.7. Аварийно-ремонтные службы (АРС) создаются для оперативного устранения крупных повреждений, отказов, аварий конструкций и инженерного оборудования жилых зданий, сетей и объектов, обеспечения нормального функционирования и восстановления жилищного фонда.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Объектами обслуживания аварийной службы являются жилые дома и общественные здания, расположенные на территории района, вне зависимости от форм собственности. Состав аварийной службы комплектуется исходя из объема и технического состояния обслуживаемого жилищного фонда.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2.7.8. Аварийная служба осуществляет:</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срочную ликвидацию засоров канализации и мусоропроводов внутри строений;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устранение аварийных повреждений систем водопровода, отопления и канализации, находящихся в собственности или на обслуживании жилищных организаций, обслуживаемых аварийной службой;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ликвидацию повреждений во внутренних сетях электроснабжения, находящихся в собственности жилищных организаций обслуживаемых аварийной службой;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 обрушения нависающих конструкций, находящихся в аварийном состоянии или же принятия мер через местные органы самоуправления по переселению граждан из помещений, угрожающих безопасности проживания;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содержание закрепленной за аварийной службой техники в исправном состоянии и использования ее по назначению.</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2.7.9. </w:t>
      </w:r>
      <w:proofErr w:type="gramStart"/>
      <w:r w:rsidRPr="00FA5696">
        <w:rPr>
          <w:rFonts w:ascii="Arial" w:eastAsia="Times New Roman" w:hAnsi="Arial" w:cs="Arial"/>
          <w:color w:val="000000"/>
          <w:sz w:val="18"/>
          <w:szCs w:val="18"/>
          <w:lang w:eastAsia="ru-RU"/>
        </w:rPr>
        <w:t>При поступлении сигналов об аварии или повреждении магистралей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аварийная служба обязана сообщить в соответствующие специализированные коммунальные предприятия, их аварийные службы и проследить за выполнением необходимых работ указанными службами до полной ликвидации аварий.</w:t>
      </w:r>
      <w:proofErr w:type="gramEnd"/>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Персонал аварийной службы и материальная часть должны постоянно находиться в полной готовности, обеспечивающей немедленный выезд бригад к месту аварий в любое время суток.</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В помещении аварийной службы должны быть: схема района, список и адреса организаций, журнал учета аварий, городские телефоны, домашние адреса руководителей хозяйств, их домашние и служебные телефоны.</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 а также принимает организационно-технические решения при угрозе стихийных бедствий (ураганы, сильные снегопады, обледенение дорог, резкие понижения температур и др.); о принятых мерах докладывает руководству вышестоящей диспетчерской службы и руководству органа местного самоуправления.</w:t>
      </w:r>
    </w:p>
    <w:p w:rsidR="00FA5696" w:rsidRPr="00FA5696" w:rsidRDefault="00FA5696" w:rsidP="00FA5696">
      <w:pPr>
        <w:spacing w:after="0" w:line="240" w:lineRule="auto"/>
        <w:rPr>
          <w:rFonts w:ascii="Times New Roman" w:eastAsia="Times New Roman" w:hAnsi="Times New Roman" w:cs="Times New Roman"/>
          <w:sz w:val="24"/>
          <w:szCs w:val="24"/>
          <w:lang w:eastAsia="ru-RU"/>
        </w:rPr>
      </w:pPr>
    </w:p>
    <w:p w:rsidR="00FA5696" w:rsidRPr="00FA5696" w:rsidRDefault="00FA5696" w:rsidP="00FA5696">
      <w:pPr>
        <w:shd w:val="clear" w:color="auto" w:fill="FFFFFF"/>
        <w:spacing w:after="0" w:line="240" w:lineRule="auto"/>
        <w:jc w:val="center"/>
        <w:rPr>
          <w:rFonts w:ascii="Arial" w:eastAsia="Times New Roman" w:hAnsi="Arial" w:cs="Arial"/>
          <w:b/>
          <w:bCs/>
          <w:color w:val="000080"/>
          <w:sz w:val="18"/>
          <w:szCs w:val="18"/>
          <w:lang w:eastAsia="ru-RU"/>
        </w:rPr>
      </w:pPr>
      <w:r w:rsidRPr="00FA5696">
        <w:rPr>
          <w:rFonts w:ascii="Arial" w:eastAsia="Times New Roman" w:hAnsi="Arial" w:cs="Arial"/>
          <w:b/>
          <w:bCs/>
          <w:color w:val="000080"/>
          <w:sz w:val="18"/>
          <w:szCs w:val="18"/>
          <w:lang w:eastAsia="ru-RU"/>
        </w:rPr>
        <w:t>III. Содержание помещений и придомовой территории</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jc w:val="center"/>
        <w:rPr>
          <w:rFonts w:ascii="Arial" w:eastAsia="Times New Roman" w:hAnsi="Arial" w:cs="Arial"/>
          <w:b/>
          <w:bCs/>
          <w:color w:val="000080"/>
          <w:sz w:val="18"/>
          <w:szCs w:val="18"/>
          <w:lang w:eastAsia="ru-RU"/>
        </w:rPr>
      </w:pPr>
      <w:r w:rsidRPr="00FA5696">
        <w:rPr>
          <w:rFonts w:ascii="Arial" w:eastAsia="Times New Roman" w:hAnsi="Arial" w:cs="Arial"/>
          <w:b/>
          <w:bCs/>
          <w:color w:val="000080"/>
          <w:sz w:val="18"/>
          <w:szCs w:val="18"/>
          <w:lang w:eastAsia="ru-RU"/>
        </w:rPr>
        <w:t>3.1. Правила содержания квартир</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3.1.1. Инженерно-технические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 температурно-влажностный режим и санитарное состояние в помещениях.</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3.1.2. Помещения необходимо содержать в чистоте при температуре, влажности воздуха и кратности воздухообмена в соответствии с установленными требованиями.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3.1.3.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w:t>
      </w:r>
      <w:proofErr w:type="gramStart"/>
      <w:r w:rsidRPr="00FA5696">
        <w:rPr>
          <w:rFonts w:ascii="Arial" w:eastAsia="Times New Roman" w:hAnsi="Arial" w:cs="Arial"/>
          <w:color w:val="000000"/>
          <w:sz w:val="18"/>
          <w:szCs w:val="18"/>
          <w:lang w:eastAsia="ru-RU"/>
        </w:rPr>
        <w:t>мер</w:t>
      </w:r>
      <w:proofErr w:type="gramEnd"/>
      <w:r w:rsidRPr="00FA5696">
        <w:rPr>
          <w:rFonts w:ascii="Arial" w:eastAsia="Times New Roman" w:hAnsi="Arial" w:cs="Arial"/>
          <w:color w:val="000000"/>
          <w:sz w:val="18"/>
          <w:szCs w:val="18"/>
          <w:lang w:eastAsia="ru-RU"/>
        </w:rPr>
        <w:t xml:space="preserve"> трубопроводы рекомендуется утеплять и </w:t>
      </w:r>
      <w:proofErr w:type="spellStart"/>
      <w:r w:rsidRPr="00FA5696">
        <w:rPr>
          <w:rFonts w:ascii="Arial" w:eastAsia="Times New Roman" w:hAnsi="Arial" w:cs="Arial"/>
          <w:color w:val="000000"/>
          <w:sz w:val="18"/>
          <w:szCs w:val="18"/>
          <w:lang w:eastAsia="ru-RU"/>
        </w:rPr>
        <w:t>гидроизолировать</w:t>
      </w:r>
      <w:proofErr w:type="spellEnd"/>
      <w:r w:rsidRPr="00FA5696">
        <w:rPr>
          <w:rFonts w:ascii="Arial" w:eastAsia="Times New Roman" w:hAnsi="Arial" w:cs="Arial"/>
          <w:color w:val="000000"/>
          <w:sz w:val="18"/>
          <w:szCs w:val="18"/>
          <w:lang w:eastAsia="ru-RU"/>
        </w:rPr>
        <w:t>.</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lastRenderedPageBreak/>
        <w:t>Для усиления воздухообмена в помещениях следует использовать местные приточные устройства (вентиляционные каналы в наладке печей, подоконные приточные устройства, каналы в стене и т.д.). Квартиросъемщикам рекомендуется устанавливать в вытяжных отверстиях вентиляторов.</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3.1.4. Для обеспечения нормального температурно-влажностного режима наружных стен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3.1.5. Не допускается использование газовых и электрических плит для обогрева помещений.</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jc w:val="center"/>
        <w:rPr>
          <w:rFonts w:ascii="Arial" w:eastAsia="Times New Roman" w:hAnsi="Arial" w:cs="Arial"/>
          <w:b/>
          <w:bCs/>
          <w:color w:val="000080"/>
          <w:sz w:val="18"/>
          <w:szCs w:val="18"/>
          <w:lang w:eastAsia="ru-RU"/>
        </w:rPr>
      </w:pPr>
      <w:r w:rsidRPr="00FA5696">
        <w:rPr>
          <w:rFonts w:ascii="Arial" w:eastAsia="Times New Roman" w:hAnsi="Arial" w:cs="Arial"/>
          <w:b/>
          <w:bCs/>
          <w:color w:val="000080"/>
          <w:sz w:val="18"/>
          <w:szCs w:val="18"/>
          <w:lang w:eastAsia="ru-RU"/>
        </w:rPr>
        <w:t>3.2. Содержание лестничных клеток</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3.2.1. Содержание лестничных клеток может включать в себя: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техническое обслуживание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капитальный ремонт в составе капитального или выборочного ремонта зданий;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мероприятия, обеспечивающие нормативно-влажностный режим на лестничных клетках;</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обслуживание мусоропроводов;</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обслуживание автоматических запирающихся устройств, входных дверей, самозакрывающихся устройств;</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обслуживание лифтового оборудования;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обслуживание системы ДУ;</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организация дежурства в подъездах;</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оборудование помещений для консьержек с установкой телефона.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3.2.2. Организация по обслуживанию</w:t>
      </w:r>
      <w:r w:rsidRPr="00FA5696">
        <w:rPr>
          <w:rFonts w:ascii="Arial" w:eastAsia="Times New Roman" w:hAnsi="Arial" w:cs="Arial"/>
          <w:color w:val="000000"/>
          <w:sz w:val="18"/>
          <w:lang w:eastAsia="ru-RU"/>
        </w:rPr>
        <w:t> </w:t>
      </w:r>
      <w:hyperlink r:id="rId43" w:anchor="block_9999" w:history="1">
        <w:r w:rsidRPr="00FA5696">
          <w:rPr>
            <w:rFonts w:ascii="Arial" w:eastAsia="Times New Roman" w:hAnsi="Arial" w:cs="Arial"/>
            <w:color w:val="008000"/>
            <w:sz w:val="18"/>
            <w:u w:val="single"/>
            <w:lang w:eastAsia="ru-RU"/>
          </w:rPr>
          <w:t>жилищного фонда</w:t>
        </w:r>
      </w:hyperlink>
      <w:r w:rsidRPr="00FA5696">
        <w:rPr>
          <w:rFonts w:ascii="Arial" w:eastAsia="Times New Roman" w:hAnsi="Arial" w:cs="Arial"/>
          <w:color w:val="000000"/>
          <w:sz w:val="18"/>
          <w:lang w:eastAsia="ru-RU"/>
        </w:rPr>
        <w:t> </w:t>
      </w:r>
      <w:r w:rsidRPr="00FA5696">
        <w:rPr>
          <w:rFonts w:ascii="Arial" w:eastAsia="Times New Roman" w:hAnsi="Arial" w:cs="Arial"/>
          <w:color w:val="000000"/>
          <w:sz w:val="18"/>
          <w:szCs w:val="18"/>
          <w:lang w:eastAsia="ru-RU"/>
        </w:rPr>
        <w:t>должна обеспечить:</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исправное состояние строительных конструкций, отопительных приборов и трубопроводов, расположенных на лестничных клетках;</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требуемое санитарное состояние лестничных клеток;</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нормативный температурно-влажностный режим на лестничных клетках.</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3.2.3. Окна и двери лестничных клеток должны иметь плотно пригнанные притворы с установкой уплотняющих прокладок.</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3.2.4. Лестничные клетки должны регулярно проветриваться с помощью форточек, фрамуг или створок окон на первом и верхнем этажах одновременно, а также через вентиляционные каналы и шахты.</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3.2.5. Лестничные клетки должны иметь температуру воздуха и </w:t>
      </w:r>
      <w:proofErr w:type="spellStart"/>
      <w:r w:rsidRPr="00FA5696">
        <w:rPr>
          <w:rFonts w:ascii="Arial" w:eastAsia="Times New Roman" w:hAnsi="Arial" w:cs="Arial"/>
          <w:color w:val="000000"/>
          <w:sz w:val="18"/>
          <w:szCs w:val="18"/>
          <w:lang w:eastAsia="ru-RU"/>
        </w:rPr>
        <w:t>вохдухообмен</w:t>
      </w:r>
      <w:proofErr w:type="spellEnd"/>
      <w:r w:rsidRPr="00FA5696">
        <w:rPr>
          <w:rFonts w:ascii="Arial" w:eastAsia="Times New Roman" w:hAnsi="Arial" w:cs="Arial"/>
          <w:color w:val="000000"/>
          <w:sz w:val="18"/>
          <w:szCs w:val="18"/>
          <w:lang w:eastAsia="ru-RU"/>
        </w:rPr>
        <w:t xml:space="preserve"> согласно установленным требованиям.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3.2.6. Освещенность искусственным светом лестничных клеток должна приниматься по установленным</w:t>
      </w:r>
      <w:r w:rsidRPr="00FA5696">
        <w:rPr>
          <w:rFonts w:ascii="Arial" w:eastAsia="Times New Roman" w:hAnsi="Arial" w:cs="Arial"/>
          <w:color w:val="000000"/>
          <w:sz w:val="18"/>
          <w:lang w:eastAsia="ru-RU"/>
        </w:rPr>
        <w:t> </w:t>
      </w:r>
      <w:hyperlink r:id="rId44" w:anchor="block_730" w:history="1">
        <w:r w:rsidRPr="00FA5696">
          <w:rPr>
            <w:rFonts w:ascii="Arial" w:eastAsia="Times New Roman" w:hAnsi="Arial" w:cs="Arial"/>
            <w:color w:val="008000"/>
            <w:sz w:val="18"/>
            <w:u w:val="single"/>
            <w:lang w:eastAsia="ru-RU"/>
          </w:rPr>
          <w:t>нормам</w:t>
        </w:r>
      </w:hyperlink>
      <w:r w:rsidRPr="00FA5696">
        <w:rPr>
          <w:rFonts w:ascii="Arial" w:eastAsia="Times New Roman" w:hAnsi="Arial" w:cs="Arial"/>
          <w:color w:val="000000"/>
          <w:sz w:val="18"/>
          <w:szCs w:val="18"/>
          <w:lang w:eastAsia="ru-RU"/>
        </w:rPr>
        <w:t>.</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3.2.7. Периодичность основных работ, выполняемых при уборке лестничных клеток, определяется в установленном порядке.</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При использовании для уборки лестничных клеток централизованных вакуумных систем, сухую уборку и мойку пола лестничных площадок и маршей, а также обметание пола и стен, подоконников, отопительных приборов и т.д. следует производить не реже, чем через пять дней, а стен - не менее двух раз в год. Мокрую уборку всех поверхностей в этом случае необходимо выполнять не реже одного раза в месяц.</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3.2.8. Окраску лестничных клеток допускается производить улучшенными высококачественными, безводными составами;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поверхности, окрашенные малярными, безводными составами, должны иметь однотонную глянцевую или матовую поверхность;</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не допускается просвечивание нижележащих слоев краски, отслоения, пятна, потеки;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не допускается в местах сопряжения поверхностей, искривления линий, закраски высококачественной окраски в различные цвета.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3.2.9. Периодичность ремонта подъездов должна быть соблюдена один раз в пять или три года в зависимости от классификации зданий и физического износа.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3.2.10.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3.2.11. Наружные входные двери в подъезды и лестничные клетки должны иметь </w:t>
      </w:r>
      <w:proofErr w:type="spellStart"/>
      <w:r w:rsidRPr="00FA5696">
        <w:rPr>
          <w:rFonts w:ascii="Arial" w:eastAsia="Times New Roman" w:hAnsi="Arial" w:cs="Arial"/>
          <w:color w:val="000000"/>
          <w:sz w:val="18"/>
          <w:szCs w:val="18"/>
          <w:lang w:eastAsia="ru-RU"/>
        </w:rPr>
        <w:t>самозакрывающие</w:t>
      </w:r>
      <w:proofErr w:type="spellEnd"/>
      <w:r w:rsidRPr="00FA5696">
        <w:rPr>
          <w:rFonts w:ascii="Arial" w:eastAsia="Times New Roman" w:hAnsi="Arial" w:cs="Arial"/>
          <w:color w:val="000000"/>
          <w:sz w:val="18"/>
          <w:szCs w:val="18"/>
          <w:lang w:eastAsia="ru-RU"/>
        </w:rPr>
        <w:t xml:space="preserve"> устройства (доводчики), а также ограничители хода дверей (остановы).</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Для снижения </w:t>
      </w:r>
      <w:proofErr w:type="spellStart"/>
      <w:r w:rsidRPr="00FA5696">
        <w:rPr>
          <w:rFonts w:ascii="Arial" w:eastAsia="Times New Roman" w:hAnsi="Arial" w:cs="Arial"/>
          <w:color w:val="000000"/>
          <w:sz w:val="18"/>
          <w:szCs w:val="18"/>
          <w:lang w:eastAsia="ru-RU"/>
        </w:rPr>
        <w:t>теплопотерь</w:t>
      </w:r>
      <w:proofErr w:type="spellEnd"/>
      <w:r w:rsidRPr="00FA5696">
        <w:rPr>
          <w:rFonts w:ascii="Arial" w:eastAsia="Times New Roman" w:hAnsi="Arial" w:cs="Arial"/>
          <w:color w:val="000000"/>
          <w:sz w:val="18"/>
          <w:szCs w:val="18"/>
          <w:lang w:eastAsia="ru-RU"/>
        </w:rPr>
        <w:t xml:space="preserve"> и шума от ударов входных дверей при отсутствии </w:t>
      </w:r>
      <w:proofErr w:type="spellStart"/>
      <w:r w:rsidRPr="00FA5696">
        <w:rPr>
          <w:rFonts w:ascii="Arial" w:eastAsia="Times New Roman" w:hAnsi="Arial" w:cs="Arial"/>
          <w:color w:val="000000"/>
          <w:sz w:val="18"/>
          <w:szCs w:val="18"/>
          <w:lang w:eastAsia="ru-RU"/>
        </w:rPr>
        <w:t>самозакрывающих</w:t>
      </w:r>
      <w:proofErr w:type="spellEnd"/>
      <w:r w:rsidRPr="00FA5696">
        <w:rPr>
          <w:rFonts w:ascii="Arial" w:eastAsia="Times New Roman" w:hAnsi="Arial" w:cs="Arial"/>
          <w:color w:val="000000"/>
          <w:sz w:val="18"/>
          <w:szCs w:val="18"/>
          <w:lang w:eastAsia="ru-RU"/>
        </w:rPr>
        <w:t xml:space="preserve"> устрой</w:t>
      </w:r>
      <w:proofErr w:type="gramStart"/>
      <w:r w:rsidRPr="00FA5696">
        <w:rPr>
          <w:rFonts w:ascii="Arial" w:eastAsia="Times New Roman" w:hAnsi="Arial" w:cs="Arial"/>
          <w:color w:val="000000"/>
          <w:sz w:val="18"/>
          <w:szCs w:val="18"/>
          <w:lang w:eastAsia="ru-RU"/>
        </w:rPr>
        <w:t>ств в пр</w:t>
      </w:r>
      <w:proofErr w:type="gramEnd"/>
      <w:r w:rsidRPr="00FA5696">
        <w:rPr>
          <w:rFonts w:ascii="Arial" w:eastAsia="Times New Roman" w:hAnsi="Arial" w:cs="Arial"/>
          <w:color w:val="000000"/>
          <w:sz w:val="18"/>
          <w:szCs w:val="18"/>
          <w:lang w:eastAsia="ru-RU"/>
        </w:rPr>
        <w:t>итворах дверей следует устанавливать упругие уплотняющие прокладки.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3.2.12. На площадке перед наружными входными дверями рекомендуется устанавливать скребки и металлические решетки для очистки обуви от грязи и снега.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3.2.13. Наружные площадки у входных дверей и тамбуры лестничных клеток следует систематически очищать от снега и наледи.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3.2.14. В многоэтажных домах (десять этажей и выше) двери в незадымляемые лестничные клетки должны иметь автоматические </w:t>
      </w:r>
      <w:proofErr w:type="spellStart"/>
      <w:r w:rsidRPr="00FA5696">
        <w:rPr>
          <w:rFonts w:ascii="Arial" w:eastAsia="Times New Roman" w:hAnsi="Arial" w:cs="Arial"/>
          <w:color w:val="000000"/>
          <w:sz w:val="18"/>
          <w:szCs w:val="18"/>
          <w:lang w:eastAsia="ru-RU"/>
        </w:rPr>
        <w:t>закрыватели</w:t>
      </w:r>
      <w:proofErr w:type="spellEnd"/>
      <w:r w:rsidRPr="00FA5696">
        <w:rPr>
          <w:rFonts w:ascii="Arial" w:eastAsia="Times New Roman" w:hAnsi="Arial" w:cs="Arial"/>
          <w:color w:val="000000"/>
          <w:sz w:val="18"/>
          <w:szCs w:val="18"/>
          <w:lang w:eastAsia="ru-RU"/>
        </w:rPr>
        <w:t xml:space="preserve"> без запорных устройств. Входы из лестничных клеток на чердак или кровлю (при </w:t>
      </w:r>
      <w:proofErr w:type="spellStart"/>
      <w:r w:rsidRPr="00FA5696">
        <w:rPr>
          <w:rFonts w:ascii="Arial" w:eastAsia="Times New Roman" w:hAnsi="Arial" w:cs="Arial"/>
          <w:color w:val="000000"/>
          <w:sz w:val="18"/>
          <w:szCs w:val="18"/>
          <w:lang w:eastAsia="ru-RU"/>
        </w:rPr>
        <w:t>бесчердачных</w:t>
      </w:r>
      <w:proofErr w:type="spellEnd"/>
      <w:r w:rsidRPr="00FA5696">
        <w:rPr>
          <w:rFonts w:ascii="Arial" w:eastAsia="Times New Roman" w:hAnsi="Arial" w:cs="Arial"/>
          <w:color w:val="000000"/>
          <w:sz w:val="18"/>
          <w:szCs w:val="18"/>
          <w:lang w:eastAsia="ru-RU"/>
        </w:rPr>
        <w:t xml:space="preserve"> крышах) должны отвечать установленным требованиям.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3.2.15. Использование лестничных клеток, а также площадок под первым маршем лестницы для размещения мастерских, кладовых и других целей не допускается.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w:t>
      </w:r>
      <w:proofErr w:type="spellStart"/>
      <w:r w:rsidRPr="00FA5696">
        <w:rPr>
          <w:rFonts w:ascii="Arial" w:eastAsia="Times New Roman" w:hAnsi="Arial" w:cs="Arial"/>
          <w:color w:val="000000"/>
          <w:sz w:val="18"/>
          <w:szCs w:val="18"/>
          <w:lang w:eastAsia="ru-RU"/>
        </w:rPr>
        <w:t>электрощитков</w:t>
      </w:r>
      <w:proofErr w:type="spellEnd"/>
      <w:r w:rsidRPr="00FA5696">
        <w:rPr>
          <w:rFonts w:ascii="Arial" w:eastAsia="Times New Roman" w:hAnsi="Arial" w:cs="Arial"/>
          <w:color w:val="000000"/>
          <w:sz w:val="18"/>
          <w:szCs w:val="18"/>
          <w:lang w:eastAsia="ru-RU"/>
        </w:rPr>
        <w:t>, ограждаемых несгораемыми перегородками.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lastRenderedPageBreak/>
        <w:t>3.2.16. Размещение на лестничных площадках бытовых вещей, оборудования, инвентаря и других предметов не допускается. Входы на лестничные клетки и чердаки, а также подходы к пожарному оборудованию и инвентарю не должны быть загроможденными.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3.2.17. При обнаружении неисправностей газовых труб, выходящих на лестничную клетку, необходимо немедленно сообщить в аварийную службу, организации по эксплуатации газового хозяйства и одновременно организовать интенсивное проветривание лестничных клеток.</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3.2.18. Располагаемые в лестничных клетках шкафы с </w:t>
      </w:r>
      <w:proofErr w:type="spellStart"/>
      <w:r w:rsidRPr="00FA5696">
        <w:rPr>
          <w:rFonts w:ascii="Arial" w:eastAsia="Times New Roman" w:hAnsi="Arial" w:cs="Arial"/>
          <w:color w:val="000000"/>
          <w:sz w:val="18"/>
          <w:szCs w:val="18"/>
          <w:lang w:eastAsia="ru-RU"/>
        </w:rPr>
        <w:t>электрощитками</w:t>
      </w:r>
      <w:proofErr w:type="spellEnd"/>
      <w:r w:rsidRPr="00FA5696">
        <w:rPr>
          <w:rFonts w:ascii="Arial" w:eastAsia="Times New Roman" w:hAnsi="Arial" w:cs="Arial"/>
          <w:color w:val="000000"/>
          <w:sz w:val="18"/>
          <w:szCs w:val="18"/>
          <w:lang w:eastAsia="ru-RU"/>
        </w:rPr>
        <w:t xml:space="preserve"> и электроизмерительными приборами, а также электромонтажные ниши должны быть всегда закрыты.</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jc w:val="center"/>
        <w:rPr>
          <w:rFonts w:ascii="Arial" w:eastAsia="Times New Roman" w:hAnsi="Arial" w:cs="Arial"/>
          <w:b/>
          <w:bCs/>
          <w:color w:val="000080"/>
          <w:sz w:val="18"/>
          <w:szCs w:val="18"/>
          <w:lang w:eastAsia="ru-RU"/>
        </w:rPr>
      </w:pPr>
      <w:r w:rsidRPr="00FA5696">
        <w:rPr>
          <w:rFonts w:ascii="Arial" w:eastAsia="Times New Roman" w:hAnsi="Arial" w:cs="Arial"/>
          <w:b/>
          <w:bCs/>
          <w:color w:val="000080"/>
          <w:sz w:val="18"/>
          <w:szCs w:val="18"/>
          <w:lang w:eastAsia="ru-RU"/>
        </w:rPr>
        <w:t>3.3. Содержание чердаков</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3.3.1. Организации по обслуживанию жилищного фонда должны обеспечить:</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температурно-влажностный режим чердачных помещений, препятствующий выпадению конденсата на поверхности ограждающих конструкций;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чистоту и доступность прохода ко всем элементам чердачного помещения.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3.3.2. Чердачные помещения должны иметь требуемый температурно-влажностный режим: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в холодных чердачных помещениях - по расчету, исключающему конденсацию влаги на ограждающих конструкциях (но не более чем на 4</w:t>
      </w:r>
      <w:proofErr w:type="gramStart"/>
      <w:r w:rsidRPr="00FA5696">
        <w:rPr>
          <w:rFonts w:ascii="Arial" w:eastAsia="Times New Roman" w:hAnsi="Arial" w:cs="Arial"/>
          <w:color w:val="000000"/>
          <w:sz w:val="18"/>
          <w:szCs w:val="18"/>
          <w:lang w:eastAsia="ru-RU"/>
        </w:rPr>
        <w:t>°С</w:t>
      </w:r>
      <w:proofErr w:type="gramEnd"/>
      <w:r w:rsidRPr="00FA5696">
        <w:rPr>
          <w:rFonts w:ascii="Arial" w:eastAsia="Times New Roman" w:hAnsi="Arial" w:cs="Arial"/>
          <w:color w:val="000000"/>
          <w:sz w:val="18"/>
          <w:szCs w:val="18"/>
          <w:lang w:eastAsia="ru-RU"/>
        </w:rPr>
        <w:t xml:space="preserve"> выше температуры наружного воздуха);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в теплых чердачных помещениях - по расчету, но не ниже 12°С.</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3.3.3. Чердачные помещения должны иметь ходовые доски и приставные лестницы для выхода на крышу, а также двери и люки с плотно пригнанными притворами.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3.3.4. Чердачные помещения не должны быть </w:t>
      </w:r>
      <w:proofErr w:type="gramStart"/>
      <w:r w:rsidRPr="00FA5696">
        <w:rPr>
          <w:rFonts w:ascii="Arial" w:eastAsia="Times New Roman" w:hAnsi="Arial" w:cs="Arial"/>
          <w:color w:val="000000"/>
          <w:sz w:val="18"/>
          <w:szCs w:val="18"/>
          <w:lang w:eastAsia="ru-RU"/>
        </w:rPr>
        <w:t>захламленными</w:t>
      </w:r>
      <w:proofErr w:type="gramEnd"/>
      <w:r w:rsidRPr="00FA5696">
        <w:rPr>
          <w:rFonts w:ascii="Arial" w:eastAsia="Times New Roman" w:hAnsi="Arial" w:cs="Arial"/>
          <w:color w:val="000000"/>
          <w:sz w:val="18"/>
          <w:szCs w:val="18"/>
          <w:lang w:eastAsia="ru-RU"/>
        </w:rPr>
        <w:t xml:space="preserve"> строительным мусором, домашними и прочими вещами и оборудованием.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3.3.5. </w:t>
      </w:r>
      <w:proofErr w:type="gramStart"/>
      <w:r w:rsidRPr="00FA5696">
        <w:rPr>
          <w:rFonts w:ascii="Arial" w:eastAsia="Times New Roman" w:hAnsi="Arial" w:cs="Arial"/>
          <w:color w:val="000000"/>
          <w:sz w:val="18"/>
          <w:szCs w:val="18"/>
          <w:lang w:eastAsia="ru-RU"/>
        </w:rPr>
        <w:t>Входные двери или люки (для чердачных помещений с запасными, напорными и расширительными баками) выхода на кровлю, должны быть утеплены, оборудованы уплотняющими прокладками, всегда закрыты на замок (один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в одной из ближайших квартир верхнего этажа), о чем делается соответствующая надпись</w:t>
      </w:r>
      <w:proofErr w:type="gramEnd"/>
      <w:r w:rsidRPr="00FA5696">
        <w:rPr>
          <w:rFonts w:ascii="Arial" w:eastAsia="Times New Roman" w:hAnsi="Arial" w:cs="Arial"/>
          <w:color w:val="000000"/>
          <w:sz w:val="18"/>
          <w:szCs w:val="18"/>
          <w:lang w:eastAsia="ru-RU"/>
        </w:rPr>
        <w:t xml:space="preserve"> на люке.</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3.3.6. В теплых чердаках следует проводить:</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уборку помещений от мусора не реже одного раза в год с очисткой стальных сеток на оголовках вентиляционных каналов и на входе вытяжной шахты;</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дезинфекцию всего объема чердачного помещения при появлении насекомых;</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побелку дымовых труб, стен, потолка и внутренних поверхностей вентиляционных шахт один раз в три года.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3.3.7. Использование чердачных помещений под мастерские, для сушки белья и под складские помещения не допускается.</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jc w:val="center"/>
        <w:rPr>
          <w:rFonts w:ascii="Arial" w:eastAsia="Times New Roman" w:hAnsi="Arial" w:cs="Arial"/>
          <w:b/>
          <w:bCs/>
          <w:color w:val="000080"/>
          <w:sz w:val="18"/>
          <w:szCs w:val="18"/>
          <w:lang w:eastAsia="ru-RU"/>
        </w:rPr>
      </w:pPr>
      <w:r w:rsidRPr="00FA5696">
        <w:rPr>
          <w:rFonts w:ascii="Arial" w:eastAsia="Times New Roman" w:hAnsi="Arial" w:cs="Arial"/>
          <w:b/>
          <w:bCs/>
          <w:color w:val="000080"/>
          <w:sz w:val="18"/>
          <w:szCs w:val="18"/>
          <w:lang w:eastAsia="ru-RU"/>
        </w:rPr>
        <w:t>3.4. Содержание подвалов и технических подполий</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3.4.1. Организация по обслуживанию жилищного фонда должна обеспечить:</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температурно-влажностный режим помещений подвалов и технических подполий, препятствующий выпадению конденсата на поверхностях ограждающих конструкций;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чистоту и доступность прохода ко всем элементам подвала и технического подполья;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защиту помещений от проникновения животных: грызунов, кошек, собак.</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3.4.2. Подвалы и технические подполья должны иметь температурно-влажностный режим согласно установленным требованиям.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3.4.3. Подвалы и технические подполья должны проветриваться регулярно в течение всего года с помощью вытяжных каналов, вентиляционных отверстий в окнах и цоколе или других устройств при обеспечении не менее</w:t>
      </w:r>
      <w:proofErr w:type="gramStart"/>
      <w:r w:rsidRPr="00FA5696">
        <w:rPr>
          <w:rFonts w:ascii="Arial" w:eastAsia="Times New Roman" w:hAnsi="Arial" w:cs="Arial"/>
          <w:color w:val="000000"/>
          <w:sz w:val="18"/>
          <w:szCs w:val="18"/>
          <w:lang w:eastAsia="ru-RU"/>
        </w:rPr>
        <w:t>,</w:t>
      </w:r>
      <w:proofErr w:type="gramEnd"/>
      <w:r w:rsidRPr="00FA5696">
        <w:rPr>
          <w:rFonts w:ascii="Arial" w:eastAsia="Times New Roman" w:hAnsi="Arial" w:cs="Arial"/>
          <w:color w:val="000000"/>
          <w:sz w:val="18"/>
          <w:szCs w:val="18"/>
          <w:lang w:eastAsia="ru-RU"/>
        </w:rPr>
        <w:t xml:space="preserve"> чем однократного воздухообмена.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Продухи в цоколях зданий должны быть открыты. Проветривание подполья следует проводить в сухие и </w:t>
      </w:r>
      <w:proofErr w:type="spellStart"/>
      <w:r w:rsidRPr="00FA5696">
        <w:rPr>
          <w:rFonts w:ascii="Arial" w:eastAsia="Times New Roman" w:hAnsi="Arial" w:cs="Arial"/>
          <w:color w:val="000000"/>
          <w:sz w:val="18"/>
          <w:szCs w:val="18"/>
          <w:lang w:eastAsia="ru-RU"/>
        </w:rPr>
        <w:t>неморозные</w:t>
      </w:r>
      <w:proofErr w:type="spellEnd"/>
      <w:r w:rsidRPr="00FA5696">
        <w:rPr>
          <w:rFonts w:ascii="Arial" w:eastAsia="Times New Roman" w:hAnsi="Arial" w:cs="Arial"/>
          <w:color w:val="000000"/>
          <w:sz w:val="18"/>
          <w:szCs w:val="18"/>
          <w:lang w:eastAsia="ru-RU"/>
        </w:rPr>
        <w:t xml:space="preserve"> дни.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3.4.4.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 устанавливая в них дверные полотна и оконные переплеты с решетками или жалюзи.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В подвалах и подпольях с глухими стенами при необходимости следует пробить в цоколе не менее двух вентиляционных отверстий в каждой секции дома, расположив их в противоположных стенах и оборудовав жалюзийными решетками или вытяжными вентиляторами.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3.4.5. Входные двери в техническое подполье, подвал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Доступ к транзитным инженерным коммуникациям, проходящим через помещения,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lastRenderedPageBreak/>
        <w:t>3.4.6.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3.4.7. На все проемы, каналы и отверстия технического подполья должны быть установлены сетки (размер ячейки 0,5 см), защищающие здания от проникновения грызунов.</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3.4.8. В соответствии с санитарными нормами и правилами организация по обслуживанию жилищного фонда должна регулярно проводить дератизацию и дезинфекцию по уничтожению грызунов и насекомых в местах общего пользования, подвалах, технических подпольях.</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jc w:val="center"/>
        <w:rPr>
          <w:rFonts w:ascii="Arial" w:eastAsia="Times New Roman" w:hAnsi="Arial" w:cs="Arial"/>
          <w:b/>
          <w:bCs/>
          <w:color w:val="000080"/>
          <w:sz w:val="18"/>
          <w:szCs w:val="18"/>
          <w:lang w:eastAsia="ru-RU"/>
        </w:rPr>
      </w:pPr>
      <w:r w:rsidRPr="00FA5696">
        <w:rPr>
          <w:rFonts w:ascii="Arial" w:eastAsia="Times New Roman" w:hAnsi="Arial" w:cs="Arial"/>
          <w:b/>
          <w:bCs/>
          <w:color w:val="000080"/>
          <w:sz w:val="18"/>
          <w:szCs w:val="18"/>
          <w:lang w:eastAsia="ru-RU"/>
        </w:rPr>
        <w:t>3.5. Внешнее благоустройство зданий и территорий</w:t>
      </w:r>
    </w:p>
    <w:p w:rsidR="00FA5696" w:rsidRPr="00FA5696" w:rsidRDefault="00FA5696" w:rsidP="00FA5696">
      <w:pPr>
        <w:spacing w:after="0" w:line="240" w:lineRule="auto"/>
        <w:jc w:val="both"/>
        <w:outlineLvl w:val="3"/>
        <w:rPr>
          <w:rFonts w:ascii="Arial" w:eastAsia="Times New Roman" w:hAnsi="Arial" w:cs="Arial"/>
          <w:i/>
          <w:iCs/>
          <w:color w:val="800080"/>
          <w:sz w:val="18"/>
          <w:szCs w:val="18"/>
          <w:lang w:eastAsia="ru-RU"/>
        </w:rPr>
      </w:pPr>
      <w:r w:rsidRPr="00FA5696">
        <w:rPr>
          <w:rFonts w:ascii="Arial" w:eastAsia="Times New Roman" w:hAnsi="Arial" w:cs="Arial"/>
          <w:i/>
          <w:iCs/>
          <w:color w:val="800080"/>
          <w:sz w:val="18"/>
          <w:szCs w:val="18"/>
          <w:lang w:eastAsia="ru-RU"/>
        </w:rPr>
        <w:t>ГАРАНТ:</w:t>
      </w:r>
    </w:p>
    <w:p w:rsidR="00FA5696" w:rsidRPr="00FA5696" w:rsidRDefault="00FA5696" w:rsidP="00FA5696">
      <w:pPr>
        <w:shd w:val="clear" w:color="auto" w:fill="FFFFFF"/>
        <w:spacing w:after="0" w:line="240" w:lineRule="auto"/>
        <w:jc w:val="both"/>
        <w:rPr>
          <w:rFonts w:ascii="Arial" w:eastAsia="Times New Roman" w:hAnsi="Arial" w:cs="Arial"/>
          <w:i/>
          <w:iCs/>
          <w:color w:val="800080"/>
          <w:sz w:val="18"/>
          <w:szCs w:val="18"/>
          <w:lang w:eastAsia="ru-RU"/>
        </w:rPr>
      </w:pPr>
      <w:r w:rsidRPr="00FA5696">
        <w:rPr>
          <w:rFonts w:ascii="Arial" w:eastAsia="Times New Roman" w:hAnsi="Arial" w:cs="Arial"/>
          <w:i/>
          <w:iCs/>
          <w:color w:val="800080"/>
          <w:sz w:val="18"/>
          <w:szCs w:val="18"/>
          <w:lang w:eastAsia="ru-RU"/>
        </w:rPr>
        <w:t>См.</w:t>
      </w:r>
      <w:r w:rsidRPr="00FA5696">
        <w:rPr>
          <w:rFonts w:ascii="Arial" w:eastAsia="Times New Roman" w:hAnsi="Arial" w:cs="Arial"/>
          <w:i/>
          <w:iCs/>
          <w:color w:val="800080"/>
          <w:sz w:val="18"/>
          <w:lang w:eastAsia="ru-RU"/>
        </w:rPr>
        <w:t> </w:t>
      </w:r>
      <w:proofErr w:type="spellStart"/>
      <w:r w:rsidRPr="00FA5696">
        <w:rPr>
          <w:rFonts w:ascii="Arial" w:eastAsia="Times New Roman" w:hAnsi="Arial" w:cs="Arial"/>
          <w:i/>
          <w:iCs/>
          <w:color w:val="800080"/>
          <w:sz w:val="18"/>
          <w:szCs w:val="18"/>
          <w:lang w:eastAsia="ru-RU"/>
        </w:rPr>
        <w:fldChar w:fldCharType="begin"/>
      </w:r>
      <w:r w:rsidRPr="00FA5696">
        <w:rPr>
          <w:rFonts w:ascii="Arial" w:eastAsia="Times New Roman" w:hAnsi="Arial" w:cs="Arial"/>
          <w:i/>
          <w:iCs/>
          <w:color w:val="800080"/>
          <w:sz w:val="18"/>
          <w:szCs w:val="18"/>
          <w:lang w:eastAsia="ru-RU"/>
        </w:rPr>
        <w:instrText xml:space="preserve"> HYPERLINK "http://base.garant.ru/2306322/" </w:instrText>
      </w:r>
      <w:r w:rsidRPr="00FA5696">
        <w:rPr>
          <w:rFonts w:ascii="Arial" w:eastAsia="Times New Roman" w:hAnsi="Arial" w:cs="Arial"/>
          <w:i/>
          <w:iCs/>
          <w:color w:val="800080"/>
          <w:sz w:val="18"/>
          <w:szCs w:val="18"/>
          <w:lang w:eastAsia="ru-RU"/>
        </w:rPr>
        <w:fldChar w:fldCharType="separate"/>
      </w:r>
      <w:r w:rsidRPr="00FA5696">
        <w:rPr>
          <w:rFonts w:ascii="Arial" w:eastAsia="Times New Roman" w:hAnsi="Arial" w:cs="Arial"/>
          <w:i/>
          <w:iCs/>
          <w:color w:val="008000"/>
          <w:sz w:val="18"/>
          <w:u w:val="single"/>
          <w:lang w:eastAsia="ru-RU"/>
        </w:rPr>
        <w:t>СНиП</w:t>
      </w:r>
      <w:proofErr w:type="spellEnd"/>
      <w:r w:rsidRPr="00FA5696">
        <w:rPr>
          <w:rFonts w:ascii="Arial" w:eastAsia="Times New Roman" w:hAnsi="Arial" w:cs="Arial"/>
          <w:i/>
          <w:iCs/>
          <w:color w:val="008000"/>
          <w:sz w:val="18"/>
          <w:u w:val="single"/>
          <w:lang w:eastAsia="ru-RU"/>
        </w:rPr>
        <w:t xml:space="preserve"> III-10-75</w:t>
      </w:r>
      <w:r w:rsidRPr="00FA5696">
        <w:rPr>
          <w:rFonts w:ascii="Arial" w:eastAsia="Times New Roman" w:hAnsi="Arial" w:cs="Arial"/>
          <w:i/>
          <w:iCs/>
          <w:color w:val="800080"/>
          <w:sz w:val="18"/>
          <w:szCs w:val="18"/>
          <w:lang w:eastAsia="ru-RU"/>
        </w:rPr>
        <w:fldChar w:fldCharType="end"/>
      </w:r>
      <w:r w:rsidRPr="00FA5696">
        <w:rPr>
          <w:rFonts w:ascii="Arial" w:eastAsia="Times New Roman" w:hAnsi="Arial" w:cs="Arial"/>
          <w:i/>
          <w:iCs/>
          <w:color w:val="800080"/>
          <w:sz w:val="18"/>
          <w:lang w:eastAsia="ru-RU"/>
        </w:rPr>
        <w:t> </w:t>
      </w:r>
      <w:r w:rsidRPr="00FA5696">
        <w:rPr>
          <w:rFonts w:ascii="Arial" w:eastAsia="Times New Roman" w:hAnsi="Arial" w:cs="Arial"/>
          <w:i/>
          <w:iCs/>
          <w:color w:val="800080"/>
          <w:sz w:val="18"/>
          <w:szCs w:val="18"/>
          <w:lang w:eastAsia="ru-RU"/>
        </w:rPr>
        <w:t>"Благоустройство территорий", утвержденный</w:t>
      </w:r>
      <w:r w:rsidRPr="00FA5696">
        <w:rPr>
          <w:rFonts w:ascii="Arial" w:eastAsia="Times New Roman" w:hAnsi="Arial" w:cs="Arial"/>
          <w:i/>
          <w:iCs/>
          <w:color w:val="800080"/>
          <w:sz w:val="18"/>
          <w:lang w:eastAsia="ru-RU"/>
        </w:rPr>
        <w:t> </w:t>
      </w:r>
      <w:hyperlink r:id="rId45" w:history="1">
        <w:r w:rsidRPr="00FA5696">
          <w:rPr>
            <w:rFonts w:ascii="Arial" w:eastAsia="Times New Roman" w:hAnsi="Arial" w:cs="Arial"/>
            <w:i/>
            <w:iCs/>
            <w:color w:val="008000"/>
            <w:sz w:val="18"/>
            <w:u w:val="single"/>
            <w:lang w:eastAsia="ru-RU"/>
          </w:rPr>
          <w:t>постановлением</w:t>
        </w:r>
      </w:hyperlink>
      <w:r w:rsidRPr="00FA5696">
        <w:rPr>
          <w:rFonts w:ascii="Arial" w:eastAsia="Times New Roman" w:hAnsi="Arial" w:cs="Arial"/>
          <w:i/>
          <w:iCs/>
          <w:color w:val="800080"/>
          <w:sz w:val="18"/>
          <w:lang w:eastAsia="ru-RU"/>
        </w:rPr>
        <w:t> </w:t>
      </w:r>
      <w:r w:rsidRPr="00FA5696">
        <w:rPr>
          <w:rFonts w:ascii="Arial" w:eastAsia="Times New Roman" w:hAnsi="Arial" w:cs="Arial"/>
          <w:i/>
          <w:iCs/>
          <w:color w:val="800080"/>
          <w:sz w:val="18"/>
          <w:szCs w:val="18"/>
          <w:lang w:eastAsia="ru-RU"/>
        </w:rPr>
        <w:t>Госстроя СССР от 25 сентября 1975 г. N 158</w:t>
      </w:r>
    </w:p>
    <w:p w:rsidR="00FA5696" w:rsidRPr="00FA5696" w:rsidRDefault="00FA5696" w:rsidP="00FA5696">
      <w:pPr>
        <w:shd w:val="clear" w:color="auto" w:fill="FFFFFF"/>
        <w:spacing w:after="0" w:line="240" w:lineRule="auto"/>
        <w:jc w:val="both"/>
        <w:rPr>
          <w:rFonts w:ascii="Arial" w:eastAsia="Times New Roman" w:hAnsi="Arial" w:cs="Arial"/>
          <w:i/>
          <w:iCs/>
          <w:color w:val="800080"/>
          <w:sz w:val="18"/>
          <w:szCs w:val="18"/>
          <w:lang w:eastAsia="ru-RU"/>
        </w:rPr>
      </w:pP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3.5.2.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доме, микрорайоне.</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3.5.4. </w:t>
      </w:r>
      <w:proofErr w:type="spellStart"/>
      <w:r w:rsidRPr="00FA5696">
        <w:rPr>
          <w:rFonts w:ascii="Arial" w:eastAsia="Times New Roman" w:hAnsi="Arial" w:cs="Arial"/>
          <w:color w:val="000000"/>
          <w:sz w:val="18"/>
          <w:szCs w:val="18"/>
          <w:lang w:eastAsia="ru-RU"/>
        </w:rPr>
        <w:t>Флагодержатели</w:t>
      </w:r>
      <w:proofErr w:type="spellEnd"/>
      <w:r w:rsidRPr="00FA5696">
        <w:rPr>
          <w:rFonts w:ascii="Arial" w:eastAsia="Times New Roman" w:hAnsi="Arial" w:cs="Arial"/>
          <w:color w:val="000000"/>
          <w:sz w:val="18"/>
          <w:szCs w:val="18"/>
          <w:lang w:eastAsia="ru-RU"/>
        </w:rPr>
        <w:t xml:space="preserve"> следует устанавливать по проекту на фасаде каждого дома, утвержденного городской (районной) архитектурной службой.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3.5.5.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3.5.6. Ремонт указателей, перечисленных в</w:t>
      </w:r>
      <w:r w:rsidRPr="00FA5696">
        <w:rPr>
          <w:rFonts w:ascii="Arial" w:eastAsia="Times New Roman" w:hAnsi="Arial" w:cs="Arial"/>
          <w:color w:val="000000"/>
          <w:sz w:val="18"/>
          <w:lang w:eastAsia="ru-RU"/>
        </w:rPr>
        <w:t> </w:t>
      </w:r>
      <w:hyperlink r:id="rId46" w:anchor="block_10351" w:history="1">
        <w:r w:rsidRPr="00FA5696">
          <w:rPr>
            <w:rFonts w:ascii="Arial" w:eastAsia="Times New Roman" w:hAnsi="Arial" w:cs="Arial"/>
            <w:color w:val="008000"/>
            <w:sz w:val="18"/>
            <w:u w:val="single"/>
            <w:lang w:eastAsia="ru-RU"/>
          </w:rPr>
          <w:t>п.3.5.1.</w:t>
        </w:r>
      </w:hyperlink>
      <w:r w:rsidRPr="00FA5696">
        <w:rPr>
          <w:rFonts w:ascii="Arial" w:eastAsia="Times New Roman" w:hAnsi="Arial" w:cs="Arial"/>
          <w:color w:val="000000"/>
          <w:sz w:val="18"/>
          <w:lang w:eastAsia="ru-RU"/>
        </w:rPr>
        <w:t> </w:t>
      </w:r>
      <w:r w:rsidRPr="00FA5696">
        <w:rPr>
          <w:rFonts w:ascii="Arial" w:eastAsia="Times New Roman" w:hAnsi="Arial" w:cs="Arial"/>
          <w:color w:val="000000"/>
          <w:sz w:val="18"/>
          <w:szCs w:val="18"/>
          <w:lang w:eastAsia="ru-RU"/>
        </w:rPr>
        <w:t xml:space="preserve">и </w:t>
      </w:r>
      <w:proofErr w:type="spellStart"/>
      <w:r w:rsidRPr="00FA5696">
        <w:rPr>
          <w:rFonts w:ascii="Arial" w:eastAsia="Times New Roman" w:hAnsi="Arial" w:cs="Arial"/>
          <w:color w:val="000000"/>
          <w:sz w:val="18"/>
          <w:szCs w:val="18"/>
          <w:lang w:eastAsia="ru-RU"/>
        </w:rPr>
        <w:t>флагодержателей</w:t>
      </w:r>
      <w:proofErr w:type="spellEnd"/>
      <w:r w:rsidRPr="00FA5696">
        <w:rPr>
          <w:rFonts w:ascii="Arial" w:eastAsia="Times New Roman" w:hAnsi="Arial" w:cs="Arial"/>
          <w:color w:val="000000"/>
          <w:sz w:val="18"/>
          <w:szCs w:val="18"/>
          <w:lang w:eastAsia="ru-RU"/>
        </w:rPr>
        <w:t xml:space="preserve"> должны проводить организации по содержанию жилищного фонда по мере необходимости. За сохранность и исправность знаков, указанных в</w:t>
      </w:r>
      <w:r w:rsidRPr="00FA5696">
        <w:rPr>
          <w:rFonts w:ascii="Arial" w:eastAsia="Times New Roman" w:hAnsi="Arial" w:cs="Arial"/>
          <w:color w:val="000000"/>
          <w:sz w:val="18"/>
          <w:lang w:eastAsia="ru-RU"/>
        </w:rPr>
        <w:t> </w:t>
      </w:r>
      <w:hyperlink r:id="rId47" w:anchor="block_10353" w:history="1">
        <w:r w:rsidRPr="00FA5696">
          <w:rPr>
            <w:rFonts w:ascii="Arial" w:eastAsia="Times New Roman" w:hAnsi="Arial" w:cs="Arial"/>
            <w:color w:val="008000"/>
            <w:sz w:val="18"/>
            <w:u w:val="single"/>
            <w:lang w:eastAsia="ru-RU"/>
          </w:rPr>
          <w:t>п.3.5.3.</w:t>
        </w:r>
      </w:hyperlink>
      <w:r w:rsidRPr="00FA5696">
        <w:rPr>
          <w:rFonts w:ascii="Arial" w:eastAsia="Times New Roman" w:hAnsi="Arial" w:cs="Arial"/>
          <w:color w:val="000000"/>
          <w:sz w:val="18"/>
          <w:szCs w:val="18"/>
          <w:lang w:eastAsia="ru-RU"/>
        </w:rPr>
        <w:t>, должны отвечать организации, их установившие.</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Установка памятных досок на фасадах зданий, объясняющие названия отдельных городских проездов, площадей, улиц, допускается по решению местных органов самоуправления.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3.5.7.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местных органов самоуправления;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городского (районного) жилищного управления;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пожарной охраны;</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отделения милиции;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скорой медицинской помощи;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службы газового хозяйства;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санитарно-эпидемиологической станции;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аварийных служб жилищного хозяйства, на обязанности которых лежит ликвидация аварий в жилых домах.</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органов Государственной жилищной инспекции.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3.5.8. Организации по обслуживанию</w:t>
      </w:r>
      <w:r w:rsidRPr="00FA5696">
        <w:rPr>
          <w:rFonts w:ascii="Arial" w:eastAsia="Times New Roman" w:hAnsi="Arial" w:cs="Arial"/>
          <w:color w:val="000000"/>
          <w:sz w:val="18"/>
          <w:lang w:eastAsia="ru-RU"/>
        </w:rPr>
        <w:t> </w:t>
      </w:r>
      <w:hyperlink r:id="rId48" w:anchor="block_9999" w:history="1">
        <w:r w:rsidRPr="00FA5696">
          <w:rPr>
            <w:rFonts w:ascii="Arial" w:eastAsia="Times New Roman" w:hAnsi="Arial" w:cs="Arial"/>
            <w:color w:val="008000"/>
            <w:sz w:val="18"/>
            <w:u w:val="single"/>
            <w:lang w:eastAsia="ru-RU"/>
          </w:rPr>
          <w:t>жилищного фонда</w:t>
        </w:r>
      </w:hyperlink>
      <w:r w:rsidRPr="00FA5696">
        <w:rPr>
          <w:rFonts w:ascii="Arial" w:eastAsia="Times New Roman" w:hAnsi="Arial" w:cs="Arial"/>
          <w:color w:val="000000"/>
          <w:sz w:val="18"/>
          <w:lang w:eastAsia="ru-RU"/>
        </w:rPr>
        <w:t> </w:t>
      </w:r>
      <w:r w:rsidRPr="00FA5696">
        <w:rPr>
          <w:rFonts w:ascii="Arial" w:eastAsia="Times New Roman" w:hAnsi="Arial" w:cs="Arial"/>
          <w:color w:val="000000"/>
          <w:sz w:val="18"/>
          <w:szCs w:val="18"/>
          <w:lang w:eastAsia="ru-RU"/>
        </w:rPr>
        <w:t>следят за недопущением: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загромождения балконов предметами домашнего обихода (мебелью, тарой, дровами и другими);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вывешивания белья, одежды, ковров и прочих предметов на свободных земельных участках, выходящих на городской проезд;</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мытья автомашин на придомовой территории;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самостоятельного строительства мелких дворовых построек (гаражей, оград), переоборудования балконов и лоджий;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окрашивания оконных переплетов с наружной стороны краской (использования цвета пластиковых окон), отличающихся по цвету </w:t>
      </w:r>
      <w:proofErr w:type="gramStart"/>
      <w:r w:rsidRPr="00FA5696">
        <w:rPr>
          <w:rFonts w:ascii="Arial" w:eastAsia="Times New Roman" w:hAnsi="Arial" w:cs="Arial"/>
          <w:color w:val="000000"/>
          <w:sz w:val="18"/>
          <w:szCs w:val="18"/>
          <w:lang w:eastAsia="ru-RU"/>
        </w:rPr>
        <w:t>от</w:t>
      </w:r>
      <w:proofErr w:type="gramEnd"/>
      <w:r w:rsidRPr="00FA5696">
        <w:rPr>
          <w:rFonts w:ascii="Arial" w:eastAsia="Times New Roman" w:hAnsi="Arial" w:cs="Arial"/>
          <w:color w:val="000000"/>
          <w:sz w:val="18"/>
          <w:szCs w:val="18"/>
          <w:lang w:eastAsia="ru-RU"/>
        </w:rPr>
        <w:t xml:space="preserve"> установленного для данного здания;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загромождения дворовой территории металлическим ломом, строительным и бытовым мусором, шлаком, золой и другими отходами;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выливания во дворы помоев, выбрасывание пищевых и других отходов мусора и навоза, а также закапывания или сжигания его во дворах;</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3.5.9. Временная укладка строительных материалов на территории домовладения допускается при условии сохранения пожарных проездов, сохранности зеленых насаждений и </w:t>
      </w:r>
      <w:proofErr w:type="spellStart"/>
      <w:r w:rsidRPr="00FA5696">
        <w:rPr>
          <w:rFonts w:ascii="Arial" w:eastAsia="Times New Roman" w:hAnsi="Arial" w:cs="Arial"/>
          <w:color w:val="000000"/>
          <w:sz w:val="18"/>
          <w:szCs w:val="18"/>
          <w:lang w:eastAsia="ru-RU"/>
        </w:rPr>
        <w:t>незатемнения</w:t>
      </w:r>
      <w:proofErr w:type="spellEnd"/>
      <w:r w:rsidRPr="00FA5696">
        <w:rPr>
          <w:rFonts w:ascii="Arial" w:eastAsia="Times New Roman" w:hAnsi="Arial" w:cs="Arial"/>
          <w:color w:val="000000"/>
          <w:sz w:val="18"/>
          <w:szCs w:val="18"/>
          <w:lang w:eastAsia="ru-RU"/>
        </w:rPr>
        <w:t xml:space="preserve"> окон жилых помещений.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3.5.10. Складирование тары торговых организаций и других арендаторов, размещенных в жилых домах, на открытой территории домовладения не допускается.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3.5.11. Территория каждого домовладения, как правило, должна иметь:</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хозяйственную площадку для сушки белья, чистки одежды, ковров и предметов домашнего обихода;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площадку для отдыха взрослых;</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lastRenderedPageBreak/>
        <w:t>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 Устройство и благоустройство площадок, элементов оборудования мест отдыха и других необходимо осуществлять в соответствии с установленными требованиями.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3.5.12.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jc w:val="center"/>
        <w:rPr>
          <w:rFonts w:ascii="Arial" w:eastAsia="Times New Roman" w:hAnsi="Arial" w:cs="Arial"/>
          <w:b/>
          <w:bCs/>
          <w:color w:val="000080"/>
          <w:sz w:val="18"/>
          <w:szCs w:val="18"/>
          <w:lang w:eastAsia="ru-RU"/>
        </w:rPr>
      </w:pPr>
      <w:r w:rsidRPr="00FA5696">
        <w:rPr>
          <w:rFonts w:ascii="Arial" w:eastAsia="Times New Roman" w:hAnsi="Arial" w:cs="Arial"/>
          <w:b/>
          <w:bCs/>
          <w:color w:val="000080"/>
          <w:sz w:val="18"/>
          <w:szCs w:val="18"/>
          <w:lang w:eastAsia="ru-RU"/>
        </w:rPr>
        <w:t>3.6. Уборка придомовой территории. Организация уборки территории</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3.6.1.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3.6.2.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3.6.3. В местах съезда и выезда уборочных машин на тротуаре должны быть устроены пандусы из асфальтобетона или местные понижение бортового камня. Ширина пандуса должна быть на 0,5 м больше ширины машины.</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3.6.4.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расположенными на обслуживаемой территории.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3.6.5. Материалы и оборудование во дворах следует складировать на специально выделенных площадках.</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3.6.6.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w:t>
      </w:r>
      <w:hyperlink r:id="rId49" w:anchor="block_7774" w:history="1">
        <w:r w:rsidRPr="00FA5696">
          <w:rPr>
            <w:rFonts w:ascii="Arial" w:eastAsia="Times New Roman" w:hAnsi="Arial" w:cs="Arial"/>
            <w:color w:val="008000"/>
            <w:sz w:val="18"/>
            <w:u w:val="single"/>
            <w:lang w:eastAsia="ru-RU"/>
          </w:rPr>
          <w:t>*(4)</w:t>
        </w:r>
      </w:hyperlink>
      <w:r w:rsidRPr="00FA5696">
        <w:rPr>
          <w:rFonts w:ascii="Arial" w:eastAsia="Times New Roman" w:hAnsi="Arial" w:cs="Arial"/>
          <w:color w:val="000000"/>
          <w:sz w:val="18"/>
          <w:szCs w:val="18"/>
          <w:lang w:eastAsia="ru-RU"/>
        </w:rPr>
        <w:t>.</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3.6.7. Тротуары шириной более 3,5 м, а также внутриквартальные проезды и дворы следует убирать, как правило, машинами, предназначенными для проезжей части улиц (при удовлетворительной несущей способности покрытий).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3.6.8. Уборка придомовых территорий должна проводиться в следующей последовательности: вначале убирать, а в случае гололеда и скользкости посыпать песком тротуары, пешеходные дорожки, а затем дворовые территории.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3.6.9. Уборку, кроме снегоочистки, которая производится во время снегопадов, следует проводить в режиме, в утренние или вечерние часы.</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На тротуарах I класса допускается механизированная уборка на повышенных скоростях (7-8 км/ч), при условии безопасности движения пешеходов.</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Механизированную уборку придомовых территорий допускается проводить в дневное время при скоростях машин до 4 км/ч.</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jc w:val="center"/>
        <w:rPr>
          <w:rFonts w:ascii="Arial" w:eastAsia="Times New Roman" w:hAnsi="Arial" w:cs="Arial"/>
          <w:b/>
          <w:bCs/>
          <w:color w:val="000080"/>
          <w:sz w:val="18"/>
          <w:szCs w:val="18"/>
          <w:lang w:eastAsia="ru-RU"/>
        </w:rPr>
      </w:pPr>
      <w:r w:rsidRPr="00FA5696">
        <w:rPr>
          <w:rFonts w:ascii="Arial" w:eastAsia="Times New Roman" w:hAnsi="Arial" w:cs="Arial"/>
          <w:b/>
          <w:bCs/>
          <w:color w:val="000080"/>
          <w:sz w:val="18"/>
          <w:szCs w:val="18"/>
          <w:lang w:eastAsia="ru-RU"/>
        </w:rPr>
        <w:t>Летняя уборка</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3.6.10. Летняя уборка придомовых территорий: подметание, мойка или поливка вручную или с помощью спецмашин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w:t>
      </w:r>
      <w:proofErr w:type="spellStart"/>
      <w:r w:rsidRPr="00FA5696">
        <w:rPr>
          <w:rFonts w:ascii="Arial" w:eastAsia="Times New Roman" w:hAnsi="Arial" w:cs="Arial"/>
          <w:color w:val="000000"/>
          <w:sz w:val="18"/>
          <w:szCs w:val="18"/>
          <w:lang w:eastAsia="ru-RU"/>
        </w:rPr>
        <w:t>прилотковой</w:t>
      </w:r>
      <w:proofErr w:type="spellEnd"/>
      <w:r w:rsidRPr="00FA5696">
        <w:rPr>
          <w:rFonts w:ascii="Arial" w:eastAsia="Times New Roman" w:hAnsi="Arial" w:cs="Arial"/>
          <w:color w:val="000000"/>
          <w:sz w:val="18"/>
          <w:szCs w:val="18"/>
          <w:lang w:eastAsia="ru-RU"/>
        </w:rPr>
        <w:t xml:space="preserve"> полосой, и в направлении от зданий к проезжей части улицы.</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3.6.11. Поливка тротуаров в жаркое время дня должна производиться по мере необходимости, но не реже двух раз в сутки.</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br/>
      </w:r>
    </w:p>
    <w:p w:rsidR="00FA5696" w:rsidRPr="00FA5696" w:rsidRDefault="00FA5696" w:rsidP="00FA5696">
      <w:pPr>
        <w:shd w:val="clear" w:color="auto" w:fill="FFFFFF"/>
        <w:spacing w:after="0" w:line="240" w:lineRule="auto"/>
        <w:ind w:firstLine="680"/>
        <w:jc w:val="right"/>
        <w:rPr>
          <w:rFonts w:ascii="Arial" w:eastAsia="Times New Roman" w:hAnsi="Arial" w:cs="Arial"/>
          <w:color w:val="000000"/>
          <w:sz w:val="18"/>
          <w:szCs w:val="18"/>
          <w:lang w:eastAsia="ru-RU"/>
        </w:rPr>
      </w:pPr>
      <w:r w:rsidRPr="00FA5696">
        <w:rPr>
          <w:rFonts w:ascii="Arial" w:eastAsia="Times New Roman" w:hAnsi="Arial" w:cs="Arial"/>
          <w:b/>
          <w:bCs/>
          <w:color w:val="000080"/>
          <w:sz w:val="18"/>
          <w:lang w:eastAsia="ru-RU"/>
        </w:rPr>
        <w:t>Таблица 3.1</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tbl>
      <w:tblPr>
        <w:tblW w:w="8880" w:type="dxa"/>
        <w:tblBorders>
          <w:top w:val="outset" w:sz="6" w:space="0" w:color="auto"/>
          <w:left w:val="outset" w:sz="6" w:space="0" w:color="auto"/>
          <w:bottom w:val="single" w:sz="6" w:space="0" w:color="D6DEE9"/>
          <w:right w:val="outset" w:sz="6" w:space="0" w:color="auto"/>
        </w:tblBorders>
        <w:tblCellMar>
          <w:top w:w="15" w:type="dxa"/>
          <w:left w:w="15" w:type="dxa"/>
          <w:bottom w:w="15" w:type="dxa"/>
          <w:right w:w="15" w:type="dxa"/>
        </w:tblCellMar>
        <w:tblLook w:val="04A0"/>
      </w:tblPr>
      <w:tblGrid>
        <w:gridCol w:w="4440"/>
        <w:gridCol w:w="4440"/>
      </w:tblGrid>
      <w:tr w:rsidR="00FA5696" w:rsidRPr="00FA5696" w:rsidTr="00FA5696">
        <w:tc>
          <w:tcPr>
            <w:tcW w:w="2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Класс тротуара</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Периодичность выполнения</w:t>
            </w:r>
          </w:p>
        </w:tc>
      </w:tr>
      <w:tr w:rsidR="00FA5696" w:rsidRPr="00FA5696" w:rsidTr="00FA5696">
        <w:tc>
          <w:tcPr>
            <w:tcW w:w="2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I</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 xml:space="preserve">Один раз </w:t>
            </w:r>
            <w:proofErr w:type="gramStart"/>
            <w:r w:rsidRPr="00FA5696">
              <w:rPr>
                <w:rFonts w:ascii="Times New Roman" w:eastAsia="Times New Roman" w:hAnsi="Times New Roman" w:cs="Times New Roman"/>
                <w:sz w:val="24"/>
                <w:szCs w:val="24"/>
                <w:lang w:eastAsia="ru-RU"/>
              </w:rPr>
              <w:t>в двое</w:t>
            </w:r>
            <w:proofErr w:type="gramEnd"/>
            <w:r w:rsidRPr="00FA5696">
              <w:rPr>
                <w:rFonts w:ascii="Times New Roman" w:eastAsia="Times New Roman" w:hAnsi="Times New Roman" w:cs="Times New Roman"/>
                <w:sz w:val="24"/>
                <w:szCs w:val="24"/>
                <w:lang w:eastAsia="ru-RU"/>
              </w:rPr>
              <w:t xml:space="preserve"> суток</w:t>
            </w:r>
          </w:p>
        </w:tc>
      </w:tr>
      <w:tr w:rsidR="00FA5696" w:rsidRPr="00FA5696" w:rsidTr="00FA5696">
        <w:tc>
          <w:tcPr>
            <w:tcW w:w="2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lastRenderedPageBreak/>
              <w:t>II</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Один раз в сутки</w:t>
            </w:r>
          </w:p>
        </w:tc>
      </w:tr>
      <w:tr w:rsidR="00FA5696" w:rsidRPr="00FA5696" w:rsidTr="00FA5696">
        <w:tc>
          <w:tcPr>
            <w:tcW w:w="2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III</w:t>
            </w:r>
          </w:p>
        </w:tc>
        <w:tc>
          <w:tcPr>
            <w:tcW w:w="2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Два раза в сутки</w:t>
            </w:r>
          </w:p>
        </w:tc>
      </w:tr>
    </w:tbl>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br/>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При наличии особых местных условий, вызывающих повышенную засоренность, периодичность выполнения уборочных работ допускается принимать до трех раз в сутки.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3.6.12. Периодичность выполнения летних уборочных работ в зависимости от интенсивности движения следует принимать по</w:t>
      </w:r>
      <w:r w:rsidRPr="00FA5696">
        <w:rPr>
          <w:rFonts w:ascii="Arial" w:eastAsia="Times New Roman" w:hAnsi="Arial" w:cs="Arial"/>
          <w:color w:val="000000"/>
          <w:sz w:val="18"/>
          <w:lang w:eastAsia="ru-RU"/>
        </w:rPr>
        <w:t> </w:t>
      </w:r>
      <w:hyperlink r:id="rId50" w:anchor="block_6631" w:history="1">
        <w:r w:rsidRPr="00FA5696">
          <w:rPr>
            <w:rFonts w:ascii="Arial" w:eastAsia="Times New Roman" w:hAnsi="Arial" w:cs="Arial"/>
            <w:color w:val="008000"/>
            <w:sz w:val="18"/>
            <w:u w:val="single"/>
            <w:lang w:eastAsia="ru-RU"/>
          </w:rPr>
          <w:t>табл.3.1</w:t>
        </w:r>
      </w:hyperlink>
      <w:r w:rsidRPr="00FA5696">
        <w:rPr>
          <w:rFonts w:ascii="Arial" w:eastAsia="Times New Roman" w:hAnsi="Arial" w:cs="Arial"/>
          <w:color w:val="000000"/>
          <w:sz w:val="18"/>
          <w:szCs w:val="18"/>
          <w:lang w:eastAsia="ru-RU"/>
        </w:rPr>
        <w:t>.</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3.6.13. Работы по летней уборке территорий должны завершаться в сроки, установленные</w:t>
      </w:r>
      <w:r w:rsidRPr="00FA5696">
        <w:rPr>
          <w:rFonts w:ascii="Arial" w:eastAsia="Times New Roman" w:hAnsi="Arial" w:cs="Arial"/>
          <w:color w:val="000000"/>
          <w:sz w:val="18"/>
          <w:lang w:eastAsia="ru-RU"/>
        </w:rPr>
        <w:t> </w:t>
      </w:r>
      <w:hyperlink r:id="rId51" w:anchor="block_103610" w:history="1">
        <w:r w:rsidRPr="00FA5696">
          <w:rPr>
            <w:rFonts w:ascii="Arial" w:eastAsia="Times New Roman" w:hAnsi="Arial" w:cs="Arial"/>
            <w:color w:val="008000"/>
            <w:sz w:val="18"/>
            <w:u w:val="single"/>
            <w:lang w:eastAsia="ru-RU"/>
          </w:rPr>
          <w:t>п.3.6.10.</w:t>
        </w:r>
      </w:hyperlink>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jc w:val="center"/>
        <w:rPr>
          <w:rFonts w:ascii="Arial" w:eastAsia="Times New Roman" w:hAnsi="Arial" w:cs="Arial"/>
          <w:b/>
          <w:bCs/>
          <w:color w:val="000080"/>
          <w:sz w:val="18"/>
          <w:szCs w:val="18"/>
          <w:lang w:eastAsia="ru-RU"/>
        </w:rPr>
      </w:pPr>
      <w:r w:rsidRPr="00FA5696">
        <w:rPr>
          <w:rFonts w:ascii="Arial" w:eastAsia="Times New Roman" w:hAnsi="Arial" w:cs="Arial"/>
          <w:b/>
          <w:bCs/>
          <w:color w:val="000080"/>
          <w:sz w:val="18"/>
          <w:szCs w:val="18"/>
          <w:lang w:eastAsia="ru-RU"/>
        </w:rPr>
        <w:t>Зимняя уборка</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3.6.14. Периодичность выполнения зимних уборочных работ по очистке тротуаров во время снегопада (сдвижка и подметание снега) следует принимать по табл.3.2.</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br/>
      </w:r>
    </w:p>
    <w:p w:rsidR="00FA5696" w:rsidRPr="00FA5696" w:rsidRDefault="00FA5696" w:rsidP="00FA5696">
      <w:pPr>
        <w:shd w:val="clear" w:color="auto" w:fill="FFFFFF"/>
        <w:spacing w:after="0" w:line="240" w:lineRule="auto"/>
        <w:ind w:firstLine="680"/>
        <w:jc w:val="right"/>
        <w:rPr>
          <w:rFonts w:ascii="Arial" w:eastAsia="Times New Roman" w:hAnsi="Arial" w:cs="Arial"/>
          <w:color w:val="000000"/>
          <w:sz w:val="18"/>
          <w:szCs w:val="18"/>
          <w:lang w:eastAsia="ru-RU"/>
        </w:rPr>
      </w:pPr>
      <w:r w:rsidRPr="00FA5696">
        <w:rPr>
          <w:rFonts w:ascii="Arial" w:eastAsia="Times New Roman" w:hAnsi="Arial" w:cs="Arial"/>
          <w:b/>
          <w:bCs/>
          <w:color w:val="000080"/>
          <w:sz w:val="18"/>
          <w:lang w:eastAsia="ru-RU"/>
        </w:rPr>
        <w:t>Таблица 3.2</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tbl>
      <w:tblPr>
        <w:tblW w:w="8760" w:type="dxa"/>
        <w:tblBorders>
          <w:top w:val="outset" w:sz="6" w:space="0" w:color="auto"/>
          <w:left w:val="outset" w:sz="6" w:space="0" w:color="auto"/>
          <w:bottom w:val="single" w:sz="6" w:space="0" w:color="D6DEE9"/>
          <w:right w:val="outset" w:sz="6" w:space="0" w:color="auto"/>
        </w:tblBorders>
        <w:tblCellMar>
          <w:top w:w="15" w:type="dxa"/>
          <w:left w:w="15" w:type="dxa"/>
          <w:bottom w:w="15" w:type="dxa"/>
          <w:right w:w="15" w:type="dxa"/>
        </w:tblCellMar>
        <w:tblLook w:val="04A0"/>
      </w:tblPr>
      <w:tblGrid>
        <w:gridCol w:w="2189"/>
        <w:gridCol w:w="1840"/>
        <w:gridCol w:w="1840"/>
        <w:gridCol w:w="2891"/>
      </w:tblGrid>
      <w:tr w:rsidR="00FA5696" w:rsidRPr="00FA5696" w:rsidTr="00FA5696">
        <w:tc>
          <w:tcPr>
            <w:tcW w:w="1250" w:type="pct"/>
            <w:vMerge w:val="restar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Класс тротуара</w:t>
            </w:r>
          </w:p>
        </w:tc>
        <w:tc>
          <w:tcPr>
            <w:tcW w:w="210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Периодичность, ч., при</w:t>
            </w:r>
            <w:r w:rsidRPr="00FA5696">
              <w:rPr>
                <w:rFonts w:ascii="Times New Roman" w:eastAsia="Times New Roman" w:hAnsi="Times New Roman" w:cs="Times New Roman"/>
                <w:sz w:val="24"/>
                <w:szCs w:val="24"/>
                <w:lang w:eastAsia="ru-RU"/>
              </w:rPr>
              <w:br/>
              <w:t xml:space="preserve">температуре </w:t>
            </w:r>
            <w:proofErr w:type="spellStart"/>
            <w:r w:rsidRPr="00FA5696">
              <w:rPr>
                <w:rFonts w:ascii="Times New Roman" w:eastAsia="Times New Roman" w:hAnsi="Times New Roman" w:cs="Times New Roman"/>
                <w:sz w:val="24"/>
                <w:szCs w:val="24"/>
                <w:lang w:eastAsia="ru-RU"/>
              </w:rPr>
              <w:t>воздуха,°</w:t>
            </w:r>
            <w:proofErr w:type="gramStart"/>
            <w:r w:rsidRPr="00FA5696">
              <w:rPr>
                <w:rFonts w:ascii="Times New Roman" w:eastAsia="Times New Roman" w:hAnsi="Times New Roman" w:cs="Times New Roman"/>
                <w:sz w:val="24"/>
                <w:szCs w:val="24"/>
                <w:lang w:eastAsia="ru-RU"/>
              </w:rPr>
              <w:t>С</w:t>
            </w:r>
            <w:proofErr w:type="spellEnd"/>
            <w:proofErr w:type="gramEnd"/>
            <w:r w:rsidRPr="00FA5696">
              <w:rPr>
                <w:rFonts w:ascii="Times New Roman" w:eastAsia="Times New Roman" w:hAnsi="Times New Roman" w:cs="Times New Roman"/>
                <w:sz w:val="24"/>
                <w:szCs w:val="24"/>
                <w:lang w:eastAsia="ru-RU"/>
              </w:rPr>
              <w:t xml:space="preserve"> -</w:t>
            </w:r>
          </w:p>
        </w:tc>
        <w:tc>
          <w:tcPr>
            <w:tcW w:w="1700" w:type="pct"/>
            <w:vMerge w:val="restar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Периодичность при</w:t>
            </w:r>
            <w:r w:rsidRPr="00FA5696">
              <w:rPr>
                <w:rFonts w:ascii="Times New Roman" w:eastAsia="Times New Roman" w:hAnsi="Times New Roman" w:cs="Times New Roman"/>
                <w:sz w:val="24"/>
                <w:szCs w:val="24"/>
                <w:lang w:eastAsia="ru-RU"/>
              </w:rPr>
              <w:br/>
              <w:t>отсутствии снегопада,</w:t>
            </w:r>
            <w:r w:rsidRPr="00FA5696">
              <w:rPr>
                <w:rFonts w:ascii="Times New Roman" w:eastAsia="Times New Roman" w:hAnsi="Times New Roman" w:cs="Times New Roman"/>
                <w:sz w:val="24"/>
                <w:szCs w:val="24"/>
                <w:lang w:eastAsia="ru-RU"/>
              </w:rPr>
              <w:br/>
              <w:t>сутки</w:t>
            </w:r>
          </w:p>
        </w:tc>
      </w:tr>
      <w:tr w:rsidR="00FA5696" w:rsidRPr="00FA5696" w:rsidTr="00FA5696">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A5696" w:rsidRPr="00FA5696" w:rsidRDefault="00FA5696" w:rsidP="00FA5696">
            <w:pPr>
              <w:spacing w:after="0" w:line="240" w:lineRule="auto"/>
              <w:rPr>
                <w:rFonts w:ascii="Times New Roman" w:eastAsia="Times New Roman" w:hAnsi="Times New Roman" w:cs="Times New Roman"/>
                <w:sz w:val="24"/>
                <w:szCs w:val="24"/>
                <w:lang w:eastAsia="ru-RU"/>
              </w:rPr>
            </w:pPr>
          </w:p>
        </w:tc>
        <w:tc>
          <w:tcPr>
            <w:tcW w:w="10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ниже - 2</w:t>
            </w:r>
          </w:p>
        </w:tc>
        <w:tc>
          <w:tcPr>
            <w:tcW w:w="10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выше - 2</w:t>
            </w:r>
          </w:p>
        </w:tc>
        <w:tc>
          <w:tcPr>
            <w:tcW w:w="0" w:type="auto"/>
            <w:vMerge/>
            <w:tcBorders>
              <w:top w:val="single" w:sz="6" w:space="0" w:color="D6DEE9"/>
              <w:left w:val="single" w:sz="6" w:space="0" w:color="D6DEE9"/>
              <w:bottom w:val="single" w:sz="6" w:space="0" w:color="D6DEE9"/>
              <w:right w:val="single" w:sz="6" w:space="0" w:color="D6DEE9"/>
            </w:tcBorders>
            <w:hideMark/>
          </w:tcPr>
          <w:p w:rsidR="00FA5696" w:rsidRPr="00FA5696" w:rsidRDefault="00FA5696" w:rsidP="00FA5696">
            <w:pPr>
              <w:spacing w:after="0" w:line="240" w:lineRule="auto"/>
              <w:rPr>
                <w:rFonts w:ascii="Times New Roman" w:eastAsia="Times New Roman" w:hAnsi="Times New Roman" w:cs="Times New Roman"/>
                <w:sz w:val="24"/>
                <w:szCs w:val="24"/>
                <w:lang w:eastAsia="ru-RU"/>
              </w:rPr>
            </w:pPr>
          </w:p>
        </w:tc>
      </w:tr>
      <w:tr w:rsidR="00FA5696" w:rsidRPr="00FA5696" w:rsidTr="00FA5696">
        <w:tc>
          <w:tcPr>
            <w:tcW w:w="12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1</w:t>
            </w:r>
          </w:p>
        </w:tc>
        <w:tc>
          <w:tcPr>
            <w:tcW w:w="10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через 3</w:t>
            </w:r>
          </w:p>
        </w:tc>
        <w:tc>
          <w:tcPr>
            <w:tcW w:w="10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через 1,5</w:t>
            </w:r>
          </w:p>
        </w:tc>
        <w:tc>
          <w:tcPr>
            <w:tcW w:w="1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через 3</w:t>
            </w:r>
          </w:p>
        </w:tc>
      </w:tr>
      <w:tr w:rsidR="00FA5696" w:rsidRPr="00FA5696" w:rsidTr="00FA5696">
        <w:tc>
          <w:tcPr>
            <w:tcW w:w="12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2</w:t>
            </w:r>
          </w:p>
        </w:tc>
        <w:tc>
          <w:tcPr>
            <w:tcW w:w="10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через 2</w:t>
            </w:r>
          </w:p>
        </w:tc>
        <w:tc>
          <w:tcPr>
            <w:tcW w:w="10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через 1</w:t>
            </w:r>
          </w:p>
        </w:tc>
        <w:tc>
          <w:tcPr>
            <w:tcW w:w="1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через 2</w:t>
            </w:r>
          </w:p>
        </w:tc>
      </w:tr>
      <w:tr w:rsidR="00FA5696" w:rsidRPr="00FA5696" w:rsidTr="00FA5696">
        <w:tc>
          <w:tcPr>
            <w:tcW w:w="12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3</w:t>
            </w:r>
          </w:p>
        </w:tc>
        <w:tc>
          <w:tcPr>
            <w:tcW w:w="10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через 1</w:t>
            </w:r>
          </w:p>
        </w:tc>
        <w:tc>
          <w:tcPr>
            <w:tcW w:w="10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через 0,5</w:t>
            </w:r>
          </w:p>
        </w:tc>
        <w:tc>
          <w:tcPr>
            <w:tcW w:w="1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через 1</w:t>
            </w:r>
          </w:p>
        </w:tc>
      </w:tr>
    </w:tbl>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br/>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Накапливающийся на крышах снег должен по мере необходимости сбрасываться на землю и перемещаться в </w:t>
      </w:r>
      <w:proofErr w:type="spellStart"/>
      <w:r w:rsidRPr="00FA5696">
        <w:rPr>
          <w:rFonts w:ascii="Arial" w:eastAsia="Times New Roman" w:hAnsi="Arial" w:cs="Arial"/>
          <w:color w:val="000000"/>
          <w:sz w:val="18"/>
          <w:szCs w:val="18"/>
          <w:lang w:eastAsia="ru-RU"/>
        </w:rPr>
        <w:t>прилотковую</w:t>
      </w:r>
      <w:proofErr w:type="spellEnd"/>
      <w:r w:rsidRPr="00FA5696">
        <w:rPr>
          <w:rFonts w:ascii="Arial" w:eastAsia="Times New Roman" w:hAnsi="Arial" w:cs="Arial"/>
          <w:color w:val="000000"/>
          <w:sz w:val="18"/>
          <w:szCs w:val="18"/>
          <w:lang w:eastAsia="ru-RU"/>
        </w:rPr>
        <w:t xml:space="preserve"> полосу, а на широких тротуарах формироваться в валы.</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3.6.15.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один раз в 3, 2 и 1 сутки, соответственно для тротуаров I, II и III классов.</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3.6.16. Убираемый снег должен сдвигаться с тротуаров на проезжую часть в </w:t>
      </w:r>
      <w:proofErr w:type="spellStart"/>
      <w:r w:rsidRPr="00FA5696">
        <w:rPr>
          <w:rFonts w:ascii="Arial" w:eastAsia="Times New Roman" w:hAnsi="Arial" w:cs="Arial"/>
          <w:color w:val="000000"/>
          <w:sz w:val="18"/>
          <w:szCs w:val="18"/>
          <w:lang w:eastAsia="ru-RU"/>
        </w:rPr>
        <w:t>прилотковую</w:t>
      </w:r>
      <w:proofErr w:type="spellEnd"/>
      <w:r w:rsidRPr="00FA5696">
        <w:rPr>
          <w:rFonts w:ascii="Arial" w:eastAsia="Times New Roman" w:hAnsi="Arial" w:cs="Arial"/>
          <w:color w:val="000000"/>
          <w:sz w:val="18"/>
          <w:szCs w:val="18"/>
          <w:lang w:eastAsia="ru-RU"/>
        </w:rPr>
        <w:t xml:space="preserve"> полосу, а во дворах - к местам складирования.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3.6.17.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3.6.18.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lastRenderedPageBreak/>
        <w:t>3.6.19.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3.6.20.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3.6.21. Участки тротуаров и дворов, покрытые уплотненным снегом, следует убирать в кратчайшие сроки, как правило, </w:t>
      </w:r>
      <w:proofErr w:type="spellStart"/>
      <w:r w:rsidRPr="00FA5696">
        <w:rPr>
          <w:rFonts w:ascii="Arial" w:eastAsia="Times New Roman" w:hAnsi="Arial" w:cs="Arial"/>
          <w:color w:val="000000"/>
          <w:sz w:val="18"/>
          <w:szCs w:val="18"/>
          <w:lang w:eastAsia="ru-RU"/>
        </w:rPr>
        <w:t>скалывателями-рыхлителями</w:t>
      </w:r>
      <w:proofErr w:type="spellEnd"/>
      <w:r w:rsidRPr="00FA5696">
        <w:rPr>
          <w:rFonts w:ascii="Arial" w:eastAsia="Times New Roman" w:hAnsi="Arial" w:cs="Arial"/>
          <w:color w:val="000000"/>
          <w:sz w:val="18"/>
          <w:szCs w:val="18"/>
          <w:lang w:eastAsia="ru-RU"/>
        </w:rPr>
        <w:t xml:space="preserve">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3.6.22.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3.6.23. При возникновении скользкости обработка дорожных покрытий </w:t>
      </w:r>
      <w:proofErr w:type="spellStart"/>
      <w:r w:rsidRPr="00FA5696">
        <w:rPr>
          <w:rFonts w:ascii="Arial" w:eastAsia="Times New Roman" w:hAnsi="Arial" w:cs="Arial"/>
          <w:color w:val="000000"/>
          <w:sz w:val="18"/>
          <w:szCs w:val="18"/>
          <w:lang w:eastAsia="ru-RU"/>
        </w:rPr>
        <w:t>пескосоляной</w:t>
      </w:r>
      <w:proofErr w:type="spellEnd"/>
      <w:r w:rsidRPr="00FA5696">
        <w:rPr>
          <w:rFonts w:ascii="Arial" w:eastAsia="Times New Roman" w:hAnsi="Arial" w:cs="Arial"/>
          <w:color w:val="000000"/>
          <w:sz w:val="18"/>
          <w:szCs w:val="18"/>
          <w:lang w:eastAsia="ru-RU"/>
        </w:rPr>
        <w:t xml:space="preserve"> смесью должна производиться по норме 0,2-0,3 кг/м при помощи распределителей.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3.6.24. Время проведения обработки покрытий </w:t>
      </w:r>
      <w:proofErr w:type="spellStart"/>
      <w:r w:rsidRPr="00FA5696">
        <w:rPr>
          <w:rFonts w:ascii="Arial" w:eastAsia="Times New Roman" w:hAnsi="Arial" w:cs="Arial"/>
          <w:color w:val="000000"/>
          <w:sz w:val="18"/>
          <w:szCs w:val="18"/>
          <w:lang w:eastAsia="ru-RU"/>
        </w:rPr>
        <w:t>пескосоляной</w:t>
      </w:r>
      <w:proofErr w:type="spellEnd"/>
      <w:r w:rsidRPr="00FA5696">
        <w:rPr>
          <w:rFonts w:ascii="Arial" w:eastAsia="Times New Roman" w:hAnsi="Arial" w:cs="Arial"/>
          <w:color w:val="000000"/>
          <w:sz w:val="18"/>
          <w:szCs w:val="18"/>
          <w:lang w:eastAsia="ru-RU"/>
        </w:rPr>
        <w:t xml:space="preserve"> смесью первоочередных территорий не должно превышать 1,5 ч, а срок окончания всех работ - 3 ч.</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3.6.25.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3.6.26.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5-8% массы песка.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3.6.27. Организации по обслуживанию жилищного фонда с наступлением весны должны организовать:</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промывку и расчистку канавок для обеспечения оттока воды в местах, где это требуется для нормального отвода талых вод;</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систематический сгон талой воды к люкам и приемным колодцам ливневой сети;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общую очистку дворовых территорий после окончания таяния снега, собирая и удаляя мусор, оставшийся снег и лед.</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jc w:val="center"/>
        <w:rPr>
          <w:rFonts w:ascii="Arial" w:eastAsia="Times New Roman" w:hAnsi="Arial" w:cs="Arial"/>
          <w:b/>
          <w:bCs/>
          <w:color w:val="000080"/>
          <w:sz w:val="18"/>
          <w:szCs w:val="18"/>
          <w:lang w:eastAsia="ru-RU"/>
        </w:rPr>
      </w:pPr>
      <w:r w:rsidRPr="00FA5696">
        <w:rPr>
          <w:rFonts w:ascii="Arial" w:eastAsia="Times New Roman" w:hAnsi="Arial" w:cs="Arial"/>
          <w:b/>
          <w:bCs/>
          <w:color w:val="000080"/>
          <w:sz w:val="18"/>
          <w:szCs w:val="18"/>
          <w:lang w:eastAsia="ru-RU"/>
        </w:rPr>
        <w:t>Особенности зимней уборки в городах Северной климатической зоны</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3.6.28.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3.6.29. Покрытия территорий должны быть полностью отремонтированы до наступления заморозков, удалены материалы и предметы, которые могут вызывать поломку снегоочистителей или способствовать образованию заносов.</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3.6.30. Периодичность очистки тротуаров от снега при снегопадах значительной интенсивности и </w:t>
      </w:r>
      <w:proofErr w:type="spellStart"/>
      <w:r w:rsidRPr="00FA5696">
        <w:rPr>
          <w:rFonts w:ascii="Arial" w:eastAsia="Times New Roman" w:hAnsi="Arial" w:cs="Arial"/>
          <w:color w:val="000000"/>
          <w:sz w:val="18"/>
          <w:szCs w:val="18"/>
          <w:lang w:eastAsia="ru-RU"/>
        </w:rPr>
        <w:t>снегопереносах</w:t>
      </w:r>
      <w:proofErr w:type="spellEnd"/>
      <w:r w:rsidRPr="00FA5696">
        <w:rPr>
          <w:rFonts w:ascii="Arial" w:eastAsia="Times New Roman" w:hAnsi="Arial" w:cs="Arial"/>
          <w:color w:val="000000"/>
          <w:sz w:val="18"/>
          <w:szCs w:val="18"/>
          <w:lang w:eastAsia="ru-RU"/>
        </w:rPr>
        <w:t xml:space="preserve"> независимо от их класса, приведенная в</w:t>
      </w:r>
      <w:r w:rsidRPr="00FA5696">
        <w:rPr>
          <w:rFonts w:ascii="Arial" w:eastAsia="Times New Roman" w:hAnsi="Arial" w:cs="Arial"/>
          <w:color w:val="000000"/>
          <w:sz w:val="18"/>
          <w:lang w:eastAsia="ru-RU"/>
        </w:rPr>
        <w:t> </w:t>
      </w:r>
      <w:hyperlink r:id="rId52" w:anchor="block_6632" w:history="1">
        <w:r w:rsidRPr="00FA5696">
          <w:rPr>
            <w:rFonts w:ascii="Arial" w:eastAsia="Times New Roman" w:hAnsi="Arial" w:cs="Arial"/>
            <w:color w:val="008000"/>
            <w:sz w:val="18"/>
            <w:u w:val="single"/>
            <w:lang w:eastAsia="ru-RU"/>
          </w:rPr>
          <w:t>табл.3.2.</w:t>
        </w:r>
      </w:hyperlink>
      <w:r w:rsidRPr="00FA5696">
        <w:rPr>
          <w:rFonts w:ascii="Arial" w:eastAsia="Times New Roman" w:hAnsi="Arial" w:cs="Arial"/>
          <w:color w:val="000000"/>
          <w:sz w:val="18"/>
          <w:szCs w:val="18"/>
          <w:lang w:eastAsia="ru-RU"/>
        </w:rPr>
        <w:t>, сокращается, уборка в отдельных случаях должна производиться непрерывно.</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В этом случае на широких тротуарах допускается складирование снега при обеспечении свободной пешеходной полосы шириной не менее 3 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3.6.31. Производство работ по уборке городских дорог при длительных снегопадах интенсивностью более 6 мм/ч, обильных </w:t>
      </w:r>
      <w:proofErr w:type="spellStart"/>
      <w:r w:rsidRPr="00FA5696">
        <w:rPr>
          <w:rFonts w:ascii="Arial" w:eastAsia="Times New Roman" w:hAnsi="Arial" w:cs="Arial"/>
          <w:color w:val="000000"/>
          <w:sz w:val="18"/>
          <w:szCs w:val="18"/>
          <w:lang w:eastAsia="ru-RU"/>
        </w:rPr>
        <w:t>снегопереносах</w:t>
      </w:r>
      <w:proofErr w:type="spellEnd"/>
      <w:r w:rsidRPr="00FA5696">
        <w:rPr>
          <w:rFonts w:ascii="Arial" w:eastAsia="Times New Roman" w:hAnsi="Arial" w:cs="Arial"/>
          <w:color w:val="000000"/>
          <w:sz w:val="18"/>
          <w:szCs w:val="18"/>
          <w:lang w:eastAsia="ru-RU"/>
        </w:rPr>
        <w:t xml:space="preserve"> и других экстремальных условиях должно осуществляться в соответствии с аварийным планом мероприятий.</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jc w:val="center"/>
        <w:rPr>
          <w:rFonts w:ascii="Arial" w:eastAsia="Times New Roman" w:hAnsi="Arial" w:cs="Arial"/>
          <w:b/>
          <w:bCs/>
          <w:color w:val="000080"/>
          <w:sz w:val="18"/>
          <w:szCs w:val="18"/>
          <w:lang w:eastAsia="ru-RU"/>
        </w:rPr>
      </w:pPr>
      <w:r w:rsidRPr="00FA5696">
        <w:rPr>
          <w:rFonts w:ascii="Arial" w:eastAsia="Times New Roman" w:hAnsi="Arial" w:cs="Arial"/>
          <w:b/>
          <w:bCs/>
          <w:color w:val="000080"/>
          <w:sz w:val="18"/>
          <w:szCs w:val="18"/>
          <w:lang w:eastAsia="ru-RU"/>
        </w:rPr>
        <w:t>3.7. Санитарная уборка, сбор мусора и вторичных материалов</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3.7.1. Организации по обслуживанию жилищного фонда обязаны обеспечивать:</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установку на обслуживаемой территории сборников для твердых отходов, а в </w:t>
      </w:r>
      <w:proofErr w:type="spellStart"/>
      <w:r w:rsidRPr="00FA5696">
        <w:rPr>
          <w:rFonts w:ascii="Arial" w:eastAsia="Times New Roman" w:hAnsi="Arial" w:cs="Arial"/>
          <w:color w:val="000000"/>
          <w:sz w:val="18"/>
          <w:szCs w:val="18"/>
          <w:lang w:eastAsia="ru-RU"/>
        </w:rPr>
        <w:t>неканализированных</w:t>
      </w:r>
      <w:proofErr w:type="spellEnd"/>
      <w:r w:rsidRPr="00FA5696">
        <w:rPr>
          <w:rFonts w:ascii="Arial" w:eastAsia="Times New Roman" w:hAnsi="Arial" w:cs="Arial"/>
          <w:color w:val="000000"/>
          <w:sz w:val="18"/>
          <w:szCs w:val="18"/>
          <w:lang w:eastAsia="ru-RU"/>
        </w:rPr>
        <w:t xml:space="preserve"> зданиях иметь, кроме того, сборники (выгребы) для жидких отходов;</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своевременную уборку территории и систематическое наблюдение за ее санитарным состоянием;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организацию вывоза отходов и </w:t>
      </w:r>
      <w:proofErr w:type="gramStart"/>
      <w:r w:rsidRPr="00FA5696">
        <w:rPr>
          <w:rFonts w:ascii="Arial" w:eastAsia="Times New Roman" w:hAnsi="Arial" w:cs="Arial"/>
          <w:color w:val="000000"/>
          <w:sz w:val="18"/>
          <w:szCs w:val="18"/>
          <w:lang w:eastAsia="ru-RU"/>
        </w:rPr>
        <w:t>контроль за</w:t>
      </w:r>
      <w:proofErr w:type="gramEnd"/>
      <w:r w:rsidRPr="00FA5696">
        <w:rPr>
          <w:rFonts w:ascii="Arial" w:eastAsia="Times New Roman" w:hAnsi="Arial" w:cs="Arial"/>
          <w:color w:val="000000"/>
          <w:sz w:val="18"/>
          <w:szCs w:val="18"/>
          <w:lang w:eastAsia="ru-RU"/>
        </w:rPr>
        <w:t xml:space="preserve"> выполнением графика удаления отходов;</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свободный подъезд и освещение около площадок под установку контейнеров и мусоросборников;</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проведение среди населения широкой разъяснительной работы по организации уборки территории.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3.7.2. Сбор бытовых отходов следует производить </w:t>
      </w:r>
      <w:proofErr w:type="gramStart"/>
      <w:r w:rsidRPr="00FA5696">
        <w:rPr>
          <w:rFonts w:ascii="Arial" w:eastAsia="Times New Roman" w:hAnsi="Arial" w:cs="Arial"/>
          <w:color w:val="000000"/>
          <w:sz w:val="18"/>
          <w:szCs w:val="18"/>
          <w:lang w:eastAsia="ru-RU"/>
        </w:rPr>
        <w:t>в</w:t>
      </w:r>
      <w:proofErr w:type="gramEnd"/>
      <w:r w:rsidRPr="00FA5696">
        <w:rPr>
          <w:rFonts w:ascii="Arial" w:eastAsia="Times New Roman" w:hAnsi="Arial" w:cs="Arial"/>
          <w:color w:val="000000"/>
          <w:sz w:val="18"/>
          <w:szCs w:val="18"/>
          <w:lang w:eastAsia="ru-RU"/>
        </w:rPr>
        <w:t>:</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переносные металлические мусоросборники вместимостью до 100 л, установленные под навесом, для жилых домов с населением до 200 чел.;</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контейнеры вместимостью до 800 л - для домов с населением 200 чел. и более.</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0,5х</w:t>
      </w:r>
      <w:proofErr w:type="gramStart"/>
      <w:r w:rsidRPr="00FA5696">
        <w:rPr>
          <w:rFonts w:ascii="Arial" w:eastAsia="Times New Roman" w:hAnsi="Arial" w:cs="Arial"/>
          <w:color w:val="000000"/>
          <w:sz w:val="18"/>
          <w:szCs w:val="18"/>
          <w:lang w:eastAsia="ru-RU"/>
        </w:rPr>
        <w:t>0</w:t>
      </w:r>
      <w:proofErr w:type="gramEnd"/>
      <w:r w:rsidRPr="00FA5696">
        <w:rPr>
          <w:rFonts w:ascii="Arial" w:eastAsia="Times New Roman" w:hAnsi="Arial" w:cs="Arial"/>
          <w:color w:val="000000"/>
          <w:sz w:val="18"/>
          <w:szCs w:val="18"/>
          <w:lang w:eastAsia="ru-RU"/>
        </w:rPr>
        <w:t>,5 мм.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3.7.3. Временные мусоросборники должны быть плотными, а стенки и крышки - окрашены стойкими красителями.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Окраска всех металлических мусоросборников должна производиться не менее двух раз в год - весной и осенью.</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lastRenderedPageBreak/>
        <w:t>3.7.4.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Площадки для контейнеров на колесиках должны оборудоваться пандусом от проезжей части и ограждением (бордюром) высотой 7-10 см, исключающим возможность скатывания контейнеров в сторону.</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3.7.5.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При размещении на одной площадке до шести переносных мусоросборников должна быть организована их доставка к местам подъезда </w:t>
      </w:r>
      <w:proofErr w:type="spellStart"/>
      <w:r w:rsidRPr="00FA5696">
        <w:rPr>
          <w:rFonts w:ascii="Arial" w:eastAsia="Times New Roman" w:hAnsi="Arial" w:cs="Arial"/>
          <w:color w:val="000000"/>
          <w:sz w:val="18"/>
          <w:szCs w:val="18"/>
          <w:lang w:eastAsia="ru-RU"/>
        </w:rPr>
        <w:t>мусоровозных</w:t>
      </w:r>
      <w:proofErr w:type="spellEnd"/>
      <w:r w:rsidRPr="00FA5696">
        <w:rPr>
          <w:rFonts w:ascii="Arial" w:eastAsia="Times New Roman" w:hAnsi="Arial" w:cs="Arial"/>
          <w:color w:val="000000"/>
          <w:sz w:val="18"/>
          <w:szCs w:val="18"/>
          <w:lang w:eastAsia="ru-RU"/>
        </w:rPr>
        <w:t xml:space="preserve"> машин.</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3.7.6. Мусоросборники необходимо размещать на расстоянии от окон до дверей жилых зданий не менее 20 м, но не более 100 м от входных подъездов.</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3.7.7. Количество и емкость дворовых мусоросборников определяется в установленном порядке.</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3.7.8. Сбор твердых бытовых отходов в </w:t>
      </w:r>
      <w:proofErr w:type="spellStart"/>
      <w:r w:rsidRPr="00FA5696">
        <w:rPr>
          <w:rFonts w:ascii="Arial" w:eastAsia="Times New Roman" w:hAnsi="Arial" w:cs="Arial"/>
          <w:color w:val="000000"/>
          <w:sz w:val="18"/>
          <w:szCs w:val="18"/>
          <w:lang w:eastAsia="ru-RU"/>
        </w:rPr>
        <w:t>неканализированных</w:t>
      </w:r>
      <w:proofErr w:type="spellEnd"/>
      <w:r w:rsidRPr="00FA5696">
        <w:rPr>
          <w:rFonts w:ascii="Arial" w:eastAsia="Times New Roman" w:hAnsi="Arial" w:cs="Arial"/>
          <w:color w:val="000000"/>
          <w:sz w:val="18"/>
          <w:szCs w:val="18"/>
          <w:lang w:eastAsia="ru-RU"/>
        </w:rPr>
        <w:t xml:space="preserve">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Для сбора жидких бытовых отходов и помоев на территории </w:t>
      </w:r>
      <w:proofErr w:type="spellStart"/>
      <w:r w:rsidRPr="00FA5696">
        <w:rPr>
          <w:rFonts w:ascii="Arial" w:eastAsia="Times New Roman" w:hAnsi="Arial" w:cs="Arial"/>
          <w:color w:val="000000"/>
          <w:sz w:val="18"/>
          <w:szCs w:val="18"/>
          <w:lang w:eastAsia="ru-RU"/>
        </w:rPr>
        <w:t>неканализованных</w:t>
      </w:r>
      <w:proofErr w:type="spellEnd"/>
      <w:r w:rsidRPr="00FA5696">
        <w:rPr>
          <w:rFonts w:ascii="Arial" w:eastAsia="Times New Roman" w:hAnsi="Arial" w:cs="Arial"/>
          <w:color w:val="000000"/>
          <w:sz w:val="18"/>
          <w:szCs w:val="18"/>
          <w:lang w:eastAsia="ru-RU"/>
        </w:rPr>
        <w:t xml:space="preserve"> домовладений следует устраивать </w:t>
      </w:r>
      <w:proofErr w:type="spellStart"/>
      <w:r w:rsidRPr="00FA5696">
        <w:rPr>
          <w:rFonts w:ascii="Arial" w:eastAsia="Times New Roman" w:hAnsi="Arial" w:cs="Arial"/>
          <w:color w:val="000000"/>
          <w:sz w:val="18"/>
          <w:szCs w:val="18"/>
          <w:lang w:eastAsia="ru-RU"/>
        </w:rPr>
        <w:t>помойницы</w:t>
      </w:r>
      <w:proofErr w:type="spellEnd"/>
      <w:r w:rsidRPr="00FA5696">
        <w:rPr>
          <w:rFonts w:ascii="Arial" w:eastAsia="Times New Roman" w:hAnsi="Arial" w:cs="Arial"/>
          <w:color w:val="000000"/>
          <w:sz w:val="18"/>
          <w:szCs w:val="18"/>
          <w:lang w:eastAsia="ru-RU"/>
        </w:rPr>
        <w:t>, как правило, объединенные с дворовыми уборными общим выгребом.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3.7.9. </w:t>
      </w:r>
      <w:proofErr w:type="spellStart"/>
      <w:r w:rsidRPr="00FA5696">
        <w:rPr>
          <w:rFonts w:ascii="Arial" w:eastAsia="Times New Roman" w:hAnsi="Arial" w:cs="Arial"/>
          <w:color w:val="000000"/>
          <w:sz w:val="18"/>
          <w:szCs w:val="18"/>
          <w:lang w:eastAsia="ru-RU"/>
        </w:rPr>
        <w:t>Помойницы</w:t>
      </w:r>
      <w:proofErr w:type="spellEnd"/>
      <w:r w:rsidRPr="00FA5696">
        <w:rPr>
          <w:rFonts w:ascii="Arial" w:eastAsia="Times New Roman" w:hAnsi="Arial" w:cs="Arial"/>
          <w:color w:val="000000"/>
          <w:sz w:val="18"/>
          <w:szCs w:val="18"/>
          <w:lang w:eastAsia="ru-RU"/>
        </w:rPr>
        <w:t xml:space="preserve"> должны иметь открывающиеся загрузочные люки с установленными под ними решетками с отверстиями до 25 мм.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3.7.10. В помещениях общественных уборных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w:t>
      </w:r>
      <w:proofErr w:type="spellStart"/>
      <w:r w:rsidRPr="00FA5696">
        <w:rPr>
          <w:rFonts w:ascii="Arial" w:eastAsia="Times New Roman" w:hAnsi="Arial" w:cs="Arial"/>
          <w:color w:val="000000"/>
          <w:sz w:val="18"/>
          <w:szCs w:val="18"/>
          <w:lang w:eastAsia="ru-RU"/>
        </w:rPr>
        <w:t>неотапливаемые</w:t>
      </w:r>
      <w:proofErr w:type="spellEnd"/>
      <w:r w:rsidRPr="00FA5696">
        <w:rPr>
          <w:rFonts w:ascii="Arial" w:eastAsia="Times New Roman" w:hAnsi="Arial" w:cs="Arial"/>
          <w:color w:val="000000"/>
          <w:sz w:val="18"/>
          <w:szCs w:val="18"/>
          <w:lang w:eastAsia="ru-RU"/>
        </w:rPr>
        <w:t xml:space="preserve"> дворовые уборные.</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Промывка </w:t>
      </w:r>
      <w:proofErr w:type="gramStart"/>
      <w:r w:rsidRPr="00FA5696">
        <w:rPr>
          <w:rFonts w:ascii="Arial" w:eastAsia="Times New Roman" w:hAnsi="Arial" w:cs="Arial"/>
          <w:color w:val="000000"/>
          <w:sz w:val="18"/>
          <w:szCs w:val="18"/>
          <w:lang w:eastAsia="ru-RU"/>
        </w:rPr>
        <w:t>унитазов</w:t>
      </w:r>
      <w:proofErr w:type="gramEnd"/>
      <w:r w:rsidRPr="00FA5696">
        <w:rPr>
          <w:rFonts w:ascii="Arial" w:eastAsia="Times New Roman" w:hAnsi="Arial" w:cs="Arial"/>
          <w:color w:val="000000"/>
          <w:sz w:val="18"/>
          <w:szCs w:val="18"/>
          <w:lang w:eastAsia="ru-RU"/>
        </w:rPr>
        <w:t xml:space="preserve"> не канализованных выгребных уборных непосредственно от водопроводов не допускается.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3.7.11. Сбор влажных отходов и выливание помоев в металлические мусоросборники не допускается. Влажные отходы, оседающие на решетках </w:t>
      </w:r>
      <w:proofErr w:type="spellStart"/>
      <w:r w:rsidRPr="00FA5696">
        <w:rPr>
          <w:rFonts w:ascii="Arial" w:eastAsia="Times New Roman" w:hAnsi="Arial" w:cs="Arial"/>
          <w:color w:val="000000"/>
          <w:sz w:val="18"/>
          <w:szCs w:val="18"/>
          <w:lang w:eastAsia="ru-RU"/>
        </w:rPr>
        <w:t>помойниц</w:t>
      </w:r>
      <w:proofErr w:type="spellEnd"/>
      <w:r w:rsidRPr="00FA5696">
        <w:rPr>
          <w:rFonts w:ascii="Arial" w:eastAsia="Times New Roman" w:hAnsi="Arial" w:cs="Arial"/>
          <w:color w:val="000000"/>
          <w:sz w:val="18"/>
          <w:szCs w:val="18"/>
          <w:lang w:eastAsia="ru-RU"/>
        </w:rPr>
        <w:t>, должны перекладываться дворниками в мусоросборники только к моменту прибытия мусоровоза.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3.7.12. Емкость выгребов при очистке один раз в месяц следует определять из расчета на одного проживающего (или трех приходящих на работу):</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в уборных без промывки - 0,1 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с промывкой унитаза из ведра - 0,2-0,25 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в дворовых уборных и </w:t>
      </w:r>
      <w:proofErr w:type="spellStart"/>
      <w:r w:rsidRPr="00FA5696">
        <w:rPr>
          <w:rFonts w:ascii="Arial" w:eastAsia="Times New Roman" w:hAnsi="Arial" w:cs="Arial"/>
          <w:color w:val="000000"/>
          <w:sz w:val="18"/>
          <w:szCs w:val="18"/>
          <w:lang w:eastAsia="ru-RU"/>
        </w:rPr>
        <w:t>помойницах</w:t>
      </w:r>
      <w:proofErr w:type="spellEnd"/>
      <w:r w:rsidRPr="00FA5696">
        <w:rPr>
          <w:rFonts w:ascii="Arial" w:eastAsia="Times New Roman" w:hAnsi="Arial" w:cs="Arial"/>
          <w:color w:val="000000"/>
          <w:sz w:val="18"/>
          <w:szCs w:val="18"/>
          <w:lang w:eastAsia="ru-RU"/>
        </w:rPr>
        <w:t xml:space="preserve"> с общим выгребом - 0,25-0,30 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Во всех случаях следует добавлять 20% на неравномерность заполнения.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Глубину выгребов следует принимать от 1,5 до 3 м в зависимости от местных условий.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3.7.13. Выгребы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0,7х</w:t>
      </w:r>
      <w:proofErr w:type="gramStart"/>
      <w:r w:rsidRPr="00FA5696">
        <w:rPr>
          <w:rFonts w:ascii="Arial" w:eastAsia="Times New Roman" w:hAnsi="Arial" w:cs="Arial"/>
          <w:color w:val="000000"/>
          <w:sz w:val="18"/>
          <w:szCs w:val="18"/>
          <w:lang w:eastAsia="ru-RU"/>
        </w:rPr>
        <w:t>0</w:t>
      </w:r>
      <w:proofErr w:type="gramEnd"/>
      <w:r w:rsidRPr="00FA5696">
        <w:rPr>
          <w:rFonts w:ascii="Arial" w:eastAsia="Times New Roman" w:hAnsi="Arial" w:cs="Arial"/>
          <w:color w:val="000000"/>
          <w:sz w:val="18"/>
          <w:szCs w:val="18"/>
          <w:lang w:eastAsia="ru-RU"/>
        </w:rPr>
        <w:t>,8 м или стандартные круглые чугунные.</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3.7.14. 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3.7.15. Крупногабаритные отходы старая мебель, велосипеды, остатки от текущего ремонта квартир и т.п. должны собираться на специально отведенных площадках или в бункеры-накопители и по заявкам организаций по обслуживанию</w:t>
      </w:r>
      <w:r w:rsidRPr="00FA5696">
        <w:rPr>
          <w:rFonts w:ascii="Arial" w:eastAsia="Times New Roman" w:hAnsi="Arial" w:cs="Arial"/>
          <w:color w:val="000000"/>
          <w:sz w:val="18"/>
          <w:lang w:eastAsia="ru-RU"/>
        </w:rPr>
        <w:t> </w:t>
      </w:r>
      <w:hyperlink r:id="rId53" w:anchor="block_9999" w:history="1">
        <w:r w:rsidRPr="00FA5696">
          <w:rPr>
            <w:rFonts w:ascii="Arial" w:eastAsia="Times New Roman" w:hAnsi="Arial" w:cs="Arial"/>
            <w:color w:val="008000"/>
            <w:sz w:val="18"/>
            <w:u w:val="single"/>
            <w:lang w:eastAsia="ru-RU"/>
          </w:rPr>
          <w:t>жилищного фонда</w:t>
        </w:r>
      </w:hyperlink>
      <w:r w:rsidRPr="00FA5696">
        <w:rPr>
          <w:rFonts w:ascii="Arial" w:eastAsia="Times New Roman" w:hAnsi="Arial" w:cs="Arial"/>
          <w:color w:val="000000"/>
          <w:sz w:val="18"/>
          <w:lang w:eastAsia="ru-RU"/>
        </w:rPr>
        <w:t> </w:t>
      </w:r>
      <w:r w:rsidRPr="00FA5696">
        <w:rPr>
          <w:rFonts w:ascii="Arial" w:eastAsia="Times New Roman" w:hAnsi="Arial" w:cs="Arial"/>
          <w:color w:val="000000"/>
          <w:sz w:val="18"/>
          <w:szCs w:val="18"/>
          <w:lang w:eastAsia="ru-RU"/>
        </w:rPr>
        <w:t>вывозиться мусоровозами для крупногабаритных отходов или обычным грузовым транспортом.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3.7.16. Сжигание всех видов отходов на территории домовладений и в мусоросборниках запрещается.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3.7.17. На территории каждого домовладения должны быть установлены урны, соответствующие утвержденному местным органом самоуправления образцу. Расстояние между урнами должны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3.7.18.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3.7.19. Окраску урны следует возобновлять не реже одного раза в год.</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3.7.20. В дворовых выгребных уборных, расположенных на </w:t>
      </w:r>
      <w:proofErr w:type="spellStart"/>
      <w:r w:rsidRPr="00FA5696">
        <w:rPr>
          <w:rFonts w:ascii="Arial" w:eastAsia="Times New Roman" w:hAnsi="Arial" w:cs="Arial"/>
          <w:color w:val="000000"/>
          <w:sz w:val="18"/>
          <w:szCs w:val="18"/>
          <w:lang w:eastAsia="ru-RU"/>
        </w:rPr>
        <w:t>неканализованных</w:t>
      </w:r>
      <w:proofErr w:type="spellEnd"/>
      <w:r w:rsidRPr="00FA5696">
        <w:rPr>
          <w:rFonts w:ascii="Arial" w:eastAsia="Times New Roman" w:hAnsi="Arial" w:cs="Arial"/>
          <w:color w:val="000000"/>
          <w:sz w:val="18"/>
          <w:szCs w:val="18"/>
          <w:lang w:eastAsia="ru-RU"/>
        </w:rPr>
        <w:t xml:space="preserve"> участках домовладения, должна ежедневно производиться уборка и дезинфекция уборных 20%-ным раствором хлорной извести.</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jc w:val="center"/>
        <w:rPr>
          <w:rFonts w:ascii="Arial" w:eastAsia="Times New Roman" w:hAnsi="Arial" w:cs="Arial"/>
          <w:b/>
          <w:bCs/>
          <w:color w:val="000080"/>
          <w:sz w:val="18"/>
          <w:szCs w:val="18"/>
          <w:lang w:eastAsia="ru-RU"/>
        </w:rPr>
      </w:pPr>
      <w:r w:rsidRPr="00FA5696">
        <w:rPr>
          <w:rFonts w:ascii="Arial" w:eastAsia="Times New Roman" w:hAnsi="Arial" w:cs="Arial"/>
          <w:b/>
          <w:bCs/>
          <w:color w:val="000080"/>
          <w:sz w:val="18"/>
          <w:szCs w:val="18"/>
          <w:lang w:eastAsia="ru-RU"/>
        </w:rPr>
        <w:t>3.8. Озеленение</w:t>
      </w:r>
    </w:p>
    <w:p w:rsidR="00FA5696" w:rsidRPr="00FA5696" w:rsidRDefault="00FA5696" w:rsidP="00FA5696">
      <w:pPr>
        <w:spacing w:after="0" w:line="240" w:lineRule="auto"/>
        <w:jc w:val="both"/>
        <w:outlineLvl w:val="3"/>
        <w:rPr>
          <w:rFonts w:ascii="Arial" w:eastAsia="Times New Roman" w:hAnsi="Arial" w:cs="Arial"/>
          <w:i/>
          <w:iCs/>
          <w:color w:val="800080"/>
          <w:sz w:val="18"/>
          <w:szCs w:val="18"/>
          <w:lang w:eastAsia="ru-RU"/>
        </w:rPr>
      </w:pPr>
      <w:r w:rsidRPr="00FA5696">
        <w:rPr>
          <w:rFonts w:ascii="Arial" w:eastAsia="Times New Roman" w:hAnsi="Arial" w:cs="Arial"/>
          <w:i/>
          <w:iCs/>
          <w:color w:val="800080"/>
          <w:sz w:val="18"/>
          <w:szCs w:val="18"/>
          <w:lang w:eastAsia="ru-RU"/>
        </w:rPr>
        <w:t>ГАРАНТ:</w:t>
      </w:r>
    </w:p>
    <w:p w:rsidR="00FA5696" w:rsidRPr="00FA5696" w:rsidRDefault="00FA5696" w:rsidP="00FA5696">
      <w:pPr>
        <w:shd w:val="clear" w:color="auto" w:fill="FFFFFF"/>
        <w:spacing w:after="0" w:line="240" w:lineRule="auto"/>
        <w:jc w:val="both"/>
        <w:rPr>
          <w:rFonts w:ascii="Arial" w:eastAsia="Times New Roman" w:hAnsi="Arial" w:cs="Arial"/>
          <w:i/>
          <w:iCs/>
          <w:color w:val="800080"/>
          <w:sz w:val="18"/>
          <w:szCs w:val="18"/>
          <w:lang w:eastAsia="ru-RU"/>
        </w:rPr>
      </w:pPr>
      <w:r w:rsidRPr="00FA5696">
        <w:rPr>
          <w:rFonts w:ascii="Arial" w:eastAsia="Times New Roman" w:hAnsi="Arial" w:cs="Arial"/>
          <w:i/>
          <w:iCs/>
          <w:color w:val="800080"/>
          <w:sz w:val="18"/>
          <w:szCs w:val="18"/>
          <w:lang w:eastAsia="ru-RU"/>
        </w:rPr>
        <w:t>См.</w:t>
      </w:r>
      <w:r w:rsidRPr="00FA5696">
        <w:rPr>
          <w:rFonts w:ascii="Arial" w:eastAsia="Times New Roman" w:hAnsi="Arial" w:cs="Arial"/>
          <w:i/>
          <w:iCs/>
          <w:color w:val="800080"/>
          <w:sz w:val="18"/>
          <w:lang w:eastAsia="ru-RU"/>
        </w:rPr>
        <w:t> </w:t>
      </w:r>
      <w:hyperlink r:id="rId54" w:history="1">
        <w:r w:rsidRPr="00FA5696">
          <w:rPr>
            <w:rFonts w:ascii="Arial" w:eastAsia="Times New Roman" w:hAnsi="Arial" w:cs="Arial"/>
            <w:i/>
            <w:iCs/>
            <w:color w:val="008000"/>
            <w:sz w:val="18"/>
            <w:u w:val="single"/>
            <w:lang w:eastAsia="ru-RU"/>
          </w:rPr>
          <w:t>Правила</w:t>
        </w:r>
      </w:hyperlink>
      <w:r w:rsidRPr="00FA5696">
        <w:rPr>
          <w:rFonts w:ascii="Arial" w:eastAsia="Times New Roman" w:hAnsi="Arial" w:cs="Arial"/>
          <w:i/>
          <w:iCs/>
          <w:color w:val="800080"/>
          <w:sz w:val="18"/>
          <w:lang w:eastAsia="ru-RU"/>
        </w:rPr>
        <w:t> </w:t>
      </w:r>
      <w:r w:rsidRPr="00FA5696">
        <w:rPr>
          <w:rFonts w:ascii="Arial" w:eastAsia="Times New Roman" w:hAnsi="Arial" w:cs="Arial"/>
          <w:i/>
          <w:iCs/>
          <w:color w:val="800080"/>
          <w:sz w:val="18"/>
          <w:szCs w:val="18"/>
          <w:lang w:eastAsia="ru-RU"/>
        </w:rPr>
        <w:t>создания, охраны и содержания зеленых насаждений в городах Российской Федерации, утвержденные</w:t>
      </w:r>
      <w:r w:rsidRPr="00FA5696">
        <w:rPr>
          <w:rFonts w:ascii="Arial" w:eastAsia="Times New Roman" w:hAnsi="Arial" w:cs="Arial"/>
          <w:i/>
          <w:iCs/>
          <w:color w:val="800080"/>
          <w:sz w:val="18"/>
          <w:lang w:eastAsia="ru-RU"/>
        </w:rPr>
        <w:t> </w:t>
      </w:r>
      <w:hyperlink r:id="rId55" w:history="1">
        <w:r w:rsidRPr="00FA5696">
          <w:rPr>
            <w:rFonts w:ascii="Arial" w:eastAsia="Times New Roman" w:hAnsi="Arial" w:cs="Arial"/>
            <w:i/>
            <w:iCs/>
            <w:color w:val="008000"/>
            <w:sz w:val="18"/>
            <w:u w:val="single"/>
            <w:lang w:eastAsia="ru-RU"/>
          </w:rPr>
          <w:t>приказом</w:t>
        </w:r>
      </w:hyperlink>
      <w:r w:rsidRPr="00FA5696">
        <w:rPr>
          <w:rFonts w:ascii="Arial" w:eastAsia="Times New Roman" w:hAnsi="Arial" w:cs="Arial"/>
          <w:i/>
          <w:iCs/>
          <w:color w:val="800080"/>
          <w:sz w:val="18"/>
          <w:lang w:eastAsia="ru-RU"/>
        </w:rPr>
        <w:t> </w:t>
      </w:r>
      <w:r w:rsidRPr="00FA5696">
        <w:rPr>
          <w:rFonts w:ascii="Arial" w:eastAsia="Times New Roman" w:hAnsi="Arial" w:cs="Arial"/>
          <w:i/>
          <w:iCs/>
          <w:color w:val="800080"/>
          <w:sz w:val="18"/>
          <w:szCs w:val="18"/>
          <w:lang w:eastAsia="ru-RU"/>
        </w:rPr>
        <w:t>Госстроя РФ 15 декабря 1999 г. N 153</w:t>
      </w:r>
    </w:p>
    <w:p w:rsidR="00FA5696" w:rsidRPr="00FA5696" w:rsidRDefault="00FA5696" w:rsidP="00FA5696">
      <w:pPr>
        <w:shd w:val="clear" w:color="auto" w:fill="FFFFFF"/>
        <w:spacing w:after="0" w:line="240" w:lineRule="auto"/>
        <w:jc w:val="both"/>
        <w:rPr>
          <w:rFonts w:ascii="Arial" w:eastAsia="Times New Roman" w:hAnsi="Arial" w:cs="Arial"/>
          <w:i/>
          <w:iCs/>
          <w:color w:val="800080"/>
          <w:sz w:val="18"/>
          <w:szCs w:val="18"/>
          <w:lang w:eastAsia="ru-RU"/>
        </w:rPr>
      </w:pP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3.8.1.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lastRenderedPageBreak/>
        <w:t>3.8.2. Пересадка или вырубка деревьев и кустарников, в том числе сухостойных и больных, без соответствующего разрешения не допускается.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3.8.3. Сохранность зеленых насаждений на территории домовладений и надлежащий уход за ними обеспечивается организацией по обслуживанию жилищного фонда или на договорных началах - специализированной организацией.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3.8.4. Не следует осуществлять посадку женских экземпляров тополей, шелковиц и других деревьев, засоряющих территорию и воздух во время плодоношения.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3.8.5.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w:t>
      </w:r>
      <w:proofErr w:type="spellStart"/>
      <w:r w:rsidRPr="00FA5696">
        <w:rPr>
          <w:rFonts w:ascii="Arial" w:eastAsia="Times New Roman" w:hAnsi="Arial" w:cs="Arial"/>
          <w:color w:val="000000"/>
          <w:sz w:val="18"/>
          <w:szCs w:val="18"/>
          <w:lang w:eastAsia="ru-RU"/>
        </w:rPr>
        <w:t>бесструктурности</w:t>
      </w:r>
      <w:proofErr w:type="spellEnd"/>
      <w:r w:rsidRPr="00FA5696">
        <w:rPr>
          <w:rFonts w:ascii="Arial" w:eastAsia="Times New Roman" w:hAnsi="Arial" w:cs="Arial"/>
          <w:color w:val="000000"/>
          <w:sz w:val="18"/>
          <w:szCs w:val="18"/>
          <w:lang w:eastAsia="ru-RU"/>
        </w:rPr>
        <w:t xml:space="preserve">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3.8.6. Ящики для цветов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3.8.7. Наполнение водой имеющихся на территории домовладения водоемов и бассейнов, приведение в действие фонтанов следует производить весной при наступлении среднедневной температуры воздуха </w:t>
      </w:r>
      <w:proofErr w:type="gramStart"/>
      <w:r w:rsidRPr="00FA5696">
        <w:rPr>
          <w:rFonts w:ascii="Arial" w:eastAsia="Times New Roman" w:hAnsi="Arial" w:cs="Arial"/>
          <w:color w:val="000000"/>
          <w:sz w:val="18"/>
          <w:szCs w:val="18"/>
          <w:lang w:eastAsia="ru-RU"/>
        </w:rPr>
        <w:t>за</w:t>
      </w:r>
      <w:proofErr w:type="gramEnd"/>
      <w:r w:rsidRPr="00FA5696">
        <w:rPr>
          <w:rFonts w:ascii="Arial" w:eastAsia="Times New Roman" w:hAnsi="Arial" w:cs="Arial"/>
          <w:color w:val="000000"/>
          <w:sz w:val="18"/>
          <w:szCs w:val="18"/>
          <w:lang w:eastAsia="ru-RU"/>
        </w:rPr>
        <w:t xml:space="preserve"> истекшие 5 дней свыше 17°С.</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3.8.8.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3.8.9. Отсоединение временной водопроводной сети и выпуск из нее воды, спуск воды из бассейна, снятие и укрытие скульптуры следует производить при наступлении ночных и утренних заморозков с температурой воздуха минус 2</w:t>
      </w:r>
      <w:proofErr w:type="gramStart"/>
      <w:r w:rsidRPr="00FA5696">
        <w:rPr>
          <w:rFonts w:ascii="Arial" w:eastAsia="Times New Roman" w:hAnsi="Arial" w:cs="Arial"/>
          <w:color w:val="000000"/>
          <w:sz w:val="18"/>
          <w:szCs w:val="18"/>
          <w:lang w:eastAsia="ru-RU"/>
        </w:rPr>
        <w:t>°С</w:t>
      </w:r>
      <w:proofErr w:type="gramEnd"/>
      <w:r w:rsidRPr="00FA5696">
        <w:rPr>
          <w:rFonts w:ascii="Arial" w:eastAsia="Times New Roman" w:hAnsi="Arial" w:cs="Arial"/>
          <w:color w:val="000000"/>
          <w:sz w:val="18"/>
          <w:szCs w:val="18"/>
          <w:lang w:eastAsia="ru-RU"/>
        </w:rPr>
        <w:t xml:space="preserve"> и ниже.</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3.8.10. 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3.8.11. 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3.8.12. 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3.8.13. 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 не допускается.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3.9.1. Владельцы озелененных территорий обязаны:</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обеспечить сохранность насаждений;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в летнее время и в сухую погоду поливать газоны, цветники, деревья и кустарники;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не допускать </w:t>
      </w:r>
      <w:proofErr w:type="spellStart"/>
      <w:r w:rsidRPr="00FA5696">
        <w:rPr>
          <w:rFonts w:ascii="Arial" w:eastAsia="Times New Roman" w:hAnsi="Arial" w:cs="Arial"/>
          <w:color w:val="000000"/>
          <w:sz w:val="18"/>
          <w:szCs w:val="18"/>
          <w:lang w:eastAsia="ru-RU"/>
        </w:rPr>
        <w:t>вытаптывания</w:t>
      </w:r>
      <w:proofErr w:type="spellEnd"/>
      <w:r w:rsidRPr="00FA5696">
        <w:rPr>
          <w:rFonts w:ascii="Arial" w:eastAsia="Times New Roman" w:hAnsi="Arial" w:cs="Arial"/>
          <w:color w:val="000000"/>
          <w:sz w:val="18"/>
          <w:szCs w:val="18"/>
          <w:lang w:eastAsia="ru-RU"/>
        </w:rPr>
        <w:t xml:space="preserve"> газонов и складирования на них строительных материалов, песка, мусора, снега, сколов льда и т.д.;</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 и технологическим регламентом;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при наличии водоемов на озелененных территориях содержать их в чистоте и производить их капитальную очистку не менее одного раза в 10 лет;</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организовывать разъяснительную работу среди населения о необходимости бережного отношения к зеленым насаждениям.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3.9.2. На озелененных территориях запрещается: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складировать любые материалы;</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применять чистый торф в качестве растительного грунта;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устраивать свалки мусора, снега и льда, за исключением чистого снега, полученного от расчистки садово-парковых дорожек;</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сбрасывать снег с крыш на участки, занятые насаждениями, без принятия мер, обеспечивающих сохранность деревьев и кустарников;</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посыпать химическими препаратами тротуары, проезжие и прогулочные дороги и иные покрытия, не разрешенные к применению;</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сбрасывать смет и другие загрязнения на газоны;</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ходить, сидеть и лежать на газонах (исключая луговые), устраивать игры;</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разжигать костры и нарушать правила противопожарной охраны;</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lastRenderedPageBreak/>
        <w:t xml:space="preserve">подвешивать на деревьях гамаки, качели, веревки для сушки белья, забивать в стволы деревьев гвозди, прикреплять рекламные щиты, электропровода, </w:t>
      </w:r>
      <w:proofErr w:type="spellStart"/>
      <w:r w:rsidRPr="00FA5696">
        <w:rPr>
          <w:rFonts w:ascii="Arial" w:eastAsia="Times New Roman" w:hAnsi="Arial" w:cs="Arial"/>
          <w:color w:val="000000"/>
          <w:sz w:val="18"/>
          <w:szCs w:val="18"/>
          <w:lang w:eastAsia="ru-RU"/>
        </w:rPr>
        <w:t>электрогирлянды</w:t>
      </w:r>
      <w:proofErr w:type="spellEnd"/>
      <w:r w:rsidRPr="00FA5696">
        <w:rPr>
          <w:rFonts w:ascii="Arial" w:eastAsia="Times New Roman" w:hAnsi="Arial" w:cs="Arial"/>
          <w:color w:val="000000"/>
          <w:sz w:val="18"/>
          <w:szCs w:val="18"/>
          <w:lang w:eastAsia="ru-RU"/>
        </w:rPr>
        <w:t xml:space="preserve"> из лампочек, флажковые гирлянды, колючую проволоку и другие ограждения, которые могут повредить деревьям;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добывать из деревьев сок, смолу, делать надрезы, надписи и наносить другие механические повреждения;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проводить разрытия для прокладки инженерных коммуникаций без согласования в установленном порядке;</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3.9.3. Новые посадки, особенно деревьев на придомовых территориях, следует проводить по проектам в установленном порядке.</w:t>
      </w:r>
    </w:p>
    <w:p w:rsidR="00FA5696" w:rsidRPr="00FA5696" w:rsidRDefault="00FA5696" w:rsidP="00FA5696">
      <w:pPr>
        <w:spacing w:after="0" w:line="240" w:lineRule="auto"/>
        <w:rPr>
          <w:rFonts w:ascii="Times New Roman" w:eastAsia="Times New Roman" w:hAnsi="Times New Roman" w:cs="Times New Roman"/>
          <w:sz w:val="24"/>
          <w:szCs w:val="24"/>
          <w:lang w:eastAsia="ru-RU"/>
        </w:rPr>
      </w:pPr>
    </w:p>
    <w:p w:rsidR="00FA5696" w:rsidRPr="00FA5696" w:rsidRDefault="00FA5696" w:rsidP="00FA5696">
      <w:pPr>
        <w:shd w:val="clear" w:color="auto" w:fill="FFFFFF"/>
        <w:spacing w:after="0" w:line="240" w:lineRule="auto"/>
        <w:jc w:val="center"/>
        <w:rPr>
          <w:rFonts w:ascii="Arial" w:eastAsia="Times New Roman" w:hAnsi="Arial" w:cs="Arial"/>
          <w:b/>
          <w:bCs/>
          <w:color w:val="000080"/>
          <w:sz w:val="18"/>
          <w:szCs w:val="18"/>
          <w:lang w:eastAsia="ru-RU"/>
        </w:rPr>
      </w:pPr>
      <w:r w:rsidRPr="00FA5696">
        <w:rPr>
          <w:rFonts w:ascii="Arial" w:eastAsia="Times New Roman" w:hAnsi="Arial" w:cs="Arial"/>
          <w:b/>
          <w:bCs/>
          <w:color w:val="000080"/>
          <w:sz w:val="18"/>
          <w:szCs w:val="18"/>
          <w:lang w:eastAsia="ru-RU"/>
        </w:rPr>
        <w:t>IV. Техническое обслуживание и ремонт строительных конструкций</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jc w:val="center"/>
        <w:rPr>
          <w:rFonts w:ascii="Arial" w:eastAsia="Times New Roman" w:hAnsi="Arial" w:cs="Arial"/>
          <w:b/>
          <w:bCs/>
          <w:color w:val="000080"/>
          <w:sz w:val="18"/>
          <w:szCs w:val="18"/>
          <w:lang w:eastAsia="ru-RU"/>
        </w:rPr>
      </w:pPr>
      <w:r w:rsidRPr="00FA5696">
        <w:rPr>
          <w:rFonts w:ascii="Arial" w:eastAsia="Times New Roman" w:hAnsi="Arial" w:cs="Arial"/>
          <w:b/>
          <w:bCs/>
          <w:color w:val="000080"/>
          <w:sz w:val="18"/>
          <w:szCs w:val="18"/>
          <w:lang w:eastAsia="ru-RU"/>
        </w:rPr>
        <w:t>4.1. Фундаменты и стены подвалов</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4.1.1. Организация по обслуживанию жилищного фонда должна обеспечить:</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нормируемый температурно-влажностный режим подвалов и </w:t>
      </w:r>
      <w:proofErr w:type="spellStart"/>
      <w:r w:rsidRPr="00FA5696">
        <w:rPr>
          <w:rFonts w:ascii="Arial" w:eastAsia="Times New Roman" w:hAnsi="Arial" w:cs="Arial"/>
          <w:color w:val="000000"/>
          <w:sz w:val="18"/>
          <w:szCs w:val="18"/>
          <w:lang w:eastAsia="ru-RU"/>
        </w:rPr>
        <w:t>техподполий</w:t>
      </w:r>
      <w:proofErr w:type="spellEnd"/>
      <w:r w:rsidRPr="00FA5696">
        <w:rPr>
          <w:rFonts w:ascii="Arial" w:eastAsia="Times New Roman" w:hAnsi="Arial" w:cs="Arial"/>
          <w:color w:val="000000"/>
          <w:sz w:val="18"/>
          <w:szCs w:val="18"/>
          <w:lang w:eastAsia="ru-RU"/>
        </w:rPr>
        <w:t>;</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исправное состояние фундаментов и стен подвалов зданий;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устранение повреждений фундаментов и стен подвалов по мере выявления, не допуская их дальнейшего развития;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предотвращения сырости и замачивания грунтов оснований и фундаментов и конструкций подвалов и </w:t>
      </w:r>
      <w:proofErr w:type="spellStart"/>
      <w:r w:rsidRPr="00FA5696">
        <w:rPr>
          <w:rFonts w:ascii="Arial" w:eastAsia="Times New Roman" w:hAnsi="Arial" w:cs="Arial"/>
          <w:color w:val="000000"/>
          <w:sz w:val="18"/>
          <w:szCs w:val="18"/>
          <w:lang w:eastAsia="ru-RU"/>
        </w:rPr>
        <w:t>техподполий</w:t>
      </w:r>
      <w:proofErr w:type="spellEnd"/>
      <w:r w:rsidRPr="00FA5696">
        <w:rPr>
          <w:rFonts w:ascii="Arial" w:eastAsia="Times New Roman" w:hAnsi="Arial" w:cs="Arial"/>
          <w:color w:val="000000"/>
          <w:sz w:val="18"/>
          <w:szCs w:val="18"/>
          <w:lang w:eastAsia="ru-RU"/>
        </w:rPr>
        <w:t>;</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работоспособное состояние внутридомовых и наружных дренажей.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4.1.2. Инженерно-технические работники организаций по обслуживанию жилищного фонда должны знать проектные характеристики и нормативные требования к основаниям зданий и сооружений, прочностные характеристики и глубину заложения фундаментов, несущую способность грунтов оснований, уровень грунтовых вод и глубину промерзания.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4.1.3. При появлении признаков неравномерных осадок фундаментов необходимо выполнить осмотр зданий, установить маяки на трещины, принять меры по выявлению причин деформации и их устранению. Исследование состояния грунтов, конструкции фундаментов и стен подвалов, как правило, производится специализированными организациями по договору.</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Подвальные помещения должны быть сухими, чистыми, иметь освещение и вентиляцию.</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Температура воздуха должна быть не ниже +5</w:t>
      </w:r>
      <w:proofErr w:type="gramStart"/>
      <w:r w:rsidRPr="00FA5696">
        <w:rPr>
          <w:rFonts w:ascii="Arial" w:eastAsia="Times New Roman" w:hAnsi="Arial" w:cs="Arial"/>
          <w:color w:val="000000"/>
          <w:sz w:val="18"/>
          <w:szCs w:val="18"/>
          <w:lang w:eastAsia="ru-RU"/>
        </w:rPr>
        <w:t>°С</w:t>
      </w:r>
      <w:proofErr w:type="gramEnd"/>
      <w:r w:rsidRPr="00FA5696">
        <w:rPr>
          <w:rFonts w:ascii="Arial" w:eastAsia="Times New Roman" w:hAnsi="Arial" w:cs="Arial"/>
          <w:color w:val="000000"/>
          <w:sz w:val="18"/>
          <w:szCs w:val="18"/>
          <w:lang w:eastAsia="ru-RU"/>
        </w:rPr>
        <w:t>, относительная влажность воздуха - не выше 60%.</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4.1.4. Площадь продухов должна составлять примерно 1/400 площади пола </w:t>
      </w:r>
      <w:proofErr w:type="spellStart"/>
      <w:r w:rsidRPr="00FA5696">
        <w:rPr>
          <w:rFonts w:ascii="Arial" w:eastAsia="Times New Roman" w:hAnsi="Arial" w:cs="Arial"/>
          <w:color w:val="000000"/>
          <w:sz w:val="18"/>
          <w:szCs w:val="18"/>
          <w:lang w:eastAsia="ru-RU"/>
        </w:rPr>
        <w:t>техподполья</w:t>
      </w:r>
      <w:proofErr w:type="spellEnd"/>
      <w:r w:rsidRPr="00FA5696">
        <w:rPr>
          <w:rFonts w:ascii="Arial" w:eastAsia="Times New Roman" w:hAnsi="Arial" w:cs="Arial"/>
          <w:color w:val="000000"/>
          <w:sz w:val="18"/>
          <w:szCs w:val="18"/>
          <w:lang w:eastAsia="ru-RU"/>
        </w:rPr>
        <w:t xml:space="preserve"> или подвала; располагаются продухи на противоположных стенах для сквозного проветривания (не менее 2-х продухов на каждой секции дома); желательно оборудовать продухи жалюзийными решетками.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С целью предохранения конструкций от появления конденсата и плесени, а также устранения затхлого запаха, необходимо организовывать регулярно сквозное проветривание, открыв все продухи, люки, двери в сухие и не морозные дни.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4.1.5. Стенки приямков должны быть не менее чем на 15 см выше уровня тротуара и </w:t>
      </w:r>
      <w:proofErr w:type="spellStart"/>
      <w:r w:rsidRPr="00FA5696">
        <w:rPr>
          <w:rFonts w:ascii="Arial" w:eastAsia="Times New Roman" w:hAnsi="Arial" w:cs="Arial"/>
          <w:color w:val="000000"/>
          <w:sz w:val="18"/>
          <w:szCs w:val="18"/>
          <w:lang w:eastAsia="ru-RU"/>
        </w:rPr>
        <w:t>отмостки</w:t>
      </w:r>
      <w:proofErr w:type="spellEnd"/>
      <w:r w:rsidRPr="00FA5696">
        <w:rPr>
          <w:rFonts w:ascii="Arial" w:eastAsia="Times New Roman" w:hAnsi="Arial" w:cs="Arial"/>
          <w:color w:val="000000"/>
          <w:sz w:val="18"/>
          <w:szCs w:val="18"/>
          <w:lang w:eastAsia="ru-RU"/>
        </w:rPr>
        <w:t>; не допускаются щели в местах примыкания элементов приямков к стенам подвала; очистка мусора от снега производится не реже 1 раза в месяц; для удаления воды из приямков пол должен быть бетонным с уклоном не менее 0,03 от стен здания, в дальнем углу должно быть сделано водоотводящее устройство (труба); для защиты от дождя целесообразно устанавливать над ними откидные козырьки по согласованию с архитектором.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4.1.6. </w:t>
      </w:r>
      <w:proofErr w:type="spellStart"/>
      <w:r w:rsidRPr="00FA5696">
        <w:rPr>
          <w:rFonts w:ascii="Arial" w:eastAsia="Times New Roman" w:hAnsi="Arial" w:cs="Arial"/>
          <w:color w:val="000000"/>
          <w:sz w:val="18"/>
          <w:szCs w:val="18"/>
          <w:lang w:eastAsia="ru-RU"/>
        </w:rPr>
        <w:t>Отмостки</w:t>
      </w:r>
      <w:proofErr w:type="spellEnd"/>
      <w:r w:rsidRPr="00FA5696">
        <w:rPr>
          <w:rFonts w:ascii="Arial" w:eastAsia="Times New Roman" w:hAnsi="Arial" w:cs="Arial"/>
          <w:color w:val="000000"/>
          <w:sz w:val="18"/>
          <w:szCs w:val="18"/>
          <w:lang w:eastAsia="ru-RU"/>
        </w:rPr>
        <w:t xml:space="preserve"> и тротуары должны иметь поперечные уклоны от стен здания не менее 0,03. </w:t>
      </w:r>
      <w:proofErr w:type="gramStart"/>
      <w:r w:rsidRPr="00FA5696">
        <w:rPr>
          <w:rFonts w:ascii="Arial" w:eastAsia="Times New Roman" w:hAnsi="Arial" w:cs="Arial"/>
          <w:color w:val="000000"/>
          <w:sz w:val="18"/>
          <w:szCs w:val="18"/>
          <w:lang w:eastAsia="ru-RU"/>
        </w:rPr>
        <w:t xml:space="preserve">Поверхность </w:t>
      </w:r>
      <w:proofErr w:type="spellStart"/>
      <w:r w:rsidRPr="00FA5696">
        <w:rPr>
          <w:rFonts w:ascii="Arial" w:eastAsia="Times New Roman" w:hAnsi="Arial" w:cs="Arial"/>
          <w:color w:val="000000"/>
          <w:sz w:val="18"/>
          <w:szCs w:val="18"/>
          <w:lang w:eastAsia="ru-RU"/>
        </w:rPr>
        <w:t>отмостки</w:t>
      </w:r>
      <w:proofErr w:type="spellEnd"/>
      <w:r w:rsidRPr="00FA5696">
        <w:rPr>
          <w:rFonts w:ascii="Arial" w:eastAsia="Times New Roman" w:hAnsi="Arial" w:cs="Arial"/>
          <w:color w:val="000000"/>
          <w:sz w:val="18"/>
          <w:szCs w:val="18"/>
          <w:lang w:eastAsia="ru-RU"/>
        </w:rPr>
        <w:t xml:space="preserve">, граничащей с проезжей частью, должна быть приподнята над ней на 15 см. Ширина </w:t>
      </w:r>
      <w:proofErr w:type="spellStart"/>
      <w:r w:rsidRPr="00FA5696">
        <w:rPr>
          <w:rFonts w:ascii="Arial" w:eastAsia="Times New Roman" w:hAnsi="Arial" w:cs="Arial"/>
          <w:color w:val="000000"/>
          <w:sz w:val="18"/>
          <w:szCs w:val="18"/>
          <w:lang w:eastAsia="ru-RU"/>
        </w:rPr>
        <w:t>отмостки</w:t>
      </w:r>
      <w:proofErr w:type="spellEnd"/>
      <w:r w:rsidRPr="00FA5696">
        <w:rPr>
          <w:rFonts w:ascii="Arial" w:eastAsia="Times New Roman" w:hAnsi="Arial" w:cs="Arial"/>
          <w:color w:val="000000"/>
          <w:sz w:val="18"/>
          <w:szCs w:val="18"/>
          <w:lang w:eastAsia="ru-RU"/>
        </w:rPr>
        <w:t xml:space="preserve"> устанавливается проектом (</w:t>
      </w:r>
      <w:proofErr w:type="spellStart"/>
      <w:r w:rsidRPr="00FA5696">
        <w:rPr>
          <w:rFonts w:ascii="Arial" w:eastAsia="Times New Roman" w:hAnsi="Arial" w:cs="Arial"/>
          <w:color w:val="000000"/>
          <w:sz w:val="18"/>
          <w:szCs w:val="18"/>
          <w:lang w:eastAsia="ru-RU"/>
        </w:rPr>
        <w:t>для</w:t>
      </w:r>
      <w:hyperlink r:id="rId56" w:history="1">
        <w:r w:rsidRPr="00FA5696">
          <w:rPr>
            <w:rFonts w:ascii="Arial" w:eastAsia="Times New Roman" w:hAnsi="Arial" w:cs="Arial"/>
            <w:color w:val="008000"/>
            <w:sz w:val="18"/>
            <w:lang w:eastAsia="ru-RU"/>
          </w:rPr>
          <w:t>#</w:t>
        </w:r>
        <w:proofErr w:type="spellEnd"/>
      </w:hyperlink>
      <w:r w:rsidRPr="00FA5696">
        <w:rPr>
          <w:rFonts w:ascii="Arial" w:eastAsia="Times New Roman" w:hAnsi="Arial" w:cs="Arial"/>
          <w:color w:val="000000"/>
          <w:sz w:val="18"/>
          <w:lang w:eastAsia="ru-RU"/>
        </w:rPr>
        <w:t> </w:t>
      </w:r>
      <w:proofErr w:type="spellStart"/>
      <w:r w:rsidRPr="00FA5696">
        <w:rPr>
          <w:rFonts w:ascii="Arial" w:eastAsia="Times New Roman" w:hAnsi="Arial" w:cs="Arial"/>
          <w:color w:val="000000"/>
          <w:sz w:val="18"/>
          <w:szCs w:val="18"/>
          <w:lang w:eastAsia="ru-RU"/>
        </w:rPr>
        <w:t>Песчано-дерновые</w:t>
      </w:r>
      <w:hyperlink r:id="rId57" w:history="1">
        <w:r w:rsidRPr="00FA5696">
          <w:rPr>
            <w:rFonts w:ascii="Arial" w:eastAsia="Times New Roman" w:hAnsi="Arial" w:cs="Arial"/>
            <w:color w:val="008000"/>
            <w:sz w:val="18"/>
            <w:lang w:eastAsia="ru-RU"/>
          </w:rPr>
          <w:t>#</w:t>
        </w:r>
        <w:proofErr w:type="spellEnd"/>
      </w:hyperlink>
      <w:r w:rsidRPr="00FA5696">
        <w:rPr>
          <w:rFonts w:ascii="Arial" w:eastAsia="Times New Roman" w:hAnsi="Arial" w:cs="Arial"/>
          <w:color w:val="000000"/>
          <w:sz w:val="18"/>
          <w:lang w:eastAsia="ru-RU"/>
        </w:rPr>
        <w:t> </w:t>
      </w:r>
      <w:proofErr w:type="spellStart"/>
      <w:r w:rsidRPr="00FA5696">
        <w:rPr>
          <w:rFonts w:ascii="Arial" w:eastAsia="Times New Roman" w:hAnsi="Arial" w:cs="Arial"/>
          <w:color w:val="000000"/>
          <w:sz w:val="18"/>
          <w:szCs w:val="18"/>
          <w:lang w:eastAsia="ru-RU"/>
        </w:rPr>
        <w:t>отмостки</w:t>
      </w:r>
      <w:proofErr w:type="spellEnd"/>
      <w:r w:rsidRPr="00FA5696">
        <w:rPr>
          <w:rFonts w:ascii="Arial" w:eastAsia="Times New Roman" w:hAnsi="Arial" w:cs="Arial"/>
          <w:color w:val="000000"/>
          <w:sz w:val="18"/>
          <w:szCs w:val="18"/>
          <w:lang w:eastAsia="ru-RU"/>
        </w:rPr>
        <w:t xml:space="preserve"> допускается заменять бетонными и асфальтовыми </w:t>
      </w:r>
      <w:proofErr w:type="spellStart"/>
      <w:r w:rsidRPr="00FA5696">
        <w:rPr>
          <w:rFonts w:ascii="Arial" w:eastAsia="Times New Roman" w:hAnsi="Arial" w:cs="Arial"/>
          <w:color w:val="000000"/>
          <w:sz w:val="18"/>
          <w:szCs w:val="18"/>
          <w:lang w:eastAsia="ru-RU"/>
        </w:rPr>
        <w:t>отмостками</w:t>
      </w:r>
      <w:proofErr w:type="spellEnd"/>
      <w:r w:rsidRPr="00FA5696">
        <w:rPr>
          <w:rFonts w:ascii="Arial" w:eastAsia="Times New Roman" w:hAnsi="Arial" w:cs="Arial"/>
          <w:color w:val="000000"/>
          <w:sz w:val="18"/>
          <w:szCs w:val="18"/>
          <w:lang w:eastAsia="ru-RU"/>
        </w:rPr>
        <w:t>.</w:t>
      </w:r>
      <w:proofErr w:type="gramEnd"/>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4.1.7. Просадки, щели и трещины, образовавшиеся в </w:t>
      </w:r>
      <w:proofErr w:type="spellStart"/>
      <w:r w:rsidRPr="00FA5696">
        <w:rPr>
          <w:rFonts w:ascii="Arial" w:eastAsia="Times New Roman" w:hAnsi="Arial" w:cs="Arial"/>
          <w:color w:val="000000"/>
          <w:sz w:val="18"/>
          <w:szCs w:val="18"/>
          <w:lang w:eastAsia="ru-RU"/>
        </w:rPr>
        <w:t>отмостках</w:t>
      </w:r>
      <w:proofErr w:type="spellEnd"/>
      <w:r w:rsidRPr="00FA5696">
        <w:rPr>
          <w:rFonts w:ascii="Arial" w:eastAsia="Times New Roman" w:hAnsi="Arial" w:cs="Arial"/>
          <w:color w:val="000000"/>
          <w:sz w:val="18"/>
          <w:szCs w:val="18"/>
          <w:lang w:eastAsia="ru-RU"/>
        </w:rPr>
        <w:t xml:space="preserve"> и тротуарах, необходимо заделывать материалами аналогичными покрытию: битумом, асфальтом, мастикой или мятой глиной с предварительной расчисткой поврежденных мест и подсыпкой песком.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4.1.8. Горизонтальная </w:t>
      </w:r>
      <w:proofErr w:type="spellStart"/>
      <w:r w:rsidRPr="00FA5696">
        <w:rPr>
          <w:rFonts w:ascii="Arial" w:eastAsia="Times New Roman" w:hAnsi="Arial" w:cs="Arial"/>
          <w:color w:val="000000"/>
          <w:sz w:val="18"/>
          <w:szCs w:val="18"/>
          <w:lang w:eastAsia="ru-RU"/>
        </w:rPr>
        <w:t>противокапилярная</w:t>
      </w:r>
      <w:proofErr w:type="spellEnd"/>
      <w:r w:rsidRPr="00FA5696">
        <w:rPr>
          <w:rFonts w:ascii="Arial" w:eastAsia="Times New Roman" w:hAnsi="Arial" w:cs="Arial"/>
          <w:color w:val="000000"/>
          <w:sz w:val="18"/>
          <w:szCs w:val="18"/>
          <w:lang w:eastAsia="ru-RU"/>
        </w:rPr>
        <w:t xml:space="preserve"> гидроизоляция должна пересекать стену и внутреннюю штукатурку на одном уровне с подготовкой под пол 1-го этажа, но не менее чем на 15 см выше </w:t>
      </w:r>
      <w:proofErr w:type="spellStart"/>
      <w:r w:rsidRPr="00FA5696">
        <w:rPr>
          <w:rFonts w:ascii="Arial" w:eastAsia="Times New Roman" w:hAnsi="Arial" w:cs="Arial"/>
          <w:color w:val="000000"/>
          <w:sz w:val="18"/>
          <w:szCs w:val="18"/>
          <w:lang w:eastAsia="ru-RU"/>
        </w:rPr>
        <w:t>отмостки</w:t>
      </w:r>
      <w:proofErr w:type="spellEnd"/>
      <w:r w:rsidRPr="00FA5696">
        <w:rPr>
          <w:rFonts w:ascii="Arial" w:eastAsia="Times New Roman" w:hAnsi="Arial" w:cs="Arial"/>
          <w:color w:val="000000"/>
          <w:sz w:val="18"/>
          <w:szCs w:val="18"/>
          <w:lang w:eastAsia="ru-RU"/>
        </w:rPr>
        <w:t>.</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4.1.9. Следует обеспечить исправную, достаточную теплоизоляцию внутренних трубопроводов, стояков. Устранить протечки, утечки, закупорки, засоры, срывы гидравлических затворов, санитарных приборов и не герметичность стыковых соединений в системах канализации.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Обеспечить надежность и прочность крепления канализационных трубопроводов и выпусков, наличие пробок у прочисток и т.д.</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4.1.10. Помещение водомерного узла должно быть защищено от проникновения грунтовых, талых и дождевых вод; содержаться в чистоте, иметь освещение; вход в помещение водомерного узла посторонних лиц не допускается.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4.1.11. Не допускаются зазоры в местах прохода всех трубопроводов через стены и фундаменты; мостики для перехода через коммуникации должны быть исправными.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Вводы инженерных коммуникаций в подвальные помещения через фундаменты и стены подвалов должны быть герметизированы и утеплены.</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4.1.12. При капитальном ремонте дома следует заменять в технических подпольях земляные полы на полы с твердым покрытием. Поверхность пола должна быть с уклоном к трапу или специальному бетонному приямку для сбора воды. При появлении воды в приямке ее необходимо удалить и устранить причины </w:t>
      </w:r>
      <w:r w:rsidRPr="00FA5696">
        <w:rPr>
          <w:rFonts w:ascii="Arial" w:eastAsia="Times New Roman" w:hAnsi="Arial" w:cs="Arial"/>
          <w:color w:val="000000"/>
          <w:sz w:val="18"/>
          <w:szCs w:val="18"/>
          <w:lang w:eastAsia="ru-RU"/>
        </w:rPr>
        <w:lastRenderedPageBreak/>
        <w:t>поступления воды. При соответствующем технико-экономическом обосновании допускается устраивать внутридомовые дренажи.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4.1.13. У прочисток канализационных стояков в подвальных помещениях следует устраивать бетонные лотки для отвода воды в канализацию или приямок.</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4.1.14. Входные двери в </w:t>
      </w:r>
      <w:proofErr w:type="spellStart"/>
      <w:r w:rsidRPr="00FA5696">
        <w:rPr>
          <w:rFonts w:ascii="Arial" w:eastAsia="Times New Roman" w:hAnsi="Arial" w:cs="Arial"/>
          <w:color w:val="000000"/>
          <w:sz w:val="18"/>
          <w:szCs w:val="18"/>
          <w:lang w:eastAsia="ru-RU"/>
        </w:rPr>
        <w:t>техподполье</w:t>
      </w:r>
      <w:proofErr w:type="spellEnd"/>
      <w:r w:rsidRPr="00FA5696">
        <w:rPr>
          <w:rFonts w:ascii="Arial" w:eastAsia="Times New Roman" w:hAnsi="Arial" w:cs="Arial"/>
          <w:color w:val="000000"/>
          <w:sz w:val="18"/>
          <w:szCs w:val="18"/>
          <w:lang w:eastAsia="ru-RU"/>
        </w:rPr>
        <w:t>, подвал должны быть закрыты на замок, ключи должны храниться в объединенной диспетчерской службе (ОДС) или в организации по обслуживанию жилищного фонда и у жителей близлежащей квартиры (о чем должна быть соответствующая надпись), двери должны быть утеплены, уплотнены и обиты с двух сторон кровельной сталью.</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4.1.15. Не допускается: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подтопление подвалов и </w:t>
      </w:r>
      <w:proofErr w:type="spellStart"/>
      <w:r w:rsidRPr="00FA5696">
        <w:rPr>
          <w:rFonts w:ascii="Arial" w:eastAsia="Times New Roman" w:hAnsi="Arial" w:cs="Arial"/>
          <w:color w:val="000000"/>
          <w:sz w:val="18"/>
          <w:szCs w:val="18"/>
          <w:lang w:eastAsia="ru-RU"/>
        </w:rPr>
        <w:t>техподполий</w:t>
      </w:r>
      <w:proofErr w:type="spellEnd"/>
      <w:r w:rsidRPr="00FA5696">
        <w:rPr>
          <w:rFonts w:ascii="Arial" w:eastAsia="Times New Roman" w:hAnsi="Arial" w:cs="Arial"/>
          <w:color w:val="000000"/>
          <w:sz w:val="18"/>
          <w:szCs w:val="18"/>
          <w:lang w:eastAsia="ru-RU"/>
        </w:rPr>
        <w:t xml:space="preserve"> из-за неисправностей и утечек от инженерного оборудования;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FA5696">
        <w:rPr>
          <w:rFonts w:ascii="Arial" w:eastAsia="Times New Roman" w:hAnsi="Arial" w:cs="Arial"/>
          <w:color w:val="000000"/>
          <w:sz w:val="18"/>
          <w:szCs w:val="18"/>
          <w:lang w:eastAsia="ru-RU"/>
        </w:rPr>
        <w:t>захламлять</w:t>
      </w:r>
      <w:proofErr w:type="gramEnd"/>
      <w:r w:rsidRPr="00FA5696">
        <w:rPr>
          <w:rFonts w:ascii="Arial" w:eastAsia="Times New Roman" w:hAnsi="Arial" w:cs="Arial"/>
          <w:color w:val="000000"/>
          <w:sz w:val="18"/>
          <w:szCs w:val="18"/>
          <w:lang w:eastAsia="ru-RU"/>
        </w:rPr>
        <w:t xml:space="preserve"> и загрязнять подвальные помещения;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устанавливать в подвалах и </w:t>
      </w:r>
      <w:proofErr w:type="spellStart"/>
      <w:r w:rsidRPr="00FA5696">
        <w:rPr>
          <w:rFonts w:ascii="Arial" w:eastAsia="Times New Roman" w:hAnsi="Arial" w:cs="Arial"/>
          <w:color w:val="000000"/>
          <w:sz w:val="18"/>
          <w:szCs w:val="18"/>
          <w:lang w:eastAsia="ru-RU"/>
        </w:rPr>
        <w:t>техподпольях</w:t>
      </w:r>
      <w:proofErr w:type="spellEnd"/>
      <w:r w:rsidRPr="00FA5696">
        <w:rPr>
          <w:rFonts w:ascii="Arial" w:eastAsia="Times New Roman" w:hAnsi="Arial" w:cs="Arial"/>
          <w:color w:val="000000"/>
          <w:sz w:val="18"/>
          <w:szCs w:val="18"/>
          <w:lang w:eastAsia="ru-RU"/>
        </w:rPr>
        <w:t xml:space="preserve"> дополнительные фундаменты под оборудование, увеличивать высоту помещений за счет понижения отметки пола без утвержденного проекта;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рытье котлованов, траншей и прочие земляные работы в непосредственной близости от здания (до 10 м) без специального разрешения;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подсыпка грунта вокруг здания выше расположения </w:t>
      </w:r>
      <w:proofErr w:type="spellStart"/>
      <w:r w:rsidRPr="00FA5696">
        <w:rPr>
          <w:rFonts w:ascii="Arial" w:eastAsia="Times New Roman" w:hAnsi="Arial" w:cs="Arial"/>
          <w:color w:val="000000"/>
          <w:sz w:val="18"/>
          <w:szCs w:val="18"/>
          <w:lang w:eastAsia="ru-RU"/>
        </w:rPr>
        <w:t>отмостки</w:t>
      </w:r>
      <w:proofErr w:type="spellEnd"/>
      <w:r w:rsidRPr="00FA5696">
        <w:rPr>
          <w:rFonts w:ascii="Arial" w:eastAsia="Times New Roman" w:hAnsi="Arial" w:cs="Arial"/>
          <w:color w:val="000000"/>
          <w:sz w:val="18"/>
          <w:szCs w:val="18"/>
          <w:lang w:eastAsia="ru-RU"/>
        </w:rPr>
        <w:t xml:space="preserve"> на 10-15 см;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использовать подвалы и технические подполья жителями для хозяйственных и других нужд без соответствующего разрешения.</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jc w:val="center"/>
        <w:rPr>
          <w:rFonts w:ascii="Arial" w:eastAsia="Times New Roman" w:hAnsi="Arial" w:cs="Arial"/>
          <w:b/>
          <w:bCs/>
          <w:color w:val="000080"/>
          <w:sz w:val="18"/>
          <w:szCs w:val="18"/>
          <w:lang w:eastAsia="ru-RU"/>
        </w:rPr>
      </w:pPr>
      <w:r w:rsidRPr="00FA5696">
        <w:rPr>
          <w:rFonts w:ascii="Arial" w:eastAsia="Times New Roman" w:hAnsi="Arial" w:cs="Arial"/>
          <w:b/>
          <w:bCs/>
          <w:color w:val="000080"/>
          <w:sz w:val="18"/>
          <w:szCs w:val="18"/>
          <w:lang w:eastAsia="ru-RU"/>
        </w:rPr>
        <w:t>4.2. Стены</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jc w:val="center"/>
        <w:rPr>
          <w:rFonts w:ascii="Arial" w:eastAsia="Times New Roman" w:hAnsi="Arial" w:cs="Arial"/>
          <w:b/>
          <w:bCs/>
          <w:color w:val="000080"/>
          <w:sz w:val="18"/>
          <w:szCs w:val="18"/>
          <w:lang w:eastAsia="ru-RU"/>
        </w:rPr>
      </w:pPr>
      <w:r w:rsidRPr="00FA5696">
        <w:rPr>
          <w:rFonts w:ascii="Arial" w:eastAsia="Times New Roman" w:hAnsi="Arial" w:cs="Arial"/>
          <w:b/>
          <w:bCs/>
          <w:color w:val="000080"/>
          <w:sz w:val="18"/>
          <w:szCs w:val="18"/>
          <w:lang w:eastAsia="ru-RU"/>
        </w:rPr>
        <w:t>4.2.1. Стены каменные (кирпичные, железобетонные)</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4.2.1.1. Организация по обслуживанию жилищного фонда должна обеспечивать:</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заданный температурно-влажностный режим внутри здания;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исправное состояние стен для восприятия нагрузок (конструктивную прочность);</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устранение повреждений стен по мере выявления, не допуская их дальнейшего развития;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теплозащиту, </w:t>
      </w:r>
      <w:proofErr w:type="spellStart"/>
      <w:r w:rsidRPr="00FA5696">
        <w:rPr>
          <w:rFonts w:ascii="Arial" w:eastAsia="Times New Roman" w:hAnsi="Arial" w:cs="Arial"/>
          <w:color w:val="000000"/>
          <w:sz w:val="18"/>
          <w:szCs w:val="18"/>
          <w:lang w:eastAsia="ru-RU"/>
        </w:rPr>
        <w:t>влагозащиту</w:t>
      </w:r>
      <w:proofErr w:type="spellEnd"/>
      <w:r w:rsidRPr="00FA5696">
        <w:rPr>
          <w:rFonts w:ascii="Arial" w:eastAsia="Times New Roman" w:hAnsi="Arial" w:cs="Arial"/>
          <w:color w:val="000000"/>
          <w:sz w:val="18"/>
          <w:szCs w:val="18"/>
          <w:lang w:eastAsia="ru-RU"/>
        </w:rPr>
        <w:t xml:space="preserve"> наружных стен.</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4.2.1.2. Инженерно-технические работники организации по обслуживанию жилищного фонда должны знать конструктивную схему стен здания, проектные характеристики и прочность материалов стен здания, нормативные требования к конструкциям.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4.2.1.3. Не допускаются деформации конструкций, отклонение конструкций от вертикали и осадка конструкций, расслоение рядов кладки, разрушение и выветривание стенового материала, провисания и выпадение кирпичей.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Причины и методы ремонта устанавливает специализированная организация.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Допустимая ширина раскрытия трещин в панелях 0,3 мм, в стыках - 1 мм.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4.2.1.4. Цоколь здания должен быть защищен от увлажнения и обрастания мхом; для этого слой гидроизоляции фундамента должен быть ниже уровня </w:t>
      </w:r>
      <w:proofErr w:type="spellStart"/>
      <w:r w:rsidRPr="00FA5696">
        <w:rPr>
          <w:rFonts w:ascii="Arial" w:eastAsia="Times New Roman" w:hAnsi="Arial" w:cs="Arial"/>
          <w:color w:val="000000"/>
          <w:sz w:val="18"/>
          <w:szCs w:val="18"/>
          <w:lang w:eastAsia="ru-RU"/>
        </w:rPr>
        <w:t>отмостки</w:t>
      </w:r>
      <w:proofErr w:type="spellEnd"/>
      <w:r w:rsidRPr="00FA5696">
        <w:rPr>
          <w:rFonts w:ascii="Arial" w:eastAsia="Times New Roman" w:hAnsi="Arial" w:cs="Arial"/>
          <w:color w:val="000000"/>
          <w:sz w:val="18"/>
          <w:szCs w:val="18"/>
          <w:lang w:eastAsia="ru-RU"/>
        </w:rPr>
        <w:t>.</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4.2.1.5. Не допускается ослабление креплений выступающих деталей стен: карнизов, балконов, поясков, кронштейнов, розеток, тяги др., разрушение и повреждение отделочного слоя, в том числе облицовочных плиток.</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4.2.1.6. Чтобы предотвратить разрушения облицовки, штукатурки и окрасочных слоев фасада следует не допустить увлажнение стен атмосферной, технологической, бытовой влагой.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Не допускается покрытие фасада паронепроницаемым материалом.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4.2.1.7. Стыки панелей должны отвечать трем требованиям: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proofErr w:type="spellStart"/>
      <w:r w:rsidRPr="00FA5696">
        <w:rPr>
          <w:rFonts w:ascii="Arial" w:eastAsia="Times New Roman" w:hAnsi="Arial" w:cs="Arial"/>
          <w:color w:val="000000"/>
          <w:sz w:val="18"/>
          <w:szCs w:val="18"/>
          <w:lang w:eastAsia="ru-RU"/>
        </w:rPr>
        <w:t>водозащиты</w:t>
      </w:r>
      <w:proofErr w:type="spellEnd"/>
      <w:r w:rsidRPr="00FA5696">
        <w:rPr>
          <w:rFonts w:ascii="Arial" w:eastAsia="Times New Roman" w:hAnsi="Arial" w:cs="Arial"/>
          <w:color w:val="000000"/>
          <w:sz w:val="18"/>
          <w:szCs w:val="18"/>
          <w:lang w:eastAsia="ru-RU"/>
        </w:rPr>
        <w:t xml:space="preserve"> за счет герметизирующих мастик с соблюдением технологии их нанесения, обеспечив подготовку поверхности;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proofErr w:type="spellStart"/>
      <w:r w:rsidRPr="00FA5696">
        <w:rPr>
          <w:rFonts w:ascii="Arial" w:eastAsia="Times New Roman" w:hAnsi="Arial" w:cs="Arial"/>
          <w:color w:val="000000"/>
          <w:sz w:val="18"/>
          <w:szCs w:val="18"/>
          <w:lang w:eastAsia="ru-RU"/>
        </w:rPr>
        <w:t>воздухозащиты</w:t>
      </w:r>
      <w:proofErr w:type="spellEnd"/>
      <w:r w:rsidRPr="00FA5696">
        <w:rPr>
          <w:rFonts w:ascii="Arial" w:eastAsia="Times New Roman" w:hAnsi="Arial" w:cs="Arial"/>
          <w:color w:val="000000"/>
          <w:sz w:val="18"/>
          <w:szCs w:val="18"/>
          <w:lang w:eastAsia="ru-RU"/>
        </w:rPr>
        <w:t xml:space="preserve"> за счет уплотняющих прокладок из </w:t>
      </w:r>
      <w:proofErr w:type="spellStart"/>
      <w:r w:rsidRPr="00FA5696">
        <w:rPr>
          <w:rFonts w:ascii="Arial" w:eastAsia="Times New Roman" w:hAnsi="Arial" w:cs="Arial"/>
          <w:color w:val="000000"/>
          <w:sz w:val="18"/>
          <w:szCs w:val="18"/>
          <w:lang w:eastAsia="ru-RU"/>
        </w:rPr>
        <w:t>пороизола</w:t>
      </w:r>
      <w:proofErr w:type="spellEnd"/>
      <w:r w:rsidRPr="00FA5696">
        <w:rPr>
          <w:rFonts w:ascii="Arial" w:eastAsia="Times New Roman" w:hAnsi="Arial" w:cs="Arial"/>
          <w:color w:val="000000"/>
          <w:sz w:val="18"/>
          <w:szCs w:val="18"/>
          <w:lang w:eastAsia="ru-RU"/>
        </w:rPr>
        <w:t xml:space="preserve">, </w:t>
      </w:r>
      <w:proofErr w:type="spellStart"/>
      <w:r w:rsidRPr="00FA5696">
        <w:rPr>
          <w:rFonts w:ascii="Arial" w:eastAsia="Times New Roman" w:hAnsi="Arial" w:cs="Arial"/>
          <w:color w:val="000000"/>
          <w:sz w:val="18"/>
          <w:szCs w:val="18"/>
          <w:lang w:eastAsia="ru-RU"/>
        </w:rPr>
        <w:t>гернита</w:t>
      </w:r>
      <w:proofErr w:type="spellEnd"/>
      <w:r w:rsidRPr="00FA5696">
        <w:rPr>
          <w:rFonts w:ascii="Arial" w:eastAsia="Times New Roman" w:hAnsi="Arial" w:cs="Arial"/>
          <w:color w:val="000000"/>
          <w:sz w:val="18"/>
          <w:szCs w:val="18"/>
          <w:lang w:eastAsia="ru-RU"/>
        </w:rPr>
        <w:t xml:space="preserve">, </w:t>
      </w:r>
      <w:proofErr w:type="spellStart"/>
      <w:r w:rsidRPr="00FA5696">
        <w:rPr>
          <w:rFonts w:ascii="Arial" w:eastAsia="Times New Roman" w:hAnsi="Arial" w:cs="Arial"/>
          <w:color w:val="000000"/>
          <w:sz w:val="18"/>
          <w:szCs w:val="18"/>
          <w:lang w:eastAsia="ru-RU"/>
        </w:rPr>
        <w:t>вилатерма</w:t>
      </w:r>
      <w:proofErr w:type="spellEnd"/>
      <w:r w:rsidRPr="00FA5696">
        <w:rPr>
          <w:rFonts w:ascii="Arial" w:eastAsia="Times New Roman" w:hAnsi="Arial" w:cs="Arial"/>
          <w:color w:val="000000"/>
          <w:sz w:val="18"/>
          <w:szCs w:val="18"/>
          <w:lang w:eastAsia="ru-RU"/>
        </w:rPr>
        <w:t>, пакли, смоляного каната или др. материалов с обязательным обжатием не менее 30-50%;</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теплозащиты за счет установки утепляющих пакетов.</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Регламентируемое раскрытие стыков от температурных деформаций: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вертикальных 2-3 мм;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горизонтальных 0,6-0,7 мм.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В стыках закрытого типа гидроизоляция достигается </w:t>
      </w:r>
      <w:proofErr w:type="spellStart"/>
      <w:r w:rsidRPr="00FA5696">
        <w:rPr>
          <w:rFonts w:ascii="Arial" w:eastAsia="Times New Roman" w:hAnsi="Arial" w:cs="Arial"/>
          <w:color w:val="000000"/>
          <w:sz w:val="18"/>
          <w:szCs w:val="18"/>
          <w:lang w:eastAsia="ru-RU"/>
        </w:rPr>
        <w:t>герметиком</w:t>
      </w:r>
      <w:proofErr w:type="spellEnd"/>
      <w:r w:rsidRPr="00FA5696">
        <w:rPr>
          <w:rFonts w:ascii="Arial" w:eastAsia="Times New Roman" w:hAnsi="Arial" w:cs="Arial"/>
          <w:color w:val="000000"/>
          <w:sz w:val="18"/>
          <w:szCs w:val="18"/>
          <w:lang w:eastAsia="ru-RU"/>
        </w:rPr>
        <w:t xml:space="preserve">; </w:t>
      </w:r>
      <w:proofErr w:type="spellStart"/>
      <w:r w:rsidRPr="00FA5696">
        <w:rPr>
          <w:rFonts w:ascii="Arial" w:eastAsia="Times New Roman" w:hAnsi="Arial" w:cs="Arial"/>
          <w:color w:val="000000"/>
          <w:sz w:val="18"/>
          <w:szCs w:val="18"/>
          <w:lang w:eastAsia="ru-RU"/>
        </w:rPr>
        <w:t>воздухозащита</w:t>
      </w:r>
      <w:proofErr w:type="spellEnd"/>
      <w:r w:rsidRPr="00FA5696">
        <w:rPr>
          <w:rFonts w:ascii="Arial" w:eastAsia="Times New Roman" w:hAnsi="Arial" w:cs="Arial"/>
          <w:color w:val="000000"/>
          <w:sz w:val="18"/>
          <w:szCs w:val="18"/>
          <w:lang w:eastAsia="ru-RU"/>
        </w:rPr>
        <w:t xml:space="preserve"> - уплотняющими материалами с обязательным обжатием 30-50%; теплоизоляция - </w:t>
      </w:r>
      <w:proofErr w:type="spellStart"/>
      <w:r w:rsidRPr="00FA5696">
        <w:rPr>
          <w:rFonts w:ascii="Arial" w:eastAsia="Times New Roman" w:hAnsi="Arial" w:cs="Arial"/>
          <w:color w:val="000000"/>
          <w:sz w:val="18"/>
          <w:szCs w:val="18"/>
          <w:lang w:eastAsia="ru-RU"/>
        </w:rPr>
        <w:t>теплопакетами</w:t>
      </w:r>
      <w:proofErr w:type="spellEnd"/>
      <w:r w:rsidRPr="00FA5696">
        <w:rPr>
          <w:rFonts w:ascii="Arial" w:eastAsia="Times New Roman" w:hAnsi="Arial" w:cs="Arial"/>
          <w:color w:val="000000"/>
          <w:sz w:val="18"/>
          <w:szCs w:val="18"/>
          <w:lang w:eastAsia="ru-RU"/>
        </w:rPr>
        <w:t xml:space="preserve"> или устройством "</w:t>
      </w:r>
      <w:proofErr w:type="spellStart"/>
      <w:r w:rsidRPr="00FA5696">
        <w:rPr>
          <w:rFonts w:ascii="Arial" w:eastAsia="Times New Roman" w:hAnsi="Arial" w:cs="Arial"/>
          <w:color w:val="000000"/>
          <w:sz w:val="18"/>
          <w:szCs w:val="18"/>
          <w:lang w:eastAsia="ru-RU"/>
        </w:rPr>
        <w:t>вутов</w:t>
      </w:r>
      <w:proofErr w:type="spellEnd"/>
      <w:r w:rsidRPr="00FA5696">
        <w:rPr>
          <w:rFonts w:ascii="Arial" w:eastAsia="Times New Roman" w:hAnsi="Arial" w:cs="Arial"/>
          <w:color w:val="000000"/>
          <w:sz w:val="18"/>
          <w:szCs w:val="18"/>
          <w:lang w:eastAsia="ru-RU"/>
        </w:rPr>
        <w:t>", ширина которых должна быть не менее 300 мм.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Стыковые соединения, имеющие протечки, должны быть заделаны с наружной стороны эффективными герметизирующими материалами (упругими прокладками и мастиками) силами специалистов в кратчайшие сроки (в малых объемах в период подготовки домов к зиме).</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4.2.1.8. Все выступающие части фасадов: пояски, выступы, парапеты, оконные и балконные отливы должны иметь металлические </w:t>
      </w:r>
      <w:proofErr w:type="spellStart"/>
      <w:r w:rsidRPr="00FA5696">
        <w:rPr>
          <w:rFonts w:ascii="Arial" w:eastAsia="Times New Roman" w:hAnsi="Arial" w:cs="Arial"/>
          <w:color w:val="000000"/>
          <w:sz w:val="18"/>
          <w:szCs w:val="18"/>
          <w:lang w:eastAsia="ru-RU"/>
        </w:rPr>
        <w:t>окрытия</w:t>
      </w:r>
      <w:proofErr w:type="spellEnd"/>
      <w:r w:rsidRPr="00FA5696">
        <w:rPr>
          <w:rFonts w:ascii="Arial" w:eastAsia="Times New Roman" w:hAnsi="Arial" w:cs="Arial"/>
          <w:color w:val="000000"/>
          <w:sz w:val="18"/>
          <w:szCs w:val="18"/>
          <w:lang w:eastAsia="ru-RU"/>
        </w:rPr>
        <w:t xml:space="preserve">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4.2.1.9. Для предупреждения </w:t>
      </w:r>
      <w:proofErr w:type="spellStart"/>
      <w:r w:rsidRPr="00FA5696">
        <w:rPr>
          <w:rFonts w:ascii="Arial" w:eastAsia="Times New Roman" w:hAnsi="Arial" w:cs="Arial"/>
          <w:color w:val="000000"/>
          <w:sz w:val="18"/>
          <w:szCs w:val="18"/>
          <w:lang w:eastAsia="ru-RU"/>
        </w:rPr>
        <w:t>высолов</w:t>
      </w:r>
      <w:proofErr w:type="spellEnd"/>
      <w:r w:rsidRPr="00FA5696">
        <w:rPr>
          <w:rFonts w:ascii="Arial" w:eastAsia="Times New Roman" w:hAnsi="Arial" w:cs="Arial"/>
          <w:color w:val="000000"/>
          <w:sz w:val="18"/>
          <w:szCs w:val="18"/>
          <w:lang w:eastAsia="ru-RU"/>
        </w:rPr>
        <w:t xml:space="preserve">, </w:t>
      </w:r>
      <w:proofErr w:type="spellStart"/>
      <w:r w:rsidRPr="00FA5696">
        <w:rPr>
          <w:rFonts w:ascii="Arial" w:eastAsia="Times New Roman" w:hAnsi="Arial" w:cs="Arial"/>
          <w:color w:val="000000"/>
          <w:sz w:val="18"/>
          <w:szCs w:val="18"/>
          <w:lang w:eastAsia="ru-RU"/>
        </w:rPr>
        <w:t>щелушений</w:t>
      </w:r>
      <w:proofErr w:type="spellEnd"/>
      <w:r w:rsidRPr="00FA5696">
        <w:rPr>
          <w:rFonts w:ascii="Arial" w:eastAsia="Times New Roman" w:hAnsi="Arial" w:cs="Arial"/>
          <w:color w:val="000000"/>
          <w:sz w:val="18"/>
          <w:szCs w:val="18"/>
          <w:lang w:eastAsia="ru-RU"/>
        </w:rPr>
        <w:t>, пятен и т.д. выполняется своевременная окраска фасадов.</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4.2.1.10. Для предупреждения появления ржавых пятен защитный слой должен быть 20+5 мм, надежная фиксация гибкой арматуры должна быть 3-4 мм; трещины в защитном слое недопустимы из-за плохого сцепления арматуры и бетона.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4.2.1.11. </w:t>
      </w:r>
      <w:proofErr w:type="spellStart"/>
      <w:r w:rsidRPr="00FA5696">
        <w:rPr>
          <w:rFonts w:ascii="Arial" w:eastAsia="Times New Roman" w:hAnsi="Arial" w:cs="Arial"/>
          <w:color w:val="000000"/>
          <w:sz w:val="18"/>
          <w:szCs w:val="18"/>
          <w:lang w:eastAsia="ru-RU"/>
        </w:rPr>
        <w:t>Отметы</w:t>
      </w:r>
      <w:proofErr w:type="spellEnd"/>
      <w:r w:rsidRPr="00FA5696">
        <w:rPr>
          <w:rFonts w:ascii="Arial" w:eastAsia="Times New Roman" w:hAnsi="Arial" w:cs="Arial"/>
          <w:color w:val="000000"/>
          <w:sz w:val="18"/>
          <w:szCs w:val="18"/>
          <w:lang w:eastAsia="ru-RU"/>
        </w:rPr>
        <w:t xml:space="preserve"> водосточных труб устанавливаются на 20-40 см выше уровня тротуаров. Желоба, лотки, воронки и водосточные трубы должны быть выполнены как единая водоприемная система с </w:t>
      </w:r>
      <w:r w:rsidRPr="00FA5696">
        <w:rPr>
          <w:rFonts w:ascii="Arial" w:eastAsia="Times New Roman" w:hAnsi="Arial" w:cs="Arial"/>
          <w:color w:val="000000"/>
          <w:sz w:val="18"/>
          <w:szCs w:val="18"/>
          <w:lang w:eastAsia="ru-RU"/>
        </w:rPr>
        <w:lastRenderedPageBreak/>
        <w:t>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4.2.1.12. Участки стен, промерзающие или отсыревающие вследствие недостаточной теплозащиты, а также стены с малой теплоустойчивостью в жарких районах необходимо утеплять.</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4.2.1.13.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4.2.1.14. Организации по обслуживанию</w:t>
      </w:r>
      <w:r w:rsidRPr="00FA5696">
        <w:rPr>
          <w:rFonts w:ascii="Arial" w:eastAsia="Times New Roman" w:hAnsi="Arial" w:cs="Arial"/>
          <w:color w:val="000000"/>
          <w:sz w:val="18"/>
          <w:lang w:eastAsia="ru-RU"/>
        </w:rPr>
        <w:t> </w:t>
      </w:r>
      <w:hyperlink r:id="rId58" w:anchor="block_9999" w:history="1">
        <w:r w:rsidRPr="00FA5696">
          <w:rPr>
            <w:rFonts w:ascii="Arial" w:eastAsia="Times New Roman" w:hAnsi="Arial" w:cs="Arial"/>
            <w:color w:val="008000"/>
            <w:sz w:val="18"/>
            <w:u w:val="single"/>
            <w:lang w:eastAsia="ru-RU"/>
          </w:rPr>
          <w:t>жилищного фонда</w:t>
        </w:r>
      </w:hyperlink>
      <w:r w:rsidRPr="00FA5696">
        <w:rPr>
          <w:rFonts w:ascii="Arial" w:eastAsia="Times New Roman" w:hAnsi="Arial" w:cs="Arial"/>
          <w:color w:val="000000"/>
          <w:sz w:val="18"/>
          <w:lang w:eastAsia="ru-RU"/>
        </w:rPr>
        <w:t> </w:t>
      </w:r>
      <w:r w:rsidRPr="00FA5696">
        <w:rPr>
          <w:rFonts w:ascii="Arial" w:eastAsia="Times New Roman" w:hAnsi="Arial" w:cs="Arial"/>
          <w:color w:val="000000"/>
          <w:sz w:val="18"/>
          <w:szCs w:val="18"/>
          <w:lang w:eastAsia="ru-RU"/>
        </w:rPr>
        <w:t>при обнаружении трещин, вызвавших повреждение кирпичных стен, панелей (блоков), отклонения стен от вертикали, их выпучивание и просадку на отдельных участках, а также в местах заделки 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4.2.1.15. </w:t>
      </w:r>
      <w:proofErr w:type="gramStart"/>
      <w:r w:rsidRPr="00FA5696">
        <w:rPr>
          <w:rFonts w:ascii="Arial" w:eastAsia="Times New Roman" w:hAnsi="Arial" w:cs="Arial"/>
          <w:color w:val="000000"/>
          <w:sz w:val="18"/>
          <w:szCs w:val="18"/>
          <w:lang w:eastAsia="ru-RU"/>
        </w:rPr>
        <w:t xml:space="preserve">Парапеты и карнизы должны иметь надежное крепление к элементам здания и </w:t>
      </w:r>
      <w:proofErr w:type="spellStart"/>
      <w:r w:rsidRPr="00FA5696">
        <w:rPr>
          <w:rFonts w:ascii="Arial" w:eastAsia="Times New Roman" w:hAnsi="Arial" w:cs="Arial"/>
          <w:color w:val="000000"/>
          <w:sz w:val="18"/>
          <w:szCs w:val="18"/>
          <w:lang w:eastAsia="ru-RU"/>
        </w:rPr>
        <w:t>окрытие</w:t>
      </w:r>
      <w:proofErr w:type="spellEnd"/>
      <w:r w:rsidRPr="00FA5696">
        <w:rPr>
          <w:rFonts w:ascii="Arial" w:eastAsia="Times New Roman" w:hAnsi="Arial" w:cs="Arial"/>
          <w:color w:val="000000"/>
          <w:sz w:val="18"/>
          <w:szCs w:val="18"/>
          <w:lang w:eastAsia="ru-RU"/>
        </w:rPr>
        <w:t xml:space="preserve"> с уклоном в сторону внутреннего водостока (при внутреннем водостоке) и от стены при наружном не менее 3%. Вынос карниза или </w:t>
      </w:r>
      <w:proofErr w:type="spellStart"/>
      <w:r w:rsidRPr="00FA5696">
        <w:rPr>
          <w:rFonts w:ascii="Arial" w:eastAsia="Times New Roman" w:hAnsi="Arial" w:cs="Arial"/>
          <w:color w:val="000000"/>
          <w:sz w:val="18"/>
          <w:szCs w:val="18"/>
          <w:lang w:eastAsia="ru-RU"/>
        </w:rPr>
        <w:t>окрытия</w:t>
      </w:r>
      <w:proofErr w:type="spellEnd"/>
      <w:r w:rsidRPr="00FA5696">
        <w:rPr>
          <w:rFonts w:ascii="Arial" w:eastAsia="Times New Roman" w:hAnsi="Arial" w:cs="Arial"/>
          <w:color w:val="000000"/>
          <w:sz w:val="18"/>
          <w:szCs w:val="18"/>
          <w:lang w:eastAsia="ru-RU"/>
        </w:rPr>
        <w:t xml:space="preserve"> при этом должен быть не менее 8 см, металлические </w:t>
      </w:r>
      <w:proofErr w:type="spellStart"/>
      <w:r w:rsidRPr="00FA5696">
        <w:rPr>
          <w:rFonts w:ascii="Arial" w:eastAsia="Times New Roman" w:hAnsi="Arial" w:cs="Arial"/>
          <w:color w:val="000000"/>
          <w:sz w:val="18"/>
          <w:szCs w:val="18"/>
          <w:lang w:eastAsia="ru-RU"/>
        </w:rPr>
        <w:t>окрытия</w:t>
      </w:r>
      <w:proofErr w:type="spellEnd"/>
      <w:r w:rsidRPr="00FA5696">
        <w:rPr>
          <w:rFonts w:ascii="Arial" w:eastAsia="Times New Roman" w:hAnsi="Arial" w:cs="Arial"/>
          <w:color w:val="000000"/>
          <w:sz w:val="18"/>
          <w:szCs w:val="18"/>
          <w:lang w:eastAsia="ru-RU"/>
        </w:rPr>
        <w:t xml:space="preserve"> должны соединяться двойным лежачим фальцем, швы покрытий из плит должны быть заделаны полимерцементным раствором или мастикой.</w:t>
      </w:r>
      <w:proofErr w:type="gramEnd"/>
      <w:r w:rsidRPr="00FA5696">
        <w:rPr>
          <w:rFonts w:ascii="Arial" w:eastAsia="Times New Roman" w:hAnsi="Arial" w:cs="Arial"/>
          <w:color w:val="000000"/>
          <w:sz w:val="18"/>
          <w:szCs w:val="18"/>
          <w:lang w:eastAsia="ru-RU"/>
        </w:rPr>
        <w:t xml:space="preserve"> Не допускается попадания влаги под покрытие.</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4.2.1.16. Для предупреждения промерзания стен, появления плесневелых пятен, слизи, конденсата на внутренних поверхностях наружных ограждающих конструкций влажность материалов должна соответствовать следующим требованиям: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керамзита - 3%, шлака - 4-6%;</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пенобетона - 10%;</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газобетона - 10%.</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Влажность стен:</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деревянных - 12%;</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кирпичных - 4%;</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железобетонных (панельных) - 6%;</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керамзитобетонных - 10%;</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утеплителя в стенах - 6%.</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4.2.1.17. В кирпичных стенах обеспечивается: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правильное расположение гидроизоляции стен;</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толщина в соответствии с проектом;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не допускается плотная облицовка стен с наружи и выполнение угловых соединений с отступлением от проекта.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4.2.1.18. Повреждения, вызвавшие снижение прочности и устойчивости, водозащитных и теплотехнических свойств наружных ограждающих конструкций, звукоизоляции и других показателей, которые не могут быть устранены при текущем ремонте, следует устранять при капитальном ремонте или реконструкции по соответствующему проекту.</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4.2.1.19. </w:t>
      </w:r>
      <w:proofErr w:type="gramStart"/>
      <w:r w:rsidRPr="00FA5696">
        <w:rPr>
          <w:rFonts w:ascii="Arial" w:eastAsia="Times New Roman" w:hAnsi="Arial" w:cs="Arial"/>
          <w:color w:val="000000"/>
          <w:sz w:val="18"/>
          <w:szCs w:val="18"/>
          <w:lang w:eastAsia="ru-RU"/>
        </w:rPr>
        <w:t>Контроль за</w:t>
      </w:r>
      <w:proofErr w:type="gramEnd"/>
      <w:r w:rsidRPr="00FA5696">
        <w:rPr>
          <w:rFonts w:ascii="Arial" w:eastAsia="Times New Roman" w:hAnsi="Arial" w:cs="Arial"/>
          <w:color w:val="000000"/>
          <w:sz w:val="18"/>
          <w:szCs w:val="18"/>
          <w:lang w:eastAsia="ru-RU"/>
        </w:rPr>
        <w:t xml:space="preserve"> состоянием стальных закладных деталей должен производиться организацией по обслуживанию жилищного фонда с привлечением специализированных организаций.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Устранением последствий коррозионного повреждения закладных деталей и арматуры следует выполнять при капитальном ремонте по проекту.</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jc w:val="center"/>
        <w:rPr>
          <w:rFonts w:ascii="Arial" w:eastAsia="Times New Roman" w:hAnsi="Arial" w:cs="Arial"/>
          <w:b/>
          <w:bCs/>
          <w:color w:val="000080"/>
          <w:sz w:val="18"/>
          <w:szCs w:val="18"/>
          <w:lang w:eastAsia="ru-RU"/>
        </w:rPr>
      </w:pPr>
      <w:r w:rsidRPr="00FA5696">
        <w:rPr>
          <w:rFonts w:ascii="Arial" w:eastAsia="Times New Roman" w:hAnsi="Arial" w:cs="Arial"/>
          <w:b/>
          <w:bCs/>
          <w:color w:val="000080"/>
          <w:sz w:val="18"/>
          <w:szCs w:val="18"/>
          <w:lang w:eastAsia="ru-RU"/>
        </w:rPr>
        <w:t>4.2.2. Стены деревянные</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4.2.2.1. При появлении крена, выпучивания, гниения, поражения домовыми грибками, дереворазрушающими насекомыми, просадок следует вызвать специализированную организацию.</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4.2.2.2. Не допускается осадка засыпки в каркасных стенах более 5 см, повреждение гидроизоляции, разрушение штукатурки и обшивки, высокая воздухопроницаемость, протекание, переохлаждение, увлажнение древесины и теплоизоляции конденсационной и грунтовой влагой должны устраняться по мере выявления, не допуская их дальнейшего развития.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4.2.2.3. Высокая воздухопроницаемость стен должна быть устранена уплотнением стыков с установкой </w:t>
      </w:r>
      <w:proofErr w:type="spellStart"/>
      <w:r w:rsidRPr="00FA5696">
        <w:rPr>
          <w:rFonts w:ascii="Arial" w:eastAsia="Times New Roman" w:hAnsi="Arial" w:cs="Arial"/>
          <w:color w:val="000000"/>
          <w:sz w:val="18"/>
          <w:szCs w:val="18"/>
          <w:lang w:eastAsia="ru-RU"/>
        </w:rPr>
        <w:t>нащельников</w:t>
      </w:r>
      <w:proofErr w:type="spellEnd"/>
      <w:r w:rsidRPr="00FA5696">
        <w:rPr>
          <w:rFonts w:ascii="Arial" w:eastAsia="Times New Roman" w:hAnsi="Arial" w:cs="Arial"/>
          <w:color w:val="000000"/>
          <w:sz w:val="18"/>
          <w:szCs w:val="18"/>
          <w:lang w:eastAsia="ru-RU"/>
        </w:rPr>
        <w:t>, конопаткой пазов между венцами, заделкой щелей и трещин и другими способами.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4.2.2.4. Конструкции нижних венцов деревянных цоколей и примыкания (установка сливных досок, цоколей, оконных проемов, поясков и т.д.) должны быть плотно пригнаны, чтобы не допустить увлажнения.</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jc w:val="center"/>
        <w:rPr>
          <w:rFonts w:ascii="Arial" w:eastAsia="Times New Roman" w:hAnsi="Arial" w:cs="Arial"/>
          <w:b/>
          <w:bCs/>
          <w:color w:val="000080"/>
          <w:sz w:val="18"/>
          <w:szCs w:val="18"/>
          <w:lang w:eastAsia="ru-RU"/>
        </w:rPr>
      </w:pPr>
      <w:r w:rsidRPr="00FA5696">
        <w:rPr>
          <w:rFonts w:ascii="Arial" w:eastAsia="Times New Roman" w:hAnsi="Arial" w:cs="Arial"/>
          <w:b/>
          <w:bCs/>
          <w:color w:val="000080"/>
          <w:sz w:val="18"/>
          <w:szCs w:val="18"/>
          <w:lang w:eastAsia="ru-RU"/>
        </w:rPr>
        <w:t>4.2.3. Отделка фасадов</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4.2.3.1. </w:t>
      </w:r>
      <w:proofErr w:type="gramStart"/>
      <w:r w:rsidRPr="00FA5696">
        <w:rPr>
          <w:rFonts w:ascii="Arial" w:eastAsia="Times New Roman" w:hAnsi="Arial" w:cs="Arial"/>
          <w:color w:val="000000"/>
          <w:sz w:val="18"/>
          <w:szCs w:val="18"/>
          <w:lang w:eastAsia="ru-RU"/>
        </w:rPr>
        <w:t xml:space="preserve">Местные разрушения облицовки, штукатурки, фактурного и окрасочного слоев, трещины в штукатурке, </w:t>
      </w:r>
      <w:proofErr w:type="spellStart"/>
      <w:r w:rsidRPr="00FA5696">
        <w:rPr>
          <w:rFonts w:ascii="Arial" w:eastAsia="Times New Roman" w:hAnsi="Arial" w:cs="Arial"/>
          <w:color w:val="000000"/>
          <w:sz w:val="18"/>
          <w:szCs w:val="18"/>
          <w:lang w:eastAsia="ru-RU"/>
        </w:rPr>
        <w:t>выкрашивание</w:t>
      </w:r>
      <w:proofErr w:type="spellEnd"/>
      <w:r w:rsidRPr="00FA5696">
        <w:rPr>
          <w:rFonts w:ascii="Arial" w:eastAsia="Times New Roman" w:hAnsi="Arial" w:cs="Arial"/>
          <w:color w:val="000000"/>
          <w:sz w:val="18"/>
          <w:szCs w:val="18"/>
          <w:lang w:eastAsia="ru-RU"/>
        </w:rPr>
        <w:t xml:space="preserve"> раствора из швов облицовки, кирпичной и </w:t>
      </w:r>
      <w:proofErr w:type="spellStart"/>
      <w:r w:rsidRPr="00FA5696">
        <w:rPr>
          <w:rFonts w:ascii="Arial" w:eastAsia="Times New Roman" w:hAnsi="Arial" w:cs="Arial"/>
          <w:color w:val="000000"/>
          <w:sz w:val="18"/>
          <w:szCs w:val="18"/>
          <w:lang w:eastAsia="ru-RU"/>
        </w:rPr>
        <w:t>мелкоблочной</w:t>
      </w:r>
      <w:proofErr w:type="spellEnd"/>
      <w:r w:rsidRPr="00FA5696">
        <w:rPr>
          <w:rFonts w:ascii="Arial" w:eastAsia="Times New Roman" w:hAnsi="Arial" w:cs="Arial"/>
          <w:color w:val="000000"/>
          <w:sz w:val="18"/>
          <w:szCs w:val="18"/>
          <w:lang w:eastAsia="ru-RU"/>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FA5696">
        <w:rPr>
          <w:rFonts w:ascii="Arial" w:eastAsia="Times New Roman" w:hAnsi="Arial" w:cs="Arial"/>
          <w:color w:val="000000"/>
          <w:sz w:val="18"/>
          <w:szCs w:val="18"/>
          <w:lang w:eastAsia="ru-RU"/>
        </w:rPr>
        <w:t>высолы</w:t>
      </w:r>
      <w:proofErr w:type="spellEnd"/>
      <w:r w:rsidRPr="00FA5696">
        <w:rPr>
          <w:rFonts w:ascii="Arial" w:eastAsia="Times New Roman" w:hAnsi="Arial" w:cs="Arial"/>
          <w:color w:val="000000"/>
          <w:sz w:val="18"/>
          <w:szCs w:val="18"/>
          <w:lang w:eastAsia="ru-RU"/>
        </w:rPr>
        <w:t>, общее загрязнение поверхности, разрушение парапетов и т.д. должны устраняться по мере выявления, не допуская</w:t>
      </w:r>
      <w:proofErr w:type="gramEnd"/>
      <w:r w:rsidRPr="00FA5696">
        <w:rPr>
          <w:rFonts w:ascii="Arial" w:eastAsia="Times New Roman" w:hAnsi="Arial" w:cs="Arial"/>
          <w:color w:val="000000"/>
          <w:sz w:val="18"/>
          <w:szCs w:val="18"/>
          <w:lang w:eastAsia="ru-RU"/>
        </w:rPr>
        <w:t xml:space="preserve"> их дальнейшего развития. Разрушение и повреждение отделочного слоя, ослабление крепления </w:t>
      </w:r>
      <w:r w:rsidRPr="00FA5696">
        <w:rPr>
          <w:rFonts w:ascii="Arial" w:eastAsia="Times New Roman" w:hAnsi="Arial" w:cs="Arial"/>
          <w:color w:val="000000"/>
          <w:sz w:val="18"/>
          <w:szCs w:val="18"/>
          <w:lang w:eastAsia="ru-RU"/>
        </w:rPr>
        <w:lastRenderedPageBreak/>
        <w:t>выступающих 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4.2.3.2. С появлением на фасадах зданий отслоений и разрушений облицовочных слоев необходимо:</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облицовочные плитки и архитектурные детали, потерявшие связь со стеной, немедленно снять;</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отслоившуюся от поверхности стены штукатурку отбить сразу же после обнаружения отслоения;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поврежденные места на фасаде восстановить с заменой всех дефектных архитектурных деталей или их реставрацией.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4.2.3.3. Поверхности неоштукатуренных стен с выветрившейся кладкой, как правило,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4.2.3.4. Повреждение поверхности цоколя следует оштукатурить цементно-песчаным раствором с введением </w:t>
      </w:r>
      <w:proofErr w:type="spellStart"/>
      <w:r w:rsidRPr="00FA5696">
        <w:rPr>
          <w:rFonts w:ascii="Arial" w:eastAsia="Times New Roman" w:hAnsi="Arial" w:cs="Arial"/>
          <w:color w:val="000000"/>
          <w:sz w:val="18"/>
          <w:szCs w:val="18"/>
          <w:lang w:eastAsia="ru-RU"/>
        </w:rPr>
        <w:t>гидрофобизирующей</w:t>
      </w:r>
      <w:proofErr w:type="spellEnd"/>
      <w:r w:rsidRPr="00FA5696">
        <w:rPr>
          <w:rFonts w:ascii="Arial" w:eastAsia="Times New Roman" w:hAnsi="Arial" w:cs="Arial"/>
          <w:color w:val="000000"/>
          <w:sz w:val="18"/>
          <w:szCs w:val="18"/>
          <w:lang w:eastAsia="ru-RU"/>
        </w:rPr>
        <w:t xml:space="preserve"> добавки (например, ГКЖ-10, ГКЖ-11) или облицевать.</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4.2.3.5.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Стабилизировавшиеся широкие трещины следует заделать материалом, аналогичным материалу стен или полимерцементным раствором.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4.2.3.6. Железистые включения, имеющиеся в стенах фасадов полносборных домов, должны быть удалены, а ржавые поверхности зачищены и окрашены. Образовавшиеся при этом раковины, сколы, углубления следует заделывать полимерцементным раствором заподлицо с поверхностью изделий.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4.2.3.7.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4.2.3.8. Участки стеновых панелей с обнаженной арматурой должны быть отштукатурены цементно-песчаным раствором. Отдельные стержни арматуры, выступающие из плоскости панелей, следует углубить в конструкции, предварительно вырубив под ними раствор. Отделку необходимо восстановить в соответствии с </w:t>
      </w:r>
      <w:proofErr w:type="gramStart"/>
      <w:r w:rsidRPr="00FA5696">
        <w:rPr>
          <w:rFonts w:ascii="Arial" w:eastAsia="Times New Roman" w:hAnsi="Arial" w:cs="Arial"/>
          <w:color w:val="000000"/>
          <w:sz w:val="18"/>
          <w:szCs w:val="18"/>
          <w:lang w:eastAsia="ru-RU"/>
        </w:rPr>
        <w:t>существующей</w:t>
      </w:r>
      <w:proofErr w:type="gramEnd"/>
      <w:r w:rsidRPr="00FA5696">
        <w:rPr>
          <w:rFonts w:ascii="Arial" w:eastAsia="Times New Roman" w:hAnsi="Arial" w:cs="Arial"/>
          <w:color w:val="000000"/>
          <w:sz w:val="18"/>
          <w:szCs w:val="18"/>
          <w:lang w:eastAsia="ru-RU"/>
        </w:rPr>
        <w:t>.</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4.2.3.9. Фасады зданий следует очищать и промывать в сроки, установленные в зависимости от материала, состояния поверхностей зданий (степень загрязнения, </w:t>
      </w:r>
      <w:proofErr w:type="gramStart"/>
      <w:r w:rsidRPr="00FA5696">
        <w:rPr>
          <w:rFonts w:ascii="Arial" w:eastAsia="Times New Roman" w:hAnsi="Arial" w:cs="Arial"/>
          <w:color w:val="000000"/>
          <w:sz w:val="18"/>
          <w:szCs w:val="18"/>
          <w:lang w:eastAsia="ru-RU"/>
        </w:rPr>
        <w:t>наличие</w:t>
      </w:r>
      <w:proofErr w:type="gramEnd"/>
      <w:r w:rsidRPr="00FA5696">
        <w:rPr>
          <w:rFonts w:ascii="Arial" w:eastAsia="Times New Roman" w:hAnsi="Arial" w:cs="Arial"/>
          <w:color w:val="000000"/>
          <w:sz w:val="18"/>
          <w:szCs w:val="18"/>
          <w:lang w:eastAsia="ru-RU"/>
        </w:rPr>
        <w:t xml:space="preserve"> выколов, разрушение покрытия) и условий эксплуатации.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4.2.3.10. Очищать поверхности штукатурок и облицовок из мягких каменных пород, а также архитектурные детали пескоструйным способом не допускается.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Поверхности кирпичных стен и стен, облицованных керамическими плитками (камнями) или оштукатуренных цементным раствором, допускается очищать гидропескоструйным способом.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4.2.3.11. Фасады, облицованные керамическими изделиями, после очистки следует обрабатывать гидрофобными или другими специальными растворами.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Для очистки поверхности фасадов, отделанных глазурованной керамической плиткой, следует применять специальные составы.</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Работы по очистке фасадов выполняются, как правило, специализированными организациями.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4.2.3.12. Фасады деревянных неоштукатуренных зданий (рубленных, брусчатых и сборно-щитовых) с обшивкой и без обшивки должны периодически окрашиваться паропроницаемыми красками или составами для усиления </w:t>
      </w:r>
      <w:proofErr w:type="spellStart"/>
      <w:r w:rsidRPr="00FA5696">
        <w:rPr>
          <w:rFonts w:ascii="Arial" w:eastAsia="Times New Roman" w:hAnsi="Arial" w:cs="Arial"/>
          <w:color w:val="000000"/>
          <w:sz w:val="18"/>
          <w:szCs w:val="18"/>
          <w:lang w:eastAsia="ru-RU"/>
        </w:rPr>
        <w:t>пожаробезопасности</w:t>
      </w:r>
      <w:proofErr w:type="spellEnd"/>
      <w:r w:rsidRPr="00FA5696">
        <w:rPr>
          <w:rFonts w:ascii="Arial" w:eastAsia="Times New Roman" w:hAnsi="Arial" w:cs="Arial"/>
          <w:color w:val="000000"/>
          <w:sz w:val="18"/>
          <w:szCs w:val="18"/>
          <w:lang w:eastAsia="ru-RU"/>
        </w:rPr>
        <w:t xml:space="preserve"> и защиты от грибка и гниения.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4.2.3.13.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4.2.3.14. </w:t>
      </w:r>
      <w:proofErr w:type="gramStart"/>
      <w:r w:rsidRPr="00FA5696">
        <w:rPr>
          <w:rFonts w:ascii="Arial" w:eastAsia="Times New Roman" w:hAnsi="Arial" w:cs="Arial"/>
          <w:color w:val="000000"/>
          <w:sz w:val="18"/>
          <w:szCs w:val="18"/>
          <w:lang w:eastAsia="ru-RU"/>
        </w:rPr>
        <w:t xml:space="preserve">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w:t>
      </w:r>
      <w:proofErr w:type="spellStart"/>
      <w:r w:rsidRPr="00FA5696">
        <w:rPr>
          <w:rFonts w:ascii="Arial" w:eastAsia="Times New Roman" w:hAnsi="Arial" w:cs="Arial"/>
          <w:color w:val="000000"/>
          <w:sz w:val="18"/>
          <w:szCs w:val="18"/>
          <w:lang w:eastAsia="ru-RU"/>
        </w:rPr>
        <w:t>окрытий</w:t>
      </w:r>
      <w:proofErr w:type="spellEnd"/>
      <w:r w:rsidRPr="00FA5696">
        <w:rPr>
          <w:rFonts w:ascii="Arial" w:eastAsia="Times New Roman" w:hAnsi="Arial" w:cs="Arial"/>
          <w:color w:val="000000"/>
          <w:sz w:val="18"/>
          <w:szCs w:val="18"/>
          <w:lang w:eastAsia="ru-RU"/>
        </w:rPr>
        <w:t xml:space="preserve"> карнизов (поясков), </w:t>
      </w:r>
      <w:proofErr w:type="spellStart"/>
      <w:r w:rsidRPr="00FA5696">
        <w:rPr>
          <w:rFonts w:ascii="Arial" w:eastAsia="Times New Roman" w:hAnsi="Arial" w:cs="Arial"/>
          <w:color w:val="000000"/>
          <w:sz w:val="18"/>
          <w:szCs w:val="18"/>
          <w:lang w:eastAsia="ru-RU"/>
        </w:rPr>
        <w:t>сандриков</w:t>
      </w:r>
      <w:proofErr w:type="spellEnd"/>
      <w:r w:rsidRPr="00FA5696">
        <w:rPr>
          <w:rFonts w:ascii="Arial" w:eastAsia="Times New Roman" w:hAnsi="Arial" w:cs="Arial"/>
          <w:color w:val="000000"/>
          <w:sz w:val="18"/>
          <w:szCs w:val="18"/>
          <w:lang w:eastAsia="ru-RU"/>
        </w:rPr>
        <w:t>, подоконников и т.п. и водосточных труб.</w:t>
      </w:r>
      <w:proofErr w:type="gramEnd"/>
      <w:r w:rsidRPr="00FA5696">
        <w:rPr>
          <w:rFonts w:ascii="Arial" w:eastAsia="Times New Roman" w:hAnsi="Arial" w:cs="Arial"/>
          <w:color w:val="000000"/>
          <w:sz w:val="18"/>
          <w:szCs w:val="18"/>
          <w:lang w:eastAsia="ru-RU"/>
        </w:rPr>
        <w:t xml:space="preserve"> Слабо держащаяся старая краска должна быть удалена.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4.2.3.15. </w:t>
      </w:r>
      <w:proofErr w:type="spellStart"/>
      <w:r w:rsidRPr="00FA5696">
        <w:rPr>
          <w:rFonts w:ascii="Arial" w:eastAsia="Times New Roman" w:hAnsi="Arial" w:cs="Arial"/>
          <w:color w:val="000000"/>
          <w:sz w:val="18"/>
          <w:szCs w:val="18"/>
          <w:lang w:eastAsia="ru-RU"/>
        </w:rPr>
        <w:t>Окрытия</w:t>
      </w:r>
      <w:proofErr w:type="spellEnd"/>
      <w:r w:rsidRPr="00FA5696">
        <w:rPr>
          <w:rFonts w:ascii="Arial" w:eastAsia="Times New Roman" w:hAnsi="Arial" w:cs="Arial"/>
          <w:color w:val="000000"/>
          <w:sz w:val="18"/>
          <w:szCs w:val="18"/>
          <w:lang w:eastAsia="ru-RU"/>
        </w:rPr>
        <w:t xml:space="preserve"> окон, поясков должны быть выполнены из оцинкованной стали или керамических плиток с заделкой кромок в стены или облицовочный слой.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4.2.3.16. Водоотводящие устройства наружных стен должны иметь необходимые уклоны от стен и обеспечивать от них беспрепятственный отвод атмосферных вод.</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4.2.3.17. Стальные детали крепления (кронштейны пожарных лестниц, </w:t>
      </w:r>
      <w:proofErr w:type="spellStart"/>
      <w:r w:rsidRPr="00FA5696">
        <w:rPr>
          <w:rFonts w:ascii="Arial" w:eastAsia="Times New Roman" w:hAnsi="Arial" w:cs="Arial"/>
          <w:color w:val="000000"/>
          <w:sz w:val="18"/>
          <w:szCs w:val="18"/>
          <w:lang w:eastAsia="ru-RU"/>
        </w:rPr>
        <w:t>флагодержатели</w:t>
      </w:r>
      <w:proofErr w:type="spellEnd"/>
      <w:r w:rsidRPr="00FA5696">
        <w:rPr>
          <w:rFonts w:ascii="Arial" w:eastAsia="Times New Roman" w:hAnsi="Arial" w:cs="Arial"/>
          <w:color w:val="000000"/>
          <w:sz w:val="18"/>
          <w:szCs w:val="18"/>
          <w:lang w:eastAsia="ru-RU"/>
        </w:rPr>
        <w:t>, ухваты водосточных труб и др.) следует располагать с уклоном от стен. На деталях, имеющих уклон к стене, следует установить плотно прилегающие к ним манжеты из оцинкованной стали на расстоянии 5-10 см от стены. Все закрепленные к стене стальные элементы необходимо регулярно окрашивать, защищать от коррозии.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Окраска металлических лестниц, </w:t>
      </w:r>
      <w:proofErr w:type="spellStart"/>
      <w:r w:rsidRPr="00FA5696">
        <w:rPr>
          <w:rFonts w:ascii="Arial" w:eastAsia="Times New Roman" w:hAnsi="Arial" w:cs="Arial"/>
          <w:color w:val="000000"/>
          <w:sz w:val="18"/>
          <w:szCs w:val="18"/>
          <w:lang w:eastAsia="ru-RU"/>
        </w:rPr>
        <w:t>флагодержателей</w:t>
      </w:r>
      <w:proofErr w:type="spellEnd"/>
      <w:r w:rsidRPr="00FA5696">
        <w:rPr>
          <w:rFonts w:ascii="Arial" w:eastAsia="Times New Roman" w:hAnsi="Arial" w:cs="Arial"/>
          <w:color w:val="000000"/>
          <w:sz w:val="18"/>
          <w:szCs w:val="18"/>
          <w:lang w:eastAsia="ru-RU"/>
        </w:rPr>
        <w:t>, элементов креплений растяжек электросети, ограждений крыш и решеток вентиляционных отверстий панелей должна производиться масляными красками в соответствии с колерным паспортом дома, как правило, через каждые 5-6 лет в зависимости от условий эксплуатации.</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jc w:val="center"/>
        <w:rPr>
          <w:rFonts w:ascii="Arial" w:eastAsia="Times New Roman" w:hAnsi="Arial" w:cs="Arial"/>
          <w:b/>
          <w:bCs/>
          <w:color w:val="000080"/>
          <w:sz w:val="18"/>
          <w:szCs w:val="18"/>
          <w:lang w:eastAsia="ru-RU"/>
        </w:rPr>
      </w:pPr>
      <w:r w:rsidRPr="00FA5696">
        <w:rPr>
          <w:rFonts w:ascii="Arial" w:eastAsia="Times New Roman" w:hAnsi="Arial" w:cs="Arial"/>
          <w:b/>
          <w:bCs/>
          <w:color w:val="000080"/>
          <w:sz w:val="18"/>
          <w:szCs w:val="18"/>
          <w:lang w:eastAsia="ru-RU"/>
        </w:rPr>
        <w:t>4.2.4. Балконы, козырьки, лоджии и эркеры</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4.2.4.1. Работники организаций по обслуживанию</w:t>
      </w:r>
      <w:r w:rsidRPr="00FA5696">
        <w:rPr>
          <w:rFonts w:ascii="Arial" w:eastAsia="Times New Roman" w:hAnsi="Arial" w:cs="Arial"/>
          <w:color w:val="000000"/>
          <w:sz w:val="18"/>
          <w:lang w:eastAsia="ru-RU"/>
        </w:rPr>
        <w:t> </w:t>
      </w:r>
      <w:hyperlink r:id="rId59" w:anchor="block_9999" w:history="1">
        <w:r w:rsidRPr="00FA5696">
          <w:rPr>
            <w:rFonts w:ascii="Arial" w:eastAsia="Times New Roman" w:hAnsi="Arial" w:cs="Arial"/>
            <w:color w:val="008000"/>
            <w:sz w:val="18"/>
            <w:u w:val="single"/>
            <w:lang w:eastAsia="ru-RU"/>
          </w:rPr>
          <w:t>жилищного фонда</w:t>
        </w:r>
      </w:hyperlink>
      <w:r w:rsidRPr="00FA5696">
        <w:rPr>
          <w:rFonts w:ascii="Arial" w:eastAsia="Times New Roman" w:hAnsi="Arial" w:cs="Arial"/>
          <w:color w:val="000000"/>
          <w:sz w:val="18"/>
          <w:lang w:eastAsia="ru-RU"/>
        </w:rPr>
        <w:t> </w:t>
      </w:r>
      <w:r w:rsidRPr="00FA5696">
        <w:rPr>
          <w:rFonts w:ascii="Arial" w:eastAsia="Times New Roman" w:hAnsi="Arial" w:cs="Arial"/>
          <w:color w:val="000000"/>
          <w:sz w:val="18"/>
          <w:szCs w:val="18"/>
          <w:lang w:eastAsia="ru-RU"/>
        </w:rPr>
        <w:t xml:space="preserve">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w:t>
      </w:r>
      <w:r w:rsidRPr="00FA5696">
        <w:rPr>
          <w:rFonts w:ascii="Arial" w:eastAsia="Times New Roman" w:hAnsi="Arial" w:cs="Arial"/>
          <w:color w:val="000000"/>
          <w:sz w:val="18"/>
          <w:szCs w:val="18"/>
          <w:lang w:eastAsia="ru-RU"/>
        </w:rPr>
        <w:lastRenderedPageBreak/>
        <w:t>нанимателям, арендаторам и собственникам жилых помещений и ответственным за коммунальную квартиру правила содержания балконов, эркеров и лоджий.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4.2.4.2.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принять срочные меры по обеспечению безопасности людей и предупреждению дальнейшего развития деформаций.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Уклон балконной (лоджии) плиты должен быть не менее 3% от стен здания с организацией отвода воды металлическим фартуком или </w:t>
      </w:r>
      <w:proofErr w:type="spellStart"/>
      <w:r w:rsidRPr="00FA5696">
        <w:rPr>
          <w:rFonts w:ascii="Arial" w:eastAsia="Times New Roman" w:hAnsi="Arial" w:cs="Arial"/>
          <w:color w:val="000000"/>
          <w:sz w:val="18"/>
          <w:szCs w:val="18"/>
          <w:lang w:eastAsia="ru-RU"/>
        </w:rPr>
        <w:t>зажелезненной</w:t>
      </w:r>
      <w:proofErr w:type="spellEnd"/>
      <w:r w:rsidRPr="00FA5696">
        <w:rPr>
          <w:rFonts w:ascii="Arial" w:eastAsia="Times New Roman" w:hAnsi="Arial" w:cs="Arial"/>
          <w:color w:val="000000"/>
          <w:sz w:val="18"/>
          <w:szCs w:val="18"/>
          <w:lang w:eastAsia="ru-RU"/>
        </w:rPr>
        <w:t xml:space="preserve"> плитой с капельником с выносом не менее 3-5 см, в торце слив должен быть заделан в тело панели.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4.2.4.3. Отсутствие или неправильное выполнение сопряжений сливов 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их дальнейшего развития.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4.2.4.4. В </w:t>
      </w:r>
      <w:proofErr w:type="spellStart"/>
      <w:r w:rsidRPr="00FA5696">
        <w:rPr>
          <w:rFonts w:ascii="Arial" w:eastAsia="Times New Roman" w:hAnsi="Arial" w:cs="Arial"/>
          <w:color w:val="000000"/>
          <w:sz w:val="18"/>
          <w:szCs w:val="18"/>
          <w:lang w:eastAsia="ru-RU"/>
        </w:rPr>
        <w:t>обетонированных</w:t>
      </w:r>
      <w:proofErr w:type="spellEnd"/>
      <w:r w:rsidRPr="00FA5696">
        <w:rPr>
          <w:rFonts w:ascii="Arial" w:eastAsia="Times New Roman" w:hAnsi="Arial" w:cs="Arial"/>
          <w:color w:val="000000"/>
          <w:sz w:val="18"/>
          <w:szCs w:val="18"/>
          <w:lang w:eastAsia="ru-RU"/>
        </w:rPr>
        <w:t xml:space="preserve">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4.2.4.5.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w:t>
      </w:r>
      <w:proofErr w:type="gramStart"/>
      <w:r w:rsidRPr="00FA5696">
        <w:rPr>
          <w:rFonts w:ascii="Arial" w:eastAsia="Times New Roman" w:hAnsi="Arial" w:cs="Arial"/>
          <w:color w:val="000000"/>
          <w:sz w:val="18"/>
          <w:szCs w:val="18"/>
          <w:lang w:eastAsia="ru-RU"/>
        </w:rPr>
        <w:t>указанному</w:t>
      </w:r>
      <w:proofErr w:type="gramEnd"/>
      <w:r w:rsidRPr="00FA5696">
        <w:rPr>
          <w:rFonts w:ascii="Arial" w:eastAsia="Times New Roman" w:hAnsi="Arial" w:cs="Arial"/>
          <w:color w:val="000000"/>
          <w:sz w:val="18"/>
          <w:szCs w:val="18"/>
          <w:lang w:eastAsia="ru-RU"/>
        </w:rPr>
        <w:t xml:space="preserve"> в колерном паспорте фасада.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4.2.4.6. Расположение, форма и крепление цветочных ящиков должны соответствовать принятому проекту и </w:t>
      </w:r>
      <w:proofErr w:type="gramStart"/>
      <w:r w:rsidRPr="00FA5696">
        <w:rPr>
          <w:rFonts w:ascii="Arial" w:eastAsia="Times New Roman" w:hAnsi="Arial" w:cs="Arial"/>
          <w:color w:val="000000"/>
          <w:sz w:val="18"/>
          <w:szCs w:val="18"/>
          <w:lang w:eastAsia="ru-RU"/>
        </w:rPr>
        <w:t>архитектурному решению</w:t>
      </w:r>
      <w:proofErr w:type="gramEnd"/>
      <w:r w:rsidRPr="00FA5696">
        <w:rPr>
          <w:rFonts w:ascii="Arial" w:eastAsia="Times New Roman" w:hAnsi="Arial" w:cs="Arial"/>
          <w:color w:val="000000"/>
          <w:sz w:val="18"/>
          <w:szCs w:val="18"/>
          <w:lang w:eastAsia="ru-RU"/>
        </w:rPr>
        <w:t xml:space="preserve"> здания.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4.2.4.7.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30-50%.</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4.2.4.8.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w:t>
      </w:r>
      <w:proofErr w:type="spellStart"/>
      <w:r w:rsidRPr="00FA5696">
        <w:rPr>
          <w:rFonts w:ascii="Arial" w:eastAsia="Times New Roman" w:hAnsi="Arial" w:cs="Arial"/>
          <w:color w:val="000000"/>
          <w:sz w:val="18"/>
          <w:szCs w:val="18"/>
          <w:lang w:eastAsia="ru-RU"/>
        </w:rPr>
        <w:t>пенополиуретана</w:t>
      </w:r>
      <w:proofErr w:type="spellEnd"/>
      <w:r w:rsidRPr="00FA5696">
        <w:rPr>
          <w:rFonts w:ascii="Arial" w:eastAsia="Times New Roman" w:hAnsi="Arial" w:cs="Arial"/>
          <w:color w:val="000000"/>
          <w:sz w:val="18"/>
          <w:szCs w:val="18"/>
          <w:lang w:eastAsia="ru-RU"/>
        </w:rPr>
        <w:t xml:space="preserve"> (поролона), которые подлежат замене не реже 1 раза в 5 лет.</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4.2.4.9. Для предотвращения попадания атмосферной влаги через окна в нижнем бруске коробки должно быть 2 паза для отвода воды шириной 10 мм на расстоянии 50-100 мм от края. Прорези должны быть очищены и иметь уклон наружу. Окраска окон производится 1 раз в 5 лет.</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Стекла ставятся на двойном слое замазки и крепятся </w:t>
      </w:r>
      <w:proofErr w:type="spellStart"/>
      <w:r w:rsidRPr="00FA5696">
        <w:rPr>
          <w:rFonts w:ascii="Arial" w:eastAsia="Times New Roman" w:hAnsi="Arial" w:cs="Arial"/>
          <w:color w:val="000000"/>
          <w:sz w:val="18"/>
          <w:szCs w:val="18"/>
          <w:lang w:eastAsia="ru-RU"/>
        </w:rPr>
        <w:t>штапиками</w:t>
      </w:r>
      <w:proofErr w:type="spellEnd"/>
      <w:r w:rsidRPr="00FA5696">
        <w:rPr>
          <w:rFonts w:ascii="Arial" w:eastAsia="Times New Roman" w:hAnsi="Arial" w:cs="Arial"/>
          <w:color w:val="000000"/>
          <w:sz w:val="18"/>
          <w:szCs w:val="18"/>
          <w:lang w:eastAsia="ru-RU"/>
        </w:rPr>
        <w:t>.</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Крепление оконных и дверных коробок осуществляется ершами и шурупами в </w:t>
      </w:r>
      <w:proofErr w:type="spellStart"/>
      <w:r w:rsidRPr="00FA5696">
        <w:rPr>
          <w:rFonts w:ascii="Arial" w:eastAsia="Times New Roman" w:hAnsi="Arial" w:cs="Arial"/>
          <w:color w:val="000000"/>
          <w:sz w:val="18"/>
          <w:szCs w:val="18"/>
          <w:lang w:eastAsia="ru-RU"/>
        </w:rPr>
        <w:t>антисептированные</w:t>
      </w:r>
      <w:proofErr w:type="spellEnd"/>
      <w:r w:rsidRPr="00FA5696">
        <w:rPr>
          <w:rFonts w:ascii="Arial" w:eastAsia="Times New Roman" w:hAnsi="Arial" w:cs="Arial"/>
          <w:color w:val="000000"/>
          <w:sz w:val="18"/>
          <w:szCs w:val="18"/>
          <w:lang w:eastAsia="ru-RU"/>
        </w:rPr>
        <w:t xml:space="preserve"> деревянные пробки.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Утепление балконных филенок производится установкой </w:t>
      </w:r>
      <w:proofErr w:type="spellStart"/>
      <w:r w:rsidRPr="00FA5696">
        <w:rPr>
          <w:rFonts w:ascii="Arial" w:eastAsia="Times New Roman" w:hAnsi="Arial" w:cs="Arial"/>
          <w:color w:val="000000"/>
          <w:sz w:val="18"/>
          <w:szCs w:val="18"/>
          <w:lang w:eastAsia="ru-RU"/>
        </w:rPr>
        <w:t>антисептированного</w:t>
      </w:r>
      <w:proofErr w:type="spellEnd"/>
      <w:r w:rsidRPr="00FA5696">
        <w:rPr>
          <w:rFonts w:ascii="Arial" w:eastAsia="Times New Roman" w:hAnsi="Arial" w:cs="Arial"/>
          <w:color w:val="000000"/>
          <w:sz w:val="18"/>
          <w:szCs w:val="18"/>
          <w:lang w:eastAsia="ru-RU"/>
        </w:rPr>
        <w:t xml:space="preserve"> </w:t>
      </w:r>
      <w:proofErr w:type="spellStart"/>
      <w:r w:rsidRPr="00FA5696">
        <w:rPr>
          <w:rFonts w:ascii="Arial" w:eastAsia="Times New Roman" w:hAnsi="Arial" w:cs="Arial"/>
          <w:color w:val="000000"/>
          <w:sz w:val="18"/>
          <w:szCs w:val="18"/>
          <w:lang w:eastAsia="ru-RU"/>
        </w:rPr>
        <w:t>оргалита</w:t>
      </w:r>
      <w:proofErr w:type="spellEnd"/>
      <w:r w:rsidRPr="00FA5696">
        <w:rPr>
          <w:rFonts w:ascii="Arial" w:eastAsia="Times New Roman" w:hAnsi="Arial" w:cs="Arial"/>
          <w:color w:val="000000"/>
          <w:sz w:val="18"/>
          <w:szCs w:val="18"/>
          <w:lang w:eastAsia="ru-RU"/>
        </w:rPr>
        <w:t xml:space="preserve"> или минерального войлока или др. эффективного материала между наружным и внутренним полотнами.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Не допускается:</w:t>
      </w:r>
    </w:p>
    <w:p w:rsidR="00FA5696" w:rsidRPr="00FA5696" w:rsidRDefault="00FA5696" w:rsidP="00FA5696">
      <w:pPr>
        <w:spacing w:after="0" w:line="240" w:lineRule="auto"/>
        <w:jc w:val="both"/>
        <w:outlineLvl w:val="3"/>
        <w:rPr>
          <w:rFonts w:ascii="Arial" w:eastAsia="Times New Roman" w:hAnsi="Arial" w:cs="Arial"/>
          <w:i/>
          <w:iCs/>
          <w:color w:val="800080"/>
          <w:sz w:val="18"/>
          <w:szCs w:val="18"/>
          <w:lang w:eastAsia="ru-RU"/>
        </w:rPr>
      </w:pPr>
      <w:r w:rsidRPr="00FA5696">
        <w:rPr>
          <w:rFonts w:ascii="Arial" w:eastAsia="Times New Roman" w:hAnsi="Arial" w:cs="Arial"/>
          <w:i/>
          <w:iCs/>
          <w:color w:val="800080"/>
          <w:sz w:val="18"/>
          <w:szCs w:val="18"/>
          <w:lang w:eastAsia="ru-RU"/>
        </w:rPr>
        <w:t>ГАРАНТ:</w:t>
      </w:r>
    </w:p>
    <w:p w:rsidR="00FA5696" w:rsidRPr="00FA5696" w:rsidRDefault="00FA5696" w:rsidP="00FA5696">
      <w:pPr>
        <w:shd w:val="clear" w:color="auto" w:fill="FFFFFF"/>
        <w:spacing w:after="0" w:line="240" w:lineRule="auto"/>
        <w:jc w:val="both"/>
        <w:rPr>
          <w:rFonts w:ascii="Arial" w:eastAsia="Times New Roman" w:hAnsi="Arial" w:cs="Arial"/>
          <w:i/>
          <w:iCs/>
          <w:color w:val="800080"/>
          <w:sz w:val="18"/>
          <w:szCs w:val="18"/>
          <w:lang w:eastAsia="ru-RU"/>
        </w:rPr>
      </w:pPr>
      <w:hyperlink r:id="rId60" w:history="1">
        <w:r w:rsidRPr="00FA5696">
          <w:rPr>
            <w:rFonts w:ascii="Arial" w:eastAsia="Times New Roman" w:hAnsi="Arial" w:cs="Arial"/>
            <w:i/>
            <w:iCs/>
            <w:color w:val="008000"/>
            <w:sz w:val="18"/>
            <w:u w:val="single"/>
            <w:lang w:eastAsia="ru-RU"/>
          </w:rPr>
          <w:t>Решением</w:t>
        </w:r>
      </w:hyperlink>
      <w:r w:rsidRPr="00FA5696">
        <w:rPr>
          <w:rFonts w:ascii="Arial" w:eastAsia="Times New Roman" w:hAnsi="Arial" w:cs="Arial"/>
          <w:i/>
          <w:iCs/>
          <w:color w:val="800080"/>
          <w:sz w:val="18"/>
          <w:lang w:eastAsia="ru-RU"/>
        </w:rPr>
        <w:t> </w:t>
      </w:r>
      <w:r w:rsidRPr="00FA5696">
        <w:rPr>
          <w:rFonts w:ascii="Arial" w:eastAsia="Times New Roman" w:hAnsi="Arial" w:cs="Arial"/>
          <w:i/>
          <w:iCs/>
          <w:color w:val="800080"/>
          <w:sz w:val="18"/>
          <w:szCs w:val="18"/>
          <w:lang w:eastAsia="ru-RU"/>
        </w:rPr>
        <w:t>Верховного Суда РФ от 25 октября 2013 г. N АКПИ13-873 абзац шестой пункта 4.2.4.9 настоящих Правил и норм признан не противоречащим действующему законодательству в части, не допускающей в стенах крупнопанельных и крупноблочных зданий расширять и пробивать проемы</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В стенах крупнопанельных и крупноблочных зданий расширять и пробивать проемы, а также крепить к панелям наружных стен трамвайные, троллейбусные и другие оттяжки.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Использование балконов, эркеров и лоджий не по назначению, размещение на них громоздких и тяжелых вещей, их захламление и загрязнение.</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Самовольная установка козырьков, эркеров, балконов, лоджий и застройка </w:t>
      </w:r>
      <w:proofErr w:type="spellStart"/>
      <w:r w:rsidRPr="00FA5696">
        <w:rPr>
          <w:rFonts w:ascii="Arial" w:eastAsia="Times New Roman" w:hAnsi="Arial" w:cs="Arial"/>
          <w:color w:val="000000"/>
          <w:sz w:val="18"/>
          <w:szCs w:val="18"/>
          <w:lang w:eastAsia="ru-RU"/>
        </w:rPr>
        <w:t>межбалконного</w:t>
      </w:r>
      <w:proofErr w:type="spellEnd"/>
      <w:r w:rsidRPr="00FA5696">
        <w:rPr>
          <w:rFonts w:ascii="Arial" w:eastAsia="Times New Roman" w:hAnsi="Arial" w:cs="Arial"/>
          <w:color w:val="000000"/>
          <w:sz w:val="18"/>
          <w:szCs w:val="18"/>
          <w:lang w:eastAsia="ru-RU"/>
        </w:rPr>
        <w:t xml:space="preserve"> пространства.</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jc w:val="center"/>
        <w:rPr>
          <w:rFonts w:ascii="Arial" w:eastAsia="Times New Roman" w:hAnsi="Arial" w:cs="Arial"/>
          <w:b/>
          <w:bCs/>
          <w:color w:val="000080"/>
          <w:sz w:val="18"/>
          <w:szCs w:val="18"/>
          <w:lang w:eastAsia="ru-RU"/>
        </w:rPr>
      </w:pPr>
      <w:r w:rsidRPr="00FA5696">
        <w:rPr>
          <w:rFonts w:ascii="Arial" w:eastAsia="Times New Roman" w:hAnsi="Arial" w:cs="Arial"/>
          <w:b/>
          <w:bCs/>
          <w:color w:val="000080"/>
          <w:sz w:val="18"/>
          <w:szCs w:val="18"/>
          <w:lang w:eastAsia="ru-RU"/>
        </w:rPr>
        <w:t>4.3. Перекрытия</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4.3.1. Организация по обслуживанию жилищного фонда должна обеспечивать:</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устойчивость, теплоустойчивость, отсутствие прогибов и колебаний, трещин;</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исправное состояние перекрытий;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звукоизоляцию;</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устранение повреждений перекрытий, не допуская их дальнейшего развития;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FA5696">
        <w:rPr>
          <w:rFonts w:ascii="Arial" w:eastAsia="Times New Roman" w:hAnsi="Arial" w:cs="Arial"/>
          <w:color w:val="000000"/>
          <w:sz w:val="18"/>
          <w:szCs w:val="18"/>
          <w:lang w:eastAsia="ru-RU"/>
        </w:rPr>
        <w:t xml:space="preserve">восстановление теплотехнических (перекрытия чердачные, над подвалами), акустических, водоизоляционных (перекрытия в санитарных узлах) свойств перекрытий, а также </w:t>
      </w:r>
      <w:proofErr w:type="spellStart"/>
      <w:r w:rsidRPr="00FA5696">
        <w:rPr>
          <w:rFonts w:ascii="Arial" w:eastAsia="Times New Roman" w:hAnsi="Arial" w:cs="Arial"/>
          <w:color w:val="000000"/>
          <w:sz w:val="18"/>
          <w:szCs w:val="18"/>
          <w:lang w:eastAsia="ru-RU"/>
        </w:rPr>
        <w:t>теплогидроизоляцию</w:t>
      </w:r>
      <w:proofErr w:type="spellEnd"/>
      <w:r w:rsidRPr="00FA5696">
        <w:rPr>
          <w:rFonts w:ascii="Arial" w:eastAsia="Times New Roman" w:hAnsi="Arial" w:cs="Arial"/>
          <w:color w:val="000000"/>
          <w:sz w:val="18"/>
          <w:szCs w:val="18"/>
          <w:lang w:eastAsia="ru-RU"/>
        </w:rPr>
        <w:t xml:space="preserve"> примыканий наружных стен, санитарно-технических устройств и других элементов.</w:t>
      </w:r>
      <w:proofErr w:type="gramEnd"/>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lastRenderedPageBreak/>
        <w:t>4.3.2. Местные отслоения штукатурки и трещины должны устраняться по мере их обнаружения, не допуская их дальнейшего развития.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При появлении сверхнормативных (более 1/400 пролета) прогибов несущих элементов, зыбкости, повышенной звукопроводимости, трещин в средней части поперек рабочего пролета плиты шириной более 0,3 мм, промерзаний, переохлаждений и увлажнений чердачных перекрытий, поражений древесными домовыми грибками и дереворазрушающими насекомыми следует вызвать специалиста и устранять при капитальном ремонте по проекту.</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4.3.3. Усиление перекрытий, устранение сверхнормативных прогибов перекрытий, устранение смещения несущих конструкций от стен или прогонов в кирпичных сводах или выпадение отдельных кирпичей (недостаточной глубины </w:t>
      </w:r>
      <w:proofErr w:type="spellStart"/>
      <w:r w:rsidRPr="00FA5696">
        <w:rPr>
          <w:rFonts w:ascii="Arial" w:eastAsia="Times New Roman" w:hAnsi="Arial" w:cs="Arial"/>
          <w:color w:val="000000"/>
          <w:sz w:val="18"/>
          <w:szCs w:val="18"/>
          <w:lang w:eastAsia="ru-RU"/>
        </w:rPr>
        <w:t>опирания</w:t>
      </w:r>
      <w:proofErr w:type="spellEnd"/>
      <w:r w:rsidRPr="00FA5696">
        <w:rPr>
          <w:rFonts w:ascii="Arial" w:eastAsia="Times New Roman" w:hAnsi="Arial" w:cs="Arial"/>
          <w:color w:val="000000"/>
          <w:sz w:val="18"/>
          <w:szCs w:val="18"/>
          <w:lang w:eastAsia="ru-RU"/>
        </w:rPr>
        <w:t xml:space="preserve"> элементов), трещин и других деформаций, снижающих несущую способность и устойчивость перекрытия, должны производиться по проекту. При 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4.3.4. Переохлаждаемые перекрытия должны быть утеплены следующим образом: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а) чердачные перекрытия: довести слой теплоизоляции до расчетного; на чердаке вдоль наружных стен на полосе шириной 0,7-1 м должен быть дополнительный слой утеплителя или скос из теплоизоляционного материала под углом 45°; утепление переохлаждаемых зон перекрытия с теплым чердаком (под </w:t>
      </w:r>
      <w:proofErr w:type="spellStart"/>
      <w:r w:rsidRPr="00FA5696">
        <w:rPr>
          <w:rFonts w:ascii="Arial" w:eastAsia="Times New Roman" w:hAnsi="Arial" w:cs="Arial"/>
          <w:color w:val="000000"/>
          <w:sz w:val="18"/>
          <w:szCs w:val="18"/>
          <w:lang w:eastAsia="ru-RU"/>
        </w:rPr>
        <w:t>вентшахтами</w:t>
      </w:r>
      <w:proofErr w:type="spellEnd"/>
      <w:r w:rsidRPr="00FA5696">
        <w:rPr>
          <w:rFonts w:ascii="Arial" w:eastAsia="Times New Roman" w:hAnsi="Arial" w:cs="Arial"/>
          <w:color w:val="000000"/>
          <w:sz w:val="18"/>
          <w:szCs w:val="18"/>
          <w:lang w:eastAsia="ru-RU"/>
        </w:rPr>
        <w:t xml:space="preserve"> и др.) следует осуществлять по расчету;</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б) междуэтажные перекрытия: усилить теплоизоляцию в местах их примыкания к наружным стенам (после вскрытия пола); теплоизоляцию по торцам панелей и прогонов; оштукатурить внутренние поверхности кирпичных стен в пределах подпольного пространства; уплотнить стыковые соединения панельных стен и сделать скосы из утепляющего материала шириной 25-30 см;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в) перекрытия над проездами и подпольями: утеплить в зонах расположения входных дверей в подъезд и вентиляционных продухов цокольных стен; при этом увеличить толщину теплоизоляции на 15-20% по проекту.</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4.3.5. Чердачные перекрытия с теплоизоляционным слоем шлака, керамзитового гравия и др. должны иметь деревянные ходовые мостики, а по утепляющему слою - известково-песчаную стяжку (корку).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4.3.6. Перекрытия над встроенными котельными, прачечными, </w:t>
      </w:r>
      <w:proofErr w:type="spellStart"/>
      <w:r w:rsidRPr="00FA5696">
        <w:rPr>
          <w:rFonts w:ascii="Arial" w:eastAsia="Times New Roman" w:hAnsi="Arial" w:cs="Arial"/>
          <w:color w:val="000000"/>
          <w:sz w:val="18"/>
          <w:szCs w:val="18"/>
          <w:lang w:eastAsia="ru-RU"/>
        </w:rPr>
        <w:t>углехранилищами</w:t>
      </w:r>
      <w:proofErr w:type="spellEnd"/>
      <w:r w:rsidRPr="00FA5696">
        <w:rPr>
          <w:rFonts w:ascii="Arial" w:eastAsia="Times New Roman" w:hAnsi="Arial" w:cs="Arial"/>
          <w:color w:val="000000"/>
          <w:sz w:val="18"/>
          <w:szCs w:val="18"/>
          <w:lang w:eastAsia="ru-RU"/>
        </w:rPr>
        <w:t>, магазинами и производственными помещениями должны быть герметичными. Не допускается появление повышенной влажности, загазованности и специфических запахов в помещениях, расположенных над перечисленными помещениями.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4.3.7. </w:t>
      </w:r>
      <w:proofErr w:type="spellStart"/>
      <w:r w:rsidRPr="00FA5696">
        <w:rPr>
          <w:rFonts w:ascii="Arial" w:eastAsia="Times New Roman" w:hAnsi="Arial" w:cs="Arial"/>
          <w:color w:val="000000"/>
          <w:sz w:val="18"/>
          <w:szCs w:val="18"/>
          <w:lang w:eastAsia="ru-RU"/>
        </w:rPr>
        <w:t>Неплотности</w:t>
      </w:r>
      <w:proofErr w:type="spellEnd"/>
      <w:r w:rsidRPr="00FA5696">
        <w:rPr>
          <w:rFonts w:ascii="Arial" w:eastAsia="Times New Roman" w:hAnsi="Arial" w:cs="Arial"/>
          <w:color w:val="000000"/>
          <w:sz w:val="18"/>
          <w:szCs w:val="18"/>
          <w:lang w:eastAsia="ru-RU"/>
        </w:rPr>
        <w:t xml:space="preserve"> вокруг трубопроводов отопления и горячего водоснабжения, проходящих через перекрытия, должны быть заделаны асбестовым шнуром или волокном с предварительной установкой гильзы.</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jc w:val="center"/>
        <w:rPr>
          <w:rFonts w:ascii="Arial" w:eastAsia="Times New Roman" w:hAnsi="Arial" w:cs="Arial"/>
          <w:b/>
          <w:bCs/>
          <w:color w:val="000080"/>
          <w:sz w:val="18"/>
          <w:szCs w:val="18"/>
          <w:lang w:eastAsia="ru-RU"/>
        </w:rPr>
      </w:pPr>
      <w:r w:rsidRPr="00FA5696">
        <w:rPr>
          <w:rFonts w:ascii="Arial" w:eastAsia="Times New Roman" w:hAnsi="Arial" w:cs="Arial"/>
          <w:b/>
          <w:bCs/>
          <w:color w:val="000080"/>
          <w:sz w:val="18"/>
          <w:szCs w:val="18"/>
          <w:lang w:eastAsia="ru-RU"/>
        </w:rPr>
        <w:t>4.4. Полы</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4.4.1. Организация по обслуживанию</w:t>
      </w:r>
      <w:r w:rsidRPr="00FA5696">
        <w:rPr>
          <w:rFonts w:ascii="Arial" w:eastAsia="Times New Roman" w:hAnsi="Arial" w:cs="Arial"/>
          <w:color w:val="000000"/>
          <w:sz w:val="18"/>
          <w:lang w:eastAsia="ru-RU"/>
        </w:rPr>
        <w:t> </w:t>
      </w:r>
      <w:hyperlink r:id="rId61" w:anchor="block_9999" w:history="1">
        <w:r w:rsidRPr="00FA5696">
          <w:rPr>
            <w:rFonts w:ascii="Arial" w:eastAsia="Times New Roman" w:hAnsi="Arial" w:cs="Arial"/>
            <w:color w:val="008000"/>
            <w:sz w:val="18"/>
            <w:u w:val="single"/>
            <w:lang w:eastAsia="ru-RU"/>
          </w:rPr>
          <w:t>жилищного фонда</w:t>
        </w:r>
      </w:hyperlink>
      <w:r w:rsidRPr="00FA5696">
        <w:rPr>
          <w:rFonts w:ascii="Arial" w:eastAsia="Times New Roman" w:hAnsi="Arial" w:cs="Arial"/>
          <w:color w:val="000000"/>
          <w:sz w:val="18"/>
          <w:lang w:eastAsia="ru-RU"/>
        </w:rPr>
        <w:t> </w:t>
      </w:r>
      <w:r w:rsidRPr="00FA5696">
        <w:rPr>
          <w:rFonts w:ascii="Arial" w:eastAsia="Times New Roman" w:hAnsi="Arial" w:cs="Arial"/>
          <w:color w:val="000000"/>
          <w:sz w:val="18"/>
          <w:szCs w:val="18"/>
          <w:lang w:eastAsia="ru-RU"/>
        </w:rPr>
        <w:t>должна обеспечить:</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содержание полов в чистоте, выполняя периодическую уборку;</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устранение повреждений полов по мере выявления, не допуская их дальнейшего развития;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предотвращение длительного воздействия влаги на конструкцию полов;</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восстановление защитно-отделочных покрытий;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периодическую проверку технического состояния полов в эксплуатируемых помещениях.</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4.4.2. 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Местные просадки, зыбкость, истирание, </w:t>
      </w:r>
      <w:proofErr w:type="spellStart"/>
      <w:r w:rsidRPr="00FA5696">
        <w:rPr>
          <w:rFonts w:ascii="Arial" w:eastAsia="Times New Roman" w:hAnsi="Arial" w:cs="Arial"/>
          <w:color w:val="000000"/>
          <w:sz w:val="18"/>
          <w:szCs w:val="18"/>
          <w:lang w:eastAsia="ru-RU"/>
        </w:rPr>
        <w:t>рассыхание</w:t>
      </w:r>
      <w:proofErr w:type="spellEnd"/>
      <w:r w:rsidRPr="00FA5696">
        <w:rPr>
          <w:rFonts w:ascii="Arial" w:eastAsia="Times New Roman" w:hAnsi="Arial" w:cs="Arial"/>
          <w:color w:val="000000"/>
          <w:sz w:val="18"/>
          <w:szCs w:val="18"/>
          <w:lang w:eastAsia="ru-RU"/>
        </w:rPr>
        <w:t xml:space="preserve"> и коробление досок и паркетных клепок, скрип, отсутствие вентиляционных решеток, загнивание, отслоение покрытия от основания следует устранять при ремонте по проекту.</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4.4.3. Полы с повышенной зыбкостью и прогибами необходимо вскрыть, проверить состояние древесины несущих конструкций и упругих прокладок и отремонтировать конструкцию.</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4.4.4. Поврежденные клепки паркета должны быть заменены новыми такого же размера и материала, а отслоившиеся от основания закреплены.</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4.4.5. Паркетные полы должны натираться мастикой или покрываться специальными лаками для полов. Натирку полов (после предварительной очистки специальным раствором) следует производить не реже одного раза в два месяца, покрытие лаком, как правило, через каждые 4-5 лет с предварительной циклевкой поверхности. Мытье паркетных полов не допускается.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Полы с клепками паркета, прикрепленными к основанию битумной мастикой, должны натираться только водными мастиками.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4.4.6. Дощатые полы следует красить масляной краской или эмалью не реже одного раза в три года с предварительной их шпаклевкой.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4.4.7. 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кв</w:t>
      </w:r>
      <w:proofErr w:type="gramStart"/>
      <w:r w:rsidRPr="00FA5696">
        <w:rPr>
          <w:rFonts w:ascii="Arial" w:eastAsia="Times New Roman" w:hAnsi="Arial" w:cs="Arial"/>
          <w:color w:val="000000"/>
          <w:sz w:val="18"/>
          <w:szCs w:val="18"/>
          <w:lang w:eastAsia="ru-RU"/>
        </w:rPr>
        <w:t>.с</w:t>
      </w:r>
      <w:proofErr w:type="gramEnd"/>
      <w:r w:rsidRPr="00FA5696">
        <w:rPr>
          <w:rFonts w:ascii="Arial" w:eastAsia="Times New Roman" w:hAnsi="Arial" w:cs="Arial"/>
          <w:color w:val="000000"/>
          <w:sz w:val="18"/>
          <w:szCs w:val="18"/>
          <w:lang w:eastAsia="ru-RU"/>
        </w:rPr>
        <w:t>м на 1 кв.м площади помещения. Решетки над отверстиями должны быть уложены на подкладках выше поверхности пола на 10 мм.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lastRenderedPageBreak/>
        <w:t>4.4.8. При сильном усыхании новых дощатых полов необходимо провести их сплачивание и простружку с последующей окраской.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Значительно изношенные или поврежденные доски следует заменять новыми, </w:t>
      </w:r>
      <w:proofErr w:type="spellStart"/>
      <w:r w:rsidRPr="00FA5696">
        <w:rPr>
          <w:rFonts w:ascii="Arial" w:eastAsia="Times New Roman" w:hAnsi="Arial" w:cs="Arial"/>
          <w:color w:val="000000"/>
          <w:sz w:val="18"/>
          <w:szCs w:val="18"/>
          <w:lang w:eastAsia="ru-RU"/>
        </w:rPr>
        <w:t>проантисептированными</w:t>
      </w:r>
      <w:proofErr w:type="spellEnd"/>
      <w:r w:rsidRPr="00FA5696">
        <w:rPr>
          <w:rFonts w:ascii="Arial" w:eastAsia="Times New Roman" w:hAnsi="Arial" w:cs="Arial"/>
          <w:color w:val="000000"/>
          <w:sz w:val="18"/>
          <w:szCs w:val="18"/>
          <w:lang w:eastAsia="ru-RU"/>
        </w:rPr>
        <w:t xml:space="preserve"> с трех сторон; размеры и форма замененных деталей (брусков, плинтусов) должны соответствовать ранее уложенным.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После окончания ремонта пол окрашивается за два раза с предварительной грунтовкой и шпаклевкой оструганных поверхностей.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4.4.9. Полы из линолеума, полихлорвиниловых плиток и </w:t>
      </w:r>
      <w:proofErr w:type="spellStart"/>
      <w:r w:rsidRPr="00FA5696">
        <w:rPr>
          <w:rFonts w:ascii="Arial" w:eastAsia="Times New Roman" w:hAnsi="Arial" w:cs="Arial"/>
          <w:color w:val="000000"/>
          <w:sz w:val="18"/>
          <w:szCs w:val="18"/>
          <w:lang w:eastAsia="ru-RU"/>
        </w:rPr>
        <w:t>релина</w:t>
      </w:r>
      <w:proofErr w:type="spellEnd"/>
      <w:r w:rsidRPr="00FA5696">
        <w:rPr>
          <w:rFonts w:ascii="Arial" w:eastAsia="Times New Roman" w:hAnsi="Arial" w:cs="Arial"/>
          <w:color w:val="000000"/>
          <w:sz w:val="18"/>
          <w:szCs w:val="18"/>
          <w:lang w:eastAsia="ru-RU"/>
        </w:rPr>
        <w:t xml:space="preserve"> следует ежедневно протирать теплой или холодной водой и не реже одного-двух раз в месяц натирать специальными щетками. Мыть эти полы горячей водой с добавлением соды, чистить пемзой или песком не допускается.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4.4.10. Мастичные бесшовные полы в течение месяца после устройства допускается протирать только влажной тряпкой; по истечении этого срока протирать и натирать так же, как и полы из линолеума.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4.4.11. Снижение статической электризации полов из синтетических материалов, поливинилхлоридного линолеума и плиток и т.д. следует достигать повышением относительной влажности воздуха в помещениях до 50-55%, натиркой полов специальными мастиками или воском, обработкой покрытий антистатическими препаратами.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4.4.12. Основание пола из линолеума при замене изношенного должно быть отремонтировано и выровнено. Для тонкого линолеума основание следует устраивать из полужестких твердых </w:t>
      </w:r>
      <w:proofErr w:type="spellStart"/>
      <w:proofErr w:type="gramStart"/>
      <w:r w:rsidRPr="00FA5696">
        <w:rPr>
          <w:rFonts w:ascii="Arial" w:eastAsia="Times New Roman" w:hAnsi="Arial" w:cs="Arial"/>
          <w:color w:val="000000"/>
          <w:sz w:val="18"/>
          <w:szCs w:val="18"/>
          <w:lang w:eastAsia="ru-RU"/>
        </w:rPr>
        <w:t>древесно-волокнистых</w:t>
      </w:r>
      <w:proofErr w:type="spellEnd"/>
      <w:proofErr w:type="gramEnd"/>
      <w:r w:rsidRPr="00FA5696">
        <w:rPr>
          <w:rFonts w:ascii="Arial" w:eastAsia="Times New Roman" w:hAnsi="Arial" w:cs="Arial"/>
          <w:color w:val="000000"/>
          <w:sz w:val="18"/>
          <w:szCs w:val="18"/>
          <w:lang w:eastAsia="ru-RU"/>
        </w:rPr>
        <w:t xml:space="preserve"> плит, ячеистого бетона и других материалов, обладающих низким коэффициентом теплоусвоения.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4.4.13. Поврежденные участки покрытия из линолеума необходимо ремонтировать или заменять, подбирая материал по цвету и рисунку. Отслоившиеся покрытия из линолеума и синтетических плиток следует хорошо просушить и наклеить на мастики, предварительно очистив основание.</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4.4.14. Керамические плитки, отставшие от бетонного основания, перед употреблением должны быть очищены от раствора и замочены водой. Крепление плиток следует производить на цементном растворе, а также с помощью коллоидно-цементного, эпоксидного или другого клея с учетом обеспечения установки заменяемой плитки в одной плоскости </w:t>
      </w:r>
      <w:proofErr w:type="gramStart"/>
      <w:r w:rsidRPr="00FA5696">
        <w:rPr>
          <w:rFonts w:ascii="Arial" w:eastAsia="Times New Roman" w:hAnsi="Arial" w:cs="Arial"/>
          <w:color w:val="000000"/>
          <w:sz w:val="18"/>
          <w:szCs w:val="18"/>
          <w:lang w:eastAsia="ru-RU"/>
        </w:rPr>
        <w:t>с</w:t>
      </w:r>
      <w:proofErr w:type="gramEnd"/>
      <w:r w:rsidRPr="00FA5696">
        <w:rPr>
          <w:rFonts w:ascii="Arial" w:eastAsia="Times New Roman" w:hAnsi="Arial" w:cs="Arial"/>
          <w:color w:val="000000"/>
          <w:sz w:val="18"/>
          <w:szCs w:val="18"/>
          <w:lang w:eastAsia="ru-RU"/>
        </w:rPr>
        <w:t xml:space="preserve"> существующими. При ремонте плитки должны быть подобраны по цвету и рисунку.</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4.4.15. Заделка разрушенных мест в цементных, мозаичных и асфальтовых полах должна производиться слоями той же толщины и из тех же материалов, что и ранее уложенные полы. Поверхность основания под полы должна быть прочной, насеченной, очищенной от пыли, а также увлажненной (под асфальтовые полы основание не увлажняется).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Отремонтированные места цементных полов на вторые сутки следует </w:t>
      </w:r>
      <w:proofErr w:type="spellStart"/>
      <w:r w:rsidRPr="00FA5696">
        <w:rPr>
          <w:rFonts w:ascii="Arial" w:eastAsia="Times New Roman" w:hAnsi="Arial" w:cs="Arial"/>
          <w:color w:val="000000"/>
          <w:sz w:val="18"/>
          <w:szCs w:val="18"/>
          <w:lang w:eastAsia="ru-RU"/>
        </w:rPr>
        <w:t>зажелезнить</w:t>
      </w:r>
      <w:proofErr w:type="spellEnd"/>
      <w:r w:rsidRPr="00FA5696">
        <w:rPr>
          <w:rFonts w:ascii="Arial" w:eastAsia="Times New Roman" w:hAnsi="Arial" w:cs="Arial"/>
          <w:color w:val="000000"/>
          <w:sz w:val="18"/>
          <w:szCs w:val="18"/>
          <w:lang w:eastAsia="ru-RU"/>
        </w:rPr>
        <w:t xml:space="preserve"> цементом.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4.4.16. Полы из керамических, мозаичных и цементных плиток необходимо мыть теплой водой не реже одного раза в неделю.</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jc w:val="center"/>
        <w:rPr>
          <w:rFonts w:ascii="Arial" w:eastAsia="Times New Roman" w:hAnsi="Arial" w:cs="Arial"/>
          <w:b/>
          <w:bCs/>
          <w:color w:val="000080"/>
          <w:sz w:val="18"/>
          <w:szCs w:val="18"/>
          <w:lang w:eastAsia="ru-RU"/>
        </w:rPr>
      </w:pPr>
      <w:r w:rsidRPr="00FA5696">
        <w:rPr>
          <w:rFonts w:ascii="Arial" w:eastAsia="Times New Roman" w:hAnsi="Arial" w:cs="Arial"/>
          <w:b/>
          <w:bCs/>
          <w:color w:val="000080"/>
          <w:sz w:val="18"/>
          <w:szCs w:val="18"/>
          <w:lang w:eastAsia="ru-RU"/>
        </w:rPr>
        <w:t>4.5. Перегородки</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4.5.1. Организация по обслуживанию жилищного фонда должна обеспечить:</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исправное состояние перегородок;</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устранение повреждений перегородок по мере выявления, не допуская их дальнейшего развития;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восстановление звукоизоляционных, огнезащитных и влагозащитных (в санитарных узлах и кухнях) свойств.</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4.5.2. Зыбкость перегородок необходимо уменьшать восстановлением и установкой дополнительных креплений к смежным конструкциям.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Если перегородки из мелких элементов имеют значительный наклон или выпучивание, а в горизонтальных швах появились трещины, то их следует переложить или заменить новыми.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4.5.3. Сквозные трещины в перегородках, а также </w:t>
      </w:r>
      <w:proofErr w:type="spellStart"/>
      <w:r w:rsidRPr="00FA5696">
        <w:rPr>
          <w:rFonts w:ascii="Arial" w:eastAsia="Times New Roman" w:hAnsi="Arial" w:cs="Arial"/>
          <w:color w:val="000000"/>
          <w:sz w:val="18"/>
          <w:szCs w:val="18"/>
          <w:lang w:eastAsia="ru-RU"/>
        </w:rPr>
        <w:t>неплотности</w:t>
      </w:r>
      <w:proofErr w:type="spellEnd"/>
      <w:r w:rsidRPr="00FA5696">
        <w:rPr>
          <w:rFonts w:ascii="Arial" w:eastAsia="Times New Roman" w:hAnsi="Arial" w:cs="Arial"/>
          <w:color w:val="000000"/>
          <w:sz w:val="18"/>
          <w:szCs w:val="18"/>
          <w:lang w:eastAsia="ru-RU"/>
        </w:rPr>
        <w:t xml:space="preserve">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 смоченной в гипсовом растворе, а затем заделать с обеих сторон известково-гипсовым раствором.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При повторном появлении трещин в местах сопряжений перегородок со стенами или друг с другом необходимо оштукатурить углы по металлической сетке.</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4.5.4. 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 затереть цементно-известковым раствором с добавлением 10-15% асбестовой пыли.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4.5.5. Отслоившаяся штукатурка должна быть отбита, поверхность перегородок расчищена и вновь оштукатурена раствором того же состава.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4.5.6. Облицовку, потерявшую сцепление с перегородкой, следует снять и сделать заново.</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При восстановлении облицовки следует применять плитку, однотипную по форме и цвету.</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4.5.7. Участки с поврежденной облицовкой из листов сухой гипсовой штукатурки следует заменять с восстановлением отделки. Небольшие по размерам пробоины допускаются заделывать гипсовым составом.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4.5.8. Полости, образовавшиеся в каркасных перегородках, необходимо засыпать эффективными звукоизоляционными материалами или закладывать </w:t>
      </w:r>
      <w:proofErr w:type="spellStart"/>
      <w:r w:rsidRPr="00FA5696">
        <w:rPr>
          <w:rFonts w:ascii="Arial" w:eastAsia="Times New Roman" w:hAnsi="Arial" w:cs="Arial"/>
          <w:color w:val="000000"/>
          <w:sz w:val="18"/>
          <w:szCs w:val="18"/>
          <w:lang w:eastAsia="ru-RU"/>
        </w:rPr>
        <w:t>минераловатными</w:t>
      </w:r>
      <w:proofErr w:type="spellEnd"/>
      <w:r w:rsidRPr="00FA5696">
        <w:rPr>
          <w:rFonts w:ascii="Arial" w:eastAsia="Times New Roman" w:hAnsi="Arial" w:cs="Arial"/>
          <w:color w:val="000000"/>
          <w:sz w:val="18"/>
          <w:szCs w:val="18"/>
          <w:lang w:eastAsia="ru-RU"/>
        </w:rPr>
        <w:t xml:space="preserve"> плитами.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4.5.9. Крепление настенного оборудования на асбестоцементные перегородки санитарно-технических кабин, если для этого не предусмотрены специальные приспособления, не допускается.</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jc w:val="center"/>
        <w:rPr>
          <w:rFonts w:ascii="Arial" w:eastAsia="Times New Roman" w:hAnsi="Arial" w:cs="Arial"/>
          <w:b/>
          <w:bCs/>
          <w:color w:val="000080"/>
          <w:sz w:val="18"/>
          <w:szCs w:val="18"/>
          <w:lang w:eastAsia="ru-RU"/>
        </w:rPr>
      </w:pPr>
      <w:r w:rsidRPr="00FA5696">
        <w:rPr>
          <w:rFonts w:ascii="Arial" w:eastAsia="Times New Roman" w:hAnsi="Arial" w:cs="Arial"/>
          <w:b/>
          <w:bCs/>
          <w:color w:val="000080"/>
          <w:sz w:val="18"/>
          <w:szCs w:val="18"/>
          <w:lang w:eastAsia="ru-RU"/>
        </w:rPr>
        <w:t>4.6. Крыши</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jc w:val="center"/>
        <w:rPr>
          <w:rFonts w:ascii="Arial" w:eastAsia="Times New Roman" w:hAnsi="Arial" w:cs="Arial"/>
          <w:b/>
          <w:bCs/>
          <w:color w:val="000080"/>
          <w:sz w:val="18"/>
          <w:szCs w:val="18"/>
          <w:lang w:eastAsia="ru-RU"/>
        </w:rPr>
      </w:pPr>
      <w:r w:rsidRPr="00FA5696">
        <w:rPr>
          <w:rFonts w:ascii="Arial" w:eastAsia="Times New Roman" w:hAnsi="Arial" w:cs="Arial"/>
          <w:b/>
          <w:bCs/>
          <w:color w:val="000080"/>
          <w:sz w:val="18"/>
          <w:szCs w:val="18"/>
          <w:lang w:eastAsia="ru-RU"/>
        </w:rPr>
        <w:t>4.6.1. Требования по техническому обслуживанию</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4.6.1.1. Организация по обслуживанию жилищного фонда должна обеспечить:</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исправное состояние конструкций чердачного помещения, кровли и системы водоотвода;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защиту от увлажнения конструкций от протечек кровли или инженерного оборудования;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воздухообмен и температурно-влажностный режим, </w:t>
      </w:r>
      <w:proofErr w:type="gramStart"/>
      <w:r w:rsidRPr="00FA5696">
        <w:rPr>
          <w:rFonts w:ascii="Arial" w:eastAsia="Times New Roman" w:hAnsi="Arial" w:cs="Arial"/>
          <w:color w:val="000000"/>
          <w:sz w:val="18"/>
          <w:szCs w:val="18"/>
          <w:lang w:eastAsia="ru-RU"/>
        </w:rPr>
        <w:t>препятствующие</w:t>
      </w:r>
      <w:proofErr w:type="gramEnd"/>
      <w:r w:rsidRPr="00FA5696">
        <w:rPr>
          <w:rFonts w:ascii="Arial" w:eastAsia="Times New Roman" w:hAnsi="Arial" w:cs="Arial"/>
          <w:color w:val="000000"/>
          <w:sz w:val="18"/>
          <w:szCs w:val="18"/>
          <w:lang w:eastAsia="ru-RU"/>
        </w:rPr>
        <w:t xml:space="preserve"> </w:t>
      </w:r>
      <w:proofErr w:type="spellStart"/>
      <w:r w:rsidRPr="00FA5696">
        <w:rPr>
          <w:rFonts w:ascii="Arial" w:eastAsia="Times New Roman" w:hAnsi="Arial" w:cs="Arial"/>
          <w:color w:val="000000"/>
          <w:sz w:val="18"/>
          <w:szCs w:val="18"/>
          <w:lang w:eastAsia="ru-RU"/>
        </w:rPr>
        <w:t>конденсатообразованию</w:t>
      </w:r>
      <w:proofErr w:type="spellEnd"/>
      <w:r w:rsidRPr="00FA5696">
        <w:rPr>
          <w:rFonts w:ascii="Arial" w:eastAsia="Times New Roman" w:hAnsi="Arial" w:cs="Arial"/>
          <w:color w:val="000000"/>
          <w:sz w:val="18"/>
          <w:szCs w:val="18"/>
          <w:lang w:eastAsia="ru-RU"/>
        </w:rPr>
        <w:t xml:space="preserve"> и переохлаждению чердачных перекрытий и покрытий;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обеспечение проектной высоты вентиляционных устройств;</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чистоту чердачных помещений и освещенность;</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выполнение технических осмотров и профилактических работ в установленные сроки.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4.6.1.2.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разрушение гидроизоляции </w:t>
      </w:r>
      <w:proofErr w:type="spellStart"/>
      <w:r w:rsidRPr="00FA5696">
        <w:rPr>
          <w:rFonts w:ascii="Arial" w:eastAsia="Times New Roman" w:hAnsi="Arial" w:cs="Arial"/>
          <w:color w:val="000000"/>
          <w:sz w:val="18"/>
          <w:szCs w:val="18"/>
          <w:lang w:eastAsia="ru-RU"/>
        </w:rPr>
        <w:t>мауэрлатов</w:t>
      </w:r>
      <w:proofErr w:type="spellEnd"/>
      <w:r w:rsidRPr="00FA5696">
        <w:rPr>
          <w:rFonts w:ascii="Arial" w:eastAsia="Times New Roman" w:hAnsi="Arial" w:cs="Arial"/>
          <w:color w:val="000000"/>
          <w:sz w:val="18"/>
          <w:szCs w:val="18"/>
          <w:lang w:eastAsia="ru-RU"/>
        </w:rPr>
        <w:t>, загнивание и прогиб стропильных ног, обрешетки и др. элементов); железобетонных (разрушение защитного слоя бетона, коррозия арматуры, прогибы и трещины, выбоины в плитах и др.); в кровлях из листовой стали (ослабление гребней и фальцев, пробоины и свищи, коррозия, разрушение окрасочного или защитного слоя); в кровлях из асбестоцементных 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4.6.1.3. В процессе эксплуатации деревянных несущих конструкций необходимо подтягивать болты, хомуты и другие металлические крепления в узловых соединениях и при необходимости заменять поврежденные и загнивающие отдельные элементы. Периодическую противогрибковую 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безопасности людей.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4.6.1.4. Разрушенные защитные слои железобетонных несущих элементов крыш и выбоины с частичным оголением арматуры необходимо восстанавливать, а трещины - заделывать цементным раствором. Если повреждения привели к потере несущей способности конструктивных элементов, то их следует усилить или заменить.</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4.6.1.5. Осмотр, очистку и ремонт стальных кровель следует производить только в валяной или резиновой обуви. Ремонт крыш с асбестоцементными кровлями должен выполняться с передвижных стремянок. При этом необходимо выполнять все меры, предусмотренные правилами техники безопасности.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4.6.1.6. 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промазка швов в мягкой кровле, покрытие мягких кровель мастикой с посыпкой крупным песком или устройство защитного слоя производятся по мере старения или порчи кровли.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4.6.1.7. На кровлях из рулонных или мастичных материалов следует устраивать защитные покрытия в соответствии с установленными требованиями.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Мягкие кровли следует покрывать защитными мастиками не реже одного раза в пять лет или окрасочными составами с алюминиевой пудрой.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4.6.1.8. Стальные связи и размещенные на крыше и в чердачных помещениях детали через каждые пять лет должны окрашиваться </w:t>
      </w:r>
      <w:proofErr w:type="spellStart"/>
      <w:r w:rsidRPr="00FA5696">
        <w:rPr>
          <w:rFonts w:ascii="Arial" w:eastAsia="Times New Roman" w:hAnsi="Arial" w:cs="Arial"/>
          <w:color w:val="000000"/>
          <w:sz w:val="18"/>
          <w:szCs w:val="18"/>
          <w:lang w:eastAsia="ru-RU"/>
        </w:rPr>
        <w:t>антикоррозийонными</w:t>
      </w:r>
      <w:proofErr w:type="spellEnd"/>
      <w:r w:rsidRPr="00FA5696">
        <w:rPr>
          <w:rFonts w:ascii="Arial" w:eastAsia="Times New Roman" w:hAnsi="Arial" w:cs="Arial"/>
          <w:color w:val="000000"/>
          <w:sz w:val="18"/>
          <w:szCs w:val="18"/>
          <w:lang w:eastAsia="ru-RU"/>
        </w:rPr>
        <w:t xml:space="preserve"> составами.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4.6.1.9.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w:t>
      </w:r>
      <w:proofErr w:type="spellStart"/>
      <w:r w:rsidRPr="00FA5696">
        <w:rPr>
          <w:rFonts w:ascii="Arial" w:eastAsia="Times New Roman" w:hAnsi="Arial" w:cs="Arial"/>
          <w:color w:val="000000"/>
          <w:sz w:val="18"/>
          <w:szCs w:val="18"/>
          <w:lang w:eastAsia="ru-RU"/>
        </w:rPr>
        <w:t>молниезащиты</w:t>
      </w:r>
      <w:proofErr w:type="spellEnd"/>
      <w:r w:rsidRPr="00FA5696">
        <w:rPr>
          <w:rFonts w:ascii="Arial" w:eastAsia="Times New Roman" w:hAnsi="Arial" w:cs="Arial"/>
          <w:color w:val="000000"/>
          <w:sz w:val="18"/>
          <w:szCs w:val="18"/>
          <w:lang w:eastAsia="ru-RU"/>
        </w:rPr>
        <w:t xml:space="preserve"> должны быть до ремонта кровельного покрытия приведены в технически исправное состояние.</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4.6.1.10. Уплотнение неисправных лежачих и стоячих фальцев кровель из листовой стали следует производить с промазкой суриком или </w:t>
      </w:r>
      <w:proofErr w:type="spellStart"/>
      <w:r w:rsidRPr="00FA5696">
        <w:rPr>
          <w:rFonts w:ascii="Arial" w:eastAsia="Times New Roman" w:hAnsi="Arial" w:cs="Arial"/>
          <w:color w:val="000000"/>
          <w:sz w:val="18"/>
          <w:szCs w:val="18"/>
          <w:lang w:eastAsia="ru-RU"/>
        </w:rPr>
        <w:t>герметиком</w:t>
      </w:r>
      <w:proofErr w:type="spellEnd"/>
      <w:r w:rsidRPr="00FA5696">
        <w:rPr>
          <w:rFonts w:ascii="Arial" w:eastAsia="Times New Roman" w:hAnsi="Arial" w:cs="Arial"/>
          <w:color w:val="000000"/>
          <w:sz w:val="18"/>
          <w:szCs w:val="18"/>
          <w:lang w:eastAsia="ru-RU"/>
        </w:rPr>
        <w:t xml:space="preserve">, заделку мелких отверстий и свищей (до 5 мм) - суриковой замазкой или </w:t>
      </w:r>
      <w:proofErr w:type="spellStart"/>
      <w:r w:rsidRPr="00FA5696">
        <w:rPr>
          <w:rFonts w:ascii="Arial" w:eastAsia="Times New Roman" w:hAnsi="Arial" w:cs="Arial"/>
          <w:color w:val="000000"/>
          <w:sz w:val="18"/>
          <w:szCs w:val="18"/>
          <w:lang w:eastAsia="ru-RU"/>
        </w:rPr>
        <w:t>герметиком</w:t>
      </w:r>
      <w:proofErr w:type="spellEnd"/>
      <w:r w:rsidRPr="00FA5696">
        <w:rPr>
          <w:rFonts w:ascii="Arial" w:eastAsia="Times New Roman" w:hAnsi="Arial" w:cs="Arial"/>
          <w:color w:val="000000"/>
          <w:sz w:val="18"/>
          <w:szCs w:val="18"/>
          <w:lang w:eastAsia="ru-RU"/>
        </w:rPr>
        <w:t xml:space="preserve"> с армированием </w:t>
      </w:r>
      <w:proofErr w:type="spellStart"/>
      <w:r w:rsidRPr="00FA5696">
        <w:rPr>
          <w:rFonts w:ascii="Arial" w:eastAsia="Times New Roman" w:hAnsi="Arial" w:cs="Arial"/>
          <w:color w:val="000000"/>
          <w:sz w:val="18"/>
          <w:szCs w:val="18"/>
          <w:lang w:eastAsia="ru-RU"/>
        </w:rPr>
        <w:t>стеклосеткой</w:t>
      </w:r>
      <w:proofErr w:type="spellEnd"/>
      <w:r w:rsidRPr="00FA5696">
        <w:rPr>
          <w:rFonts w:ascii="Arial" w:eastAsia="Times New Roman" w:hAnsi="Arial" w:cs="Arial"/>
          <w:color w:val="000000"/>
          <w:sz w:val="18"/>
          <w:szCs w:val="18"/>
          <w:lang w:eastAsia="ru-RU"/>
        </w:rPr>
        <w:t>, стеклотканью или мешковиной, а также постановкой заплат из листовой стали.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Неисправности, являющиеся причиной протечек кровли, должны быть устранены в сроки, указанные в</w:t>
      </w:r>
      <w:r w:rsidRPr="00FA5696">
        <w:rPr>
          <w:rFonts w:ascii="Arial" w:eastAsia="Times New Roman" w:hAnsi="Arial" w:cs="Arial"/>
          <w:color w:val="000000"/>
          <w:sz w:val="18"/>
          <w:lang w:eastAsia="ru-RU"/>
        </w:rPr>
        <w:t> </w:t>
      </w:r>
      <w:hyperlink r:id="rId62" w:anchor="block_1200" w:history="1">
        <w:r w:rsidRPr="00FA5696">
          <w:rPr>
            <w:rFonts w:ascii="Arial" w:eastAsia="Times New Roman" w:hAnsi="Arial" w:cs="Arial"/>
            <w:color w:val="008000"/>
            <w:sz w:val="18"/>
            <w:u w:val="single"/>
            <w:lang w:eastAsia="ru-RU"/>
          </w:rPr>
          <w:t>приложении N 2</w:t>
        </w:r>
      </w:hyperlink>
      <w:r w:rsidRPr="00FA5696">
        <w:rPr>
          <w:rFonts w:ascii="Arial" w:eastAsia="Times New Roman" w:hAnsi="Arial" w:cs="Arial"/>
          <w:color w:val="000000"/>
          <w:sz w:val="18"/>
          <w:szCs w:val="18"/>
          <w:lang w:eastAsia="ru-RU"/>
        </w:rPr>
        <w:t>.</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4.6.1.11. Сменяемые поврежденные элементы или отдельные участки кровли из штучных материалов должны укладываться на сплошную обрешетку по слою рулонного материала (толя, рубероида и т.д.).</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4.6.1.12. </w:t>
      </w:r>
      <w:proofErr w:type="gramStart"/>
      <w:r w:rsidRPr="00FA5696">
        <w:rPr>
          <w:rFonts w:ascii="Arial" w:eastAsia="Times New Roman" w:hAnsi="Arial" w:cs="Arial"/>
          <w:color w:val="000000"/>
          <w:sz w:val="18"/>
          <w:szCs w:val="18"/>
          <w:lang w:eastAsia="ru-RU"/>
        </w:rPr>
        <w:t>В кровлях из штучных материалов при значительном задувании снега в чердачное помещение стыки между элементами</w:t>
      </w:r>
      <w:proofErr w:type="gramEnd"/>
      <w:r w:rsidRPr="00FA5696">
        <w:rPr>
          <w:rFonts w:ascii="Arial" w:eastAsia="Times New Roman" w:hAnsi="Arial" w:cs="Arial"/>
          <w:color w:val="000000"/>
          <w:sz w:val="18"/>
          <w:szCs w:val="18"/>
          <w:lang w:eastAsia="ru-RU"/>
        </w:rPr>
        <w:t xml:space="preserve"> кровельного покрытия необходимо герметизировать мастикой или уплотнить эластичным материалом.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4.6.1.13. </w:t>
      </w:r>
      <w:proofErr w:type="gramStart"/>
      <w:r w:rsidRPr="00FA5696">
        <w:rPr>
          <w:rFonts w:ascii="Arial" w:eastAsia="Times New Roman" w:hAnsi="Arial" w:cs="Arial"/>
          <w:color w:val="000000"/>
          <w:sz w:val="18"/>
          <w:szCs w:val="18"/>
          <w:lang w:eastAsia="ru-RU"/>
        </w:rPr>
        <w:t xml:space="preserve">Кровельные покрытия в сопряжениях со стенами, вентиляционными блоками и другими выступающими над крышами устройствами следует заводить в </w:t>
      </w:r>
      <w:proofErr w:type="spellStart"/>
      <w:r w:rsidRPr="00FA5696">
        <w:rPr>
          <w:rFonts w:ascii="Arial" w:eastAsia="Times New Roman" w:hAnsi="Arial" w:cs="Arial"/>
          <w:color w:val="000000"/>
          <w:sz w:val="18"/>
          <w:szCs w:val="18"/>
          <w:lang w:eastAsia="ru-RU"/>
        </w:rPr>
        <w:t>штрабы</w:t>
      </w:r>
      <w:proofErr w:type="spellEnd"/>
      <w:r w:rsidRPr="00FA5696">
        <w:rPr>
          <w:rFonts w:ascii="Arial" w:eastAsia="Times New Roman" w:hAnsi="Arial" w:cs="Arial"/>
          <w:color w:val="000000"/>
          <w:sz w:val="18"/>
          <w:szCs w:val="18"/>
          <w:lang w:eastAsia="ru-RU"/>
        </w:rPr>
        <w:t xml:space="preserve"> и защищать фартуком из оцинкованной стали (при этом фартук должен быть выше кровли на 15 см, а в </w:t>
      </w:r>
      <w:proofErr w:type="spellStart"/>
      <w:r w:rsidRPr="00FA5696">
        <w:rPr>
          <w:rFonts w:ascii="Arial" w:eastAsia="Times New Roman" w:hAnsi="Arial" w:cs="Arial"/>
          <w:color w:val="000000"/>
          <w:sz w:val="18"/>
          <w:szCs w:val="18"/>
          <w:lang w:eastAsia="ru-RU"/>
        </w:rPr>
        <w:t>штрабе</w:t>
      </w:r>
      <w:proofErr w:type="spellEnd"/>
      <w:r w:rsidRPr="00FA5696">
        <w:rPr>
          <w:rFonts w:ascii="Arial" w:eastAsia="Times New Roman" w:hAnsi="Arial" w:cs="Arial"/>
          <w:color w:val="000000"/>
          <w:sz w:val="18"/>
          <w:szCs w:val="18"/>
          <w:lang w:eastAsia="ru-RU"/>
        </w:rPr>
        <w:t xml:space="preserve"> герметизирован), а в сопряжении с радиотрансляционными стойками и телеантеннами - устанавливать дополнительную стальную гильзу с фланцем.</w:t>
      </w:r>
      <w:proofErr w:type="gramEnd"/>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4.6.1.14. Тесовые гонтовые и драночные кровли следует ремонтировать путем смены загнивших элементов. При этом должны предусматриваться меры, предохраняющие кровлю от загнивания.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lastRenderedPageBreak/>
        <w:t>4.6.1.15.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4.6.1.16. Работы по смене кровли должны быть организованы таким образом, чтобы не допускать увлажнения перекрытий зданий атмосферными осадками. К ремонту крыш с раскрытием кровли разрешается приступать только при наличии на месте всех необходимых строительных материалов, заготовок и благоприятного прогноза погоды.</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4.6.1.17. На крышах зданий высотой в три этажа и более, не имеющих ограждений, 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При капитальном ремонте скатных кровель следует предусматривать крепежные устройства для крепления страховочных веревок.</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4.6.1.18. После окончания работ по ремонту кровли, дымовых труб, парапетов и др. все остатки строительных материалов и мусора необходимо удалить и очистить кровлю.</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4.6.1.19. Несущие конструкции крыши, к которым подвешиваются люльки или другое подвесное оборудование, необходимо проверить на прочность и надежность. Для установки допускается использовать специальные вентиляционные отверстия (продухи).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4.6.1.20.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4.6.1.21. Производить сметание хвои, листьев и мусора в желоба и воронки внутренних и наружных водостоков не допускается.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4.6.1.22. Находиться на крыше лицам, не имеющим отношения к технической эксплуатации и ремонту здания, запрещается.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4.6.1.23. Очистка кровли от мусора и грязи производится два раза в год: весной и осенью.</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Удаление наледей и сосулек - по мере необходимости.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Мягкие кровли от снега не очищают, за исключением: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желобов и свесов на скатных рулонных кровлях с наружным водостоком;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снежных навесов на всех видах кровель, снежных навесов и наледи с балконов и козырьков.</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Очистку снега с </w:t>
      </w:r>
      <w:proofErr w:type="spellStart"/>
      <w:r w:rsidRPr="00FA5696">
        <w:rPr>
          <w:rFonts w:ascii="Arial" w:eastAsia="Times New Roman" w:hAnsi="Arial" w:cs="Arial"/>
          <w:color w:val="000000"/>
          <w:sz w:val="18"/>
          <w:szCs w:val="18"/>
          <w:lang w:eastAsia="ru-RU"/>
        </w:rPr>
        <w:t>пологоскатных</w:t>
      </w:r>
      <w:proofErr w:type="spellEnd"/>
      <w:r w:rsidRPr="00FA5696">
        <w:rPr>
          <w:rFonts w:ascii="Arial" w:eastAsia="Times New Roman" w:hAnsi="Arial" w:cs="Arial"/>
          <w:color w:val="000000"/>
          <w:sz w:val="18"/>
          <w:szCs w:val="18"/>
          <w:lang w:eastAsia="ru-RU"/>
        </w:rPr>
        <w:t xml:space="preserve"> железобетонных крыш с внутренним водостоком необходимо производить только в случае протечек на отдельных участках.</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4.6.1.24. Очистку внутреннего водостока и водоприемных воронок до выпуска со стороны 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4.6.1.25. Необходимо обеспечить вентиляцию крыш:</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чердачных - за счет коньковых и карнизных продухов и слуховых окон, площадь которых должна составлять 1/500 площади чердачного перекрытия; слуховые окна оборудуются жалюзийными решетками, продухи - металлической сеткой; заделывать вентиляционное устройство нельзя;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proofErr w:type="spellStart"/>
      <w:r w:rsidRPr="00FA5696">
        <w:rPr>
          <w:rFonts w:ascii="Arial" w:eastAsia="Times New Roman" w:hAnsi="Arial" w:cs="Arial"/>
          <w:color w:val="000000"/>
          <w:sz w:val="18"/>
          <w:szCs w:val="18"/>
          <w:lang w:eastAsia="ru-RU"/>
        </w:rPr>
        <w:t>бесчердачных</w:t>
      </w:r>
      <w:proofErr w:type="spellEnd"/>
      <w:r w:rsidRPr="00FA5696">
        <w:rPr>
          <w:rFonts w:ascii="Arial" w:eastAsia="Times New Roman" w:hAnsi="Arial" w:cs="Arial"/>
          <w:color w:val="000000"/>
          <w:sz w:val="18"/>
          <w:szCs w:val="18"/>
          <w:lang w:eastAsia="ru-RU"/>
        </w:rPr>
        <w:t xml:space="preserve"> (вентилируемых) - за счет продухов;</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крыш с теплым чердаком - за счет одной вентиляционной шахты на секцию.</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4.6.1.26. При обслуживании крыш следует обеспечить:</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исправность системы водостока;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водосточные трубы следует прокладывать вертикально;</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стояки внутреннего водостока, проходящие в чердачном помещении, следует утеплять;</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достаточность и исправность тепловой изоляции всех трубопроводов, стояков и запорной арматуры.</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Усиление тепловой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4.6.1.27. Следует обеспечить достаточную высоту вентиляционных устройств. Для плоских кровель высота </w:t>
      </w:r>
      <w:proofErr w:type="spellStart"/>
      <w:r w:rsidRPr="00FA5696">
        <w:rPr>
          <w:rFonts w:ascii="Arial" w:eastAsia="Times New Roman" w:hAnsi="Arial" w:cs="Arial"/>
          <w:color w:val="000000"/>
          <w:sz w:val="18"/>
          <w:szCs w:val="18"/>
          <w:lang w:eastAsia="ru-RU"/>
        </w:rPr>
        <w:t>вентшахт</w:t>
      </w:r>
      <w:proofErr w:type="spellEnd"/>
      <w:r w:rsidRPr="00FA5696">
        <w:rPr>
          <w:rFonts w:ascii="Arial" w:eastAsia="Times New Roman" w:hAnsi="Arial" w:cs="Arial"/>
          <w:color w:val="000000"/>
          <w:sz w:val="18"/>
          <w:szCs w:val="18"/>
          <w:lang w:eastAsia="ru-RU"/>
        </w:rPr>
        <w:t xml:space="preserve"> должна быть 0,7 м выше крыши, парапета или др. выступающих элементов здания, высота канализационной вытяжной трубы должна быть выше края </w:t>
      </w:r>
      <w:proofErr w:type="spellStart"/>
      <w:r w:rsidRPr="00FA5696">
        <w:rPr>
          <w:rFonts w:ascii="Arial" w:eastAsia="Times New Roman" w:hAnsi="Arial" w:cs="Arial"/>
          <w:color w:val="000000"/>
          <w:sz w:val="18"/>
          <w:szCs w:val="18"/>
          <w:lang w:eastAsia="ru-RU"/>
        </w:rPr>
        <w:t>вентшахты</w:t>
      </w:r>
      <w:proofErr w:type="spellEnd"/>
      <w:r w:rsidRPr="00FA5696">
        <w:rPr>
          <w:rFonts w:ascii="Arial" w:eastAsia="Times New Roman" w:hAnsi="Arial" w:cs="Arial"/>
          <w:color w:val="000000"/>
          <w:sz w:val="18"/>
          <w:szCs w:val="18"/>
          <w:lang w:eastAsia="ru-RU"/>
        </w:rPr>
        <w:t xml:space="preserve"> на 0,15 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4.6.1.28. Недопустима закупорка торцов балок антисептиками, гидроизоляцией.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FA5696">
        <w:rPr>
          <w:rFonts w:ascii="Arial" w:eastAsia="Times New Roman" w:hAnsi="Arial" w:cs="Arial"/>
          <w:color w:val="000000"/>
          <w:sz w:val="18"/>
          <w:szCs w:val="18"/>
          <w:lang w:eastAsia="ru-RU"/>
        </w:rPr>
        <w:t>Не допустимо увлажнение</w:t>
      </w:r>
      <w:proofErr w:type="gramEnd"/>
      <w:r w:rsidRPr="00FA5696">
        <w:rPr>
          <w:rFonts w:ascii="Arial" w:eastAsia="Times New Roman" w:hAnsi="Arial" w:cs="Arial"/>
          <w:color w:val="000000"/>
          <w:sz w:val="18"/>
          <w:szCs w:val="18"/>
          <w:lang w:eastAsia="ru-RU"/>
        </w:rPr>
        <w:t xml:space="preserve"> конструкций от протечек кровли или инженерного оборудования.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Обязательно наличие гидроизоляционного слоя между древесиной и кладкой.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Для конструкций из сборного или монолитного железобетона должна быть обеспечена прочность защитного слоя, отсутствие коррозии арматуры, прогибов, трещин, выбоин в кровельных несущих конструкциях.</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jc w:val="center"/>
        <w:rPr>
          <w:rFonts w:ascii="Arial" w:eastAsia="Times New Roman" w:hAnsi="Arial" w:cs="Arial"/>
          <w:b/>
          <w:bCs/>
          <w:color w:val="000080"/>
          <w:sz w:val="18"/>
          <w:szCs w:val="18"/>
          <w:lang w:eastAsia="ru-RU"/>
        </w:rPr>
      </w:pPr>
      <w:r w:rsidRPr="00FA5696">
        <w:rPr>
          <w:rFonts w:ascii="Arial" w:eastAsia="Times New Roman" w:hAnsi="Arial" w:cs="Arial"/>
          <w:b/>
          <w:bCs/>
          <w:color w:val="000080"/>
          <w:sz w:val="18"/>
          <w:szCs w:val="18"/>
          <w:lang w:eastAsia="ru-RU"/>
        </w:rPr>
        <w:t>4.6.2. Совмещенные (</w:t>
      </w:r>
      <w:proofErr w:type="spellStart"/>
      <w:r w:rsidRPr="00FA5696">
        <w:rPr>
          <w:rFonts w:ascii="Arial" w:eastAsia="Times New Roman" w:hAnsi="Arial" w:cs="Arial"/>
          <w:b/>
          <w:bCs/>
          <w:color w:val="000080"/>
          <w:sz w:val="18"/>
          <w:szCs w:val="18"/>
          <w:lang w:eastAsia="ru-RU"/>
        </w:rPr>
        <w:t>бесчердачные</w:t>
      </w:r>
      <w:proofErr w:type="spellEnd"/>
      <w:r w:rsidRPr="00FA5696">
        <w:rPr>
          <w:rFonts w:ascii="Arial" w:eastAsia="Times New Roman" w:hAnsi="Arial" w:cs="Arial"/>
          <w:b/>
          <w:bCs/>
          <w:color w:val="000080"/>
          <w:sz w:val="18"/>
          <w:szCs w:val="18"/>
          <w:lang w:eastAsia="ru-RU"/>
        </w:rPr>
        <w:t xml:space="preserve"> крыши)</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4.6.2.1. Не допускается увлажнение утеплителя. Устранение сырости в </w:t>
      </w:r>
      <w:proofErr w:type="spellStart"/>
      <w:r w:rsidRPr="00FA5696">
        <w:rPr>
          <w:rFonts w:ascii="Arial" w:eastAsia="Times New Roman" w:hAnsi="Arial" w:cs="Arial"/>
          <w:color w:val="000000"/>
          <w:sz w:val="18"/>
          <w:szCs w:val="18"/>
          <w:lang w:eastAsia="ru-RU"/>
        </w:rPr>
        <w:t>бесчердачной</w:t>
      </w:r>
      <w:proofErr w:type="spellEnd"/>
      <w:r w:rsidRPr="00FA5696">
        <w:rPr>
          <w:rFonts w:ascii="Arial" w:eastAsia="Times New Roman" w:hAnsi="Arial" w:cs="Arial"/>
          <w:color w:val="000000"/>
          <w:sz w:val="18"/>
          <w:szCs w:val="18"/>
          <w:lang w:eastAsia="ru-RU"/>
        </w:rPr>
        <w:t xml:space="preserve">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 При конденсационном увлажнении невентилируемой </w:t>
      </w:r>
      <w:proofErr w:type="spellStart"/>
      <w:r w:rsidRPr="00FA5696">
        <w:rPr>
          <w:rFonts w:ascii="Arial" w:eastAsia="Times New Roman" w:hAnsi="Arial" w:cs="Arial"/>
          <w:color w:val="000000"/>
          <w:sz w:val="18"/>
          <w:szCs w:val="18"/>
          <w:lang w:eastAsia="ru-RU"/>
        </w:rPr>
        <w:lastRenderedPageBreak/>
        <w:t>бесчердачной</w:t>
      </w:r>
      <w:proofErr w:type="spellEnd"/>
      <w:r w:rsidRPr="00FA5696">
        <w:rPr>
          <w:rFonts w:ascii="Arial" w:eastAsia="Times New Roman" w:hAnsi="Arial" w:cs="Arial"/>
          <w:color w:val="000000"/>
          <w:sz w:val="18"/>
          <w:szCs w:val="18"/>
          <w:lang w:eastAsia="ru-RU"/>
        </w:rPr>
        <w:t xml:space="preserve"> крыши необходимо реконструировать крышу с устройством в ней осушающих продухов, слоя </w:t>
      </w:r>
      <w:proofErr w:type="spellStart"/>
      <w:r w:rsidRPr="00FA5696">
        <w:rPr>
          <w:rFonts w:ascii="Arial" w:eastAsia="Times New Roman" w:hAnsi="Arial" w:cs="Arial"/>
          <w:color w:val="000000"/>
          <w:sz w:val="18"/>
          <w:szCs w:val="18"/>
          <w:lang w:eastAsia="ru-RU"/>
        </w:rPr>
        <w:t>пароизоляции</w:t>
      </w:r>
      <w:proofErr w:type="spellEnd"/>
      <w:r w:rsidRPr="00FA5696">
        <w:rPr>
          <w:rFonts w:ascii="Arial" w:eastAsia="Times New Roman" w:hAnsi="Arial" w:cs="Arial"/>
          <w:color w:val="000000"/>
          <w:sz w:val="18"/>
          <w:szCs w:val="18"/>
          <w:lang w:eastAsia="ru-RU"/>
        </w:rPr>
        <w:t xml:space="preserve"> и укладкой в отдельных зонах дополнительной теплоизоляции.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4.6.2.2. </w:t>
      </w:r>
      <w:proofErr w:type="gramStart"/>
      <w:r w:rsidRPr="00FA5696">
        <w:rPr>
          <w:rFonts w:ascii="Arial" w:eastAsia="Times New Roman" w:hAnsi="Arial" w:cs="Arial"/>
          <w:color w:val="000000"/>
          <w:sz w:val="18"/>
          <w:szCs w:val="18"/>
          <w:lang w:eastAsia="ru-RU"/>
        </w:rPr>
        <w:t xml:space="preserve">В эксплуатируемых плоских железобетонных крышах с внутренним водостоком, устраиваемым на дренажном слое или на отдельных опорах, необходимо не менее одного раза в три года проверять состояние гидроизоляционного слоя ковра, защитных бетонных плит и ограждений, фильтрующую способность дренирующего слоя, а также </w:t>
      </w:r>
      <w:proofErr w:type="spellStart"/>
      <w:r w:rsidRPr="00FA5696">
        <w:rPr>
          <w:rFonts w:ascii="Arial" w:eastAsia="Times New Roman" w:hAnsi="Arial" w:cs="Arial"/>
          <w:color w:val="000000"/>
          <w:sz w:val="18"/>
          <w:szCs w:val="18"/>
          <w:lang w:eastAsia="ru-RU"/>
        </w:rPr>
        <w:t>опирание</w:t>
      </w:r>
      <w:proofErr w:type="spellEnd"/>
      <w:r w:rsidRPr="00FA5696">
        <w:rPr>
          <w:rFonts w:ascii="Arial" w:eastAsia="Times New Roman" w:hAnsi="Arial" w:cs="Arial"/>
          <w:color w:val="000000"/>
          <w:sz w:val="18"/>
          <w:szCs w:val="18"/>
          <w:lang w:eastAsia="ru-RU"/>
        </w:rPr>
        <w:t xml:space="preserve"> железобетонных коробов и ваз (с зелеными насаждениями на крыше) и исправлять их.</w:t>
      </w:r>
      <w:proofErr w:type="gramEnd"/>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4.6.2.3. Необходимо обеспечить исправность всех выступающих над поверхностью кровель элементов дымовых и вентиляционных труб, дефлекторов, выходов на крышу, парапетов, антенн, архитектурных деталей и т.д.</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4.6.2.4. Внутренние водостоки должны быть постоянно очищены от грязи, листьев, снега, наледей и т.д.</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Должно быть обеспечено плотное примыкание водосточных воронок внутреннего водостока и крыш, правильная заделка стыков конструкций, внутреннего водостока и кровли.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Соединение канализационных стояков должно быть раструбами вверх.</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jc w:val="center"/>
        <w:rPr>
          <w:rFonts w:ascii="Arial" w:eastAsia="Times New Roman" w:hAnsi="Arial" w:cs="Arial"/>
          <w:b/>
          <w:bCs/>
          <w:color w:val="000080"/>
          <w:sz w:val="18"/>
          <w:szCs w:val="18"/>
          <w:lang w:eastAsia="ru-RU"/>
        </w:rPr>
      </w:pPr>
      <w:r w:rsidRPr="00FA5696">
        <w:rPr>
          <w:rFonts w:ascii="Arial" w:eastAsia="Times New Roman" w:hAnsi="Arial" w:cs="Arial"/>
          <w:b/>
          <w:bCs/>
          <w:color w:val="000080"/>
          <w:sz w:val="18"/>
          <w:szCs w:val="18"/>
          <w:lang w:eastAsia="ru-RU"/>
        </w:rPr>
        <w:t>4.6.3. Крыши чердачные</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4.6.3.1. Холодный чердак.</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Разница температуры наружного воздуха и воздуха чердачного помещения должна составлять 2-4°С. Для этого требуется: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достаточный слой утеплителя чердачного перекрытия;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наличие по периметру чердачного помещения дополнительного слоя теплоизоляции или скоса из теплоизоляционного материала под углом 45°, шириной 0,75-1 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вентиляция чердачного пространства за счет устройства коньковых и карнизных продухов;</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утепление всех трубопроводов инженерных коммуникаций на расчетную наружную температуру;</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утепление и герметичность вентиляционных коробов и шахт;</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вывод вытяжных каналов канализации или подвальных каналов за пределы чердака;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двери с лестничных площадок на чердак должны быть утеплены, с двух сторон обшиты кровельной сталью, иметь предел огнестойкости 0,6 </w:t>
      </w:r>
      <w:proofErr w:type="gramStart"/>
      <w:r w:rsidRPr="00FA5696">
        <w:rPr>
          <w:rFonts w:ascii="Arial" w:eastAsia="Times New Roman" w:hAnsi="Arial" w:cs="Arial"/>
          <w:color w:val="000000"/>
          <w:sz w:val="18"/>
          <w:szCs w:val="18"/>
          <w:lang w:eastAsia="ru-RU"/>
        </w:rPr>
        <w:t>часа</w:t>
      </w:r>
      <w:proofErr w:type="gramEnd"/>
      <w:r w:rsidRPr="00FA5696">
        <w:rPr>
          <w:rFonts w:ascii="Arial" w:eastAsia="Times New Roman" w:hAnsi="Arial" w:cs="Arial"/>
          <w:color w:val="000000"/>
          <w:sz w:val="18"/>
          <w:szCs w:val="18"/>
          <w:lang w:eastAsia="ru-RU"/>
        </w:rPr>
        <w:t xml:space="preserve"> и закрыты на замок, ключи от которого должны храниться в квартире верхнего этажа и в организации по содержанию</w:t>
      </w:r>
      <w:r w:rsidRPr="00FA5696">
        <w:rPr>
          <w:rFonts w:ascii="Arial" w:eastAsia="Times New Roman" w:hAnsi="Arial" w:cs="Arial"/>
          <w:color w:val="000000"/>
          <w:sz w:val="18"/>
          <w:lang w:eastAsia="ru-RU"/>
        </w:rPr>
        <w:t> </w:t>
      </w:r>
      <w:hyperlink r:id="rId63" w:anchor="block_9999" w:history="1">
        <w:r w:rsidRPr="00FA5696">
          <w:rPr>
            <w:rFonts w:ascii="Arial" w:eastAsia="Times New Roman" w:hAnsi="Arial" w:cs="Arial"/>
            <w:color w:val="008000"/>
            <w:sz w:val="18"/>
            <w:u w:val="single"/>
            <w:lang w:eastAsia="ru-RU"/>
          </w:rPr>
          <w:t>жилищного фонда</w:t>
        </w:r>
      </w:hyperlink>
      <w:r w:rsidRPr="00FA5696">
        <w:rPr>
          <w:rFonts w:ascii="Arial" w:eastAsia="Times New Roman" w:hAnsi="Arial" w:cs="Arial"/>
          <w:color w:val="000000"/>
          <w:sz w:val="18"/>
          <w:szCs w:val="18"/>
          <w:lang w:eastAsia="ru-RU"/>
        </w:rPr>
        <w:t>, о чем должна быть соответствующая надпись на двери.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4.6.3.2. Теплый чердак.</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Температура воздуха в чердачном помещении не ниже +12°С. Для этого требуется: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высота вентиляционных вытяжных ша</w:t>
      </w:r>
      <w:proofErr w:type="gramStart"/>
      <w:r w:rsidRPr="00FA5696">
        <w:rPr>
          <w:rFonts w:ascii="Arial" w:eastAsia="Times New Roman" w:hAnsi="Arial" w:cs="Arial"/>
          <w:color w:val="000000"/>
          <w:sz w:val="18"/>
          <w:szCs w:val="18"/>
          <w:lang w:eastAsia="ru-RU"/>
        </w:rPr>
        <w:t>хт в пр</w:t>
      </w:r>
      <w:proofErr w:type="gramEnd"/>
      <w:r w:rsidRPr="00FA5696">
        <w:rPr>
          <w:rFonts w:ascii="Arial" w:eastAsia="Times New Roman" w:hAnsi="Arial" w:cs="Arial"/>
          <w:color w:val="000000"/>
          <w:sz w:val="18"/>
          <w:szCs w:val="18"/>
          <w:lang w:eastAsia="ru-RU"/>
        </w:rPr>
        <w:t>еделах чердака должна быть 0,6-0,7 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отсутствие подсоса воздуха или нарушения герметичности чердачного помещения;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отсутствие коррозии поддона под вытяжной шахтой;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отсутствие протечек инженерных коммуникаций, которые должны иметь антикоррозийное покрытие;</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в чердачном помещении пылеуборка и дезинфекция не реже 1 раза в год;</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не допускается доступ на чердак посторонних лиц;</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двери на лестничную клетку должны иметь предел огнестойкости 0,6 часа (обшиты железом), быть закрыты, герметизированы; все отверстия от трубопроводов монтажные и т.д. - заделаны.</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4.6.3.3. Рулонные кровли.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Приклейка гидроизоляционных слоев к основанию и оклейка их между собой должна быть прочной, отслоение рулонных материалов не допускается, поверхность кровли должна быть ровной без вмятин, прогибов и воздушных мешков и иметь защитный слой с </w:t>
      </w:r>
      <w:proofErr w:type="spellStart"/>
      <w:r w:rsidRPr="00FA5696">
        <w:rPr>
          <w:rFonts w:ascii="Arial" w:eastAsia="Times New Roman" w:hAnsi="Arial" w:cs="Arial"/>
          <w:color w:val="000000"/>
          <w:sz w:val="18"/>
          <w:szCs w:val="18"/>
          <w:lang w:eastAsia="ru-RU"/>
        </w:rPr>
        <w:t>втопленным</w:t>
      </w:r>
      <w:proofErr w:type="spellEnd"/>
      <w:r w:rsidRPr="00FA5696">
        <w:rPr>
          <w:rFonts w:ascii="Arial" w:eastAsia="Times New Roman" w:hAnsi="Arial" w:cs="Arial"/>
          <w:color w:val="000000"/>
          <w:sz w:val="18"/>
          <w:szCs w:val="18"/>
          <w:lang w:eastAsia="ru-RU"/>
        </w:rPr>
        <w:t xml:space="preserve"> мелким гравием или крупнозернистым песком или окраска светлого тона. Рулонный ковер в местах примыкания к выступающим элементам должен иметь механическое закрепление с устройством фартука с промазкой его примыкания </w:t>
      </w:r>
      <w:proofErr w:type="spellStart"/>
      <w:r w:rsidRPr="00FA5696">
        <w:rPr>
          <w:rFonts w:ascii="Arial" w:eastAsia="Times New Roman" w:hAnsi="Arial" w:cs="Arial"/>
          <w:color w:val="000000"/>
          <w:sz w:val="18"/>
          <w:szCs w:val="18"/>
          <w:lang w:eastAsia="ru-RU"/>
        </w:rPr>
        <w:t>герметиком</w:t>
      </w:r>
      <w:proofErr w:type="spellEnd"/>
      <w:r w:rsidRPr="00FA5696">
        <w:rPr>
          <w:rFonts w:ascii="Arial" w:eastAsia="Times New Roman" w:hAnsi="Arial" w:cs="Arial"/>
          <w:color w:val="000000"/>
          <w:sz w:val="18"/>
          <w:szCs w:val="18"/>
          <w:lang w:eastAsia="ru-RU"/>
        </w:rPr>
        <w:t>, армированной стеклотканью и т.п.</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Кровля должна быть водонепроницаемой, с поверхности должен обеспечиваться полный отвод воды по наружным или внутренним водостокам, должны быть выдержаны заданные уклоны кровли.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4.6.3.4. Мастичные кровли.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Те же требования, что и к рулонным, кроме того, толщина состава должна быть не более 25 мм; просветы при наложении трехметровой деревянной рейки не должны быть более 3 мм.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Текущий ремонт мастичных кровель не допускается производить рулонными материалами. </w:t>
      </w:r>
      <w:proofErr w:type="gramStart"/>
      <w:r w:rsidRPr="00FA5696">
        <w:rPr>
          <w:rFonts w:ascii="Arial" w:eastAsia="Times New Roman" w:hAnsi="Arial" w:cs="Arial"/>
          <w:color w:val="000000"/>
          <w:sz w:val="18"/>
          <w:szCs w:val="18"/>
          <w:lang w:eastAsia="ru-RU"/>
        </w:rPr>
        <w:t>Замена мастичных кровель на рулонные производится по проектному решению специализированной организации или технического условия.</w:t>
      </w:r>
      <w:proofErr w:type="gramEnd"/>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4.6.3.5. Стальные кровли.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Необходимо обеспечить:</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плотность гребней и лежачих фальцев;</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отсутствие свищей, пробоин на рядовом покрытии, разжелобках, желобках и свесах;</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плотность и прочность отдельных листов, особенно на свесах;</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правильность установки настенных водосточных желобов и водосточных труб.</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4.6.3.6. Асбестоцементные кровли.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Требуется обеспечить:</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lastRenderedPageBreak/>
        <w:t>плотное покрытие конька кровли;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исправное состояние покрытия около труб и </w:t>
      </w:r>
      <w:proofErr w:type="spellStart"/>
      <w:r w:rsidRPr="00FA5696">
        <w:rPr>
          <w:rFonts w:ascii="Arial" w:eastAsia="Times New Roman" w:hAnsi="Arial" w:cs="Arial"/>
          <w:color w:val="000000"/>
          <w:sz w:val="18"/>
          <w:szCs w:val="18"/>
          <w:lang w:eastAsia="ru-RU"/>
        </w:rPr>
        <w:t>расжелобков</w:t>
      </w:r>
      <w:proofErr w:type="spellEnd"/>
      <w:r w:rsidRPr="00FA5696">
        <w:rPr>
          <w:rFonts w:ascii="Arial" w:eastAsia="Times New Roman" w:hAnsi="Arial" w:cs="Arial"/>
          <w:color w:val="000000"/>
          <w:sz w:val="18"/>
          <w:szCs w:val="18"/>
          <w:lang w:eastAsia="ru-RU"/>
        </w:rPr>
        <w:t>.</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Запрещается: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в мягких кровлях уплотнять швы сопряжений цементно-песчаным раствором с последующим нанесением по нему мастики, разбавлять </w:t>
      </w:r>
      <w:proofErr w:type="spellStart"/>
      <w:r w:rsidRPr="00FA5696">
        <w:rPr>
          <w:rFonts w:ascii="Arial" w:eastAsia="Times New Roman" w:hAnsi="Arial" w:cs="Arial"/>
          <w:color w:val="000000"/>
          <w:sz w:val="18"/>
          <w:szCs w:val="18"/>
          <w:lang w:eastAsia="ru-RU"/>
        </w:rPr>
        <w:t>тиоколовые</w:t>
      </w:r>
      <w:proofErr w:type="spellEnd"/>
      <w:r w:rsidRPr="00FA5696">
        <w:rPr>
          <w:rFonts w:ascii="Arial" w:eastAsia="Times New Roman" w:hAnsi="Arial" w:cs="Arial"/>
          <w:color w:val="000000"/>
          <w:sz w:val="18"/>
          <w:szCs w:val="18"/>
          <w:lang w:eastAsia="ru-RU"/>
        </w:rPr>
        <w:t xml:space="preserve"> мастики растворителями, цементом, песком и т.д., выполнять гидроизоляцию чистым битумом, гудроном.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Устранение этих нарушений должно осуществляться в возможно короткие сроки.</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jc w:val="center"/>
        <w:rPr>
          <w:rFonts w:ascii="Arial" w:eastAsia="Times New Roman" w:hAnsi="Arial" w:cs="Arial"/>
          <w:b/>
          <w:bCs/>
          <w:color w:val="000080"/>
          <w:sz w:val="18"/>
          <w:szCs w:val="18"/>
          <w:lang w:eastAsia="ru-RU"/>
        </w:rPr>
      </w:pPr>
      <w:r w:rsidRPr="00FA5696">
        <w:rPr>
          <w:rFonts w:ascii="Arial" w:eastAsia="Times New Roman" w:hAnsi="Arial" w:cs="Arial"/>
          <w:b/>
          <w:bCs/>
          <w:color w:val="000080"/>
          <w:sz w:val="18"/>
          <w:szCs w:val="18"/>
          <w:lang w:eastAsia="ru-RU"/>
        </w:rPr>
        <w:t>4.6.4. Водоотводящие устройства</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4.6.4.1. </w:t>
      </w:r>
      <w:proofErr w:type="gramStart"/>
      <w:r w:rsidRPr="00FA5696">
        <w:rPr>
          <w:rFonts w:ascii="Arial" w:eastAsia="Times New Roman" w:hAnsi="Arial" w:cs="Arial"/>
          <w:color w:val="000000"/>
          <w:sz w:val="18"/>
          <w:szCs w:val="18"/>
          <w:lang w:eastAsia="ru-RU"/>
        </w:rPr>
        <w:t>Неисправности системы водоотвода: наружного (загрязнение и разрушение желобов и водосточных труб, нарушение сопряжений отдельных элементов между собой и с кровлей, обледенение водоотводящих устройств и свесов) и внутреннего (протечки в местах сопряжения водоприемных воронок с кровлей, засорение и обледенение воронок и открытых выпусков, разрушение водоотводящих лотков от здания, протекание стыковых соединений водосточного стояка, конденсационное увлажнение теплоизоляции стояков) следует устранять по мере</w:t>
      </w:r>
      <w:proofErr w:type="gramEnd"/>
      <w:r w:rsidRPr="00FA5696">
        <w:rPr>
          <w:rFonts w:ascii="Arial" w:eastAsia="Times New Roman" w:hAnsi="Arial" w:cs="Arial"/>
          <w:color w:val="000000"/>
          <w:sz w:val="18"/>
          <w:szCs w:val="18"/>
          <w:lang w:eastAsia="ru-RU"/>
        </w:rPr>
        <w:t xml:space="preserve"> выявления дефектов, не допуская ухудшения работы системы.</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4.6.4.2. Замену отдельных элементов водоотводящих устройств по мере износа следует производить из оцинкованной листовой стали.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4.6.4.3. Заменяемые водосточные трубы, как правило, следует прокладывать вертикально, без переломов, непосредственно через карнизы при условии устройства в них манжет из оцинкованной стали.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В зданиях, находящихся на учете органов по охране памятников архитектуры, это мероприятие должно быть согласовано с соответствующими органами.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4.6.4.4. Системы внутренних водостоков с открытыми выпусками в 1 и 2 климатических районах должны иметь аварийные водосливы в сеть бытовой канализации.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Системы внутренних водостоков с открытыми выпусками должны быть оборудованы температурными компенсаторами и жалобами, обеспечивающими отвод атмосферных вод от здания не менее чем на 2 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4.6.4.5. Водоотводные воронки внутреннего водостока должны быть оборудованы защитными решетками, установленными на прижимном кольце, и колпаками с дренирующими отверстиями. Их надлежит периодически очищать от мусора и наледи. В районах с холодными зимами водоприемные воронки следует устанавливать с </w:t>
      </w:r>
      <w:proofErr w:type="spellStart"/>
      <w:r w:rsidRPr="00FA5696">
        <w:rPr>
          <w:rFonts w:ascii="Arial" w:eastAsia="Times New Roman" w:hAnsi="Arial" w:cs="Arial"/>
          <w:color w:val="000000"/>
          <w:sz w:val="18"/>
          <w:szCs w:val="18"/>
          <w:lang w:eastAsia="ru-RU"/>
        </w:rPr>
        <w:t>электроподогревателями</w:t>
      </w:r>
      <w:proofErr w:type="spellEnd"/>
      <w:r w:rsidRPr="00FA5696">
        <w:rPr>
          <w:rFonts w:ascii="Arial" w:eastAsia="Times New Roman" w:hAnsi="Arial" w:cs="Arial"/>
          <w:color w:val="000000"/>
          <w:sz w:val="18"/>
          <w:szCs w:val="18"/>
          <w:lang w:eastAsia="ru-RU"/>
        </w:rPr>
        <w:t xml:space="preserve"> на стояках непосредственно под нижней поверхностью крыши. Стояки внутреннего водостока, проходящие в чердачном помещении, следует утеплять по расчету.</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4.6.4.6. Крыши с наружным водоотводом необходимо периодически очищать от снега.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Очистка от снега и льда крыш должна поручаться рабочим, знающим правила содержания кровли, </w:t>
      </w:r>
      <w:proofErr w:type="spellStart"/>
      <w:r w:rsidRPr="00FA5696">
        <w:rPr>
          <w:rFonts w:ascii="Arial" w:eastAsia="Times New Roman" w:hAnsi="Arial" w:cs="Arial"/>
          <w:color w:val="000000"/>
          <w:sz w:val="18"/>
          <w:szCs w:val="18"/>
          <w:lang w:eastAsia="ru-RU"/>
        </w:rPr>
        <w:t>имеющие</w:t>
      </w:r>
      <w:hyperlink r:id="rId64" w:history="1">
        <w:r w:rsidRPr="00FA5696">
          <w:rPr>
            <w:rFonts w:ascii="Arial" w:eastAsia="Times New Roman" w:hAnsi="Arial" w:cs="Arial"/>
            <w:color w:val="008000"/>
            <w:sz w:val="18"/>
            <w:lang w:eastAsia="ru-RU"/>
          </w:rPr>
          <w:t>#</w:t>
        </w:r>
        <w:proofErr w:type="spellEnd"/>
      </w:hyperlink>
      <w:r w:rsidRPr="00FA5696">
        <w:rPr>
          <w:rFonts w:ascii="Arial" w:eastAsia="Times New Roman" w:hAnsi="Arial" w:cs="Arial"/>
          <w:color w:val="000000"/>
          <w:sz w:val="18"/>
          <w:lang w:eastAsia="ru-RU"/>
        </w:rPr>
        <w:t> </w:t>
      </w:r>
      <w:r w:rsidRPr="00FA5696">
        <w:rPr>
          <w:rFonts w:ascii="Arial" w:eastAsia="Times New Roman" w:hAnsi="Arial" w:cs="Arial"/>
          <w:color w:val="000000"/>
          <w:sz w:val="18"/>
          <w:szCs w:val="18"/>
          <w:lang w:eastAsia="ru-RU"/>
        </w:rPr>
        <w:t>допуск к работе на высоте, и выполняться только деревянными лопатами.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Повреждение кровли, свесов, желобов и водоприемных воронок необходимо устранять немедленно.</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На кровлях с уклоном катов более 45 градусов и свободным сбрасыванием воды (черепичных, гонтовых, драночных) очищать снег следует только в разжелобках, над карнизами и в других местах скопления снега.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На участках территории, где производятся работы по сбрасыванию снега с крыш, необходимо обеспечить безопасность пешеходов.</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4.6.4.7. Обледенение свесов и водоотводящих устройств чердачных крыш, образовавшееся в процессе эксплуатации дома, должно быть устранено путем ремонта вентиляционных коробов, доводки до нормативной величины теплоизоляции чердачных перекрытий, трубопроводов, центрального отопления и горячего водоснабжения, обеспечения герметизации притворов входных дверей или люков на чердак.</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Специальные вентиляционные отверстия следует устраивать:</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в карнизных частях - щелевые продухи в виде щелей под обрешеткой свеса кровли или точечные продухи в виде отдельных отверстий, пробиваемых в карнизной части стены по осям окон или простенков, или тех и других вместе взятых:</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в коньке крыши в виде щелей под обрешеткой у конька и кровли.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Площадь вентиляционных отверстий следует принимать по расчету, выполненному проектной организацией.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При невозможности устройства специальной вентиляции в чердачном помещении здания следует, как правило, при капитальном ремонте крыши сделать внутренний водосток с расположением желоба в нижней части ската и в пределах чердачного помещения (преимущественно на скате со стороны здания, расположенного на красной линии).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В зданиях высотой до пяти этажей включительно, расположенных с отступом от красной линии не менее чем на 1,5 м и от проекции свеса кровли, допускается устройство наружного неорганизованного водоотвода. При этом обязательно предусматривать козырьки над входом в лестничную клетку и над балконами верхних этажей, вынос карниза не менее 60 см, а ширина </w:t>
      </w:r>
      <w:proofErr w:type="spellStart"/>
      <w:r w:rsidRPr="00FA5696">
        <w:rPr>
          <w:rFonts w:ascii="Arial" w:eastAsia="Times New Roman" w:hAnsi="Arial" w:cs="Arial"/>
          <w:color w:val="000000"/>
          <w:sz w:val="18"/>
          <w:szCs w:val="18"/>
          <w:lang w:eastAsia="ru-RU"/>
        </w:rPr>
        <w:t>отмостки</w:t>
      </w:r>
      <w:proofErr w:type="spellEnd"/>
      <w:r w:rsidRPr="00FA5696">
        <w:rPr>
          <w:rFonts w:ascii="Arial" w:eastAsia="Times New Roman" w:hAnsi="Arial" w:cs="Arial"/>
          <w:color w:val="000000"/>
          <w:sz w:val="18"/>
          <w:szCs w:val="18"/>
          <w:lang w:eastAsia="ru-RU"/>
        </w:rPr>
        <w:t xml:space="preserve"> не менее 1,2 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4.6.4.8. Обнаруженные при очередных осмотрах крыш неисправности вентиляционных отверстий устраняются в сроки, указанные в</w:t>
      </w:r>
      <w:r w:rsidRPr="00FA5696">
        <w:rPr>
          <w:rFonts w:ascii="Arial" w:eastAsia="Times New Roman" w:hAnsi="Arial" w:cs="Arial"/>
          <w:color w:val="000000"/>
          <w:sz w:val="18"/>
          <w:lang w:eastAsia="ru-RU"/>
        </w:rPr>
        <w:t> </w:t>
      </w:r>
      <w:hyperlink r:id="rId65" w:anchor="block_1200" w:history="1">
        <w:r w:rsidRPr="00FA5696">
          <w:rPr>
            <w:rFonts w:ascii="Arial" w:eastAsia="Times New Roman" w:hAnsi="Arial" w:cs="Arial"/>
            <w:color w:val="008000"/>
            <w:sz w:val="18"/>
            <w:u w:val="single"/>
            <w:lang w:eastAsia="ru-RU"/>
          </w:rPr>
          <w:t>приложении N 2</w:t>
        </w:r>
      </w:hyperlink>
      <w:r w:rsidRPr="00FA5696">
        <w:rPr>
          <w:rFonts w:ascii="Arial" w:eastAsia="Times New Roman" w:hAnsi="Arial" w:cs="Arial"/>
          <w:color w:val="000000"/>
          <w:sz w:val="18"/>
          <w:szCs w:val="18"/>
          <w:lang w:eastAsia="ru-RU"/>
        </w:rPr>
        <w:t>. Вентиляционные отверстия необходимо регулярно очищать от мусора. Заделка вентиляционных отверстий не допускается.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4.6.4.9. Темные кровли рекомендуется окрашивать лакокрасочными составами светлых тонов, обладающими повышенными водоотталкивающими свойствами.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4.6.4.10. Стальные скатные кровли (особенно свесы) и желоба следует покрывать специальными составами, предотвращающими образование наледей.</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jc w:val="center"/>
        <w:rPr>
          <w:rFonts w:ascii="Arial" w:eastAsia="Times New Roman" w:hAnsi="Arial" w:cs="Arial"/>
          <w:b/>
          <w:bCs/>
          <w:color w:val="000080"/>
          <w:sz w:val="18"/>
          <w:szCs w:val="18"/>
          <w:lang w:eastAsia="ru-RU"/>
        </w:rPr>
      </w:pPr>
      <w:r w:rsidRPr="00FA5696">
        <w:rPr>
          <w:rFonts w:ascii="Arial" w:eastAsia="Times New Roman" w:hAnsi="Arial" w:cs="Arial"/>
          <w:b/>
          <w:bCs/>
          <w:color w:val="000080"/>
          <w:sz w:val="18"/>
          <w:szCs w:val="18"/>
          <w:lang w:eastAsia="ru-RU"/>
        </w:rPr>
        <w:t>4.7. Окна, двери, световые фонари</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lastRenderedPageBreak/>
        <w:t>4.7.1. Организация по обслуживанию жилищного фонда должна обеспечивать:</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исправное состояние окон, дверей и световых фонарей;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нормативные </w:t>
      </w:r>
      <w:proofErr w:type="spellStart"/>
      <w:r w:rsidRPr="00FA5696">
        <w:rPr>
          <w:rFonts w:ascii="Arial" w:eastAsia="Times New Roman" w:hAnsi="Arial" w:cs="Arial"/>
          <w:color w:val="000000"/>
          <w:sz w:val="18"/>
          <w:szCs w:val="18"/>
          <w:lang w:eastAsia="ru-RU"/>
        </w:rPr>
        <w:t>воздухо-изоляционные</w:t>
      </w:r>
      <w:proofErr w:type="spellEnd"/>
      <w:r w:rsidRPr="00FA5696">
        <w:rPr>
          <w:rFonts w:ascii="Arial" w:eastAsia="Times New Roman" w:hAnsi="Arial" w:cs="Arial"/>
          <w:color w:val="000000"/>
          <w:sz w:val="18"/>
          <w:szCs w:val="18"/>
          <w:lang w:eastAsia="ru-RU"/>
        </w:rPr>
        <w:t>, теплоизоляционные и звукоизоляционные свойства окон, дверей и световых фонарей;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периодическую очистку </w:t>
      </w:r>
      <w:proofErr w:type="spellStart"/>
      <w:r w:rsidRPr="00FA5696">
        <w:rPr>
          <w:rFonts w:ascii="Arial" w:eastAsia="Times New Roman" w:hAnsi="Arial" w:cs="Arial"/>
          <w:color w:val="000000"/>
          <w:sz w:val="18"/>
          <w:szCs w:val="18"/>
          <w:lang w:eastAsia="ru-RU"/>
        </w:rPr>
        <w:t>светопрозрачных</w:t>
      </w:r>
      <w:proofErr w:type="spellEnd"/>
      <w:r w:rsidRPr="00FA5696">
        <w:rPr>
          <w:rFonts w:ascii="Arial" w:eastAsia="Times New Roman" w:hAnsi="Arial" w:cs="Arial"/>
          <w:color w:val="000000"/>
          <w:sz w:val="18"/>
          <w:szCs w:val="18"/>
          <w:lang w:eastAsia="ru-RU"/>
        </w:rPr>
        <w:t xml:space="preserve"> заполнений.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4.7.2. Неисправности заполнений оконных и дверных проемов:</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proofErr w:type="spellStart"/>
      <w:r w:rsidRPr="00FA5696">
        <w:rPr>
          <w:rFonts w:ascii="Arial" w:eastAsia="Times New Roman" w:hAnsi="Arial" w:cs="Arial"/>
          <w:color w:val="000000"/>
          <w:sz w:val="18"/>
          <w:szCs w:val="18"/>
          <w:lang w:eastAsia="ru-RU"/>
        </w:rPr>
        <w:t>неплотности</w:t>
      </w:r>
      <w:proofErr w:type="spellEnd"/>
      <w:r w:rsidRPr="00FA5696">
        <w:rPr>
          <w:rFonts w:ascii="Arial" w:eastAsia="Times New Roman" w:hAnsi="Arial" w:cs="Arial"/>
          <w:color w:val="000000"/>
          <w:sz w:val="18"/>
          <w:szCs w:val="18"/>
          <w:lang w:eastAsia="ru-RU"/>
        </w:rPr>
        <w:t xml:space="preserve"> по периметру оконных и дверных коробок; зазоры повышенной ширины в притворах переплетов и дверей; разрушение замазки в фальцах; отслоение </w:t>
      </w:r>
      <w:proofErr w:type="spellStart"/>
      <w:r w:rsidRPr="00FA5696">
        <w:rPr>
          <w:rFonts w:ascii="Arial" w:eastAsia="Times New Roman" w:hAnsi="Arial" w:cs="Arial"/>
          <w:color w:val="000000"/>
          <w:sz w:val="18"/>
          <w:szCs w:val="18"/>
          <w:lang w:eastAsia="ru-RU"/>
        </w:rPr>
        <w:t>штапиков</w:t>
      </w:r>
      <w:proofErr w:type="spellEnd"/>
      <w:r w:rsidRPr="00FA5696">
        <w:rPr>
          <w:rFonts w:ascii="Arial" w:eastAsia="Times New Roman" w:hAnsi="Arial" w:cs="Arial"/>
          <w:color w:val="000000"/>
          <w:sz w:val="18"/>
          <w:szCs w:val="18"/>
          <w:lang w:eastAsia="ru-RU"/>
        </w:rPr>
        <w:t>; отсутствие или износ уплотняющих прокладок; загнивание и коробление элементов заполнений; ослабление сопряжений в узлах переплетов и дверных полотен; недостаточный уклон и некачественная заделка краев оконных сливов; отсутствие и ослабление крепления стекол и приборов, отслоение и разрушение окраски оконных коробок, переплетов и дверных полотен; засорение желобов в коробке для стока конденсата, промерзание филенок балконных дверей; проникание атмосферной влаги через заполнение проемов; щели в соединениях отдельных элементов между собой; обледенение отдельных участков окон и балконных дверей, приточных отверстий вентиляционных приборов под подоконниками в крупнопанельных домах следует устранять по мере их накопления, не допуская дальнейшего развития.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4.7.3. Зазоры между стеной и коробкой, создающие высокую воздухопроницаемость или проникание атмосферной влаги, надлежит уплотнять специальными упругими материалами (</w:t>
      </w:r>
      <w:proofErr w:type="spellStart"/>
      <w:r w:rsidRPr="00FA5696">
        <w:rPr>
          <w:rFonts w:ascii="Arial" w:eastAsia="Times New Roman" w:hAnsi="Arial" w:cs="Arial"/>
          <w:color w:val="000000"/>
          <w:sz w:val="18"/>
          <w:szCs w:val="18"/>
          <w:lang w:eastAsia="ru-RU"/>
        </w:rPr>
        <w:t>вилатермом</w:t>
      </w:r>
      <w:proofErr w:type="spellEnd"/>
      <w:r w:rsidRPr="00FA5696">
        <w:rPr>
          <w:rFonts w:ascii="Arial" w:eastAsia="Times New Roman" w:hAnsi="Arial" w:cs="Arial"/>
          <w:color w:val="000000"/>
          <w:sz w:val="18"/>
          <w:szCs w:val="18"/>
          <w:lang w:eastAsia="ru-RU"/>
        </w:rPr>
        <w:t xml:space="preserve">, </w:t>
      </w:r>
      <w:proofErr w:type="spellStart"/>
      <w:r w:rsidRPr="00FA5696">
        <w:rPr>
          <w:rFonts w:ascii="Arial" w:eastAsia="Times New Roman" w:hAnsi="Arial" w:cs="Arial"/>
          <w:color w:val="000000"/>
          <w:sz w:val="18"/>
          <w:szCs w:val="18"/>
          <w:lang w:eastAsia="ru-RU"/>
        </w:rPr>
        <w:t>пороизолом</w:t>
      </w:r>
      <w:proofErr w:type="spellEnd"/>
      <w:r w:rsidRPr="00FA5696">
        <w:rPr>
          <w:rFonts w:ascii="Arial" w:eastAsia="Times New Roman" w:hAnsi="Arial" w:cs="Arial"/>
          <w:color w:val="000000"/>
          <w:sz w:val="18"/>
          <w:szCs w:val="18"/>
          <w:lang w:eastAsia="ru-RU"/>
        </w:rPr>
        <w:t>, просмоленной или смоченной в цементном молоке паклей) с обжатием не менее 30-50% с последующей заделкой цементным раствором.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4.7.4. Окраску оконных переплетов и дверных полотен следует возобновлять не реже, чем через шесть лет (преимущественно совмещать с ремонтом фасада). Окраску световых фонарей с наружной и внутренней стороны следует производить через каждые пять лет.</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Весной (после отключения систем отопления) и осенью (до начала отопительного сезона) внутренние и наружные поверхности остекления окон, балконных дверей и входных дверей в подъезды следует очищать от загрязнений, как правило, химическими средствами, а фанерованные дубовым шпоном двери следует периодически циклевать и покрывать лаком.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4.7.5. Поврежденную и отслоившуюся по периметру дверных проемов штукатурку следует восстанавливать, а на полу устанавливать дверной останов с необходимым зазором между дверью и стеной.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4.7.6. Стекла входных дверей в подъезд должны быть, как правило, армированные, закрепленные на эластичных резиновых прокладках или защищены решетками.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4.7.7. Заполнения оконных и дверных проемов, подвергшиеся значительному износу (вследствие гниения, коробления, разрушения в узлах и т.п.), должны заменяться новыми, </w:t>
      </w:r>
      <w:proofErr w:type="spellStart"/>
      <w:r w:rsidRPr="00FA5696">
        <w:rPr>
          <w:rFonts w:ascii="Arial" w:eastAsia="Times New Roman" w:hAnsi="Arial" w:cs="Arial"/>
          <w:color w:val="000000"/>
          <w:sz w:val="18"/>
          <w:szCs w:val="18"/>
          <w:lang w:eastAsia="ru-RU"/>
        </w:rPr>
        <w:t>проантисептированными</w:t>
      </w:r>
      <w:proofErr w:type="spellEnd"/>
      <w:r w:rsidRPr="00FA5696">
        <w:rPr>
          <w:rFonts w:ascii="Arial" w:eastAsia="Times New Roman" w:hAnsi="Arial" w:cs="Arial"/>
          <w:color w:val="000000"/>
          <w:sz w:val="18"/>
          <w:szCs w:val="18"/>
          <w:lang w:eastAsia="ru-RU"/>
        </w:rPr>
        <w:t xml:space="preserve"> аналогичной конструкции и формы с однотипными приборами. Все поверхности, соприкасающиеся с каменными стенами, должны быть изолированы.</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4.7.8. Спаренные балконные двери с низкими теплотехническими качествами следует утеплять укладкой между филенками слоя эффективного теплоизоляционного материала: поролон (</w:t>
      </w:r>
      <w:proofErr w:type="spellStart"/>
      <w:r w:rsidRPr="00FA5696">
        <w:rPr>
          <w:rFonts w:ascii="Arial" w:eastAsia="Times New Roman" w:hAnsi="Arial" w:cs="Arial"/>
          <w:color w:val="000000"/>
          <w:sz w:val="18"/>
          <w:szCs w:val="18"/>
          <w:lang w:eastAsia="ru-RU"/>
        </w:rPr>
        <w:t>пенополиуретан</w:t>
      </w:r>
      <w:proofErr w:type="spellEnd"/>
      <w:r w:rsidRPr="00FA5696">
        <w:rPr>
          <w:rFonts w:ascii="Arial" w:eastAsia="Times New Roman" w:hAnsi="Arial" w:cs="Arial"/>
          <w:color w:val="000000"/>
          <w:sz w:val="18"/>
          <w:szCs w:val="18"/>
          <w:lang w:eastAsia="ru-RU"/>
        </w:rPr>
        <w:t xml:space="preserve">), </w:t>
      </w:r>
      <w:proofErr w:type="spellStart"/>
      <w:r w:rsidRPr="00FA5696">
        <w:rPr>
          <w:rFonts w:ascii="Arial" w:eastAsia="Times New Roman" w:hAnsi="Arial" w:cs="Arial"/>
          <w:color w:val="000000"/>
          <w:sz w:val="18"/>
          <w:szCs w:val="18"/>
          <w:lang w:eastAsia="ru-RU"/>
        </w:rPr>
        <w:t>антисептированный</w:t>
      </w:r>
      <w:proofErr w:type="spellEnd"/>
      <w:r w:rsidRPr="00FA5696">
        <w:rPr>
          <w:rFonts w:ascii="Arial" w:eastAsia="Times New Roman" w:hAnsi="Arial" w:cs="Arial"/>
          <w:color w:val="000000"/>
          <w:sz w:val="18"/>
          <w:szCs w:val="18"/>
          <w:lang w:eastAsia="ru-RU"/>
        </w:rPr>
        <w:t xml:space="preserve"> </w:t>
      </w:r>
      <w:proofErr w:type="spellStart"/>
      <w:r w:rsidRPr="00FA5696">
        <w:rPr>
          <w:rFonts w:ascii="Arial" w:eastAsia="Times New Roman" w:hAnsi="Arial" w:cs="Arial"/>
          <w:color w:val="000000"/>
          <w:sz w:val="18"/>
          <w:szCs w:val="18"/>
          <w:lang w:eastAsia="ru-RU"/>
        </w:rPr>
        <w:t>оргалит</w:t>
      </w:r>
      <w:proofErr w:type="spellEnd"/>
      <w:r w:rsidRPr="00FA5696">
        <w:rPr>
          <w:rFonts w:ascii="Arial" w:eastAsia="Times New Roman" w:hAnsi="Arial" w:cs="Arial"/>
          <w:color w:val="000000"/>
          <w:sz w:val="18"/>
          <w:szCs w:val="18"/>
          <w:lang w:eastAsia="ru-RU"/>
        </w:rPr>
        <w:t>, минеральный войлок и т.п.</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Окна и балконные двери с двойным остеклением в районах с расчетной температурой наружного воздуха минус 30</w:t>
      </w:r>
      <w:proofErr w:type="gramStart"/>
      <w:r w:rsidRPr="00FA5696">
        <w:rPr>
          <w:rFonts w:ascii="Arial" w:eastAsia="Times New Roman" w:hAnsi="Arial" w:cs="Arial"/>
          <w:color w:val="000000"/>
          <w:sz w:val="18"/>
          <w:szCs w:val="18"/>
          <w:lang w:eastAsia="ru-RU"/>
        </w:rPr>
        <w:t>°С</w:t>
      </w:r>
      <w:proofErr w:type="gramEnd"/>
      <w:r w:rsidRPr="00FA5696">
        <w:rPr>
          <w:rFonts w:ascii="Arial" w:eastAsia="Times New Roman" w:hAnsi="Arial" w:cs="Arial"/>
          <w:color w:val="000000"/>
          <w:sz w:val="18"/>
          <w:szCs w:val="18"/>
          <w:lang w:eastAsia="ru-RU"/>
        </w:rPr>
        <w:t xml:space="preserve"> и ниже необходимо при капитальном ремонте со стороны помещений дополнять третьим переплетом в соответствии с установленными требованиями.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4.7.9. </w:t>
      </w:r>
      <w:proofErr w:type="gramStart"/>
      <w:r w:rsidRPr="00FA5696">
        <w:rPr>
          <w:rFonts w:ascii="Arial" w:eastAsia="Times New Roman" w:hAnsi="Arial" w:cs="Arial"/>
          <w:color w:val="000000"/>
          <w:sz w:val="18"/>
          <w:szCs w:val="18"/>
          <w:lang w:eastAsia="ru-RU"/>
        </w:rPr>
        <w:t>Уплотняющие прокладки (из полушерстяного шнура, губчатой резины или поролона (</w:t>
      </w:r>
      <w:proofErr w:type="spellStart"/>
      <w:r w:rsidRPr="00FA5696">
        <w:rPr>
          <w:rFonts w:ascii="Arial" w:eastAsia="Times New Roman" w:hAnsi="Arial" w:cs="Arial"/>
          <w:color w:val="000000"/>
          <w:sz w:val="18"/>
          <w:szCs w:val="18"/>
          <w:lang w:eastAsia="ru-RU"/>
        </w:rPr>
        <w:t>пенополиуретана</w:t>
      </w:r>
      <w:proofErr w:type="spellEnd"/>
      <w:r w:rsidRPr="00FA5696">
        <w:rPr>
          <w:rFonts w:ascii="Arial" w:eastAsia="Times New Roman" w:hAnsi="Arial" w:cs="Arial"/>
          <w:color w:val="000000"/>
          <w:sz w:val="18"/>
          <w:szCs w:val="18"/>
          <w:lang w:eastAsia="ru-RU"/>
        </w:rPr>
        <w:t>) в притворах оконных переплетов и балконных дверей следует заменять каждые шесть лет.</w:t>
      </w:r>
      <w:proofErr w:type="gramEnd"/>
      <w:r w:rsidRPr="00FA5696">
        <w:rPr>
          <w:rFonts w:ascii="Arial" w:eastAsia="Times New Roman" w:hAnsi="Arial" w:cs="Arial"/>
          <w:color w:val="000000"/>
          <w:sz w:val="18"/>
          <w:szCs w:val="18"/>
          <w:lang w:eastAsia="ru-RU"/>
        </w:rPr>
        <w:t xml:space="preserve"> Прокладки должны устанавливаться после окраски переплетов (полотен). Окраска прокладок не допускается.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4.7.10. Изменять рисунок переплета; окрашивать заполнения оконных и дверных проемов снаружи;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 применять серную кислоту, хлорную известь и другие гигроскопические материалы для осушки </w:t>
      </w:r>
      <w:proofErr w:type="spellStart"/>
      <w:r w:rsidRPr="00FA5696">
        <w:rPr>
          <w:rFonts w:ascii="Arial" w:eastAsia="Times New Roman" w:hAnsi="Arial" w:cs="Arial"/>
          <w:color w:val="000000"/>
          <w:sz w:val="18"/>
          <w:szCs w:val="18"/>
          <w:lang w:eastAsia="ru-RU"/>
        </w:rPr>
        <w:t>межрамных</w:t>
      </w:r>
      <w:proofErr w:type="spellEnd"/>
      <w:r w:rsidRPr="00FA5696">
        <w:rPr>
          <w:rFonts w:ascii="Arial" w:eastAsia="Times New Roman" w:hAnsi="Arial" w:cs="Arial"/>
          <w:color w:val="000000"/>
          <w:sz w:val="18"/>
          <w:szCs w:val="18"/>
          <w:lang w:eastAsia="ru-RU"/>
        </w:rPr>
        <w:t xml:space="preserve"> пространств окон с раздельными переплетами не допускается.</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jc w:val="center"/>
        <w:rPr>
          <w:rFonts w:ascii="Arial" w:eastAsia="Times New Roman" w:hAnsi="Arial" w:cs="Arial"/>
          <w:b/>
          <w:bCs/>
          <w:color w:val="000080"/>
          <w:sz w:val="18"/>
          <w:szCs w:val="18"/>
          <w:lang w:eastAsia="ru-RU"/>
        </w:rPr>
      </w:pPr>
      <w:r w:rsidRPr="00FA5696">
        <w:rPr>
          <w:rFonts w:ascii="Arial" w:eastAsia="Times New Roman" w:hAnsi="Arial" w:cs="Arial"/>
          <w:b/>
          <w:bCs/>
          <w:color w:val="000080"/>
          <w:sz w:val="18"/>
          <w:szCs w:val="18"/>
          <w:lang w:eastAsia="ru-RU"/>
        </w:rPr>
        <w:t>4.8. Лестницы</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4.8.1. </w:t>
      </w:r>
      <w:proofErr w:type="gramStart"/>
      <w:r w:rsidRPr="00FA5696">
        <w:rPr>
          <w:rFonts w:ascii="Arial" w:eastAsia="Times New Roman" w:hAnsi="Arial" w:cs="Arial"/>
          <w:color w:val="000000"/>
          <w:sz w:val="18"/>
          <w:szCs w:val="18"/>
          <w:lang w:eastAsia="ru-RU"/>
        </w:rPr>
        <w:t xml:space="preserve">Неисправное состояние лестниц (коррозия металлических </w:t>
      </w:r>
      <w:proofErr w:type="spellStart"/>
      <w:r w:rsidRPr="00FA5696">
        <w:rPr>
          <w:rFonts w:ascii="Arial" w:eastAsia="Times New Roman" w:hAnsi="Arial" w:cs="Arial"/>
          <w:color w:val="000000"/>
          <w:sz w:val="18"/>
          <w:szCs w:val="18"/>
          <w:lang w:eastAsia="ru-RU"/>
        </w:rPr>
        <w:t>косоуров</w:t>
      </w:r>
      <w:proofErr w:type="spellEnd"/>
      <w:r w:rsidRPr="00FA5696">
        <w:rPr>
          <w:rFonts w:ascii="Arial" w:eastAsia="Times New Roman" w:hAnsi="Arial" w:cs="Arial"/>
          <w:color w:val="000000"/>
          <w:sz w:val="18"/>
          <w:szCs w:val="18"/>
          <w:lang w:eastAsia="ru-RU"/>
        </w:rPr>
        <w:t xml:space="preserve">, повышенные прогибы площадок и маршей, неплотное прилегание площадок и маршей к стенам, трещины, выбоины, отслоения пола в лестничных площадках и ступенях, углубления в ступенях от истирания, ослабление крепления ограждений, поручней и предохранительных сеток, повреждение перил, загнивание древесины, недостаточная прочность креплений </w:t>
      </w:r>
      <w:proofErr w:type="spellStart"/>
      <w:r w:rsidRPr="00FA5696">
        <w:rPr>
          <w:rFonts w:ascii="Arial" w:eastAsia="Times New Roman" w:hAnsi="Arial" w:cs="Arial"/>
          <w:color w:val="000000"/>
          <w:sz w:val="18"/>
          <w:szCs w:val="18"/>
          <w:lang w:eastAsia="ru-RU"/>
        </w:rPr>
        <w:t>тетив</w:t>
      </w:r>
      <w:proofErr w:type="spellEnd"/>
      <w:r w:rsidRPr="00FA5696">
        <w:rPr>
          <w:rFonts w:ascii="Arial" w:eastAsia="Times New Roman" w:hAnsi="Arial" w:cs="Arial"/>
          <w:color w:val="000000"/>
          <w:sz w:val="18"/>
          <w:szCs w:val="18"/>
          <w:lang w:eastAsia="ru-RU"/>
        </w:rPr>
        <w:t xml:space="preserve"> к </w:t>
      </w:r>
      <w:proofErr w:type="spellStart"/>
      <w:r w:rsidRPr="00FA5696">
        <w:rPr>
          <w:rFonts w:ascii="Arial" w:eastAsia="Times New Roman" w:hAnsi="Arial" w:cs="Arial"/>
          <w:color w:val="000000"/>
          <w:sz w:val="18"/>
          <w:szCs w:val="18"/>
          <w:lang w:eastAsia="ru-RU"/>
        </w:rPr>
        <w:t>подкосоурным</w:t>
      </w:r>
      <w:proofErr w:type="spellEnd"/>
      <w:r w:rsidRPr="00FA5696">
        <w:rPr>
          <w:rFonts w:ascii="Arial" w:eastAsia="Times New Roman" w:hAnsi="Arial" w:cs="Arial"/>
          <w:color w:val="000000"/>
          <w:sz w:val="18"/>
          <w:szCs w:val="18"/>
          <w:lang w:eastAsia="ru-RU"/>
        </w:rPr>
        <w:t xml:space="preserve"> балкам и т.п.) следует устранять по мере их появления и</w:t>
      </w:r>
      <w:proofErr w:type="gramEnd"/>
      <w:r w:rsidRPr="00FA5696">
        <w:rPr>
          <w:rFonts w:ascii="Arial" w:eastAsia="Times New Roman" w:hAnsi="Arial" w:cs="Arial"/>
          <w:color w:val="000000"/>
          <w:sz w:val="18"/>
          <w:szCs w:val="18"/>
          <w:lang w:eastAsia="ru-RU"/>
        </w:rPr>
        <w:t xml:space="preserve"> не допускать дальнейшего разрушения.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4.8.2. Металлические элементы лестниц следует периодически через каждые пять-шесть лет окрашивать, предварительно очищая поверхности от ржавчины.</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Металлические </w:t>
      </w:r>
      <w:proofErr w:type="spellStart"/>
      <w:r w:rsidRPr="00FA5696">
        <w:rPr>
          <w:rFonts w:ascii="Arial" w:eastAsia="Times New Roman" w:hAnsi="Arial" w:cs="Arial"/>
          <w:color w:val="000000"/>
          <w:sz w:val="18"/>
          <w:szCs w:val="18"/>
          <w:lang w:eastAsia="ru-RU"/>
        </w:rPr>
        <w:t>косоуры</w:t>
      </w:r>
      <w:proofErr w:type="spellEnd"/>
      <w:r w:rsidRPr="00FA5696">
        <w:rPr>
          <w:rFonts w:ascii="Arial" w:eastAsia="Times New Roman" w:hAnsi="Arial" w:cs="Arial"/>
          <w:color w:val="000000"/>
          <w:sz w:val="18"/>
          <w:szCs w:val="18"/>
          <w:lang w:eastAsia="ru-RU"/>
        </w:rPr>
        <w:t xml:space="preserve"> должны быть оштукатурены или окрашены краской обеспечивающей предел огнестойкости 1 час.</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4.8.3. При прогибах лестничных маршей и площадок, превышающих допускаемые нормы (в случае увеличивающейся деформации), работники организации по обслуживанию жилищного фонда должны усиливать несущие элементы лестниц (по проекту), предварительно приняв меры по безопасности эксплуатации лестниц.</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lastRenderedPageBreak/>
        <w:t xml:space="preserve">4.8.4. Заделку трещин, углублений, выбоин и </w:t>
      </w:r>
      <w:proofErr w:type="spellStart"/>
      <w:r w:rsidRPr="00FA5696">
        <w:rPr>
          <w:rFonts w:ascii="Arial" w:eastAsia="Times New Roman" w:hAnsi="Arial" w:cs="Arial"/>
          <w:color w:val="000000"/>
          <w:sz w:val="18"/>
          <w:szCs w:val="18"/>
          <w:lang w:eastAsia="ru-RU"/>
        </w:rPr>
        <w:t>околов</w:t>
      </w:r>
      <w:proofErr w:type="spellEnd"/>
      <w:r w:rsidRPr="00FA5696">
        <w:rPr>
          <w:rFonts w:ascii="Arial" w:eastAsia="Times New Roman" w:hAnsi="Arial" w:cs="Arial"/>
          <w:color w:val="000000"/>
          <w:sz w:val="18"/>
          <w:szCs w:val="18"/>
          <w:lang w:eastAsia="ru-RU"/>
        </w:rPr>
        <w:t xml:space="preserve"> в конструкциях лестниц следует производить по мере появления дефектов с применением материалов, аналогичных материалу конструкций. Потерявшие прочность лестничные ступени в разборных маршах должны быть заменены новыми.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Зазоры между лестничным маршем и стеной следует заделывать цементным раствором. Исправлять сколы в валиках </w:t>
      </w:r>
      <w:proofErr w:type="spellStart"/>
      <w:r w:rsidRPr="00FA5696">
        <w:rPr>
          <w:rFonts w:ascii="Arial" w:eastAsia="Times New Roman" w:hAnsi="Arial" w:cs="Arial"/>
          <w:color w:val="000000"/>
          <w:sz w:val="18"/>
          <w:szCs w:val="18"/>
          <w:lang w:eastAsia="ru-RU"/>
        </w:rPr>
        <w:t>проступей</w:t>
      </w:r>
      <w:proofErr w:type="spellEnd"/>
      <w:r w:rsidRPr="00FA5696">
        <w:rPr>
          <w:rFonts w:ascii="Arial" w:eastAsia="Times New Roman" w:hAnsi="Arial" w:cs="Arial"/>
          <w:color w:val="000000"/>
          <w:sz w:val="18"/>
          <w:szCs w:val="18"/>
          <w:lang w:eastAsia="ru-RU"/>
        </w:rPr>
        <w:t xml:space="preserve"> рекомендуется путем применения готовых вставок или бетонирования на месте.</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В каменных ступенях поврежденные места следует вырубать и заделывать вставками из камня.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4.8.5. Замена поврежденных и закрепление отслоившихся керамических плиток на лестничных площадках </w:t>
      </w:r>
      <w:proofErr w:type="gramStart"/>
      <w:r w:rsidRPr="00FA5696">
        <w:rPr>
          <w:rFonts w:ascii="Arial" w:eastAsia="Times New Roman" w:hAnsi="Arial" w:cs="Arial"/>
          <w:color w:val="000000"/>
          <w:sz w:val="18"/>
          <w:szCs w:val="18"/>
          <w:lang w:eastAsia="ru-RU"/>
        </w:rPr>
        <w:t>новыми</w:t>
      </w:r>
      <w:proofErr w:type="gramEnd"/>
      <w:r w:rsidRPr="00FA5696">
        <w:rPr>
          <w:rFonts w:ascii="Arial" w:eastAsia="Times New Roman" w:hAnsi="Arial" w:cs="Arial"/>
          <w:color w:val="000000"/>
          <w:sz w:val="18"/>
          <w:szCs w:val="18"/>
          <w:lang w:eastAsia="ru-RU"/>
        </w:rPr>
        <w:t xml:space="preserve"> должна производиться немедленно после обнаружения дефектов.</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4.8.6. Деревянные поручни, имеющие трещины и искривления, следует заменять новыми. Мелкие повреждения (заусенцы, неровная поверхность) следует устранять путем зачистки поверхности или замены отдельных негодных частей вставками с последующей отделкой поручня.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Поврежденные участки поливинилхлоридного поручня следует вырезать и заменять новыми такой же формы и такого же цвета. Стыки вставок поручня должны быть сварены и зачищены.</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4.8.7. Пришедшие в ветхое состояние тетивы, покрытия лестничных площадок, ступени и поврежденные части ограждений необходимо заменять, а расшатавшиеся ограждения укреплять.</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4.8.8. При проведении капитального ремонта лестниц предусматривать устройство пандусов.</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4.8.9. Окраску конструкций лестниц следует производить через каждые пять лет.</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4.8.10. Входные крыльца должны отвечать требованиям: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осадка стен и пола крылец не допускается более чем на 0,1 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стены крылец, опирающиеся на отдельно стоящие фундаменты, не должны иметь жесткой связи со стенами здания;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проветриваемое подполье или пространство под крыльцами должно быть открыто для осмотра;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козырьки над входами и ступени крылец </w:t>
      </w:r>
      <w:proofErr w:type="gramStart"/>
      <w:r w:rsidRPr="00FA5696">
        <w:rPr>
          <w:rFonts w:ascii="Arial" w:eastAsia="Times New Roman" w:hAnsi="Arial" w:cs="Arial"/>
          <w:color w:val="000000"/>
          <w:sz w:val="18"/>
          <w:szCs w:val="18"/>
          <w:lang w:eastAsia="ru-RU"/>
        </w:rPr>
        <w:t>следует очищать при снегопадах не допуская</w:t>
      </w:r>
      <w:proofErr w:type="gramEnd"/>
      <w:r w:rsidRPr="00FA5696">
        <w:rPr>
          <w:rFonts w:ascii="Arial" w:eastAsia="Times New Roman" w:hAnsi="Arial" w:cs="Arial"/>
          <w:color w:val="000000"/>
          <w:sz w:val="18"/>
          <w:szCs w:val="18"/>
          <w:lang w:eastAsia="ru-RU"/>
        </w:rPr>
        <w:t xml:space="preserve"> сползания снега;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не допускается попадание воды в подвал или </w:t>
      </w:r>
      <w:proofErr w:type="spellStart"/>
      <w:r w:rsidRPr="00FA5696">
        <w:rPr>
          <w:rFonts w:ascii="Arial" w:eastAsia="Times New Roman" w:hAnsi="Arial" w:cs="Arial"/>
          <w:color w:val="000000"/>
          <w:sz w:val="18"/>
          <w:szCs w:val="18"/>
          <w:lang w:eastAsia="ru-RU"/>
        </w:rPr>
        <w:t>техподполье</w:t>
      </w:r>
      <w:proofErr w:type="spellEnd"/>
      <w:r w:rsidRPr="00FA5696">
        <w:rPr>
          <w:rFonts w:ascii="Arial" w:eastAsia="Times New Roman" w:hAnsi="Arial" w:cs="Arial"/>
          <w:color w:val="000000"/>
          <w:sz w:val="18"/>
          <w:szCs w:val="18"/>
          <w:lang w:eastAsia="ru-RU"/>
        </w:rPr>
        <w:t xml:space="preserve"> из-за неисправности </w:t>
      </w:r>
      <w:proofErr w:type="spellStart"/>
      <w:r w:rsidRPr="00FA5696">
        <w:rPr>
          <w:rFonts w:ascii="Arial" w:eastAsia="Times New Roman" w:hAnsi="Arial" w:cs="Arial"/>
          <w:color w:val="000000"/>
          <w:sz w:val="18"/>
          <w:szCs w:val="18"/>
          <w:lang w:eastAsia="ru-RU"/>
        </w:rPr>
        <w:t>отмостки</w:t>
      </w:r>
      <w:proofErr w:type="spellEnd"/>
      <w:r w:rsidRPr="00FA5696">
        <w:rPr>
          <w:rFonts w:ascii="Arial" w:eastAsia="Times New Roman" w:hAnsi="Arial" w:cs="Arial"/>
          <w:color w:val="000000"/>
          <w:sz w:val="18"/>
          <w:szCs w:val="18"/>
          <w:lang w:eastAsia="ru-RU"/>
        </w:rPr>
        <w:t xml:space="preserve"> или водоотводящих устройств под крыльцами.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4.8.11. Тамбурный отсек должен иметь утепленные стены, потолки, дверные полотна; исключается его сквозное продувание, но обязательно обеспечивается возможность внесения мебели, носилок и т.д.</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4.8.12. Входные двери должны иметь плотные притворы, уплотняющие прокладки, </w:t>
      </w:r>
      <w:proofErr w:type="spellStart"/>
      <w:r w:rsidRPr="00FA5696">
        <w:rPr>
          <w:rFonts w:ascii="Arial" w:eastAsia="Times New Roman" w:hAnsi="Arial" w:cs="Arial"/>
          <w:color w:val="000000"/>
          <w:sz w:val="18"/>
          <w:szCs w:val="18"/>
          <w:lang w:eastAsia="ru-RU"/>
        </w:rPr>
        <w:t>самозакрывающие</w:t>
      </w:r>
      <w:proofErr w:type="spellEnd"/>
      <w:r w:rsidRPr="00FA5696">
        <w:rPr>
          <w:rFonts w:ascii="Arial" w:eastAsia="Times New Roman" w:hAnsi="Arial" w:cs="Arial"/>
          <w:color w:val="000000"/>
          <w:sz w:val="18"/>
          <w:szCs w:val="18"/>
          <w:lang w:eastAsia="ru-RU"/>
        </w:rPr>
        <w:t xml:space="preserve"> устройства (доводчики, пружины), ограничители хода дверей (остановы).</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4.8.13. Элементы лестницы:</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минимально допустимое значение </w:t>
      </w:r>
      <w:proofErr w:type="spellStart"/>
      <w:r w:rsidRPr="00FA5696">
        <w:rPr>
          <w:rFonts w:ascii="Arial" w:eastAsia="Times New Roman" w:hAnsi="Arial" w:cs="Arial"/>
          <w:color w:val="000000"/>
          <w:sz w:val="18"/>
          <w:szCs w:val="18"/>
          <w:lang w:eastAsia="ru-RU"/>
        </w:rPr>
        <w:t>опирания</w:t>
      </w:r>
      <w:proofErr w:type="spellEnd"/>
      <w:r w:rsidRPr="00FA5696">
        <w:rPr>
          <w:rFonts w:ascii="Arial" w:eastAsia="Times New Roman" w:hAnsi="Arial" w:cs="Arial"/>
          <w:color w:val="000000"/>
          <w:sz w:val="18"/>
          <w:szCs w:val="18"/>
          <w:lang w:eastAsia="ru-RU"/>
        </w:rPr>
        <w:t xml:space="preserve"> на бетонные и металлические поверхности - 50 мм, на кирпичную кладку - 120 мм;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допустимое нарушение горизонтальности лестничных площадок не более 10 мм, а ступеней лестниц - не более 4 мм;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отклонение перил от вертикали не более 6 мм.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4.8.14. Лестничные клетки: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должно быть исправным остекление; наличие фурнитуры на окнах и дверях (ручки, скобянка), освещение лестничной клетки;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помещение должно регулярно проветриваться, температура воздуха не менее +16</w:t>
      </w:r>
      <w:proofErr w:type="gramStart"/>
      <w:r w:rsidRPr="00FA5696">
        <w:rPr>
          <w:rFonts w:ascii="Arial" w:eastAsia="Times New Roman" w:hAnsi="Arial" w:cs="Arial"/>
          <w:color w:val="000000"/>
          <w:sz w:val="18"/>
          <w:szCs w:val="18"/>
          <w:lang w:eastAsia="ru-RU"/>
        </w:rPr>
        <w:t>°С</w:t>
      </w:r>
      <w:proofErr w:type="gramEnd"/>
      <w:r w:rsidRPr="00FA5696">
        <w:rPr>
          <w:rFonts w:ascii="Arial" w:eastAsia="Times New Roman" w:hAnsi="Arial" w:cs="Arial"/>
          <w:color w:val="000000"/>
          <w:sz w:val="18"/>
          <w:szCs w:val="18"/>
          <w:lang w:eastAsia="ru-RU"/>
        </w:rPr>
        <w:t>;</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должна быть обеспечена регулярная уборка: обметание окон, подоконников, отопительных приборов - не реже 1 раза в 5 дней; стены - не менее 2 раз в месяц; мытье - не реже 1 раза в месяц;</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рекомендуется перед наружными входными дверями устанавливать скребки и металлические решетки для очистки обуви от грязи и снега;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входы из лестничных клеток на чердак или кровлю (при </w:t>
      </w:r>
      <w:proofErr w:type="spellStart"/>
      <w:r w:rsidRPr="00FA5696">
        <w:rPr>
          <w:rFonts w:ascii="Arial" w:eastAsia="Times New Roman" w:hAnsi="Arial" w:cs="Arial"/>
          <w:color w:val="000000"/>
          <w:sz w:val="18"/>
          <w:szCs w:val="18"/>
          <w:lang w:eastAsia="ru-RU"/>
        </w:rPr>
        <w:t>бесчердачных</w:t>
      </w:r>
      <w:proofErr w:type="spellEnd"/>
      <w:r w:rsidRPr="00FA5696">
        <w:rPr>
          <w:rFonts w:ascii="Arial" w:eastAsia="Times New Roman" w:hAnsi="Arial" w:cs="Arial"/>
          <w:color w:val="000000"/>
          <w:sz w:val="18"/>
          <w:szCs w:val="18"/>
          <w:lang w:eastAsia="ru-RU"/>
        </w:rPr>
        <w:t xml:space="preserve"> крышах) должны быть закрыты на замок.</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4.8.15. Запрещается использовать лестничные помещения (даже на короткое время) для складирования материалов, оборудования и инвентаря, устраивать под лестничными маршами кладовые и другие подсобные помещения.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Задвижки, </w:t>
      </w:r>
      <w:proofErr w:type="spellStart"/>
      <w:r w:rsidRPr="00FA5696">
        <w:rPr>
          <w:rFonts w:ascii="Arial" w:eastAsia="Times New Roman" w:hAnsi="Arial" w:cs="Arial"/>
          <w:color w:val="000000"/>
          <w:sz w:val="18"/>
          <w:szCs w:val="18"/>
          <w:lang w:eastAsia="ru-RU"/>
        </w:rPr>
        <w:t>электрощитовые</w:t>
      </w:r>
      <w:proofErr w:type="spellEnd"/>
      <w:r w:rsidRPr="00FA5696">
        <w:rPr>
          <w:rFonts w:ascii="Arial" w:eastAsia="Times New Roman" w:hAnsi="Arial" w:cs="Arial"/>
          <w:color w:val="000000"/>
          <w:sz w:val="18"/>
          <w:szCs w:val="18"/>
          <w:lang w:eastAsia="ru-RU"/>
        </w:rPr>
        <w:t xml:space="preserve"> и другие отключающие устройства, расположенные на лестнице, должны находиться в закрытых шкафах, ключи от которых хранятся у диспетчера организации по обслуживанию</w:t>
      </w:r>
      <w:r w:rsidRPr="00FA5696">
        <w:rPr>
          <w:rFonts w:ascii="Arial" w:eastAsia="Times New Roman" w:hAnsi="Arial" w:cs="Arial"/>
          <w:color w:val="000000"/>
          <w:sz w:val="18"/>
          <w:lang w:eastAsia="ru-RU"/>
        </w:rPr>
        <w:t> </w:t>
      </w:r>
      <w:hyperlink r:id="rId66" w:anchor="block_9999" w:history="1">
        <w:r w:rsidRPr="00FA5696">
          <w:rPr>
            <w:rFonts w:ascii="Arial" w:eastAsia="Times New Roman" w:hAnsi="Arial" w:cs="Arial"/>
            <w:color w:val="008000"/>
            <w:sz w:val="18"/>
            <w:u w:val="single"/>
            <w:lang w:eastAsia="ru-RU"/>
          </w:rPr>
          <w:t>жилищного фонда</w:t>
        </w:r>
      </w:hyperlink>
      <w:r w:rsidRPr="00FA5696">
        <w:rPr>
          <w:rFonts w:ascii="Arial" w:eastAsia="Times New Roman" w:hAnsi="Arial" w:cs="Arial"/>
          <w:color w:val="000000"/>
          <w:sz w:val="18"/>
          <w:szCs w:val="18"/>
          <w:lang w:eastAsia="ru-RU"/>
        </w:rPr>
        <w:t>.</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jc w:val="center"/>
        <w:rPr>
          <w:rFonts w:ascii="Arial" w:eastAsia="Times New Roman" w:hAnsi="Arial" w:cs="Arial"/>
          <w:b/>
          <w:bCs/>
          <w:color w:val="000080"/>
          <w:sz w:val="18"/>
          <w:szCs w:val="18"/>
          <w:lang w:eastAsia="ru-RU"/>
        </w:rPr>
      </w:pPr>
      <w:r w:rsidRPr="00FA5696">
        <w:rPr>
          <w:rFonts w:ascii="Arial" w:eastAsia="Times New Roman" w:hAnsi="Arial" w:cs="Arial"/>
          <w:b/>
          <w:bCs/>
          <w:color w:val="000080"/>
          <w:sz w:val="18"/>
          <w:szCs w:val="18"/>
          <w:lang w:eastAsia="ru-RU"/>
        </w:rPr>
        <w:t>4.9. Печи</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jc w:val="center"/>
        <w:rPr>
          <w:rFonts w:ascii="Arial" w:eastAsia="Times New Roman" w:hAnsi="Arial" w:cs="Arial"/>
          <w:b/>
          <w:bCs/>
          <w:color w:val="000080"/>
          <w:sz w:val="18"/>
          <w:szCs w:val="18"/>
          <w:lang w:eastAsia="ru-RU"/>
        </w:rPr>
      </w:pPr>
      <w:r w:rsidRPr="00FA5696">
        <w:rPr>
          <w:rFonts w:ascii="Arial" w:eastAsia="Times New Roman" w:hAnsi="Arial" w:cs="Arial"/>
          <w:b/>
          <w:bCs/>
          <w:color w:val="000080"/>
          <w:sz w:val="18"/>
          <w:szCs w:val="18"/>
          <w:lang w:eastAsia="ru-RU"/>
        </w:rPr>
        <w:t>4.9.1. Требования при эксплуатации печей</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4.9.1.1. При эксплуатации отопительных печей (аппаратов), работающих на твердом и газообразном топливе, следует руководствоваться соответствующими нормативными актами.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4.9.1.2. Неисправности печей, причины их появления и методы устранения приведены в</w:t>
      </w:r>
      <w:r w:rsidRPr="00FA5696">
        <w:rPr>
          <w:rFonts w:ascii="Arial" w:eastAsia="Times New Roman" w:hAnsi="Arial" w:cs="Arial"/>
          <w:color w:val="000000"/>
          <w:sz w:val="18"/>
          <w:lang w:eastAsia="ru-RU"/>
        </w:rPr>
        <w:t> </w:t>
      </w:r>
      <w:hyperlink r:id="rId67" w:anchor="block_10000" w:history="1">
        <w:r w:rsidRPr="00FA5696">
          <w:rPr>
            <w:rFonts w:ascii="Arial" w:eastAsia="Times New Roman" w:hAnsi="Arial" w:cs="Arial"/>
            <w:color w:val="008000"/>
            <w:sz w:val="18"/>
            <w:u w:val="single"/>
            <w:lang w:eastAsia="ru-RU"/>
          </w:rPr>
          <w:t>приложении N 10</w:t>
        </w:r>
      </w:hyperlink>
      <w:r w:rsidRPr="00FA5696">
        <w:rPr>
          <w:rFonts w:ascii="Arial" w:eastAsia="Times New Roman" w:hAnsi="Arial" w:cs="Arial"/>
          <w:color w:val="000000"/>
          <w:sz w:val="18"/>
          <w:szCs w:val="18"/>
          <w:lang w:eastAsia="ru-RU"/>
        </w:rPr>
        <w:t>.</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4.9.1.3. </w:t>
      </w:r>
      <w:proofErr w:type="gramStart"/>
      <w:r w:rsidRPr="00FA5696">
        <w:rPr>
          <w:rFonts w:ascii="Arial" w:eastAsia="Times New Roman" w:hAnsi="Arial" w:cs="Arial"/>
          <w:color w:val="000000"/>
          <w:sz w:val="18"/>
          <w:szCs w:val="18"/>
          <w:lang w:eastAsia="ru-RU"/>
        </w:rPr>
        <w:t>Неисправности печей: неравномерный нагрев поверхностей, трещины в печах и трубах, щели вокруг разделки и выпадение из нее кирпичей, плохая тяга, перегревание и разрушение топливной камеры и дымоходов, повреждение топочной арматуры и ослабление ее в кладке, разрушение боровов и оголовков труб, а также обледенение оголовков дымовых газовых труб следует устранять по мере выявления недостатков, не допуская ухудшения состояния конструкций.</w:t>
      </w:r>
      <w:proofErr w:type="gramEnd"/>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4.9.1.4. Неисправности печей и кухонных очагов, вызывающие нарушения противопожарных требований и утечку газа, а также обледенение оголовков дымовых труб (газоходов), должны быть устранены немедленно, остальные - до начала отопительного сезона.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lastRenderedPageBreak/>
        <w:t>4.9.1.5. Перекладка старых печей и кухонных очагов должна производиться по более совершенным конструктивным схемам.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4.9.1.6. Очистку от сажи дымоходов и труб печей следует производить перед началом и в течение отопительного сезона через каждые три месяца.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4.9.1.7. Переустройство печей и кухонных очагов с </w:t>
      </w:r>
      <w:proofErr w:type="gramStart"/>
      <w:r w:rsidRPr="00FA5696">
        <w:rPr>
          <w:rFonts w:ascii="Arial" w:eastAsia="Times New Roman" w:hAnsi="Arial" w:cs="Arial"/>
          <w:color w:val="000000"/>
          <w:sz w:val="18"/>
          <w:szCs w:val="18"/>
          <w:lang w:eastAsia="ru-RU"/>
        </w:rPr>
        <w:t>дровяного</w:t>
      </w:r>
      <w:proofErr w:type="gramEnd"/>
      <w:r w:rsidRPr="00FA5696">
        <w:rPr>
          <w:rFonts w:ascii="Arial" w:eastAsia="Times New Roman" w:hAnsi="Arial" w:cs="Arial"/>
          <w:color w:val="000000"/>
          <w:sz w:val="18"/>
          <w:szCs w:val="18"/>
          <w:lang w:eastAsia="ru-RU"/>
        </w:rPr>
        <w:t xml:space="preserve"> на минеральное или газообразное топливо допускается производить при соблюдении установленных требований по переустройству печей и кухонных очагов.</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4.9.1.8. Пользование печами на газовом топливе, оборудованными </w:t>
      </w:r>
      <w:proofErr w:type="spellStart"/>
      <w:r w:rsidRPr="00FA5696">
        <w:rPr>
          <w:rFonts w:ascii="Arial" w:eastAsia="Times New Roman" w:hAnsi="Arial" w:cs="Arial"/>
          <w:color w:val="000000"/>
          <w:sz w:val="18"/>
          <w:szCs w:val="18"/>
          <w:lang w:eastAsia="ru-RU"/>
        </w:rPr>
        <w:t>эжекционными</w:t>
      </w:r>
      <w:proofErr w:type="spellEnd"/>
      <w:r w:rsidRPr="00FA5696">
        <w:rPr>
          <w:rFonts w:ascii="Arial" w:eastAsia="Times New Roman" w:hAnsi="Arial" w:cs="Arial"/>
          <w:color w:val="000000"/>
          <w:sz w:val="18"/>
          <w:szCs w:val="18"/>
          <w:lang w:eastAsia="ru-RU"/>
        </w:rPr>
        <w:t xml:space="preserve"> горелками с автоматикой или газогорелочными устройствами типа ГДБ-1,5 и ПС-17, допускается нанимателями, арендаторами, собственниками жилых помещений при условии предварительного инструктирования их работниками организаций по обслуживанию газового хозяйства.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4.9.1.9. Профилактическое обслуживание и ремонт оборудования газовых печей производятся специализированной организацией газового хозяйства.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4.9.1.10. Перед началом отопительного сезона комиссия в составе представителей специализированной организации газового хозяйства, организации по обслуживанию жилищного фонда и представителя пожарного надзора по очистке труб проверяет газовые отопительные печи и их оборудование, а также дымоходы и трубы.</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4.9.1.11.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 а также эксплуатацию печей по соответствующим правилам и нормам.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4.9.1.12. Печи и очаги должны иметь </w:t>
      </w:r>
      <w:proofErr w:type="spellStart"/>
      <w:r w:rsidRPr="00FA5696">
        <w:rPr>
          <w:rFonts w:ascii="Arial" w:eastAsia="Times New Roman" w:hAnsi="Arial" w:cs="Arial"/>
          <w:color w:val="000000"/>
          <w:sz w:val="18"/>
          <w:szCs w:val="18"/>
          <w:lang w:eastAsia="ru-RU"/>
        </w:rPr>
        <w:t>предтопочные</w:t>
      </w:r>
      <w:proofErr w:type="spellEnd"/>
      <w:r w:rsidRPr="00FA5696">
        <w:rPr>
          <w:rFonts w:ascii="Arial" w:eastAsia="Times New Roman" w:hAnsi="Arial" w:cs="Arial"/>
          <w:color w:val="000000"/>
          <w:sz w:val="18"/>
          <w:szCs w:val="18"/>
          <w:lang w:eastAsia="ru-RU"/>
        </w:rPr>
        <w:t xml:space="preserve"> листы, а также разделки от дымоходов до деревянных конструкций, соответствующие нормам проектирования.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4.9.1.13. Запрещено устраивать в чердачных помещениях горизонтальные борова, а также разделки от дымоходов до деревянных конструкций соответственно нормам проектирования.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4.9.1.14. Эксплуатация печей и очагов со сквозными трещинами в кладке и неисправными дверцами не допускается.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4.9.1.15. Сушить и держать дрова, уголь и другие горючие материалы на печках и в кухонных очагах, а также у топок печей не допускается.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4.9.1.16. 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 не допускается.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4.9.1.17. Хранить </w:t>
      </w:r>
      <w:proofErr w:type="spellStart"/>
      <w:r w:rsidRPr="00FA5696">
        <w:rPr>
          <w:rFonts w:ascii="Arial" w:eastAsia="Times New Roman" w:hAnsi="Arial" w:cs="Arial"/>
          <w:color w:val="000000"/>
          <w:sz w:val="18"/>
          <w:szCs w:val="18"/>
          <w:lang w:eastAsia="ru-RU"/>
        </w:rPr>
        <w:t>незатушенные</w:t>
      </w:r>
      <w:proofErr w:type="spellEnd"/>
      <w:r w:rsidRPr="00FA5696">
        <w:rPr>
          <w:rFonts w:ascii="Arial" w:eastAsia="Times New Roman" w:hAnsi="Arial" w:cs="Arial"/>
          <w:color w:val="000000"/>
          <w:sz w:val="18"/>
          <w:szCs w:val="18"/>
          <w:lang w:eastAsia="ru-RU"/>
        </w:rPr>
        <w:t xml:space="preserve"> угли и золу в сгораемой или металлической посуде, установленной на сгораемой подставке, не допускается.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4.9.1.18. Задвижки в печах следует закрывать при полном сгорании топлива.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4.9.1.19. Вентиляционные каналы использовать в качестве дымоходов не допускается.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4.9.1.20. Антенны радиоприемников и телевизоров крепить к дымовым трубам не допускается.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4.9.1.21. Устройство и использование временных печей допускается при наличии разрешения организации по содержанию жилищного фонда.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4.9.1.22. Непрерывная топка печей дровами более 3 ч (за исключением печей длительного горения) не допускается.</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jc w:val="center"/>
        <w:rPr>
          <w:rFonts w:ascii="Arial" w:eastAsia="Times New Roman" w:hAnsi="Arial" w:cs="Arial"/>
          <w:b/>
          <w:bCs/>
          <w:color w:val="000080"/>
          <w:sz w:val="18"/>
          <w:szCs w:val="18"/>
          <w:lang w:eastAsia="ru-RU"/>
        </w:rPr>
      </w:pPr>
      <w:r w:rsidRPr="00FA5696">
        <w:rPr>
          <w:rFonts w:ascii="Arial" w:eastAsia="Times New Roman" w:hAnsi="Arial" w:cs="Arial"/>
          <w:b/>
          <w:bCs/>
          <w:color w:val="000080"/>
          <w:sz w:val="18"/>
          <w:szCs w:val="18"/>
          <w:lang w:eastAsia="ru-RU"/>
        </w:rPr>
        <w:t>4.10. Специальные мероприятия</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jc w:val="center"/>
        <w:rPr>
          <w:rFonts w:ascii="Arial" w:eastAsia="Times New Roman" w:hAnsi="Arial" w:cs="Arial"/>
          <w:b/>
          <w:bCs/>
          <w:color w:val="000080"/>
          <w:sz w:val="18"/>
          <w:szCs w:val="18"/>
          <w:lang w:eastAsia="ru-RU"/>
        </w:rPr>
      </w:pPr>
      <w:r w:rsidRPr="00FA5696">
        <w:rPr>
          <w:rFonts w:ascii="Arial" w:eastAsia="Times New Roman" w:hAnsi="Arial" w:cs="Arial"/>
          <w:b/>
          <w:bCs/>
          <w:color w:val="000080"/>
          <w:sz w:val="18"/>
          <w:szCs w:val="18"/>
          <w:lang w:eastAsia="ru-RU"/>
        </w:rPr>
        <w:t>4.10.1. Контроль состояния металлических закладных деталей, защита конструкций и трубопроводов от коррозии</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4.10.1.1. К выборочному первому вскрытию конструктивных узлов следует приступать через 20-25 лет после сдачи дома в эксплуатацию. При незначительных коррозионных поражениях стальных деталей дальнейшее наблюдение за состоянием стальных элементов должно осуществляться через каждые 10-15 лет (частично в узлах, вскрывавшихся ранее, частично в других узлах, вскрываемых вновь), значительных коррозионных поражениях стальных деталей - не позднее чем через 5 лет.</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В случае обнаружения деталей, площадь поперечного сечения которых вследствие повреждения коррозией уменьшилась более чем на 30%, необходимо вскрыть аналогичные узлы в здании в количестве не менее трех.</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4.10.1.2. Вскрывать в первую очередь следует несущие закладные детали, находящиеся в наиболее неблагоприятных температурно-влажностных условиях эксплуатации, а также в местах, где на поверхности конструкций имеются трещины, отслоения защитного слоя, коричневые ржавые пятна.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4.10.1.3. Работы по вскрытию и заделке конструкций организовываются организацией по обслуживанию жилищного фонда с привлечением строительно-монтажной и проектной организации.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4.10.1.4. </w:t>
      </w:r>
      <w:proofErr w:type="gramStart"/>
      <w:r w:rsidRPr="00FA5696">
        <w:rPr>
          <w:rFonts w:ascii="Arial" w:eastAsia="Times New Roman" w:hAnsi="Arial" w:cs="Arial"/>
          <w:color w:val="000000"/>
          <w:sz w:val="18"/>
          <w:szCs w:val="18"/>
          <w:lang w:eastAsia="ru-RU"/>
        </w:rPr>
        <w:t xml:space="preserve">Температурно-влажностный режим, </w:t>
      </w:r>
      <w:proofErr w:type="spellStart"/>
      <w:r w:rsidRPr="00FA5696">
        <w:rPr>
          <w:rFonts w:ascii="Arial" w:eastAsia="Times New Roman" w:hAnsi="Arial" w:cs="Arial"/>
          <w:color w:val="000000"/>
          <w:sz w:val="18"/>
          <w:szCs w:val="18"/>
          <w:lang w:eastAsia="ru-RU"/>
        </w:rPr>
        <w:t>паро</w:t>
      </w:r>
      <w:proofErr w:type="spellEnd"/>
      <w:r w:rsidRPr="00FA5696">
        <w:rPr>
          <w:rFonts w:ascii="Arial" w:eastAsia="Times New Roman" w:hAnsi="Arial" w:cs="Arial"/>
          <w:color w:val="000000"/>
          <w:sz w:val="18"/>
          <w:szCs w:val="18"/>
          <w:lang w:eastAsia="ru-RU"/>
        </w:rPr>
        <w:t>-, гидроизоляционная защита конструкций и помещений, в которых установлены трубопроводы, осушение прилегающего к зданию участка местности, прокладка трубопроводов в каналах, защищенных от увлажнения, снижение влияния блуждающих токов и выполнение мероприятий по защите от них подземных трубопроводов, включающих устройство и периодическое восстановление защитных покрытий конструкций и трубопроводов, подавление и отвод коррозионных токов (катодная и протекторная защита, дренаж блуждающих токов</w:t>
      </w:r>
      <w:proofErr w:type="gramEnd"/>
      <w:r w:rsidRPr="00FA5696">
        <w:rPr>
          <w:rFonts w:ascii="Arial" w:eastAsia="Times New Roman" w:hAnsi="Arial" w:cs="Arial"/>
          <w:color w:val="000000"/>
          <w:sz w:val="18"/>
          <w:szCs w:val="18"/>
          <w:lang w:eastAsia="ru-RU"/>
        </w:rPr>
        <w:t>), антикоррозийная защита конструкций и трубопроводов должны удовлетворять установленным требованиям.</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jc w:val="center"/>
        <w:rPr>
          <w:rFonts w:ascii="Arial" w:eastAsia="Times New Roman" w:hAnsi="Arial" w:cs="Arial"/>
          <w:b/>
          <w:bCs/>
          <w:color w:val="000080"/>
          <w:sz w:val="18"/>
          <w:szCs w:val="18"/>
          <w:lang w:eastAsia="ru-RU"/>
        </w:rPr>
      </w:pPr>
      <w:r w:rsidRPr="00FA5696">
        <w:rPr>
          <w:rFonts w:ascii="Arial" w:eastAsia="Times New Roman" w:hAnsi="Arial" w:cs="Arial"/>
          <w:b/>
          <w:bCs/>
          <w:color w:val="000080"/>
          <w:sz w:val="18"/>
          <w:szCs w:val="18"/>
          <w:lang w:eastAsia="ru-RU"/>
        </w:rPr>
        <w:t>4.10.2. Защита конструкций от увлажнения и контроль герметизации межпанельных стыков в полносборных зданиях</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lastRenderedPageBreak/>
        <w:t xml:space="preserve">4.10.2.1. Организации по обслуживанию жилищного фонда в процессе эксплуатации жилых домов должны регулярно осуществлять мероприятия по устранению причин, вызывающих увлажнение ограждающих конструкций (поддержание надлежащего температурно-влажностного режима и воздухообмена в жилых и вспомогательных помещениях, включая чердаки и подполья; содержание в исправном состоянии санитарно-технических систем, кровли и внутренних водостоков, </w:t>
      </w:r>
      <w:proofErr w:type="spellStart"/>
      <w:r w:rsidRPr="00FA5696">
        <w:rPr>
          <w:rFonts w:ascii="Arial" w:eastAsia="Times New Roman" w:hAnsi="Arial" w:cs="Arial"/>
          <w:color w:val="000000"/>
          <w:sz w:val="18"/>
          <w:szCs w:val="18"/>
          <w:lang w:eastAsia="ru-RU"/>
        </w:rPr>
        <w:t>гидро</w:t>
      </w:r>
      <w:proofErr w:type="spellEnd"/>
      <w:r w:rsidRPr="00FA5696">
        <w:rPr>
          <w:rFonts w:ascii="Arial" w:eastAsia="Times New Roman" w:hAnsi="Arial" w:cs="Arial"/>
          <w:color w:val="000000"/>
          <w:sz w:val="18"/>
          <w:szCs w:val="18"/>
          <w:lang w:eastAsia="ru-RU"/>
        </w:rPr>
        <w:t>- и пароизоляционных слоев стен, перекрытий, покрытий и пола, герметизации стыков и швов полносборных зданий, утепление дефектных ограждающих конструкций, тепл</w:t>
      </w:r>
      <w:proofErr w:type="gramStart"/>
      <w:r w:rsidRPr="00FA5696">
        <w:rPr>
          <w:rFonts w:ascii="Arial" w:eastAsia="Times New Roman" w:hAnsi="Arial" w:cs="Arial"/>
          <w:color w:val="000000"/>
          <w:sz w:val="18"/>
          <w:szCs w:val="18"/>
          <w:lang w:eastAsia="ru-RU"/>
        </w:rPr>
        <w:t>о-</w:t>
      </w:r>
      <w:proofErr w:type="gramEnd"/>
      <w:r w:rsidRPr="00FA5696">
        <w:rPr>
          <w:rFonts w:ascii="Arial" w:eastAsia="Times New Roman" w:hAnsi="Arial" w:cs="Arial"/>
          <w:color w:val="000000"/>
          <w:sz w:val="18"/>
          <w:szCs w:val="18"/>
          <w:lang w:eastAsia="ru-RU"/>
        </w:rPr>
        <w:t xml:space="preserve"> и </w:t>
      </w:r>
      <w:proofErr w:type="spellStart"/>
      <w:r w:rsidRPr="00FA5696">
        <w:rPr>
          <w:rFonts w:ascii="Arial" w:eastAsia="Times New Roman" w:hAnsi="Arial" w:cs="Arial"/>
          <w:color w:val="000000"/>
          <w:sz w:val="18"/>
          <w:szCs w:val="18"/>
          <w:lang w:eastAsia="ru-RU"/>
        </w:rPr>
        <w:t>пароизоляции</w:t>
      </w:r>
      <w:proofErr w:type="spellEnd"/>
      <w:r w:rsidRPr="00FA5696">
        <w:rPr>
          <w:rFonts w:ascii="Arial" w:eastAsia="Times New Roman" w:hAnsi="Arial" w:cs="Arial"/>
          <w:color w:val="000000"/>
          <w:sz w:val="18"/>
          <w:szCs w:val="18"/>
          <w:lang w:eastAsia="ru-RU"/>
        </w:rPr>
        <w:t xml:space="preserve"> трубопроводов, на поверхности которых образуется конденсат, обеспечение бесперебойной работы дренажей, просушивание увлажненных мест, содержание в исправном состоянии </w:t>
      </w:r>
      <w:proofErr w:type="spellStart"/>
      <w:r w:rsidRPr="00FA5696">
        <w:rPr>
          <w:rFonts w:ascii="Arial" w:eastAsia="Times New Roman" w:hAnsi="Arial" w:cs="Arial"/>
          <w:color w:val="000000"/>
          <w:sz w:val="18"/>
          <w:szCs w:val="18"/>
          <w:lang w:eastAsia="ru-RU"/>
        </w:rPr>
        <w:t>отмосток</w:t>
      </w:r>
      <w:proofErr w:type="spellEnd"/>
      <w:r w:rsidRPr="00FA5696">
        <w:rPr>
          <w:rFonts w:ascii="Arial" w:eastAsia="Times New Roman" w:hAnsi="Arial" w:cs="Arial"/>
          <w:color w:val="000000"/>
          <w:sz w:val="18"/>
          <w:szCs w:val="18"/>
          <w:lang w:eastAsia="ru-RU"/>
        </w:rPr>
        <w:t xml:space="preserve"> и водоотводящих устройств и др.).</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4.10.2.2. </w:t>
      </w:r>
      <w:proofErr w:type="gramStart"/>
      <w:r w:rsidRPr="00FA5696">
        <w:rPr>
          <w:rFonts w:ascii="Arial" w:eastAsia="Times New Roman" w:hAnsi="Arial" w:cs="Arial"/>
          <w:color w:val="000000"/>
          <w:sz w:val="18"/>
          <w:szCs w:val="18"/>
          <w:lang w:eastAsia="ru-RU"/>
        </w:rPr>
        <w:t>Предупреждение поступления грунтовых вод в подвалы (</w:t>
      </w:r>
      <w:proofErr w:type="spellStart"/>
      <w:r w:rsidRPr="00FA5696">
        <w:rPr>
          <w:rFonts w:ascii="Arial" w:eastAsia="Times New Roman" w:hAnsi="Arial" w:cs="Arial"/>
          <w:color w:val="000000"/>
          <w:sz w:val="18"/>
          <w:szCs w:val="18"/>
          <w:lang w:eastAsia="ru-RU"/>
        </w:rPr>
        <w:t>техподполья</w:t>
      </w:r>
      <w:proofErr w:type="spellEnd"/>
      <w:r w:rsidRPr="00FA5696">
        <w:rPr>
          <w:rFonts w:ascii="Arial" w:eastAsia="Times New Roman" w:hAnsi="Arial" w:cs="Arial"/>
          <w:color w:val="000000"/>
          <w:sz w:val="18"/>
          <w:szCs w:val="18"/>
          <w:lang w:eastAsia="ru-RU"/>
        </w:rPr>
        <w:t xml:space="preserve">), устранение </w:t>
      </w:r>
      <w:proofErr w:type="spellStart"/>
      <w:r w:rsidRPr="00FA5696">
        <w:rPr>
          <w:rFonts w:ascii="Arial" w:eastAsia="Times New Roman" w:hAnsi="Arial" w:cs="Arial"/>
          <w:color w:val="000000"/>
          <w:sz w:val="18"/>
          <w:szCs w:val="18"/>
          <w:lang w:eastAsia="ru-RU"/>
        </w:rPr>
        <w:t>отсыревания</w:t>
      </w:r>
      <w:proofErr w:type="spellEnd"/>
      <w:r w:rsidRPr="00FA5696">
        <w:rPr>
          <w:rFonts w:ascii="Arial" w:eastAsia="Times New Roman" w:hAnsi="Arial" w:cs="Arial"/>
          <w:color w:val="000000"/>
          <w:sz w:val="18"/>
          <w:szCs w:val="18"/>
          <w:lang w:eastAsia="ru-RU"/>
        </w:rPr>
        <w:t xml:space="preserve"> нижней части стен (цоколей)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 цоколя и пола подвала, </w:t>
      </w:r>
      <w:proofErr w:type="spellStart"/>
      <w:r w:rsidRPr="00FA5696">
        <w:rPr>
          <w:rFonts w:ascii="Arial" w:eastAsia="Times New Roman" w:hAnsi="Arial" w:cs="Arial"/>
          <w:color w:val="000000"/>
          <w:sz w:val="18"/>
          <w:szCs w:val="18"/>
          <w:lang w:eastAsia="ru-RU"/>
        </w:rPr>
        <w:t>инъецирования</w:t>
      </w:r>
      <w:proofErr w:type="spellEnd"/>
      <w:r w:rsidRPr="00FA5696">
        <w:rPr>
          <w:rFonts w:ascii="Arial" w:eastAsia="Times New Roman" w:hAnsi="Arial" w:cs="Arial"/>
          <w:color w:val="000000"/>
          <w:sz w:val="18"/>
          <w:szCs w:val="18"/>
          <w:lang w:eastAsia="ru-RU"/>
        </w:rPr>
        <w:t xml:space="preserve"> в кладку </w:t>
      </w:r>
      <w:proofErr w:type="spellStart"/>
      <w:r w:rsidRPr="00FA5696">
        <w:rPr>
          <w:rFonts w:ascii="Arial" w:eastAsia="Times New Roman" w:hAnsi="Arial" w:cs="Arial"/>
          <w:color w:val="000000"/>
          <w:sz w:val="18"/>
          <w:szCs w:val="18"/>
          <w:lang w:eastAsia="ru-RU"/>
        </w:rPr>
        <w:t>гидрофобизирующих</w:t>
      </w:r>
      <w:proofErr w:type="spellEnd"/>
      <w:r w:rsidRPr="00FA5696">
        <w:rPr>
          <w:rFonts w:ascii="Arial" w:eastAsia="Times New Roman" w:hAnsi="Arial" w:cs="Arial"/>
          <w:color w:val="000000"/>
          <w:sz w:val="18"/>
          <w:szCs w:val="18"/>
          <w:lang w:eastAsia="ru-RU"/>
        </w:rPr>
        <w:t xml:space="preserve"> составов, создающих в стене водонепроницаемую зону, устройства осушающих галерей, дренажной системы, применения электроосмотических и других методов.</w:t>
      </w:r>
      <w:proofErr w:type="gramEnd"/>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4.10.2.3. Дренажи необходимо очищать: не реже двух раз в год в первые два-три года эксплуатации, один раз в три года (в зависимости от грунта) в последующий период эксплуатации.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4.10.2.4. 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 вод.</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4.10.2.5. Впадины и трещины в покрытиях и на водоотводящих устройствах придомовой территории должны быть заделаны, а выпуклости на путях стока воды - срезаны. </w:t>
      </w:r>
      <w:proofErr w:type="gramStart"/>
      <w:r w:rsidRPr="00FA5696">
        <w:rPr>
          <w:rFonts w:ascii="Arial" w:eastAsia="Times New Roman" w:hAnsi="Arial" w:cs="Arial"/>
          <w:color w:val="000000"/>
          <w:sz w:val="18"/>
          <w:szCs w:val="18"/>
          <w:lang w:eastAsia="ru-RU"/>
        </w:rPr>
        <w:t xml:space="preserve">Просадки, образовавшиеся в местах прокладки инженерных сетей (водопровода, канализации, теплотрасса и т.д.) или в насыпных грунтах, необходимо немедленно засыпать песчаным грунтом с послойным </w:t>
      </w:r>
      <w:proofErr w:type="spellStart"/>
      <w:r w:rsidRPr="00FA5696">
        <w:rPr>
          <w:rFonts w:ascii="Arial" w:eastAsia="Times New Roman" w:hAnsi="Arial" w:cs="Arial"/>
          <w:color w:val="000000"/>
          <w:sz w:val="18"/>
          <w:szCs w:val="18"/>
          <w:lang w:eastAsia="ru-RU"/>
        </w:rPr>
        <w:t>трамбованием</w:t>
      </w:r>
      <w:proofErr w:type="spellEnd"/>
      <w:r w:rsidRPr="00FA5696">
        <w:rPr>
          <w:rFonts w:ascii="Arial" w:eastAsia="Times New Roman" w:hAnsi="Arial" w:cs="Arial"/>
          <w:color w:val="000000"/>
          <w:sz w:val="18"/>
          <w:szCs w:val="18"/>
          <w:lang w:eastAsia="ru-RU"/>
        </w:rPr>
        <w:t>, а покрытие восстановить.</w:t>
      </w:r>
      <w:proofErr w:type="gramEnd"/>
      <w:r w:rsidRPr="00FA5696">
        <w:rPr>
          <w:rFonts w:ascii="Arial" w:eastAsia="Times New Roman" w:hAnsi="Arial" w:cs="Arial"/>
          <w:color w:val="000000"/>
          <w:sz w:val="18"/>
          <w:szCs w:val="18"/>
          <w:lang w:eastAsia="ru-RU"/>
        </w:rPr>
        <w:t xml:space="preserve"> Уклоны участков зеленых насаждений (газонов, придомовых садов и др.) должны быть в пределах 0,04-0,11, открытых поверхностей придомовой территории - не менее 0,05, кюветов - не менее 0,04.</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Организации по обслуживанию жилищного фонда обязаны обеспечивать постоянный доступ к смотровым колодцам водопровода, теплосети, телефонной сети и другим инженерным сетям, находящимся на ее территории.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4.10.2.6. Кюветы, лотки и другие водоотводящие устройства, люки, расположенные в пределах придомовых участков, необходимо очищать от земли, мусора, травы ежегодно.</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4.10.2.7. Работы по комплексной защите крупнопанельных зданий от увлажнения атмосферными осадками следует выполнять с интервалом шесть-восемь лет. В комплексе работ по защите конструкций от увлажнения целесообразно включать герметизацию стыков, </w:t>
      </w:r>
      <w:proofErr w:type="spellStart"/>
      <w:r w:rsidRPr="00FA5696">
        <w:rPr>
          <w:rFonts w:ascii="Arial" w:eastAsia="Times New Roman" w:hAnsi="Arial" w:cs="Arial"/>
          <w:color w:val="000000"/>
          <w:sz w:val="18"/>
          <w:szCs w:val="18"/>
          <w:lang w:eastAsia="ru-RU"/>
        </w:rPr>
        <w:t>гидрофобизацию</w:t>
      </w:r>
      <w:proofErr w:type="spellEnd"/>
      <w:r w:rsidRPr="00FA5696">
        <w:rPr>
          <w:rFonts w:ascii="Arial" w:eastAsia="Times New Roman" w:hAnsi="Arial" w:cs="Arial"/>
          <w:color w:val="000000"/>
          <w:sz w:val="18"/>
          <w:szCs w:val="18"/>
          <w:lang w:eastAsia="ru-RU"/>
        </w:rPr>
        <w:t xml:space="preserve"> наружных поверхностей панелей, герметизацию окон и их сопряжений со стенами, организацию водоотводов с балконов, лоджий и оконных заполнений, гидроизоляцию примыкающих к наружным стенам участков кровель.</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4.10.2.8. Неисправности герметизации стыков (раковины, наплавы, щели, поврежденные участки, занижение толщины герметика, плохая адгезия его к поверхности бетона, ползучесть, а также воздухопроницаемость стыков) должны устраняться по мере выявления, не допуская дальнейшего ухудшения герметизации.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4.10.2.9. Контроль (выборочный) за состоянием герметизации стыков наружных стен полносборных зданий и сопряжений по периметру оконных и дверных блоков должен производиться: первый - через три года после герметизации, последующие - через пять лет.</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4.10.2.10. Параметры качества заделки, количественные показатели воздухопроницаемости стыков должны отвечать требованиям проекта и соответствующих нормативных актов.</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4.10.2.11. Производить ремонтные работы, вызывающие повреждение гидроизоляционных устройств, без наличия технической документации, предусматривающей восстановление защитных свойств гидроизоляции, запрещается.</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jc w:val="center"/>
        <w:rPr>
          <w:rFonts w:ascii="Arial" w:eastAsia="Times New Roman" w:hAnsi="Arial" w:cs="Arial"/>
          <w:b/>
          <w:bCs/>
          <w:color w:val="000080"/>
          <w:sz w:val="18"/>
          <w:szCs w:val="18"/>
          <w:lang w:eastAsia="ru-RU"/>
        </w:rPr>
      </w:pPr>
      <w:r w:rsidRPr="00FA5696">
        <w:rPr>
          <w:rFonts w:ascii="Arial" w:eastAsia="Times New Roman" w:hAnsi="Arial" w:cs="Arial"/>
          <w:b/>
          <w:bCs/>
          <w:color w:val="000080"/>
          <w:sz w:val="18"/>
          <w:szCs w:val="18"/>
          <w:lang w:eastAsia="ru-RU"/>
        </w:rPr>
        <w:t>4.10.3. Защита деревянных конструкций от разрушения домовыми грибками и дереворазрушающими насекомыми</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4.10.3.1.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4.10.3.2. </w:t>
      </w:r>
      <w:proofErr w:type="gramStart"/>
      <w:r w:rsidRPr="00FA5696">
        <w:rPr>
          <w:rFonts w:ascii="Arial" w:eastAsia="Times New Roman" w:hAnsi="Arial" w:cs="Arial"/>
          <w:color w:val="000000"/>
          <w:sz w:val="18"/>
          <w:szCs w:val="18"/>
          <w:lang w:eastAsia="ru-RU"/>
        </w:rPr>
        <w:t xml:space="preserve">Организации по обслуживанию жилищного фонда должны в процессе эксплуатации зданий выполнять предупредительные (профилактические) меры по своевременному устранению источников увлажнения древесины, создавать конструкциям осушающий режим, восстанавливать гидроизоляцию, производить </w:t>
      </w:r>
      <w:proofErr w:type="spellStart"/>
      <w:r w:rsidRPr="00FA5696">
        <w:rPr>
          <w:rFonts w:ascii="Arial" w:eastAsia="Times New Roman" w:hAnsi="Arial" w:cs="Arial"/>
          <w:color w:val="000000"/>
          <w:sz w:val="18"/>
          <w:szCs w:val="18"/>
          <w:lang w:eastAsia="ru-RU"/>
        </w:rPr>
        <w:t>антисептирование</w:t>
      </w:r>
      <w:proofErr w:type="spellEnd"/>
      <w:r w:rsidRPr="00FA5696">
        <w:rPr>
          <w:rFonts w:ascii="Arial" w:eastAsia="Times New Roman" w:hAnsi="Arial" w:cs="Arial"/>
          <w:color w:val="000000"/>
          <w:sz w:val="18"/>
          <w:szCs w:val="18"/>
          <w:lang w:eastAsia="ru-RU"/>
        </w:rPr>
        <w:t xml:space="preserve"> и др. Во время ремонта следует использовать сухие органические материалы, защищать конструкции </w:t>
      </w:r>
      <w:proofErr w:type="spellStart"/>
      <w:r w:rsidRPr="00FA5696">
        <w:rPr>
          <w:rFonts w:ascii="Arial" w:eastAsia="Times New Roman" w:hAnsi="Arial" w:cs="Arial"/>
          <w:color w:val="000000"/>
          <w:sz w:val="18"/>
          <w:szCs w:val="18"/>
          <w:lang w:eastAsia="ru-RU"/>
        </w:rPr>
        <w:t>парогидроизоляционными</w:t>
      </w:r>
      <w:proofErr w:type="spellEnd"/>
      <w:r w:rsidRPr="00FA5696">
        <w:rPr>
          <w:rFonts w:ascii="Arial" w:eastAsia="Times New Roman" w:hAnsi="Arial" w:cs="Arial"/>
          <w:color w:val="000000"/>
          <w:sz w:val="18"/>
          <w:szCs w:val="18"/>
          <w:lang w:eastAsia="ru-RU"/>
        </w:rPr>
        <w:t xml:space="preserve"> слоями, устранять вентилируемые воздушные прослойки, создающие осушаемый режим, производить </w:t>
      </w:r>
      <w:proofErr w:type="spellStart"/>
      <w:r w:rsidRPr="00FA5696">
        <w:rPr>
          <w:rFonts w:ascii="Arial" w:eastAsia="Times New Roman" w:hAnsi="Arial" w:cs="Arial"/>
          <w:color w:val="000000"/>
          <w:sz w:val="18"/>
          <w:szCs w:val="18"/>
          <w:lang w:eastAsia="ru-RU"/>
        </w:rPr>
        <w:t>антисептирование</w:t>
      </w:r>
      <w:proofErr w:type="spellEnd"/>
      <w:r w:rsidRPr="00FA5696">
        <w:rPr>
          <w:rFonts w:ascii="Arial" w:eastAsia="Times New Roman" w:hAnsi="Arial" w:cs="Arial"/>
          <w:color w:val="000000"/>
          <w:sz w:val="18"/>
          <w:szCs w:val="18"/>
          <w:lang w:eastAsia="ru-RU"/>
        </w:rPr>
        <w:t xml:space="preserve"> конструкций и их элементов.</w:t>
      </w:r>
      <w:proofErr w:type="gramEnd"/>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Пораженные </w:t>
      </w:r>
      <w:proofErr w:type="spellStart"/>
      <w:r w:rsidRPr="00FA5696">
        <w:rPr>
          <w:rFonts w:ascii="Arial" w:eastAsia="Times New Roman" w:hAnsi="Arial" w:cs="Arial"/>
          <w:color w:val="000000"/>
          <w:sz w:val="18"/>
          <w:szCs w:val="18"/>
          <w:lang w:eastAsia="ru-RU"/>
        </w:rPr>
        <w:t>дереворазрушителями</w:t>
      </w:r>
      <w:proofErr w:type="spellEnd"/>
      <w:r w:rsidRPr="00FA5696">
        <w:rPr>
          <w:rFonts w:ascii="Arial" w:eastAsia="Times New Roman" w:hAnsi="Arial" w:cs="Arial"/>
          <w:color w:val="000000"/>
          <w:sz w:val="18"/>
          <w:szCs w:val="18"/>
          <w:lang w:eastAsia="ru-RU"/>
        </w:rPr>
        <w:t xml:space="preserve"> элементы стен должны быть заменены новыми с выполнением работ по </w:t>
      </w:r>
      <w:proofErr w:type="spellStart"/>
      <w:r w:rsidRPr="00FA5696">
        <w:rPr>
          <w:rFonts w:ascii="Arial" w:eastAsia="Times New Roman" w:hAnsi="Arial" w:cs="Arial"/>
          <w:color w:val="000000"/>
          <w:sz w:val="18"/>
          <w:szCs w:val="18"/>
          <w:lang w:eastAsia="ru-RU"/>
        </w:rPr>
        <w:t>антисептированию</w:t>
      </w:r>
      <w:proofErr w:type="spellEnd"/>
      <w:r w:rsidRPr="00FA5696">
        <w:rPr>
          <w:rFonts w:ascii="Arial" w:eastAsia="Times New Roman" w:hAnsi="Arial" w:cs="Arial"/>
          <w:color w:val="000000"/>
          <w:sz w:val="18"/>
          <w:szCs w:val="18"/>
          <w:lang w:eastAsia="ru-RU"/>
        </w:rPr>
        <w:t xml:space="preserve"> и гидроизоляции.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4.10.3.3. Работы по ликвидации выявленных очагов поражений и по выполнению защитных мероприятий следует производить в соответствии с </w:t>
      </w:r>
      <w:proofErr w:type="spellStart"/>
      <w:proofErr w:type="gramStart"/>
      <w:r w:rsidRPr="00FA5696">
        <w:rPr>
          <w:rFonts w:ascii="Arial" w:eastAsia="Times New Roman" w:hAnsi="Arial" w:cs="Arial"/>
          <w:color w:val="000000"/>
          <w:sz w:val="18"/>
          <w:szCs w:val="18"/>
          <w:lang w:eastAsia="ru-RU"/>
        </w:rPr>
        <w:t>установленный</w:t>
      </w:r>
      <w:proofErr w:type="gramEnd"/>
      <w:r w:rsidRPr="00FA5696">
        <w:rPr>
          <w:rFonts w:ascii="Arial" w:eastAsia="Times New Roman" w:hAnsi="Arial" w:cs="Arial"/>
          <w:color w:val="000000"/>
          <w:sz w:val="18"/>
          <w:szCs w:val="18"/>
          <w:lang w:eastAsia="ru-RU"/>
        </w:rPr>
        <w:fldChar w:fldCharType="begin"/>
      </w:r>
      <w:r w:rsidRPr="00FA5696">
        <w:rPr>
          <w:rFonts w:ascii="Arial" w:eastAsia="Times New Roman" w:hAnsi="Arial" w:cs="Arial"/>
          <w:color w:val="000000"/>
          <w:sz w:val="18"/>
          <w:szCs w:val="18"/>
          <w:lang w:eastAsia="ru-RU"/>
        </w:rPr>
        <w:instrText xml:space="preserve"> HYPERLINK "http://base.garant.ru/3100000/" </w:instrText>
      </w:r>
      <w:r w:rsidRPr="00FA5696">
        <w:rPr>
          <w:rFonts w:ascii="Arial" w:eastAsia="Times New Roman" w:hAnsi="Arial" w:cs="Arial"/>
          <w:color w:val="000000"/>
          <w:sz w:val="18"/>
          <w:szCs w:val="18"/>
          <w:lang w:eastAsia="ru-RU"/>
        </w:rPr>
        <w:fldChar w:fldCharType="separate"/>
      </w:r>
      <w:r w:rsidRPr="00FA5696">
        <w:rPr>
          <w:rFonts w:ascii="Arial" w:eastAsia="Times New Roman" w:hAnsi="Arial" w:cs="Arial"/>
          <w:color w:val="008000"/>
          <w:sz w:val="18"/>
          <w:lang w:eastAsia="ru-RU"/>
        </w:rPr>
        <w:t>#</w:t>
      </w:r>
      <w:proofErr w:type="spellEnd"/>
      <w:r w:rsidRPr="00FA5696">
        <w:rPr>
          <w:rFonts w:ascii="Arial" w:eastAsia="Times New Roman" w:hAnsi="Arial" w:cs="Arial"/>
          <w:color w:val="000000"/>
          <w:sz w:val="18"/>
          <w:szCs w:val="18"/>
          <w:lang w:eastAsia="ru-RU"/>
        </w:rPr>
        <w:fldChar w:fldCharType="end"/>
      </w:r>
      <w:r w:rsidRPr="00FA5696">
        <w:rPr>
          <w:rFonts w:ascii="Arial" w:eastAsia="Times New Roman" w:hAnsi="Arial" w:cs="Arial"/>
          <w:color w:val="000000"/>
          <w:sz w:val="18"/>
          <w:lang w:eastAsia="ru-RU"/>
        </w:rPr>
        <w:t> </w:t>
      </w:r>
      <w:r w:rsidRPr="00FA5696">
        <w:rPr>
          <w:rFonts w:ascii="Arial" w:eastAsia="Times New Roman" w:hAnsi="Arial" w:cs="Arial"/>
          <w:color w:val="000000"/>
          <w:sz w:val="18"/>
          <w:szCs w:val="18"/>
          <w:lang w:eastAsia="ru-RU"/>
        </w:rPr>
        <w:t>требованиями.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Если обнаружено снижение прочности несущих элементов конструкций из органических материалов, следует установить причины, при необходимости заменить поврежденные участки конструкций, усилить их в зависимости от состояния материалов, </w:t>
      </w:r>
      <w:proofErr w:type="spellStart"/>
      <w:r w:rsidRPr="00FA5696">
        <w:rPr>
          <w:rFonts w:ascii="Arial" w:eastAsia="Times New Roman" w:hAnsi="Arial" w:cs="Arial"/>
          <w:color w:val="000000"/>
          <w:sz w:val="18"/>
          <w:szCs w:val="18"/>
          <w:lang w:eastAsia="ru-RU"/>
        </w:rPr>
        <w:t>антисептировать</w:t>
      </w:r>
      <w:proofErr w:type="spellEnd"/>
      <w:r w:rsidRPr="00FA5696">
        <w:rPr>
          <w:rFonts w:ascii="Arial" w:eastAsia="Times New Roman" w:hAnsi="Arial" w:cs="Arial"/>
          <w:color w:val="000000"/>
          <w:sz w:val="18"/>
          <w:szCs w:val="18"/>
          <w:lang w:eastAsia="ru-RU"/>
        </w:rPr>
        <w:t xml:space="preserve"> и покрыть огнезащитными красками.</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jc w:val="center"/>
        <w:rPr>
          <w:rFonts w:ascii="Arial" w:eastAsia="Times New Roman" w:hAnsi="Arial" w:cs="Arial"/>
          <w:b/>
          <w:bCs/>
          <w:color w:val="000080"/>
          <w:sz w:val="18"/>
          <w:szCs w:val="18"/>
          <w:lang w:eastAsia="ru-RU"/>
        </w:rPr>
      </w:pPr>
      <w:r w:rsidRPr="00FA5696">
        <w:rPr>
          <w:rFonts w:ascii="Arial" w:eastAsia="Times New Roman" w:hAnsi="Arial" w:cs="Arial"/>
          <w:b/>
          <w:bCs/>
          <w:color w:val="000080"/>
          <w:sz w:val="18"/>
          <w:szCs w:val="18"/>
          <w:lang w:eastAsia="ru-RU"/>
        </w:rPr>
        <w:t>4.10.4. Снижение шумов и звукоизоляция помещений</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lastRenderedPageBreak/>
        <w:t xml:space="preserve">4.10.4.1. </w:t>
      </w:r>
      <w:proofErr w:type="gramStart"/>
      <w:r w:rsidRPr="00FA5696">
        <w:rPr>
          <w:rFonts w:ascii="Arial" w:eastAsia="Times New Roman" w:hAnsi="Arial" w:cs="Arial"/>
          <w:color w:val="000000"/>
          <w:sz w:val="18"/>
          <w:szCs w:val="18"/>
          <w:lang w:eastAsia="ru-RU"/>
        </w:rPr>
        <w:t>Неисправности звукоизоляции ограждающих конструкций, звукоизолирующих прокладок в полах, перекрытиях и их примыканиях к стенам и перегородкам, в заполнениях оконных и дверных проемов, гильз в местах пересечения трубопроводами, стен, перегородок, перекрытий, жесткого крепления оборудования к стенам, перекрытиям, недостаточная изоляция перекрытий от ударного шума, неудовлетворительная регулировка и установка оборудования, механизмов и приборов, в том числе встроенных производств и т.п. должны своевременно</w:t>
      </w:r>
      <w:proofErr w:type="gramEnd"/>
      <w:r w:rsidRPr="00FA5696">
        <w:rPr>
          <w:rFonts w:ascii="Arial" w:eastAsia="Times New Roman" w:hAnsi="Arial" w:cs="Arial"/>
          <w:color w:val="000000"/>
          <w:sz w:val="18"/>
          <w:szCs w:val="18"/>
          <w:lang w:eastAsia="ru-RU"/>
        </w:rPr>
        <w:t xml:space="preserve"> выявляться и устраняться при </w:t>
      </w:r>
      <w:proofErr w:type="gramStart"/>
      <w:r w:rsidRPr="00FA5696">
        <w:rPr>
          <w:rFonts w:ascii="Arial" w:eastAsia="Times New Roman" w:hAnsi="Arial" w:cs="Arial"/>
          <w:color w:val="000000"/>
          <w:sz w:val="18"/>
          <w:szCs w:val="18"/>
          <w:lang w:eastAsia="ru-RU"/>
        </w:rPr>
        <w:t>текущем</w:t>
      </w:r>
      <w:proofErr w:type="gramEnd"/>
      <w:r w:rsidRPr="00FA5696">
        <w:rPr>
          <w:rFonts w:ascii="Arial" w:eastAsia="Times New Roman" w:hAnsi="Arial" w:cs="Arial"/>
          <w:color w:val="000000"/>
          <w:sz w:val="18"/>
          <w:szCs w:val="18"/>
          <w:lang w:eastAsia="ru-RU"/>
        </w:rPr>
        <w:t xml:space="preserve"> и капитальном (по проекту) ремонтах.</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4.10.4.2. Снижение уровня шума и вибрации, проникающих в помещения через ограждающие конструкции (стены, перегородки, перекрытия), повышение звукоизоляции, конструкций необходимо осуществлять в соответствии с установленными требованиями.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4.10.4.3. </w:t>
      </w:r>
      <w:proofErr w:type="gramStart"/>
      <w:r w:rsidRPr="00FA5696">
        <w:rPr>
          <w:rFonts w:ascii="Arial" w:eastAsia="Times New Roman" w:hAnsi="Arial" w:cs="Arial"/>
          <w:color w:val="000000"/>
          <w:sz w:val="18"/>
          <w:szCs w:val="18"/>
          <w:lang w:eastAsia="ru-RU"/>
        </w:rPr>
        <w:t>Повышение звукоизоляции от воздушного и ударного шумов ограждающих конструкций жилого дома (межквартирных стен и перегородок, лестничных клеток, междуэтажных перекрытий, перекрытий под подвальным или цокольным этажом и помещениями, размещенными на чердаке), а также по устранению (снижению) шумов от работы инженерного оборудования и встроенных производств должно производиться в процессе капитального ремонта дома по соответствующему проекту.</w:t>
      </w:r>
      <w:proofErr w:type="gramEnd"/>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4.10.4.4. Входные наружные двери в подъездах дома, как правило, должны иметь дверные </w:t>
      </w:r>
      <w:proofErr w:type="spellStart"/>
      <w:r w:rsidRPr="00FA5696">
        <w:rPr>
          <w:rFonts w:ascii="Arial" w:eastAsia="Times New Roman" w:hAnsi="Arial" w:cs="Arial"/>
          <w:color w:val="000000"/>
          <w:sz w:val="18"/>
          <w:szCs w:val="18"/>
          <w:lang w:eastAsia="ru-RU"/>
        </w:rPr>
        <w:t>закрыватели</w:t>
      </w:r>
      <w:proofErr w:type="spellEnd"/>
      <w:r w:rsidRPr="00FA5696">
        <w:rPr>
          <w:rFonts w:ascii="Arial" w:eastAsia="Times New Roman" w:hAnsi="Arial" w:cs="Arial"/>
          <w:color w:val="000000"/>
          <w:sz w:val="18"/>
          <w:szCs w:val="18"/>
          <w:lang w:eastAsia="ru-RU"/>
        </w:rPr>
        <w:t xml:space="preserve"> с амортизаторами, обеспечивающими плотное бесшумное закрывание дверей. Двери и лифтовые кабины должны быть оборудованы устройствами, обеспечивающими их бесшумную работу.</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4.10.4.5. Жилая застройка должна быть отделена от железнодорожной линии и станции защитной зоной шириной не менее 200 м; для железнодорожных линий I и II категорий не менее 150 м; для железнодорожных линий III и IV категорий и не менее 100 м от станционных путей, считая от оси крайнего железнодорожного пути. При размещении железнодорожной линии в выемке или устройства вдоль линии </w:t>
      </w:r>
      <w:proofErr w:type="spellStart"/>
      <w:r w:rsidRPr="00FA5696">
        <w:rPr>
          <w:rFonts w:ascii="Arial" w:eastAsia="Times New Roman" w:hAnsi="Arial" w:cs="Arial"/>
          <w:color w:val="000000"/>
          <w:sz w:val="18"/>
          <w:szCs w:val="18"/>
          <w:lang w:eastAsia="ru-RU"/>
        </w:rPr>
        <w:t>шумозащитных</w:t>
      </w:r>
      <w:proofErr w:type="spellEnd"/>
      <w:r w:rsidRPr="00FA5696">
        <w:rPr>
          <w:rFonts w:ascii="Arial" w:eastAsia="Times New Roman" w:hAnsi="Arial" w:cs="Arial"/>
          <w:color w:val="000000"/>
          <w:sz w:val="18"/>
          <w:szCs w:val="18"/>
          <w:lang w:eastAsia="ru-RU"/>
        </w:rPr>
        <w:t xml:space="preserve"> экранов минимальные значения ширины защитной зоны могут быть уменьшены на основании акустического расчета, но не более чем 50 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4.10.4.6. Использование зеленых насаждений для снижения шума в жилой застройке при </w:t>
      </w:r>
      <w:proofErr w:type="spellStart"/>
      <w:r w:rsidRPr="00FA5696">
        <w:rPr>
          <w:rFonts w:ascii="Arial" w:eastAsia="Times New Roman" w:hAnsi="Arial" w:cs="Arial"/>
          <w:color w:val="000000"/>
          <w:sz w:val="18"/>
          <w:szCs w:val="18"/>
          <w:lang w:eastAsia="ru-RU"/>
        </w:rPr>
        <w:t>густолистных</w:t>
      </w:r>
      <w:proofErr w:type="spellEnd"/>
      <w:r w:rsidRPr="00FA5696">
        <w:rPr>
          <w:rFonts w:ascii="Arial" w:eastAsia="Times New Roman" w:hAnsi="Arial" w:cs="Arial"/>
          <w:color w:val="000000"/>
          <w:sz w:val="18"/>
          <w:szCs w:val="18"/>
          <w:lang w:eastAsia="ru-RU"/>
        </w:rPr>
        <w:t xml:space="preserve"> посадках со смыкающейся кроной высотой не менее 5 м и шириной не менее 10 м снижает уровень звука от 4 до 12 дБ.</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4.10.4.7. При расположении жилых зданий вдоль железнодорожной магистрали следует устраивать </w:t>
      </w:r>
      <w:proofErr w:type="spellStart"/>
      <w:r w:rsidRPr="00FA5696">
        <w:rPr>
          <w:rFonts w:ascii="Arial" w:eastAsia="Times New Roman" w:hAnsi="Arial" w:cs="Arial"/>
          <w:color w:val="000000"/>
          <w:sz w:val="18"/>
          <w:szCs w:val="18"/>
          <w:lang w:eastAsia="ru-RU"/>
        </w:rPr>
        <w:t>шумозащитные</w:t>
      </w:r>
      <w:proofErr w:type="spellEnd"/>
      <w:r w:rsidRPr="00FA5696">
        <w:rPr>
          <w:rFonts w:ascii="Arial" w:eastAsia="Times New Roman" w:hAnsi="Arial" w:cs="Arial"/>
          <w:color w:val="000000"/>
          <w:sz w:val="18"/>
          <w:szCs w:val="18"/>
          <w:lang w:eastAsia="ru-RU"/>
        </w:rPr>
        <w:t xml:space="preserve"> экраны, насыпи, </w:t>
      </w:r>
      <w:proofErr w:type="spellStart"/>
      <w:r w:rsidRPr="00FA5696">
        <w:rPr>
          <w:rFonts w:ascii="Arial" w:eastAsia="Times New Roman" w:hAnsi="Arial" w:cs="Arial"/>
          <w:color w:val="000000"/>
          <w:sz w:val="18"/>
          <w:szCs w:val="18"/>
          <w:lang w:eastAsia="ru-RU"/>
        </w:rPr>
        <w:t>выямки</w:t>
      </w:r>
      <w:proofErr w:type="spellEnd"/>
      <w:r w:rsidRPr="00FA5696">
        <w:rPr>
          <w:rFonts w:ascii="Arial" w:eastAsia="Times New Roman" w:hAnsi="Arial" w:cs="Arial"/>
          <w:color w:val="000000"/>
          <w:sz w:val="18"/>
          <w:szCs w:val="18"/>
          <w:lang w:eastAsia="ru-RU"/>
        </w:rPr>
        <w:t>, валы, стенки-барьеры или здания - экраны различного функционального назначения, размещаемые на прилегающей территории (гаражи, здания нежилого назначения и т.п.) в сочетании с зелеными насаждениями.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4.10.4.8. Выбор тех или иных средств защиты от шума, определение необходимости и целесообразности их применения следует производить на основе акустического расчета, уровней звука на территории жилой застройки.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4.10.4.9. Необходимая акустическая эффективность экранов обеспечивается варьированием их высоты, длины, расстояния между источником шума и экрана.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4.10.4.10 Ориентировочные величины снижения шумов различными экранами-стенками на высоте 1,5 м от уровня территории при расстоянии между краем проезжей части и здания равном 9 м приведены в таблице 4.2.</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br/>
      </w:r>
    </w:p>
    <w:p w:rsidR="00FA5696" w:rsidRPr="00FA5696" w:rsidRDefault="00FA5696" w:rsidP="00FA5696">
      <w:pPr>
        <w:shd w:val="clear" w:color="auto" w:fill="FFFFFF"/>
        <w:spacing w:after="0" w:line="240" w:lineRule="auto"/>
        <w:ind w:firstLine="680"/>
        <w:jc w:val="right"/>
        <w:rPr>
          <w:rFonts w:ascii="Arial" w:eastAsia="Times New Roman" w:hAnsi="Arial" w:cs="Arial"/>
          <w:color w:val="000000"/>
          <w:sz w:val="18"/>
          <w:szCs w:val="18"/>
          <w:lang w:eastAsia="ru-RU"/>
        </w:rPr>
      </w:pPr>
      <w:r w:rsidRPr="00FA5696">
        <w:rPr>
          <w:rFonts w:ascii="Arial" w:eastAsia="Times New Roman" w:hAnsi="Arial" w:cs="Arial"/>
          <w:b/>
          <w:bCs/>
          <w:color w:val="000080"/>
          <w:sz w:val="18"/>
          <w:lang w:eastAsia="ru-RU"/>
        </w:rPr>
        <w:t>Таблица 4.2</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tbl>
      <w:tblPr>
        <w:tblW w:w="8640" w:type="dxa"/>
        <w:tblBorders>
          <w:top w:val="outset" w:sz="6" w:space="0" w:color="auto"/>
          <w:left w:val="outset" w:sz="6" w:space="0" w:color="auto"/>
          <w:bottom w:val="single" w:sz="6" w:space="0" w:color="D6DEE9"/>
          <w:right w:val="outset" w:sz="6" w:space="0" w:color="auto"/>
        </w:tblBorders>
        <w:tblCellMar>
          <w:top w:w="15" w:type="dxa"/>
          <w:left w:w="15" w:type="dxa"/>
          <w:bottom w:w="15" w:type="dxa"/>
          <w:right w:w="15" w:type="dxa"/>
        </w:tblCellMar>
        <w:tblLook w:val="04A0"/>
      </w:tblPr>
      <w:tblGrid>
        <w:gridCol w:w="2851"/>
        <w:gridCol w:w="2938"/>
        <w:gridCol w:w="2851"/>
      </w:tblGrid>
      <w:tr w:rsidR="00FA5696" w:rsidRPr="00FA5696" w:rsidTr="00FA5696">
        <w:tc>
          <w:tcPr>
            <w:tcW w:w="16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Расстояние между</w:t>
            </w:r>
            <w:r w:rsidRPr="00FA5696">
              <w:rPr>
                <w:rFonts w:ascii="Times New Roman" w:eastAsia="Times New Roman" w:hAnsi="Times New Roman" w:cs="Times New Roman"/>
                <w:sz w:val="24"/>
                <w:szCs w:val="24"/>
                <w:lang w:eastAsia="ru-RU"/>
              </w:rPr>
              <w:br/>
              <w:t>экраном и расчетной</w:t>
            </w:r>
            <w:r w:rsidRPr="00FA5696">
              <w:rPr>
                <w:rFonts w:ascii="Times New Roman" w:eastAsia="Times New Roman" w:hAnsi="Times New Roman" w:cs="Times New Roman"/>
                <w:sz w:val="24"/>
                <w:szCs w:val="24"/>
                <w:lang w:eastAsia="ru-RU"/>
              </w:rPr>
              <w:br/>
              <w:t>точкой</w:t>
            </w:r>
          </w:p>
        </w:tc>
        <w:tc>
          <w:tcPr>
            <w:tcW w:w="1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 xml:space="preserve">Высота экрана, </w:t>
            </w:r>
            <w:proofErr w:type="gramStart"/>
            <w:r w:rsidRPr="00FA5696">
              <w:rPr>
                <w:rFonts w:ascii="Times New Roman" w:eastAsia="Times New Roman" w:hAnsi="Times New Roman" w:cs="Times New Roman"/>
                <w:sz w:val="24"/>
                <w:szCs w:val="24"/>
                <w:lang w:eastAsia="ru-RU"/>
              </w:rPr>
              <w:t>м</w:t>
            </w:r>
            <w:proofErr w:type="gramEnd"/>
          </w:p>
        </w:tc>
        <w:tc>
          <w:tcPr>
            <w:tcW w:w="1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Снижение уровня звука</w:t>
            </w:r>
            <w:r w:rsidRPr="00FA5696">
              <w:rPr>
                <w:rFonts w:ascii="Times New Roman" w:eastAsia="Times New Roman" w:hAnsi="Times New Roman" w:cs="Times New Roman"/>
                <w:sz w:val="24"/>
                <w:szCs w:val="24"/>
                <w:lang w:eastAsia="ru-RU"/>
              </w:rPr>
              <w:br/>
              <w:t>экраном</w:t>
            </w:r>
          </w:p>
        </w:tc>
      </w:tr>
      <w:tr w:rsidR="00FA5696" w:rsidRPr="00FA5696" w:rsidTr="00FA5696">
        <w:tc>
          <w:tcPr>
            <w:tcW w:w="1650" w:type="pct"/>
            <w:vMerge w:val="restar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br/>
              <w:t>10</w:t>
            </w:r>
          </w:p>
        </w:tc>
        <w:tc>
          <w:tcPr>
            <w:tcW w:w="1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2</w:t>
            </w:r>
          </w:p>
        </w:tc>
        <w:tc>
          <w:tcPr>
            <w:tcW w:w="1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7</w:t>
            </w:r>
          </w:p>
        </w:tc>
      </w:tr>
      <w:tr w:rsidR="00FA5696" w:rsidRPr="00FA5696" w:rsidTr="00FA5696">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A5696" w:rsidRPr="00FA5696" w:rsidRDefault="00FA5696" w:rsidP="00FA5696">
            <w:pPr>
              <w:spacing w:after="0" w:line="240" w:lineRule="auto"/>
              <w:rPr>
                <w:rFonts w:ascii="Times New Roman" w:eastAsia="Times New Roman" w:hAnsi="Times New Roman" w:cs="Times New Roman"/>
                <w:sz w:val="24"/>
                <w:szCs w:val="24"/>
                <w:lang w:eastAsia="ru-RU"/>
              </w:rPr>
            </w:pPr>
          </w:p>
        </w:tc>
        <w:tc>
          <w:tcPr>
            <w:tcW w:w="1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4</w:t>
            </w:r>
          </w:p>
        </w:tc>
        <w:tc>
          <w:tcPr>
            <w:tcW w:w="1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12</w:t>
            </w:r>
          </w:p>
        </w:tc>
      </w:tr>
      <w:tr w:rsidR="00FA5696" w:rsidRPr="00FA5696" w:rsidTr="00FA5696">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A5696" w:rsidRPr="00FA5696" w:rsidRDefault="00FA5696" w:rsidP="00FA5696">
            <w:pPr>
              <w:spacing w:after="0" w:line="240" w:lineRule="auto"/>
              <w:rPr>
                <w:rFonts w:ascii="Times New Roman" w:eastAsia="Times New Roman" w:hAnsi="Times New Roman" w:cs="Times New Roman"/>
                <w:sz w:val="24"/>
                <w:szCs w:val="24"/>
                <w:lang w:eastAsia="ru-RU"/>
              </w:rPr>
            </w:pPr>
          </w:p>
        </w:tc>
        <w:tc>
          <w:tcPr>
            <w:tcW w:w="1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6</w:t>
            </w:r>
          </w:p>
        </w:tc>
        <w:tc>
          <w:tcPr>
            <w:tcW w:w="1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16</w:t>
            </w:r>
          </w:p>
        </w:tc>
      </w:tr>
      <w:tr w:rsidR="00FA5696" w:rsidRPr="00FA5696" w:rsidTr="00FA5696">
        <w:tc>
          <w:tcPr>
            <w:tcW w:w="1650" w:type="pct"/>
            <w:vMerge w:val="restar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lastRenderedPageBreak/>
              <w:br/>
              <w:t>20</w:t>
            </w:r>
          </w:p>
        </w:tc>
        <w:tc>
          <w:tcPr>
            <w:tcW w:w="1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2</w:t>
            </w:r>
          </w:p>
        </w:tc>
        <w:tc>
          <w:tcPr>
            <w:tcW w:w="1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7</w:t>
            </w:r>
          </w:p>
        </w:tc>
      </w:tr>
      <w:tr w:rsidR="00FA5696" w:rsidRPr="00FA5696" w:rsidTr="00FA5696">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A5696" w:rsidRPr="00FA5696" w:rsidRDefault="00FA5696" w:rsidP="00FA5696">
            <w:pPr>
              <w:spacing w:after="0" w:line="240" w:lineRule="auto"/>
              <w:rPr>
                <w:rFonts w:ascii="Times New Roman" w:eastAsia="Times New Roman" w:hAnsi="Times New Roman" w:cs="Times New Roman"/>
                <w:sz w:val="24"/>
                <w:szCs w:val="24"/>
                <w:lang w:eastAsia="ru-RU"/>
              </w:rPr>
            </w:pPr>
          </w:p>
        </w:tc>
        <w:tc>
          <w:tcPr>
            <w:tcW w:w="1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4</w:t>
            </w:r>
          </w:p>
        </w:tc>
        <w:tc>
          <w:tcPr>
            <w:tcW w:w="1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12</w:t>
            </w:r>
          </w:p>
        </w:tc>
      </w:tr>
      <w:tr w:rsidR="00FA5696" w:rsidRPr="00FA5696" w:rsidTr="00FA5696">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A5696" w:rsidRPr="00FA5696" w:rsidRDefault="00FA5696" w:rsidP="00FA5696">
            <w:pPr>
              <w:spacing w:after="0" w:line="240" w:lineRule="auto"/>
              <w:rPr>
                <w:rFonts w:ascii="Times New Roman" w:eastAsia="Times New Roman" w:hAnsi="Times New Roman" w:cs="Times New Roman"/>
                <w:sz w:val="24"/>
                <w:szCs w:val="24"/>
                <w:lang w:eastAsia="ru-RU"/>
              </w:rPr>
            </w:pPr>
          </w:p>
        </w:tc>
        <w:tc>
          <w:tcPr>
            <w:tcW w:w="1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6</w:t>
            </w:r>
          </w:p>
        </w:tc>
        <w:tc>
          <w:tcPr>
            <w:tcW w:w="1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15</w:t>
            </w:r>
          </w:p>
        </w:tc>
      </w:tr>
      <w:tr w:rsidR="00FA5696" w:rsidRPr="00FA5696" w:rsidTr="00FA5696">
        <w:tc>
          <w:tcPr>
            <w:tcW w:w="1650" w:type="pct"/>
            <w:vMerge w:val="restar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br/>
              <w:t>50</w:t>
            </w:r>
          </w:p>
        </w:tc>
        <w:tc>
          <w:tcPr>
            <w:tcW w:w="1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2</w:t>
            </w:r>
          </w:p>
        </w:tc>
        <w:tc>
          <w:tcPr>
            <w:tcW w:w="1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7</w:t>
            </w:r>
          </w:p>
        </w:tc>
      </w:tr>
      <w:tr w:rsidR="00FA5696" w:rsidRPr="00FA5696" w:rsidTr="00FA5696">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A5696" w:rsidRPr="00FA5696" w:rsidRDefault="00FA5696" w:rsidP="00FA5696">
            <w:pPr>
              <w:spacing w:after="0" w:line="240" w:lineRule="auto"/>
              <w:rPr>
                <w:rFonts w:ascii="Times New Roman" w:eastAsia="Times New Roman" w:hAnsi="Times New Roman" w:cs="Times New Roman"/>
                <w:sz w:val="24"/>
                <w:szCs w:val="24"/>
                <w:lang w:eastAsia="ru-RU"/>
              </w:rPr>
            </w:pPr>
          </w:p>
        </w:tc>
        <w:tc>
          <w:tcPr>
            <w:tcW w:w="1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4</w:t>
            </w:r>
          </w:p>
        </w:tc>
        <w:tc>
          <w:tcPr>
            <w:tcW w:w="1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11</w:t>
            </w:r>
          </w:p>
        </w:tc>
      </w:tr>
      <w:tr w:rsidR="00FA5696" w:rsidRPr="00FA5696" w:rsidTr="00FA5696">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A5696" w:rsidRPr="00FA5696" w:rsidRDefault="00FA5696" w:rsidP="00FA5696">
            <w:pPr>
              <w:spacing w:after="0" w:line="240" w:lineRule="auto"/>
              <w:rPr>
                <w:rFonts w:ascii="Times New Roman" w:eastAsia="Times New Roman" w:hAnsi="Times New Roman" w:cs="Times New Roman"/>
                <w:sz w:val="24"/>
                <w:szCs w:val="24"/>
                <w:lang w:eastAsia="ru-RU"/>
              </w:rPr>
            </w:pPr>
          </w:p>
        </w:tc>
        <w:tc>
          <w:tcPr>
            <w:tcW w:w="1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6</w:t>
            </w:r>
          </w:p>
        </w:tc>
        <w:tc>
          <w:tcPr>
            <w:tcW w:w="1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14</w:t>
            </w:r>
          </w:p>
        </w:tc>
      </w:tr>
      <w:tr w:rsidR="00FA5696" w:rsidRPr="00FA5696" w:rsidTr="00FA5696">
        <w:tc>
          <w:tcPr>
            <w:tcW w:w="1650" w:type="pct"/>
            <w:vMerge w:val="restar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br/>
              <w:t>100</w:t>
            </w:r>
          </w:p>
        </w:tc>
        <w:tc>
          <w:tcPr>
            <w:tcW w:w="1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2</w:t>
            </w:r>
          </w:p>
        </w:tc>
        <w:tc>
          <w:tcPr>
            <w:tcW w:w="1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7</w:t>
            </w:r>
          </w:p>
        </w:tc>
      </w:tr>
      <w:tr w:rsidR="00FA5696" w:rsidRPr="00FA5696" w:rsidTr="00FA5696">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A5696" w:rsidRPr="00FA5696" w:rsidRDefault="00FA5696" w:rsidP="00FA5696">
            <w:pPr>
              <w:spacing w:after="0" w:line="240" w:lineRule="auto"/>
              <w:rPr>
                <w:rFonts w:ascii="Times New Roman" w:eastAsia="Times New Roman" w:hAnsi="Times New Roman" w:cs="Times New Roman"/>
                <w:sz w:val="24"/>
                <w:szCs w:val="24"/>
                <w:lang w:eastAsia="ru-RU"/>
              </w:rPr>
            </w:pPr>
          </w:p>
        </w:tc>
        <w:tc>
          <w:tcPr>
            <w:tcW w:w="1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4</w:t>
            </w:r>
          </w:p>
        </w:tc>
        <w:tc>
          <w:tcPr>
            <w:tcW w:w="1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11</w:t>
            </w:r>
          </w:p>
        </w:tc>
      </w:tr>
      <w:tr w:rsidR="00FA5696" w:rsidRPr="00FA5696" w:rsidTr="00FA5696">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A5696" w:rsidRPr="00FA5696" w:rsidRDefault="00FA5696" w:rsidP="00FA5696">
            <w:pPr>
              <w:spacing w:after="0" w:line="240" w:lineRule="auto"/>
              <w:rPr>
                <w:rFonts w:ascii="Times New Roman" w:eastAsia="Times New Roman" w:hAnsi="Times New Roman" w:cs="Times New Roman"/>
                <w:sz w:val="24"/>
                <w:szCs w:val="24"/>
                <w:lang w:eastAsia="ru-RU"/>
              </w:rPr>
            </w:pPr>
          </w:p>
        </w:tc>
        <w:tc>
          <w:tcPr>
            <w:tcW w:w="1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6</w:t>
            </w:r>
          </w:p>
        </w:tc>
        <w:tc>
          <w:tcPr>
            <w:tcW w:w="17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13</w:t>
            </w:r>
          </w:p>
        </w:tc>
      </w:tr>
    </w:tbl>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jc w:val="center"/>
        <w:rPr>
          <w:rFonts w:ascii="Arial" w:eastAsia="Times New Roman" w:hAnsi="Arial" w:cs="Arial"/>
          <w:b/>
          <w:bCs/>
          <w:color w:val="000080"/>
          <w:sz w:val="18"/>
          <w:szCs w:val="18"/>
          <w:lang w:eastAsia="ru-RU"/>
        </w:rPr>
      </w:pPr>
      <w:r w:rsidRPr="00FA5696">
        <w:rPr>
          <w:rFonts w:ascii="Arial" w:eastAsia="Times New Roman" w:hAnsi="Arial" w:cs="Arial"/>
          <w:b/>
          <w:bCs/>
          <w:color w:val="000080"/>
          <w:sz w:val="18"/>
          <w:szCs w:val="18"/>
          <w:lang w:eastAsia="ru-RU"/>
        </w:rPr>
        <w:t>4.10.5. Теплоизоляция ограждающих конструкций</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4.10.5.1. Теплоизоляция ограждающих конструкций жилых зданий следует устраивать в соответствии с действующими нормативными документами.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4.10.5.2. Теплозащиту дефектных участков стен и крыш необходимо осуществлять путем: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устранения неисправностей в ограждающих конструкциях, способствующих увлажнению атмосферной (особенно через стыки панелей), бытовой и грунтовой влагой и повышению инфильтрации;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просушки отсыревших участков стен и крыш;</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утепления участков ограждающих конструкций с недостаточным сопротивлением теплопередачи (по расчету) дополнительным утепляющим слоем, устройством вертикальных скосов в местах сопряжения наружных стен между собой и с чердачными перекрытиями (покрытиями), установки стояков отопления в наружных углах и др.;</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просушки или замены (в случае целесообразности) отсыревшего утеплителя на более </w:t>
      </w:r>
      <w:proofErr w:type="gramStart"/>
      <w:r w:rsidRPr="00FA5696">
        <w:rPr>
          <w:rFonts w:ascii="Arial" w:eastAsia="Times New Roman" w:hAnsi="Arial" w:cs="Arial"/>
          <w:color w:val="000000"/>
          <w:sz w:val="18"/>
          <w:szCs w:val="18"/>
          <w:lang w:eastAsia="ru-RU"/>
        </w:rPr>
        <w:t>эффективный</w:t>
      </w:r>
      <w:proofErr w:type="gramEnd"/>
      <w:r w:rsidRPr="00FA5696">
        <w:rPr>
          <w:rFonts w:ascii="Arial" w:eastAsia="Times New Roman" w:hAnsi="Arial" w:cs="Arial"/>
          <w:color w:val="000000"/>
          <w:sz w:val="18"/>
          <w:szCs w:val="18"/>
          <w:lang w:eastAsia="ru-RU"/>
        </w:rPr>
        <w:t>;</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восстановления герметизации стыковых соединений панелей, сопряжений стен с оконными блоками, балконными плитами и отделкой стен;</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ремонта кровельного покрытия.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При капитальном ремонте или реконструкции зданий допускается устраивать специальную систему вентиляции чердачных помещений и </w:t>
      </w:r>
      <w:proofErr w:type="spellStart"/>
      <w:r w:rsidRPr="00FA5696">
        <w:rPr>
          <w:rFonts w:ascii="Arial" w:eastAsia="Times New Roman" w:hAnsi="Arial" w:cs="Arial"/>
          <w:color w:val="000000"/>
          <w:sz w:val="18"/>
          <w:szCs w:val="18"/>
          <w:lang w:eastAsia="ru-RU"/>
        </w:rPr>
        <w:t>подкровельного</w:t>
      </w:r>
      <w:proofErr w:type="spellEnd"/>
      <w:r w:rsidRPr="00FA5696">
        <w:rPr>
          <w:rFonts w:ascii="Arial" w:eastAsia="Times New Roman" w:hAnsi="Arial" w:cs="Arial"/>
          <w:color w:val="000000"/>
          <w:sz w:val="18"/>
          <w:szCs w:val="18"/>
          <w:lang w:eastAsia="ru-RU"/>
        </w:rPr>
        <w:t xml:space="preserve"> пространства </w:t>
      </w:r>
      <w:proofErr w:type="spellStart"/>
      <w:r w:rsidRPr="00FA5696">
        <w:rPr>
          <w:rFonts w:ascii="Arial" w:eastAsia="Times New Roman" w:hAnsi="Arial" w:cs="Arial"/>
          <w:color w:val="000000"/>
          <w:sz w:val="18"/>
          <w:szCs w:val="18"/>
          <w:lang w:eastAsia="ru-RU"/>
        </w:rPr>
        <w:t>бесчердачных</w:t>
      </w:r>
      <w:proofErr w:type="spellEnd"/>
      <w:r w:rsidRPr="00FA5696">
        <w:rPr>
          <w:rFonts w:ascii="Arial" w:eastAsia="Times New Roman" w:hAnsi="Arial" w:cs="Arial"/>
          <w:color w:val="000000"/>
          <w:sz w:val="18"/>
          <w:szCs w:val="18"/>
          <w:lang w:eastAsia="ru-RU"/>
        </w:rPr>
        <w:t xml:space="preserve"> крыш.</w:t>
      </w:r>
    </w:p>
    <w:p w:rsidR="00FA5696" w:rsidRPr="00FA5696" w:rsidRDefault="00FA5696" w:rsidP="00FA5696">
      <w:pPr>
        <w:spacing w:after="0" w:line="240" w:lineRule="auto"/>
        <w:rPr>
          <w:rFonts w:ascii="Times New Roman" w:eastAsia="Times New Roman" w:hAnsi="Times New Roman" w:cs="Times New Roman"/>
          <w:sz w:val="24"/>
          <w:szCs w:val="24"/>
          <w:lang w:eastAsia="ru-RU"/>
        </w:rPr>
      </w:pPr>
    </w:p>
    <w:p w:rsidR="00FA5696" w:rsidRPr="00FA5696" w:rsidRDefault="00FA5696" w:rsidP="00FA5696">
      <w:pPr>
        <w:shd w:val="clear" w:color="auto" w:fill="FFFFFF"/>
        <w:spacing w:after="0" w:line="240" w:lineRule="auto"/>
        <w:jc w:val="center"/>
        <w:rPr>
          <w:rFonts w:ascii="Arial" w:eastAsia="Times New Roman" w:hAnsi="Arial" w:cs="Arial"/>
          <w:b/>
          <w:bCs/>
          <w:color w:val="000080"/>
          <w:sz w:val="18"/>
          <w:szCs w:val="18"/>
          <w:lang w:eastAsia="ru-RU"/>
        </w:rPr>
      </w:pPr>
      <w:r w:rsidRPr="00FA5696">
        <w:rPr>
          <w:rFonts w:ascii="Arial" w:eastAsia="Times New Roman" w:hAnsi="Arial" w:cs="Arial"/>
          <w:b/>
          <w:bCs/>
          <w:color w:val="000080"/>
          <w:sz w:val="18"/>
          <w:szCs w:val="18"/>
          <w:lang w:eastAsia="ru-RU"/>
        </w:rPr>
        <w:t>V. Техническое обслуживание и ремонт инженерного оборудования</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jc w:val="center"/>
        <w:rPr>
          <w:rFonts w:ascii="Arial" w:eastAsia="Times New Roman" w:hAnsi="Arial" w:cs="Arial"/>
          <w:b/>
          <w:bCs/>
          <w:color w:val="000080"/>
          <w:sz w:val="18"/>
          <w:szCs w:val="18"/>
          <w:lang w:eastAsia="ru-RU"/>
        </w:rPr>
      </w:pPr>
      <w:r w:rsidRPr="00FA5696">
        <w:rPr>
          <w:rFonts w:ascii="Arial" w:eastAsia="Times New Roman" w:hAnsi="Arial" w:cs="Arial"/>
          <w:b/>
          <w:bCs/>
          <w:color w:val="000080"/>
          <w:sz w:val="18"/>
          <w:szCs w:val="18"/>
          <w:lang w:eastAsia="ru-RU"/>
        </w:rPr>
        <w:t>5.1. Теплоснабжение</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5.1.1. Системы теплоснабжения (котельные, тепловые сети, тепловые пункты, системы отопления и горячего водоснабжения) жилых зданий должны постоянно находиться в технически исправном состоянии и эксплуатироваться в соответствии с нормативными документами по теплоснабжению (вентиляции), утвержденными в установленном порядке.</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5.1.2. Организации по обслуживанию</w:t>
      </w:r>
      <w:r w:rsidRPr="00FA5696">
        <w:rPr>
          <w:rFonts w:ascii="Arial" w:eastAsia="Times New Roman" w:hAnsi="Arial" w:cs="Arial"/>
          <w:color w:val="000000"/>
          <w:sz w:val="18"/>
          <w:lang w:eastAsia="ru-RU"/>
        </w:rPr>
        <w:t> </w:t>
      </w:r>
      <w:hyperlink r:id="rId68" w:anchor="block_9999" w:history="1">
        <w:r w:rsidRPr="00FA5696">
          <w:rPr>
            <w:rFonts w:ascii="Arial" w:eastAsia="Times New Roman" w:hAnsi="Arial" w:cs="Arial"/>
            <w:color w:val="008000"/>
            <w:sz w:val="18"/>
            <w:u w:val="single"/>
            <w:lang w:eastAsia="ru-RU"/>
          </w:rPr>
          <w:t>жилищного фонда</w:t>
        </w:r>
      </w:hyperlink>
      <w:r w:rsidRPr="00FA5696">
        <w:rPr>
          <w:rFonts w:ascii="Arial" w:eastAsia="Times New Roman" w:hAnsi="Arial" w:cs="Arial"/>
          <w:color w:val="000000"/>
          <w:sz w:val="18"/>
          <w:lang w:eastAsia="ru-RU"/>
        </w:rPr>
        <w:t> </w:t>
      </w:r>
      <w:r w:rsidRPr="00FA5696">
        <w:rPr>
          <w:rFonts w:ascii="Arial" w:eastAsia="Times New Roman" w:hAnsi="Arial" w:cs="Arial"/>
          <w:color w:val="000000"/>
          <w:sz w:val="18"/>
          <w:szCs w:val="18"/>
          <w:lang w:eastAsia="ru-RU"/>
        </w:rPr>
        <w:t>обязаны:</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проводить с эксплуатационным персоналом и населением соответствующую разъяснительную работу;</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своевременно производить наладку, ремонт и реконструкцию инженерных систем и оборудования;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совершенствовать учет и контроль расхода топливно-энергетических ресурсов и воды путем оснащения тепловых узлов зданий современными контрольно-измерительными приборами и приборами учета (</w:t>
      </w:r>
      <w:proofErr w:type="spellStart"/>
      <w:r w:rsidRPr="00FA5696">
        <w:rPr>
          <w:rFonts w:ascii="Arial" w:eastAsia="Times New Roman" w:hAnsi="Arial" w:cs="Arial"/>
          <w:color w:val="000000"/>
          <w:sz w:val="18"/>
          <w:szCs w:val="18"/>
          <w:lang w:eastAsia="ru-RU"/>
        </w:rPr>
        <w:t>теплосчетчики</w:t>
      </w:r>
      <w:proofErr w:type="spellEnd"/>
      <w:r w:rsidRPr="00FA5696">
        <w:rPr>
          <w:rFonts w:ascii="Arial" w:eastAsia="Times New Roman" w:hAnsi="Arial" w:cs="Arial"/>
          <w:color w:val="000000"/>
          <w:sz w:val="18"/>
          <w:szCs w:val="18"/>
          <w:lang w:eastAsia="ru-RU"/>
        </w:rPr>
        <w:t xml:space="preserve"> и </w:t>
      </w:r>
      <w:proofErr w:type="spellStart"/>
      <w:r w:rsidRPr="00FA5696">
        <w:rPr>
          <w:rFonts w:ascii="Arial" w:eastAsia="Times New Roman" w:hAnsi="Arial" w:cs="Arial"/>
          <w:color w:val="000000"/>
          <w:sz w:val="18"/>
          <w:szCs w:val="18"/>
          <w:lang w:eastAsia="ru-RU"/>
        </w:rPr>
        <w:t>водосчетчики</w:t>
      </w:r>
      <w:proofErr w:type="spellEnd"/>
      <w:r w:rsidRPr="00FA5696">
        <w:rPr>
          <w:rFonts w:ascii="Arial" w:eastAsia="Times New Roman" w:hAnsi="Arial" w:cs="Arial"/>
          <w:color w:val="000000"/>
          <w:sz w:val="18"/>
          <w:szCs w:val="18"/>
          <w:lang w:eastAsia="ru-RU"/>
        </w:rPr>
        <w:t xml:space="preserve">), установки поквартирных </w:t>
      </w:r>
      <w:proofErr w:type="spellStart"/>
      <w:r w:rsidRPr="00FA5696">
        <w:rPr>
          <w:rFonts w:ascii="Arial" w:eastAsia="Times New Roman" w:hAnsi="Arial" w:cs="Arial"/>
          <w:color w:val="000000"/>
          <w:sz w:val="18"/>
          <w:szCs w:val="18"/>
          <w:lang w:eastAsia="ru-RU"/>
        </w:rPr>
        <w:t>вод</w:t>
      </w:r>
      <w:proofErr w:type="gramStart"/>
      <w:r w:rsidRPr="00FA5696">
        <w:rPr>
          <w:rFonts w:ascii="Arial" w:eastAsia="Times New Roman" w:hAnsi="Arial" w:cs="Arial"/>
          <w:color w:val="000000"/>
          <w:sz w:val="18"/>
          <w:szCs w:val="18"/>
          <w:lang w:eastAsia="ru-RU"/>
        </w:rPr>
        <w:t>о</w:t>
      </w:r>
      <w:proofErr w:type="spellEnd"/>
      <w:r w:rsidRPr="00FA5696">
        <w:rPr>
          <w:rFonts w:ascii="Arial" w:eastAsia="Times New Roman" w:hAnsi="Arial" w:cs="Arial"/>
          <w:color w:val="000000"/>
          <w:sz w:val="18"/>
          <w:szCs w:val="18"/>
          <w:lang w:eastAsia="ru-RU"/>
        </w:rPr>
        <w:t>-</w:t>
      </w:r>
      <w:proofErr w:type="gramEnd"/>
      <w:r w:rsidRPr="00FA5696">
        <w:rPr>
          <w:rFonts w:ascii="Arial" w:eastAsia="Times New Roman" w:hAnsi="Arial" w:cs="Arial"/>
          <w:color w:val="000000"/>
          <w:sz w:val="18"/>
          <w:szCs w:val="18"/>
          <w:lang w:eastAsia="ru-RU"/>
        </w:rPr>
        <w:t xml:space="preserve"> и </w:t>
      </w:r>
      <w:proofErr w:type="spellStart"/>
      <w:r w:rsidRPr="00FA5696">
        <w:rPr>
          <w:rFonts w:ascii="Arial" w:eastAsia="Times New Roman" w:hAnsi="Arial" w:cs="Arial"/>
          <w:color w:val="000000"/>
          <w:sz w:val="18"/>
          <w:szCs w:val="18"/>
          <w:lang w:eastAsia="ru-RU"/>
        </w:rPr>
        <w:t>газосчетчиков</w:t>
      </w:r>
      <w:proofErr w:type="spellEnd"/>
      <w:r w:rsidRPr="00FA5696">
        <w:rPr>
          <w:rFonts w:ascii="Arial" w:eastAsia="Times New Roman" w:hAnsi="Arial" w:cs="Arial"/>
          <w:color w:val="000000"/>
          <w:sz w:val="18"/>
          <w:szCs w:val="18"/>
          <w:lang w:eastAsia="ru-RU"/>
        </w:rPr>
        <w:t xml:space="preserve"> и обеспечивать их сохранность и работоспособность;</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внедрять средства автоматического регулирования и диспетчеризацию систем;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широко использовать прогрессивные технические решения и передовой опыт эксплуатации.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Реконструкция, капитальный ремонт и наладка систем должна производиться, как правило, специализированными монтажными и наладочными организациями.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5.1.3. Для надежной и экономичной эксплуатации систем теплоснабжения организуется своевременное проведение планово-предупредительного ремонта и содержание в исправности: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генераторов тепла (котельных) с разработкой режимных карт работы котлов, обеспечением их высококачественным топливом, необходимым для данных типов котлов, подачей требуемого количества и качества теплоносителя для отопления, вентиляции и горячего водоснабжения жилых зданий в соответствии с требуемым графиком регулирования температуры и расхода воды в тепловых сетях;</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внешних теплопроводов (внутриквартальных тепловых сетей) с расчетным расходом теплоносителя и требуемыми параметрами (температурой и давлением воды в трубопроводах) при минимальных потерях;</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центральных и индивидуальных тепловых пунктов с системами автоматического регулирования расхода тепла;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w:t>
      </w:r>
      <w:hyperlink r:id="rId69" w:anchor="block_11000" w:history="1">
        <w:r w:rsidRPr="00FA5696">
          <w:rPr>
            <w:rFonts w:ascii="Arial" w:eastAsia="Times New Roman" w:hAnsi="Arial" w:cs="Arial"/>
            <w:color w:val="008000"/>
            <w:sz w:val="18"/>
            <w:u w:val="single"/>
            <w:lang w:eastAsia="ru-RU"/>
          </w:rPr>
          <w:t>приложение N 11</w:t>
        </w:r>
      </w:hyperlink>
      <w:r w:rsidRPr="00FA5696">
        <w:rPr>
          <w:rFonts w:ascii="Arial" w:eastAsia="Times New Roman" w:hAnsi="Arial" w:cs="Arial"/>
          <w:color w:val="000000"/>
          <w:sz w:val="18"/>
          <w:szCs w:val="18"/>
          <w:lang w:eastAsia="ru-RU"/>
        </w:rPr>
        <w:t>);</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системы горячего </w:t>
      </w:r>
      <w:proofErr w:type="gramStart"/>
      <w:r w:rsidRPr="00FA5696">
        <w:rPr>
          <w:rFonts w:ascii="Arial" w:eastAsia="Times New Roman" w:hAnsi="Arial" w:cs="Arial"/>
          <w:color w:val="000000"/>
          <w:sz w:val="18"/>
          <w:szCs w:val="18"/>
          <w:lang w:eastAsia="ru-RU"/>
        </w:rPr>
        <w:t>водоснабжения</w:t>
      </w:r>
      <w:proofErr w:type="gramEnd"/>
      <w:r w:rsidRPr="00FA5696">
        <w:rPr>
          <w:rFonts w:ascii="Arial" w:eastAsia="Times New Roman" w:hAnsi="Arial" w:cs="Arial"/>
          <w:color w:val="000000"/>
          <w:sz w:val="18"/>
          <w:szCs w:val="18"/>
          <w:lang w:eastAsia="ru-RU"/>
        </w:rPr>
        <w:t xml:space="preserve"> с подачей горячей воды требуемой температуры и давления во все водоразборные точки;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системы вентиляции, обеспечивающей в помещениях нормируемый воздухообмен, при минимальных расходах тепла на нагрев воздуха, </w:t>
      </w:r>
      <w:proofErr w:type="spellStart"/>
      <w:r w:rsidRPr="00FA5696">
        <w:rPr>
          <w:rFonts w:ascii="Arial" w:eastAsia="Times New Roman" w:hAnsi="Arial" w:cs="Arial"/>
          <w:color w:val="000000"/>
          <w:sz w:val="18"/>
          <w:szCs w:val="18"/>
          <w:lang w:eastAsia="ru-RU"/>
        </w:rPr>
        <w:t>инфильтрующегося</w:t>
      </w:r>
      <w:proofErr w:type="spellEnd"/>
      <w:r w:rsidRPr="00FA5696">
        <w:rPr>
          <w:rFonts w:ascii="Arial" w:eastAsia="Times New Roman" w:hAnsi="Arial" w:cs="Arial"/>
          <w:color w:val="000000"/>
          <w:sz w:val="18"/>
          <w:szCs w:val="18"/>
          <w:lang w:eastAsia="ru-RU"/>
        </w:rPr>
        <w:t xml:space="preserve"> через окна и двери, и приточного воздуха в системах с механической вентиляцией и воздушным отоплением;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тепловой изоляции трубопроводов горячей воды, расположенных в подземных каналах, подвалах, чердаках, а также в санитарно-технических кабинах.</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5.1.4. Выявленные аварии во внутриквартальных тепловых сетях (до колодца или до тепловой камеры) должны немедленно устраняться (с принятием мер безопасности).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5.1.5. Организации, обслуживающие</w:t>
      </w:r>
      <w:r w:rsidRPr="00FA5696">
        <w:rPr>
          <w:rFonts w:ascii="Arial" w:eastAsia="Times New Roman" w:hAnsi="Arial" w:cs="Arial"/>
          <w:color w:val="000000"/>
          <w:sz w:val="18"/>
          <w:lang w:eastAsia="ru-RU"/>
        </w:rPr>
        <w:t> </w:t>
      </w:r>
      <w:hyperlink r:id="rId70" w:anchor="block_9999" w:history="1">
        <w:r w:rsidRPr="00FA5696">
          <w:rPr>
            <w:rFonts w:ascii="Arial" w:eastAsia="Times New Roman" w:hAnsi="Arial" w:cs="Arial"/>
            <w:color w:val="008000"/>
            <w:sz w:val="18"/>
            <w:u w:val="single"/>
            <w:lang w:eastAsia="ru-RU"/>
          </w:rPr>
          <w:t>жилищный фонд</w:t>
        </w:r>
      </w:hyperlink>
      <w:r w:rsidRPr="00FA5696">
        <w:rPr>
          <w:rFonts w:ascii="Arial" w:eastAsia="Times New Roman" w:hAnsi="Arial" w:cs="Arial"/>
          <w:color w:val="000000"/>
          <w:sz w:val="18"/>
          <w:szCs w:val="18"/>
          <w:lang w:eastAsia="ru-RU"/>
        </w:rPr>
        <w:t>, за месяц до окончания текущего отопительного периода должны разработать, согласовать с теплоснабжающей организацией и утвердить в органах местного самоуправления графики работ по профилактике и ремонту тепловых сетей, тепловых пунктов и систем теплопотребления с извещением жителей за два дня об остановке.</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Ремонт тепловых сетей, тепловых пунктов и систем теплопотребления следует производить одновременно в летнее время. Рекомендуемый срок ремонта, связанный с прекращением горячего водоснабжения - 14 дней. В каждом конкретном случае продолжительность ремонта устанавливается органами местного самоуправления.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5.1.6. Испытания на прочность и плотность оборудования систем отопления, вентиляции, 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Испытания на прочность и плотность водяных систем производятся пробным давлением, но не ниже:</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элеваторные узлы, </w:t>
      </w:r>
      <w:proofErr w:type="spellStart"/>
      <w:r w:rsidRPr="00FA5696">
        <w:rPr>
          <w:rFonts w:ascii="Arial" w:eastAsia="Times New Roman" w:hAnsi="Arial" w:cs="Arial"/>
          <w:color w:val="000000"/>
          <w:sz w:val="18"/>
          <w:szCs w:val="18"/>
          <w:lang w:eastAsia="ru-RU"/>
        </w:rPr>
        <w:t>водоподогреватели</w:t>
      </w:r>
      <w:proofErr w:type="spellEnd"/>
      <w:r w:rsidRPr="00FA5696">
        <w:rPr>
          <w:rFonts w:ascii="Arial" w:eastAsia="Times New Roman" w:hAnsi="Arial" w:cs="Arial"/>
          <w:color w:val="000000"/>
          <w:sz w:val="18"/>
          <w:szCs w:val="18"/>
          <w:lang w:eastAsia="ru-RU"/>
        </w:rPr>
        <w:t xml:space="preserve"> систем отопления, горячего водоснабжения - 1 </w:t>
      </w:r>
      <w:proofErr w:type="spellStart"/>
      <w:r w:rsidRPr="00FA5696">
        <w:rPr>
          <w:rFonts w:ascii="Arial" w:eastAsia="Times New Roman" w:hAnsi="Arial" w:cs="Arial"/>
          <w:color w:val="000000"/>
          <w:sz w:val="18"/>
          <w:szCs w:val="18"/>
          <w:lang w:eastAsia="ru-RU"/>
        </w:rPr>
        <w:t>Мпа</w:t>
      </w:r>
      <w:hyperlink r:id="rId71" w:history="1">
        <w:r w:rsidRPr="00FA5696">
          <w:rPr>
            <w:rFonts w:ascii="Arial" w:eastAsia="Times New Roman" w:hAnsi="Arial" w:cs="Arial"/>
            <w:color w:val="008000"/>
            <w:sz w:val="18"/>
            <w:lang w:eastAsia="ru-RU"/>
          </w:rPr>
          <w:t>#</w:t>
        </w:r>
        <w:proofErr w:type="spellEnd"/>
      </w:hyperlink>
      <w:r w:rsidRPr="00FA5696">
        <w:rPr>
          <w:rFonts w:ascii="Arial" w:eastAsia="Times New Roman" w:hAnsi="Arial" w:cs="Arial"/>
          <w:color w:val="000000"/>
          <w:sz w:val="18"/>
          <w:lang w:eastAsia="ru-RU"/>
        </w:rPr>
        <w:t> </w:t>
      </w:r>
      <w:r w:rsidRPr="00FA5696">
        <w:rPr>
          <w:rFonts w:ascii="Arial" w:eastAsia="Times New Roman" w:hAnsi="Arial" w:cs="Arial"/>
          <w:color w:val="000000"/>
          <w:sz w:val="18"/>
          <w:szCs w:val="18"/>
          <w:lang w:eastAsia="ru-RU"/>
        </w:rPr>
        <w:t>(10 кгс/см</w:t>
      </w:r>
      <w:proofErr w:type="gramStart"/>
      <w:r w:rsidRPr="00FA5696">
        <w:rPr>
          <w:rFonts w:ascii="Arial" w:eastAsia="Times New Roman" w:hAnsi="Arial" w:cs="Arial"/>
          <w:color w:val="000000"/>
          <w:sz w:val="18"/>
          <w:szCs w:val="18"/>
          <w:lang w:eastAsia="ru-RU"/>
        </w:rPr>
        <w:t>2</w:t>
      </w:r>
      <w:proofErr w:type="gramEnd"/>
      <w:r w:rsidRPr="00FA5696">
        <w:rPr>
          <w:rFonts w:ascii="Arial" w:eastAsia="Times New Roman" w:hAnsi="Arial" w:cs="Arial"/>
          <w:color w:val="000000"/>
          <w:sz w:val="18"/>
          <w:szCs w:val="18"/>
          <w:lang w:eastAsia="ru-RU"/>
        </w:rPr>
        <w:t>);</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системы отопления с чугунными отопительными приборами, стальными штампованными радиаторами - 0,6 МПа (6 кгс/см</w:t>
      </w:r>
      <w:proofErr w:type="gramStart"/>
      <w:r w:rsidRPr="00FA5696">
        <w:rPr>
          <w:rFonts w:ascii="Arial" w:eastAsia="Times New Roman" w:hAnsi="Arial" w:cs="Arial"/>
          <w:color w:val="000000"/>
          <w:sz w:val="18"/>
          <w:szCs w:val="18"/>
          <w:lang w:eastAsia="ru-RU"/>
        </w:rPr>
        <w:t>2</w:t>
      </w:r>
      <w:proofErr w:type="gramEnd"/>
      <w:r w:rsidRPr="00FA5696">
        <w:rPr>
          <w:rFonts w:ascii="Arial" w:eastAsia="Times New Roman" w:hAnsi="Arial" w:cs="Arial"/>
          <w:color w:val="000000"/>
          <w:sz w:val="18"/>
          <w:szCs w:val="18"/>
          <w:lang w:eastAsia="ru-RU"/>
        </w:rPr>
        <w:t xml:space="preserve">), системы панельного и </w:t>
      </w:r>
      <w:proofErr w:type="spellStart"/>
      <w:r w:rsidRPr="00FA5696">
        <w:rPr>
          <w:rFonts w:ascii="Arial" w:eastAsia="Times New Roman" w:hAnsi="Arial" w:cs="Arial"/>
          <w:color w:val="000000"/>
          <w:sz w:val="18"/>
          <w:szCs w:val="18"/>
          <w:lang w:eastAsia="ru-RU"/>
        </w:rPr>
        <w:t>конвекторного</w:t>
      </w:r>
      <w:proofErr w:type="spellEnd"/>
      <w:r w:rsidRPr="00FA5696">
        <w:rPr>
          <w:rFonts w:ascii="Arial" w:eastAsia="Times New Roman" w:hAnsi="Arial" w:cs="Arial"/>
          <w:color w:val="000000"/>
          <w:sz w:val="18"/>
          <w:szCs w:val="18"/>
          <w:lang w:eastAsia="ru-RU"/>
        </w:rPr>
        <w:t xml:space="preserve"> отопления - 1 МПа (10 кгс/см2);</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системы горячего водоснабжения - давлением, равным рабочему в системе плюс 0,5 МПа (5 кгс/см</w:t>
      </w:r>
      <w:proofErr w:type="gramStart"/>
      <w:r w:rsidRPr="00FA5696">
        <w:rPr>
          <w:rFonts w:ascii="Arial" w:eastAsia="Times New Roman" w:hAnsi="Arial" w:cs="Arial"/>
          <w:color w:val="000000"/>
          <w:sz w:val="18"/>
          <w:szCs w:val="18"/>
          <w:lang w:eastAsia="ru-RU"/>
        </w:rPr>
        <w:t>2</w:t>
      </w:r>
      <w:proofErr w:type="gramEnd"/>
      <w:r w:rsidRPr="00FA5696">
        <w:rPr>
          <w:rFonts w:ascii="Arial" w:eastAsia="Times New Roman" w:hAnsi="Arial" w:cs="Arial"/>
          <w:color w:val="000000"/>
          <w:sz w:val="18"/>
          <w:szCs w:val="18"/>
          <w:lang w:eastAsia="ru-RU"/>
        </w:rPr>
        <w:t>), но не более 1 МПа (10 кгс/см2);</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для калориферов систем отопления и вентиляции - в зависимости от рабочего давления, устанавливаемого техническими условиями завода-изготовителя.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Минимальная величина пробного давления при гидравлическом испытании должна составлять 1,25 рабочего давления, но не менее 0,2 МПа (2 кгс/см</w:t>
      </w:r>
      <w:proofErr w:type="gramStart"/>
      <w:r w:rsidRPr="00FA5696">
        <w:rPr>
          <w:rFonts w:ascii="Arial" w:eastAsia="Times New Roman" w:hAnsi="Arial" w:cs="Arial"/>
          <w:color w:val="000000"/>
          <w:sz w:val="18"/>
          <w:szCs w:val="18"/>
          <w:lang w:eastAsia="ru-RU"/>
        </w:rPr>
        <w:t>2</w:t>
      </w:r>
      <w:proofErr w:type="gramEnd"/>
      <w:r w:rsidRPr="00FA5696">
        <w:rPr>
          <w:rFonts w:ascii="Arial" w:eastAsia="Times New Roman" w:hAnsi="Arial" w:cs="Arial"/>
          <w:color w:val="000000"/>
          <w:sz w:val="18"/>
          <w:szCs w:val="18"/>
          <w:lang w:eastAsia="ru-RU"/>
        </w:rPr>
        <w:t>).</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допускается в исключительных случаях. Температура внутри помещений при этом должна быть не ниже + 5 С.</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Испытание на прочность и плотность производится в следующем порядке:</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система теплопотребления заполняется водой с температурой не выше 45</w:t>
      </w:r>
      <w:proofErr w:type="gramStart"/>
      <w:r w:rsidRPr="00FA5696">
        <w:rPr>
          <w:rFonts w:ascii="Arial" w:eastAsia="Times New Roman" w:hAnsi="Arial" w:cs="Arial"/>
          <w:color w:val="000000"/>
          <w:sz w:val="18"/>
          <w:szCs w:val="18"/>
          <w:lang w:eastAsia="ru-RU"/>
        </w:rPr>
        <w:t>°С</w:t>
      </w:r>
      <w:proofErr w:type="gramEnd"/>
      <w:r w:rsidRPr="00FA5696">
        <w:rPr>
          <w:rFonts w:ascii="Arial" w:eastAsia="Times New Roman" w:hAnsi="Arial" w:cs="Arial"/>
          <w:color w:val="000000"/>
          <w:sz w:val="18"/>
          <w:szCs w:val="18"/>
          <w:lang w:eastAsia="ru-RU"/>
        </w:rPr>
        <w:t>, полностью удаляется воздух через воздухоспускные устройства в верхних точках;</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lastRenderedPageBreak/>
        <w:t>давление доводится до рабочего и поддерживается в течение времени, необходимого для осмотра всех сварных и фланцевых соединений, арматуры, оборудования, приборов, но не менее 10 мин;</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FA5696">
        <w:rPr>
          <w:rFonts w:ascii="Arial" w:eastAsia="Times New Roman" w:hAnsi="Arial" w:cs="Arial"/>
          <w:color w:val="000000"/>
          <w:sz w:val="18"/>
          <w:szCs w:val="18"/>
          <w:lang w:eastAsia="ru-RU"/>
        </w:rPr>
        <w:t xml:space="preserve">если в течение 10 мин не выявляются какие-либо дефекты, давление доводится до пробного (для пластмассовых </w:t>
      </w:r>
      <w:proofErr w:type="spellStart"/>
      <w:r w:rsidRPr="00FA5696">
        <w:rPr>
          <w:rFonts w:ascii="Arial" w:eastAsia="Times New Roman" w:hAnsi="Arial" w:cs="Arial"/>
          <w:color w:val="000000"/>
          <w:sz w:val="18"/>
          <w:szCs w:val="18"/>
          <w:lang w:eastAsia="ru-RU"/>
        </w:rPr>
        <w:t>труд</w:t>
      </w:r>
      <w:hyperlink r:id="rId72" w:history="1">
        <w:r w:rsidRPr="00FA5696">
          <w:rPr>
            <w:rFonts w:ascii="Arial" w:eastAsia="Times New Roman" w:hAnsi="Arial" w:cs="Arial"/>
            <w:color w:val="008000"/>
            <w:sz w:val="18"/>
            <w:lang w:eastAsia="ru-RU"/>
          </w:rPr>
          <w:t>#</w:t>
        </w:r>
        <w:proofErr w:type="spellEnd"/>
      </w:hyperlink>
      <w:r w:rsidRPr="00FA5696">
        <w:rPr>
          <w:rFonts w:ascii="Arial" w:eastAsia="Times New Roman" w:hAnsi="Arial" w:cs="Arial"/>
          <w:color w:val="000000"/>
          <w:sz w:val="18"/>
          <w:lang w:eastAsia="ru-RU"/>
        </w:rPr>
        <w:t> </w:t>
      </w:r>
      <w:r w:rsidRPr="00FA5696">
        <w:rPr>
          <w:rFonts w:ascii="Arial" w:eastAsia="Times New Roman" w:hAnsi="Arial" w:cs="Arial"/>
          <w:color w:val="000000"/>
          <w:sz w:val="18"/>
          <w:szCs w:val="18"/>
          <w:lang w:eastAsia="ru-RU"/>
        </w:rPr>
        <w:t>время подъема давления до пробного должно быть не менее 30 мин).</w:t>
      </w:r>
      <w:proofErr w:type="gramEnd"/>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Испытания на прочность и плотность производятся раздельно.</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Системы считаются выдержавшими испытания, если во время их проведения: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не обнаружены потения сварных швов или течи из нагревательных приборов трубопроводов, арматуры и другого оборудования;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при испытаниях на прочность и плотность водяных систем в течение 5 мин падение давления не превысило 0,02 МПа (0,2 кгс/см</w:t>
      </w:r>
      <w:proofErr w:type="gramStart"/>
      <w:r w:rsidRPr="00FA5696">
        <w:rPr>
          <w:rFonts w:ascii="Arial" w:eastAsia="Times New Roman" w:hAnsi="Arial" w:cs="Arial"/>
          <w:color w:val="000000"/>
          <w:sz w:val="18"/>
          <w:szCs w:val="18"/>
          <w:lang w:eastAsia="ru-RU"/>
        </w:rPr>
        <w:t>2</w:t>
      </w:r>
      <w:proofErr w:type="gramEnd"/>
      <w:r w:rsidRPr="00FA5696">
        <w:rPr>
          <w:rFonts w:ascii="Arial" w:eastAsia="Times New Roman" w:hAnsi="Arial" w:cs="Arial"/>
          <w:color w:val="000000"/>
          <w:sz w:val="18"/>
          <w:szCs w:val="18"/>
          <w:lang w:eastAsia="ru-RU"/>
        </w:rPr>
        <w:t>);</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при испытаниях на прочность и плотность систем панельного отопления падение давления в течение 15 мин не превысило 0,01</w:t>
      </w:r>
      <w:hyperlink r:id="rId73" w:history="1">
        <w:r w:rsidRPr="00FA5696">
          <w:rPr>
            <w:rFonts w:ascii="Arial" w:eastAsia="Times New Roman" w:hAnsi="Arial" w:cs="Arial"/>
            <w:color w:val="008000"/>
            <w:sz w:val="18"/>
            <w:lang w:eastAsia="ru-RU"/>
          </w:rPr>
          <w:t>#</w:t>
        </w:r>
      </w:hyperlink>
      <w:r w:rsidRPr="00FA5696">
        <w:rPr>
          <w:rFonts w:ascii="Arial" w:eastAsia="Times New Roman" w:hAnsi="Arial" w:cs="Arial"/>
          <w:color w:val="000000"/>
          <w:sz w:val="18"/>
          <w:lang w:eastAsia="ru-RU"/>
        </w:rPr>
        <w:t> </w:t>
      </w:r>
      <w:r w:rsidRPr="00FA5696">
        <w:rPr>
          <w:rFonts w:ascii="Arial" w:eastAsia="Times New Roman" w:hAnsi="Arial" w:cs="Arial"/>
          <w:color w:val="000000"/>
          <w:sz w:val="18"/>
          <w:szCs w:val="18"/>
          <w:lang w:eastAsia="ru-RU"/>
        </w:rPr>
        <w:t>(0,1 кгс/см</w:t>
      </w:r>
      <w:proofErr w:type="gramStart"/>
      <w:r w:rsidRPr="00FA5696">
        <w:rPr>
          <w:rFonts w:ascii="Arial" w:eastAsia="Times New Roman" w:hAnsi="Arial" w:cs="Arial"/>
          <w:color w:val="000000"/>
          <w:sz w:val="18"/>
          <w:szCs w:val="18"/>
          <w:lang w:eastAsia="ru-RU"/>
        </w:rPr>
        <w:t>2</w:t>
      </w:r>
      <w:proofErr w:type="gramEnd"/>
      <w:r w:rsidRPr="00FA5696">
        <w:rPr>
          <w:rFonts w:ascii="Arial" w:eastAsia="Times New Roman" w:hAnsi="Arial" w:cs="Arial"/>
          <w:color w:val="000000"/>
          <w:sz w:val="18"/>
          <w:szCs w:val="18"/>
          <w:lang w:eastAsia="ru-RU"/>
        </w:rPr>
        <w:t>);</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при испытаниях на прочность и плотность систем горячего водоснабжения падение давления в течение 10 мин не превысило 0,05 МПа (0,5 кгс/см</w:t>
      </w:r>
      <w:proofErr w:type="gramStart"/>
      <w:r w:rsidRPr="00FA5696">
        <w:rPr>
          <w:rFonts w:ascii="Arial" w:eastAsia="Times New Roman" w:hAnsi="Arial" w:cs="Arial"/>
          <w:color w:val="000000"/>
          <w:sz w:val="18"/>
          <w:szCs w:val="18"/>
          <w:lang w:eastAsia="ru-RU"/>
        </w:rPr>
        <w:t>2</w:t>
      </w:r>
      <w:proofErr w:type="gramEnd"/>
      <w:r w:rsidRPr="00FA5696">
        <w:rPr>
          <w:rFonts w:ascii="Arial" w:eastAsia="Times New Roman" w:hAnsi="Arial" w:cs="Arial"/>
          <w:color w:val="000000"/>
          <w:sz w:val="18"/>
          <w:szCs w:val="18"/>
          <w:lang w:eastAsia="ru-RU"/>
        </w:rPr>
        <w:t>);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системе отопительных приборов.</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Результаты испытаний оформляются актами.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Если результаты испытаний на прочность и плотность не отвечают приведенным условиям, необходимо выявить и установить утечки, после чего провести повторное испытание системы.</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При испытании на прочность и плотность применяются </w:t>
      </w:r>
      <w:proofErr w:type="spellStart"/>
      <w:r w:rsidRPr="00FA5696">
        <w:rPr>
          <w:rFonts w:ascii="Arial" w:eastAsia="Times New Roman" w:hAnsi="Arial" w:cs="Arial"/>
          <w:color w:val="000000"/>
          <w:sz w:val="18"/>
          <w:szCs w:val="18"/>
          <w:lang w:eastAsia="ru-RU"/>
        </w:rPr>
        <w:t>прижинные</w:t>
      </w:r>
      <w:hyperlink r:id="rId74" w:history="1">
        <w:r w:rsidRPr="00FA5696">
          <w:rPr>
            <w:rFonts w:ascii="Arial" w:eastAsia="Times New Roman" w:hAnsi="Arial" w:cs="Arial"/>
            <w:color w:val="008000"/>
            <w:sz w:val="18"/>
            <w:lang w:eastAsia="ru-RU"/>
          </w:rPr>
          <w:t>#</w:t>
        </w:r>
        <w:proofErr w:type="spellEnd"/>
      </w:hyperlink>
      <w:r w:rsidRPr="00FA5696">
        <w:rPr>
          <w:rFonts w:ascii="Arial" w:eastAsia="Times New Roman" w:hAnsi="Arial" w:cs="Arial"/>
          <w:color w:val="000000"/>
          <w:sz w:val="18"/>
          <w:lang w:eastAsia="ru-RU"/>
        </w:rPr>
        <w:t> </w:t>
      </w:r>
      <w:r w:rsidRPr="00FA5696">
        <w:rPr>
          <w:rFonts w:ascii="Arial" w:eastAsia="Times New Roman" w:hAnsi="Arial" w:cs="Arial"/>
          <w:color w:val="000000"/>
          <w:sz w:val="18"/>
          <w:szCs w:val="18"/>
          <w:lang w:eastAsia="ru-RU"/>
        </w:rPr>
        <w:t>манометры класса точности, не ниже 1,5 с диаметром корпуса не менее 160 мм, шкалой на номинальное давление около 4/3 измеряемого, ценой деления 0,01 МПа (0,1 кгс/см</w:t>
      </w:r>
      <w:proofErr w:type="gramStart"/>
      <w:r w:rsidRPr="00FA5696">
        <w:rPr>
          <w:rFonts w:ascii="Arial" w:eastAsia="Times New Roman" w:hAnsi="Arial" w:cs="Arial"/>
          <w:color w:val="000000"/>
          <w:sz w:val="18"/>
          <w:szCs w:val="18"/>
          <w:lang w:eastAsia="ru-RU"/>
        </w:rPr>
        <w:t>2</w:t>
      </w:r>
      <w:proofErr w:type="gramEnd"/>
      <w:r w:rsidRPr="00FA5696">
        <w:rPr>
          <w:rFonts w:ascii="Arial" w:eastAsia="Times New Roman" w:hAnsi="Arial" w:cs="Arial"/>
          <w:color w:val="000000"/>
          <w:sz w:val="18"/>
          <w:szCs w:val="18"/>
          <w:lang w:eastAsia="ru-RU"/>
        </w:rPr>
        <w:t xml:space="preserve">), прошедшие проверку и опломбированные </w:t>
      </w:r>
      <w:proofErr w:type="spellStart"/>
      <w:r w:rsidRPr="00FA5696">
        <w:rPr>
          <w:rFonts w:ascii="Arial" w:eastAsia="Times New Roman" w:hAnsi="Arial" w:cs="Arial"/>
          <w:color w:val="000000"/>
          <w:sz w:val="18"/>
          <w:szCs w:val="18"/>
          <w:lang w:eastAsia="ru-RU"/>
        </w:rPr>
        <w:t>госповерителем</w:t>
      </w:r>
      <w:proofErr w:type="spellEnd"/>
      <w:r w:rsidRPr="00FA5696">
        <w:rPr>
          <w:rFonts w:ascii="Arial" w:eastAsia="Times New Roman" w:hAnsi="Arial" w:cs="Arial"/>
          <w:color w:val="000000"/>
          <w:sz w:val="18"/>
          <w:szCs w:val="18"/>
          <w:lang w:eastAsia="ru-RU"/>
        </w:rPr>
        <w:t>.</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jc w:val="center"/>
        <w:rPr>
          <w:rFonts w:ascii="Arial" w:eastAsia="Times New Roman" w:hAnsi="Arial" w:cs="Arial"/>
          <w:b/>
          <w:bCs/>
          <w:color w:val="000080"/>
          <w:sz w:val="18"/>
          <w:szCs w:val="18"/>
          <w:lang w:eastAsia="ru-RU"/>
        </w:rPr>
      </w:pPr>
      <w:r w:rsidRPr="00FA5696">
        <w:rPr>
          <w:rFonts w:ascii="Arial" w:eastAsia="Times New Roman" w:hAnsi="Arial" w:cs="Arial"/>
          <w:b/>
          <w:bCs/>
          <w:color w:val="000080"/>
          <w:sz w:val="18"/>
          <w:szCs w:val="18"/>
          <w:lang w:eastAsia="ru-RU"/>
        </w:rPr>
        <w:t>5.2. Центральное отопление</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5.2.1. Эксплуатация системы центрального отопления жилых домов должна обеспечивать:</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поддержание оптимальной (не ниже допустимой) температуры воздуха в отапливаемых помещениях;</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 (</w:t>
      </w:r>
      <w:hyperlink r:id="rId75" w:anchor="block_11000" w:history="1">
        <w:r w:rsidRPr="00FA5696">
          <w:rPr>
            <w:rFonts w:ascii="Arial" w:eastAsia="Times New Roman" w:hAnsi="Arial" w:cs="Arial"/>
            <w:color w:val="008000"/>
            <w:sz w:val="18"/>
            <w:u w:val="single"/>
            <w:lang w:eastAsia="ru-RU"/>
          </w:rPr>
          <w:t>приложение N 11</w:t>
        </w:r>
      </w:hyperlink>
      <w:r w:rsidRPr="00FA5696">
        <w:rPr>
          <w:rFonts w:ascii="Arial" w:eastAsia="Times New Roman" w:hAnsi="Arial" w:cs="Arial"/>
          <w:color w:val="000000"/>
          <w:sz w:val="18"/>
          <w:szCs w:val="18"/>
          <w:lang w:eastAsia="ru-RU"/>
        </w:rPr>
        <w:t>);</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равномерный прогрев всех нагревательных приборов;</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поддержание требуемого давления (не выше допускаемого для отопительных приборов) в подающем и обратном трубопроводах системы;</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герметичность;</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немедленное устранение всех видимых утечек воды;</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ремонт или замена неисправных кранов на отопительных приборах;</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коэффициент смещения на элеваторном узле водяной системы не </w:t>
      </w:r>
      <w:proofErr w:type="gramStart"/>
      <w:r w:rsidRPr="00FA5696">
        <w:rPr>
          <w:rFonts w:ascii="Arial" w:eastAsia="Times New Roman" w:hAnsi="Arial" w:cs="Arial"/>
          <w:color w:val="000000"/>
          <w:sz w:val="18"/>
          <w:szCs w:val="18"/>
          <w:lang w:eastAsia="ru-RU"/>
        </w:rPr>
        <w:t>менее расчетного</w:t>
      </w:r>
      <w:proofErr w:type="gramEnd"/>
      <w:r w:rsidRPr="00FA5696">
        <w:rPr>
          <w:rFonts w:ascii="Arial" w:eastAsia="Times New Roman" w:hAnsi="Arial" w:cs="Arial"/>
          <w:color w:val="000000"/>
          <w:sz w:val="18"/>
          <w:szCs w:val="18"/>
          <w:lang w:eastAsia="ru-RU"/>
        </w:rPr>
        <w:t>;</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наладка системы отопления, ликвидация излишне установленных отопительных приборов и установка дополнительных в отдельных помещениях, отстающих по температурному режиму.</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5.2.2. Предельное рабочее давление для систем отопления с чугунными отопительными приборами следует принимать 0,6 МПа (6 кгс/см</w:t>
      </w:r>
      <w:proofErr w:type="gramStart"/>
      <w:r w:rsidRPr="00FA5696">
        <w:rPr>
          <w:rFonts w:ascii="Arial" w:eastAsia="Times New Roman" w:hAnsi="Arial" w:cs="Arial"/>
          <w:color w:val="000000"/>
          <w:sz w:val="18"/>
          <w:szCs w:val="18"/>
          <w:lang w:eastAsia="ru-RU"/>
        </w:rPr>
        <w:t>2</w:t>
      </w:r>
      <w:proofErr w:type="gramEnd"/>
      <w:r w:rsidRPr="00FA5696">
        <w:rPr>
          <w:rFonts w:ascii="Arial" w:eastAsia="Times New Roman" w:hAnsi="Arial" w:cs="Arial"/>
          <w:color w:val="000000"/>
          <w:sz w:val="18"/>
          <w:szCs w:val="18"/>
          <w:lang w:eastAsia="ru-RU"/>
        </w:rPr>
        <w:t>), со стальными - 1,0 МПа (10 кгс/см2).</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5.2.3. Температура воздуха в помещениях жилых зданий в холодный период года должна быть не ниже значений, предусмотренных стандартами. </w:t>
      </w:r>
      <w:proofErr w:type="gramStart"/>
      <w:r w:rsidRPr="00FA5696">
        <w:rPr>
          <w:rFonts w:ascii="Arial" w:eastAsia="Times New Roman" w:hAnsi="Arial" w:cs="Arial"/>
          <w:color w:val="000000"/>
          <w:sz w:val="18"/>
          <w:szCs w:val="18"/>
          <w:lang w:eastAsia="ru-RU"/>
        </w:rPr>
        <w:t>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w:t>
      </w:r>
      <w:proofErr w:type="gramEnd"/>
      <w:r w:rsidRPr="00FA5696">
        <w:rPr>
          <w:rFonts w:ascii="Arial" w:eastAsia="Times New Roman" w:hAnsi="Arial" w:cs="Arial"/>
          <w:color w:val="000000"/>
          <w:sz w:val="18"/>
          <w:szCs w:val="18"/>
          <w:lang w:eastAsia="ru-RU"/>
        </w:rPr>
        <w:t xml:space="preserve"> до пяти часов допускается снижать на 2-3°С.</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5.2.4. Слесари-сантехники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5.2.5.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5.2.6. В помещении эксплуатационного персонала должны быть:</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а) журнал регистрации работы систем отопления и горячего водоснабжения зданий;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б) график дежурств обслуживающего персонала;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в) остекленный стенд у стола дежурного с размещением на нем схем основных узлов и стояков (с указанием номеров квартир, в которых проходят эти стояки, запорно-регулировочной арматуры, воздухосборников систем отопления и горячего водоснабжения);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и трубопроводов;</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proofErr w:type="spellStart"/>
      <w:proofErr w:type="gramStart"/>
      <w:r w:rsidRPr="00FA5696">
        <w:rPr>
          <w:rFonts w:ascii="Arial" w:eastAsia="Times New Roman" w:hAnsi="Arial" w:cs="Arial"/>
          <w:color w:val="000000"/>
          <w:sz w:val="18"/>
          <w:szCs w:val="18"/>
          <w:lang w:eastAsia="ru-RU"/>
        </w:rPr>
        <w:t>д</w:t>
      </w:r>
      <w:proofErr w:type="spellEnd"/>
      <w:r w:rsidRPr="00FA5696">
        <w:rPr>
          <w:rFonts w:ascii="Arial" w:eastAsia="Times New Roman" w:hAnsi="Arial" w:cs="Arial"/>
          <w:color w:val="000000"/>
          <w:sz w:val="18"/>
          <w:szCs w:val="18"/>
          <w:lang w:eastAsia="ru-RU"/>
        </w:rPr>
        <w:t>)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 статического и наибольшего допустимого давления в системе;</w:t>
      </w:r>
      <w:proofErr w:type="gramEnd"/>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е) номера телефонов организации по обслуживанию жилищного фонда, теплоснабжающей организации (ТЭЦ, районной котельной и т.п.), аварийных служб, скорой медицинской помощи, пожарной охраны;</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ж) инструмент, переносные светильники с автономным питанием, материал для проведения мелкого профилактического ремонта, спецодежда, полотенце, мыло и аптечка;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proofErr w:type="spellStart"/>
      <w:r w:rsidRPr="00FA5696">
        <w:rPr>
          <w:rFonts w:ascii="Arial" w:eastAsia="Times New Roman" w:hAnsi="Arial" w:cs="Arial"/>
          <w:color w:val="000000"/>
          <w:sz w:val="18"/>
          <w:szCs w:val="18"/>
          <w:lang w:eastAsia="ru-RU"/>
        </w:rPr>
        <w:t>з</w:t>
      </w:r>
      <w:proofErr w:type="spellEnd"/>
      <w:r w:rsidRPr="00FA5696">
        <w:rPr>
          <w:rFonts w:ascii="Arial" w:eastAsia="Times New Roman" w:hAnsi="Arial" w:cs="Arial"/>
          <w:color w:val="000000"/>
          <w:sz w:val="18"/>
          <w:szCs w:val="18"/>
          <w:lang w:eastAsia="ru-RU"/>
        </w:rPr>
        <w:t>) стенд для размещения ключей от подвалов и чердаков зданий;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lastRenderedPageBreak/>
        <w:t>и) журнал регистрации выдачи ключей обслуживающему персоналу, в котором указывается фамилия, имя, отчество получающего ключи, время выдачи и возврата ключей.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5.2.7.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5.2.8. План (график) текущего и капитального ремонта должен включать гидравлические испытания, промывку, пробный пуск и наладочные работы с указанием сроков их выполнения.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План (график) должен быть согласован с теплоснабжающей организацией и утвержден органом местного самоуправления.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При ремонте пришедшие в негодность нагревательные приборы, трубопроводы, запорно-регулирующая арматура,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5.2.9. Обнаруженные неисправности систем отопления должны заноситься в журнал регистрации. Вид проведенных работ по устранению неисправностей отмечается в журнале с указанием даты и фамилий персонала, проводившего ремонт. Выявленные дефекты в системе отопления должны учитываться при подготовке системы к следующему отопительному сезону.</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5.2.10. Промывка систем теплопотребления производится ежегодно после окончания отопительного периода, а также монтажа, капитального ремонта, текущего ремонта с заменой труб (в открытых системах до ввода в эксплуатацию системы также должны быть подвергнуты дезинфекции).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Системы промываются водой в количествах, превышающих расчетный расход теплоносителя в 3-5 раз, при этом должно достигаться полное осветление воды. При проведении гидропневматической промывки расход воздушной смеси не должен превышать 3-5 кратного расчетного расхода теплоносителя.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Для промывки используется водопроводная или техническая вода.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Подключение систем, не прошедших промывку, а в открытых системах промывку и дезинфекцию, не допускается.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Диафрагмы и сопла гидроэлеваторов во время промывки системы отопления должны быть сняты. После промывки система сразу должна быть наполнена теплоносителем. Держать системы отопления опорожненными не допускается.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Теплообменники перед пуском системы следует очистить химическим или механическим способом.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5.2.11. Пробный пуск системы отопления следует производить после ее </w:t>
      </w:r>
      <w:proofErr w:type="spellStart"/>
      <w:r w:rsidRPr="00FA5696">
        <w:rPr>
          <w:rFonts w:ascii="Arial" w:eastAsia="Times New Roman" w:hAnsi="Arial" w:cs="Arial"/>
          <w:color w:val="000000"/>
          <w:sz w:val="18"/>
          <w:szCs w:val="18"/>
          <w:lang w:eastAsia="ru-RU"/>
        </w:rPr>
        <w:t>опрессовки</w:t>
      </w:r>
      <w:proofErr w:type="spellEnd"/>
      <w:r w:rsidRPr="00FA5696">
        <w:rPr>
          <w:rFonts w:ascii="Arial" w:eastAsia="Times New Roman" w:hAnsi="Arial" w:cs="Arial"/>
          <w:color w:val="000000"/>
          <w:sz w:val="18"/>
          <w:szCs w:val="18"/>
          <w:lang w:eastAsia="ru-RU"/>
        </w:rPr>
        <w:t xml:space="preserve"> и промывки с доведением температуры теплоносителя до 80-85</w:t>
      </w:r>
      <w:proofErr w:type="gramStart"/>
      <w:r w:rsidRPr="00FA5696">
        <w:rPr>
          <w:rFonts w:ascii="Arial" w:eastAsia="Times New Roman" w:hAnsi="Arial" w:cs="Arial"/>
          <w:color w:val="000000"/>
          <w:sz w:val="18"/>
          <w:szCs w:val="18"/>
          <w:lang w:eastAsia="ru-RU"/>
        </w:rPr>
        <w:t>°С</w:t>
      </w:r>
      <w:proofErr w:type="gramEnd"/>
      <w:r w:rsidRPr="00FA5696">
        <w:rPr>
          <w:rFonts w:ascii="Arial" w:eastAsia="Times New Roman" w:hAnsi="Arial" w:cs="Arial"/>
          <w:color w:val="000000"/>
          <w:sz w:val="18"/>
          <w:szCs w:val="18"/>
          <w:lang w:eastAsia="ru-RU"/>
        </w:rPr>
        <w:t>, при этом удаляется воздух из системы и проверяется прогрев всех отопительных приборов.</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Тепловые испытания </w:t>
      </w:r>
      <w:proofErr w:type="spellStart"/>
      <w:r w:rsidRPr="00FA5696">
        <w:rPr>
          <w:rFonts w:ascii="Arial" w:eastAsia="Times New Roman" w:hAnsi="Arial" w:cs="Arial"/>
          <w:color w:val="000000"/>
          <w:sz w:val="18"/>
          <w:szCs w:val="18"/>
          <w:lang w:eastAsia="ru-RU"/>
        </w:rPr>
        <w:t>водоподогревателей</w:t>
      </w:r>
      <w:proofErr w:type="spellEnd"/>
      <w:r w:rsidRPr="00FA5696">
        <w:rPr>
          <w:rFonts w:ascii="Arial" w:eastAsia="Times New Roman" w:hAnsi="Arial" w:cs="Arial"/>
          <w:color w:val="000000"/>
          <w:sz w:val="18"/>
          <w:szCs w:val="18"/>
          <w:lang w:eastAsia="ru-RU"/>
        </w:rPr>
        <w:t xml:space="preserve"> следует производить не реже одного раза в пять лет.</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Начало и продолжительность пробных топок должны быть определены теплоснабжающей организацией, согласованы с органом местного самоуправления и доведены до сведения потребителей не </w:t>
      </w:r>
      <w:proofErr w:type="gramStart"/>
      <w:r w:rsidRPr="00FA5696">
        <w:rPr>
          <w:rFonts w:ascii="Arial" w:eastAsia="Times New Roman" w:hAnsi="Arial" w:cs="Arial"/>
          <w:color w:val="000000"/>
          <w:sz w:val="18"/>
          <w:szCs w:val="18"/>
          <w:lang w:eastAsia="ru-RU"/>
        </w:rPr>
        <w:t>позднее</w:t>
      </w:r>
      <w:proofErr w:type="gramEnd"/>
      <w:r w:rsidRPr="00FA5696">
        <w:rPr>
          <w:rFonts w:ascii="Arial" w:eastAsia="Times New Roman" w:hAnsi="Arial" w:cs="Arial"/>
          <w:color w:val="000000"/>
          <w:sz w:val="18"/>
          <w:szCs w:val="18"/>
          <w:lang w:eastAsia="ru-RU"/>
        </w:rPr>
        <w:t xml:space="preserve"> чем за трое суток до начала пробной топки.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5.2.12. Персонал организации по обслуживанию жилищного фонда должен систематически в течение отопительного сезона производить </w:t>
      </w:r>
      <w:proofErr w:type="gramStart"/>
      <w:r w:rsidRPr="00FA5696">
        <w:rPr>
          <w:rFonts w:ascii="Arial" w:eastAsia="Times New Roman" w:hAnsi="Arial" w:cs="Arial"/>
          <w:color w:val="000000"/>
          <w:sz w:val="18"/>
          <w:szCs w:val="18"/>
          <w:lang w:eastAsia="ru-RU"/>
        </w:rPr>
        <w:t>контроль за</w:t>
      </w:r>
      <w:proofErr w:type="gramEnd"/>
      <w:r w:rsidRPr="00FA5696">
        <w:rPr>
          <w:rFonts w:ascii="Arial" w:eastAsia="Times New Roman" w:hAnsi="Arial" w:cs="Arial"/>
          <w:color w:val="000000"/>
          <w:sz w:val="18"/>
          <w:szCs w:val="18"/>
          <w:lang w:eastAsia="ru-RU"/>
        </w:rPr>
        <w:t xml:space="preserve"> работой систем отопления.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5.2.13. Повышение давления теплоносителя (в том числе кратковременное) свыше допустимого при отключении и включении систем центрального отопления не допускается.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Заполнение систем отопления следует производить через обратную линию с выпуском воздуха из воздухосборников или отопительных приборов. Давление, под которым подается вода в трубопроводы системы отопления, не должно превышать статическое давление данной системы более чем на 0,05 МПа (0,5 кгс/см</w:t>
      </w:r>
      <w:proofErr w:type="gramStart"/>
      <w:r w:rsidRPr="00FA5696">
        <w:rPr>
          <w:rFonts w:ascii="Arial" w:eastAsia="Times New Roman" w:hAnsi="Arial" w:cs="Arial"/>
          <w:color w:val="000000"/>
          <w:sz w:val="18"/>
          <w:szCs w:val="18"/>
          <w:lang w:eastAsia="ru-RU"/>
        </w:rPr>
        <w:t>2</w:t>
      </w:r>
      <w:proofErr w:type="gramEnd"/>
      <w:r w:rsidRPr="00FA5696">
        <w:rPr>
          <w:rFonts w:ascii="Arial" w:eastAsia="Times New Roman" w:hAnsi="Arial" w:cs="Arial"/>
          <w:color w:val="000000"/>
          <w:sz w:val="18"/>
          <w:szCs w:val="18"/>
          <w:lang w:eastAsia="ru-RU"/>
        </w:rPr>
        <w:t>) и предельно-допустимое для отопительных приборов.</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5.2.14.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воздуха длительностью до двух часов при расчетной температуре наружного воздуха.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5.2.15. Выпуск воздуха из систем центрального отопления через воздухосборник автоматические </w:t>
      </w:r>
      <w:proofErr w:type="spellStart"/>
      <w:r w:rsidRPr="00FA5696">
        <w:rPr>
          <w:rFonts w:ascii="Arial" w:eastAsia="Times New Roman" w:hAnsi="Arial" w:cs="Arial"/>
          <w:color w:val="000000"/>
          <w:sz w:val="18"/>
          <w:szCs w:val="18"/>
          <w:lang w:eastAsia="ru-RU"/>
        </w:rPr>
        <w:t>удалители</w:t>
      </w:r>
      <w:proofErr w:type="spellEnd"/>
      <w:r w:rsidRPr="00FA5696">
        <w:rPr>
          <w:rFonts w:ascii="Arial" w:eastAsia="Times New Roman" w:hAnsi="Arial" w:cs="Arial"/>
          <w:color w:val="000000"/>
          <w:sz w:val="18"/>
          <w:szCs w:val="18"/>
          <w:lang w:eastAsia="ru-RU"/>
        </w:rPr>
        <w:t xml:space="preserve">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 (</w:t>
      </w:r>
      <w:proofErr w:type="gramStart"/>
      <w:r w:rsidRPr="00FA5696">
        <w:rPr>
          <w:rFonts w:ascii="Arial" w:eastAsia="Times New Roman" w:hAnsi="Arial" w:cs="Arial"/>
          <w:color w:val="000000"/>
          <w:sz w:val="18"/>
          <w:szCs w:val="18"/>
          <w:lang w:eastAsia="ru-RU"/>
        </w:rPr>
        <w:t>см</w:t>
      </w:r>
      <w:proofErr w:type="gramEnd"/>
      <w:r w:rsidRPr="00FA5696">
        <w:rPr>
          <w:rFonts w:ascii="Arial" w:eastAsia="Times New Roman" w:hAnsi="Arial" w:cs="Arial"/>
          <w:color w:val="000000"/>
          <w:sz w:val="18"/>
          <w:szCs w:val="18"/>
          <w:lang w:eastAsia="ru-RU"/>
        </w:rPr>
        <w:t>.</w:t>
      </w:r>
      <w:r w:rsidRPr="00FA5696">
        <w:rPr>
          <w:rFonts w:ascii="Arial" w:eastAsia="Times New Roman" w:hAnsi="Arial" w:cs="Arial"/>
          <w:color w:val="000000"/>
          <w:sz w:val="18"/>
          <w:lang w:eastAsia="ru-RU"/>
        </w:rPr>
        <w:t> </w:t>
      </w:r>
      <w:hyperlink r:id="rId76" w:anchor="block_5265" w:history="1">
        <w:r w:rsidRPr="00FA5696">
          <w:rPr>
            <w:rFonts w:ascii="Arial" w:eastAsia="Times New Roman" w:hAnsi="Arial" w:cs="Arial"/>
            <w:color w:val="008000"/>
            <w:sz w:val="18"/>
            <w:u w:val="single"/>
            <w:lang w:eastAsia="ru-RU"/>
          </w:rPr>
          <w:t>п.5.2.6. г</w:t>
        </w:r>
      </w:hyperlink>
      <w:r w:rsidRPr="00FA5696">
        <w:rPr>
          <w:rFonts w:ascii="Arial" w:eastAsia="Times New Roman" w:hAnsi="Arial" w:cs="Arial"/>
          <w:color w:val="000000"/>
          <w:sz w:val="18"/>
          <w:szCs w:val="18"/>
          <w:lang w:eastAsia="ru-RU"/>
        </w:rPr>
        <w:t>).</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5.2.16.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w:t>
      </w:r>
      <w:proofErr w:type="spellStart"/>
      <w:r w:rsidRPr="00FA5696">
        <w:rPr>
          <w:rFonts w:ascii="Arial" w:eastAsia="Times New Roman" w:hAnsi="Arial" w:cs="Arial"/>
          <w:color w:val="000000"/>
          <w:sz w:val="18"/>
          <w:szCs w:val="18"/>
          <w:lang w:eastAsia="ru-RU"/>
        </w:rPr>
        <w:t>ГОСТами</w:t>
      </w:r>
      <w:proofErr w:type="spellEnd"/>
      <w:r w:rsidRPr="00FA5696">
        <w:rPr>
          <w:rFonts w:ascii="Arial" w:eastAsia="Times New Roman" w:hAnsi="Arial" w:cs="Arial"/>
          <w:color w:val="000000"/>
          <w:sz w:val="18"/>
          <w:szCs w:val="18"/>
          <w:lang w:eastAsia="ru-RU"/>
        </w:rPr>
        <w:t>.</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Трубопроводы в тепловых пунктах, чердачных и подвальных помещениях должны быть окрашены и иметь соответствующие маркировочные щитки с указанием направления движения теплоносителя. Задвижки и вентили должны быть пронумерованы согласно схеме (проекту).</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Наружная поверхность запорной арматуры должна быть чистой, а резьба смазана машинным маслом, смешанным с графитом.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5.2.17. Надежная эксплуатация систем водяного отопления должна обеспечиваться проведением следующих работ:</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детальный осмотр разводящих трубопроводов - не реже одного раза в месяц;</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детальный осмотр наиболее ответственных элементов системы (насосы, магистральная запорная арматура, контрольно-измерительная аппаратура, автоматические устройства) - не реже одного раза в неделю;</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систематическое удаление воздуха из системы отопления;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lastRenderedPageBreak/>
        <w:t>промывка грязевиков. Необходимость промывки следует устанавливать в зависимости от степени загрязнения, определяемой по перепаду давлений на манометре до и после грязевиков;</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повседневный </w:t>
      </w:r>
      <w:proofErr w:type="gramStart"/>
      <w:r w:rsidRPr="00FA5696">
        <w:rPr>
          <w:rFonts w:ascii="Arial" w:eastAsia="Times New Roman" w:hAnsi="Arial" w:cs="Arial"/>
          <w:color w:val="000000"/>
          <w:sz w:val="18"/>
          <w:szCs w:val="18"/>
          <w:lang w:eastAsia="ru-RU"/>
        </w:rPr>
        <w:t>контроль за</w:t>
      </w:r>
      <w:proofErr w:type="gramEnd"/>
      <w:r w:rsidRPr="00FA5696">
        <w:rPr>
          <w:rFonts w:ascii="Arial" w:eastAsia="Times New Roman" w:hAnsi="Arial" w:cs="Arial"/>
          <w:color w:val="000000"/>
          <w:sz w:val="18"/>
          <w:szCs w:val="18"/>
          <w:lang w:eastAsia="ru-RU"/>
        </w:rPr>
        <w:t xml:space="preserve"> температурой и давлением теплоносителя.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5.2.18. Проверку исправности запорно-регулирующей арматуры следует производить в соответствии с утвержденным графиком ремонта, а снятие задвижек для внутреннего осмотра и ремонта (шабрения дисков, проверки плотности колец, </w:t>
      </w:r>
      <w:proofErr w:type="spellStart"/>
      <w:r w:rsidRPr="00FA5696">
        <w:rPr>
          <w:rFonts w:ascii="Arial" w:eastAsia="Times New Roman" w:hAnsi="Arial" w:cs="Arial"/>
          <w:color w:val="000000"/>
          <w:sz w:val="18"/>
          <w:szCs w:val="18"/>
          <w:lang w:eastAsia="ru-RU"/>
        </w:rPr>
        <w:t>опрессовки</w:t>
      </w:r>
      <w:proofErr w:type="spellEnd"/>
      <w:r w:rsidRPr="00FA5696">
        <w:rPr>
          <w:rFonts w:ascii="Arial" w:eastAsia="Times New Roman" w:hAnsi="Arial" w:cs="Arial"/>
          <w:color w:val="000000"/>
          <w:sz w:val="18"/>
          <w:szCs w:val="18"/>
          <w:lang w:eastAsia="ru-RU"/>
        </w:rPr>
        <w:t xml:space="preserve">) не реже одного раза в три года;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(запорно-регулировочные краны, имеющие дефект в конструкции должны заменяться </w:t>
      </w:r>
      <w:proofErr w:type="gramStart"/>
      <w:r w:rsidRPr="00FA5696">
        <w:rPr>
          <w:rFonts w:ascii="Arial" w:eastAsia="Times New Roman" w:hAnsi="Arial" w:cs="Arial"/>
          <w:color w:val="000000"/>
          <w:sz w:val="18"/>
          <w:szCs w:val="18"/>
          <w:lang w:eastAsia="ru-RU"/>
        </w:rPr>
        <w:t>на</w:t>
      </w:r>
      <w:proofErr w:type="gramEnd"/>
      <w:r w:rsidRPr="00FA5696">
        <w:rPr>
          <w:rFonts w:ascii="Arial" w:eastAsia="Times New Roman" w:hAnsi="Arial" w:cs="Arial"/>
          <w:color w:val="000000"/>
          <w:sz w:val="18"/>
          <w:szCs w:val="18"/>
          <w:lang w:eastAsia="ru-RU"/>
        </w:rPr>
        <w:t xml:space="preserve"> более совершенные).</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5.2.19. Регулирующие органы задвижек и вентилей следует закрывать два раза в месяц до отказа с последующим открытием в прежнее положение.</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5.2.20. Замена уплотняющих прокладок фланцевых соединений должна производиться при каждом </w:t>
      </w:r>
      <w:proofErr w:type="spellStart"/>
      <w:r w:rsidRPr="00FA5696">
        <w:rPr>
          <w:rFonts w:ascii="Arial" w:eastAsia="Times New Roman" w:hAnsi="Arial" w:cs="Arial"/>
          <w:color w:val="000000"/>
          <w:sz w:val="18"/>
          <w:szCs w:val="18"/>
          <w:lang w:eastAsia="ru-RU"/>
        </w:rPr>
        <w:t>разбалчивании</w:t>
      </w:r>
      <w:proofErr w:type="spellEnd"/>
      <w:r w:rsidRPr="00FA5696">
        <w:rPr>
          <w:rFonts w:ascii="Arial" w:eastAsia="Times New Roman" w:hAnsi="Arial" w:cs="Arial"/>
          <w:color w:val="000000"/>
          <w:sz w:val="18"/>
          <w:szCs w:val="18"/>
          <w:lang w:eastAsia="ru-RU"/>
        </w:rPr>
        <w:t xml:space="preserve"> фланцевых соединений, снятии арматуры.</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5.2.21. Трубопроводы и отопительные приборы должны быть закреплены, а их уклоны установлены по уровню.</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Отопительные приборы и трубопроводы в квартирах и лестничных площадках должны быть окрашены масляной краской за два раза.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5.2.22. Трубопроводы и арматура систем отопления, находящиеся в не отапливаемых помещениях, должны иметь тепловую изоляцию, исправность которой необходимо проверять не реже двух раз в год.</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5.2.23. В местах перехода через трубопроводы (на чердаках, в подвалах или технических подпольях) необходимо устраивать переходные мостики без </w:t>
      </w:r>
      <w:proofErr w:type="spellStart"/>
      <w:r w:rsidRPr="00FA5696">
        <w:rPr>
          <w:rFonts w:ascii="Arial" w:eastAsia="Times New Roman" w:hAnsi="Arial" w:cs="Arial"/>
          <w:color w:val="000000"/>
          <w:sz w:val="18"/>
          <w:szCs w:val="18"/>
          <w:lang w:eastAsia="ru-RU"/>
        </w:rPr>
        <w:t>опирания</w:t>
      </w:r>
      <w:proofErr w:type="spellEnd"/>
      <w:r w:rsidRPr="00FA5696">
        <w:rPr>
          <w:rFonts w:ascii="Arial" w:eastAsia="Times New Roman" w:hAnsi="Arial" w:cs="Arial"/>
          <w:color w:val="000000"/>
          <w:sz w:val="18"/>
          <w:szCs w:val="18"/>
          <w:lang w:eastAsia="ru-RU"/>
        </w:rPr>
        <w:t xml:space="preserve"> на тепловую изоляцию трубопроводов.</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5.2.24. На вводе в здание теплопроводов ЦО должна быть установлена запорная арматура, до и после нее - приборы КИП (манометры, термометры, приборы учета тепловой энергии и теплоносителя).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Контрольно-измерительные приборы, регулирующая и запорная арматура должны находиться в технически исправном состоянии и отвечать установленным требованиям.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5.2.25. Обслуживающий персонал должен ежедневно заносить показания контрольно-измерительных приборов, установленных в тепловом пункте, в журнал регистрации.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Рекомендуется применение дистанционного управления и контроля из диспетчерского пункта.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5.2.26. Регистрация температуры и давления теплоносителя должна производиться по показаниям термометров и манометров, а расхода тепла - по показаниям </w:t>
      </w:r>
      <w:proofErr w:type="spellStart"/>
      <w:r w:rsidRPr="00FA5696">
        <w:rPr>
          <w:rFonts w:ascii="Arial" w:eastAsia="Times New Roman" w:hAnsi="Arial" w:cs="Arial"/>
          <w:color w:val="000000"/>
          <w:sz w:val="18"/>
          <w:szCs w:val="18"/>
          <w:lang w:eastAsia="ru-RU"/>
        </w:rPr>
        <w:t>теплосчетчиков</w:t>
      </w:r>
      <w:proofErr w:type="spellEnd"/>
      <w:r w:rsidRPr="00FA5696">
        <w:rPr>
          <w:rFonts w:ascii="Arial" w:eastAsia="Times New Roman" w:hAnsi="Arial" w:cs="Arial"/>
          <w:color w:val="000000"/>
          <w:sz w:val="18"/>
          <w:szCs w:val="18"/>
          <w:lang w:eastAsia="ru-RU"/>
        </w:rPr>
        <w:t>.</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5.2.27. Автоматическое регулирование подачи тепла в систему отопления следует производить регуляторами, установленными согласно проекту или по рекомендациям наладочной организации.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При реконструкции системы отопления рекомендуется предусматривать установку расширительных баков мембранного типа и ЦТП, автоматическое </w:t>
      </w:r>
      <w:proofErr w:type="spellStart"/>
      <w:r w:rsidRPr="00FA5696">
        <w:rPr>
          <w:rFonts w:ascii="Arial" w:eastAsia="Times New Roman" w:hAnsi="Arial" w:cs="Arial"/>
          <w:color w:val="000000"/>
          <w:sz w:val="18"/>
          <w:szCs w:val="18"/>
          <w:lang w:eastAsia="ru-RU"/>
        </w:rPr>
        <w:t>пофасадное</w:t>
      </w:r>
      <w:proofErr w:type="spellEnd"/>
      <w:r w:rsidRPr="00FA5696">
        <w:rPr>
          <w:rFonts w:ascii="Arial" w:eastAsia="Times New Roman" w:hAnsi="Arial" w:cs="Arial"/>
          <w:color w:val="000000"/>
          <w:sz w:val="18"/>
          <w:szCs w:val="18"/>
          <w:lang w:eastAsia="ru-RU"/>
        </w:rPr>
        <w:t xml:space="preserve">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Обслуживание автоматических регуляторов (настройка на требуемые параметры регулирования, периодическая чистка и др.) необходимо производить согласно инструкциям заводов-изготовителей или требованиям проекта.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Осмотр технического состояния теплового пункта, оборудованного средствами автоматического регулирования, следует производить по графику, утвержденному специалистами организации по обслуживанию</w:t>
      </w:r>
      <w:r w:rsidRPr="00FA5696">
        <w:rPr>
          <w:rFonts w:ascii="Arial" w:eastAsia="Times New Roman" w:hAnsi="Arial" w:cs="Arial"/>
          <w:color w:val="000000"/>
          <w:sz w:val="18"/>
          <w:lang w:eastAsia="ru-RU"/>
        </w:rPr>
        <w:t> </w:t>
      </w:r>
      <w:hyperlink r:id="rId77" w:anchor="block_9999" w:history="1">
        <w:r w:rsidRPr="00FA5696">
          <w:rPr>
            <w:rFonts w:ascii="Arial" w:eastAsia="Times New Roman" w:hAnsi="Arial" w:cs="Arial"/>
            <w:color w:val="008000"/>
            <w:sz w:val="18"/>
            <w:u w:val="single"/>
            <w:lang w:eastAsia="ru-RU"/>
          </w:rPr>
          <w:t>жилищного фонда</w:t>
        </w:r>
      </w:hyperlink>
      <w:r w:rsidRPr="00FA5696">
        <w:rPr>
          <w:rFonts w:ascii="Arial" w:eastAsia="Times New Roman" w:hAnsi="Arial" w:cs="Arial"/>
          <w:color w:val="000000"/>
          <w:sz w:val="18"/>
          <w:szCs w:val="18"/>
          <w:lang w:eastAsia="ru-RU"/>
        </w:rPr>
        <w:t>, но не реже одного раза в сутки (при отсутствии диспетчерского контроля).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Проверку поддержания автоматическими регуляторами заданных параметров теплоносителя следует производить при каждом осмотре.</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5.2.28. Пуск центробежных насосов в ручном режиме должен производиться при прикрытой задвижке на нагнетании.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Перед каждым пуском насосов (при работе насоса не реже одного раза в сутки) следует проверять состояние насосного и другого связанного с ним оборудования и средств автоматизации.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При пуске насосов:</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а) рабочие колеса центробежных насосов должны иметь правильное направление вращения - по направлению разворота корпуса;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б) не должно быть биения вала;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в) болты, крепящие центробежные насосы к основанию, должны быть надежно затянуты;</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г) сальники насосов должны быть плотно набиты, подтянуты и не иметь сверхнормативных течей;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proofErr w:type="spellStart"/>
      <w:r w:rsidRPr="00FA5696">
        <w:rPr>
          <w:rFonts w:ascii="Arial" w:eastAsia="Times New Roman" w:hAnsi="Arial" w:cs="Arial"/>
          <w:color w:val="000000"/>
          <w:sz w:val="18"/>
          <w:szCs w:val="18"/>
          <w:lang w:eastAsia="ru-RU"/>
        </w:rPr>
        <w:t>д</w:t>
      </w:r>
      <w:proofErr w:type="spellEnd"/>
      <w:r w:rsidRPr="00FA5696">
        <w:rPr>
          <w:rFonts w:ascii="Arial" w:eastAsia="Times New Roman" w:hAnsi="Arial" w:cs="Arial"/>
          <w:color w:val="000000"/>
          <w:sz w:val="18"/>
          <w:szCs w:val="18"/>
          <w:lang w:eastAsia="ru-RU"/>
        </w:rPr>
        <w:t>) соединительная муфта агрегата должна быть ограждена съемным кожухом.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Пополнение смазки подшипников насосов должно производиться не реже одного раза в десять дней, а при консистентной смазке - не реже одного раза в три-четыре месяца.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Температура корпусов подшипников насосов не должна превышать 80</w:t>
      </w:r>
      <w:proofErr w:type="gramStart"/>
      <w:r w:rsidRPr="00FA5696">
        <w:rPr>
          <w:rFonts w:ascii="Arial" w:eastAsia="Times New Roman" w:hAnsi="Arial" w:cs="Arial"/>
          <w:color w:val="000000"/>
          <w:sz w:val="18"/>
          <w:szCs w:val="18"/>
          <w:lang w:eastAsia="ru-RU"/>
        </w:rPr>
        <w:t>°С</w:t>
      </w:r>
      <w:proofErr w:type="gramEnd"/>
      <w:r w:rsidRPr="00FA5696">
        <w:rPr>
          <w:rFonts w:ascii="Arial" w:eastAsia="Times New Roman" w:hAnsi="Arial" w:cs="Arial"/>
          <w:color w:val="000000"/>
          <w:sz w:val="18"/>
          <w:szCs w:val="18"/>
          <w:lang w:eastAsia="ru-RU"/>
        </w:rPr>
        <w:t>, в другом случае необходимо заменить смазку.</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5.2.29. Мягкие вставки и виброизолирующие основания насосов должны соответствовать проекту и находиться в исправном состоянии. Смену резиновых </w:t>
      </w:r>
      <w:proofErr w:type="spellStart"/>
      <w:r w:rsidRPr="00FA5696">
        <w:rPr>
          <w:rFonts w:ascii="Arial" w:eastAsia="Times New Roman" w:hAnsi="Arial" w:cs="Arial"/>
          <w:color w:val="000000"/>
          <w:sz w:val="18"/>
          <w:szCs w:val="18"/>
          <w:lang w:eastAsia="ru-RU"/>
        </w:rPr>
        <w:t>виброизоляторов</w:t>
      </w:r>
      <w:proofErr w:type="spellEnd"/>
      <w:r w:rsidRPr="00FA5696">
        <w:rPr>
          <w:rFonts w:ascii="Arial" w:eastAsia="Times New Roman" w:hAnsi="Arial" w:cs="Arial"/>
          <w:color w:val="000000"/>
          <w:sz w:val="18"/>
          <w:szCs w:val="18"/>
          <w:lang w:eastAsia="ru-RU"/>
        </w:rPr>
        <w:t xml:space="preserve"> и прокладок следует производить один раз в три года. Уровень шума в жилых помещениях от работающих насосов должен быть не выше санитарных норм.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5.2.30. При отрицательной температуре наружного воздуха, если прекратилась циркуляция воды в системе отопления и температура воды снизилась до +5</w:t>
      </w:r>
      <w:proofErr w:type="gramStart"/>
      <w:r w:rsidRPr="00FA5696">
        <w:rPr>
          <w:rFonts w:ascii="Arial" w:eastAsia="Times New Roman" w:hAnsi="Arial" w:cs="Arial"/>
          <w:color w:val="000000"/>
          <w:sz w:val="18"/>
          <w:szCs w:val="18"/>
          <w:lang w:eastAsia="ru-RU"/>
        </w:rPr>
        <w:t>°С</w:t>
      </w:r>
      <w:proofErr w:type="gramEnd"/>
      <w:r w:rsidRPr="00FA5696">
        <w:rPr>
          <w:rFonts w:ascii="Arial" w:eastAsia="Times New Roman" w:hAnsi="Arial" w:cs="Arial"/>
          <w:color w:val="000000"/>
          <w:sz w:val="18"/>
          <w:szCs w:val="18"/>
          <w:lang w:eastAsia="ru-RU"/>
        </w:rPr>
        <w:t>, необходимо производить опорожнение системы отопления.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При отключении системы отопления от тепловой сети вначале следует закрывать задвижку на подающем трубопроводе. При закрытии задвижки необходимо убедиться, что давление в подающей сети должно сравняться с давлением в обратном трубопроводе, только после этого - </w:t>
      </w:r>
      <w:proofErr w:type="gramStart"/>
      <w:r w:rsidRPr="00FA5696">
        <w:rPr>
          <w:rFonts w:ascii="Arial" w:eastAsia="Times New Roman" w:hAnsi="Arial" w:cs="Arial"/>
          <w:color w:val="000000"/>
          <w:sz w:val="18"/>
          <w:szCs w:val="18"/>
          <w:lang w:eastAsia="ru-RU"/>
        </w:rPr>
        <w:t>на</w:t>
      </w:r>
      <w:proofErr w:type="gramEnd"/>
      <w:r w:rsidRPr="00FA5696">
        <w:rPr>
          <w:rFonts w:ascii="Arial" w:eastAsia="Times New Roman" w:hAnsi="Arial" w:cs="Arial"/>
          <w:color w:val="000000"/>
          <w:sz w:val="18"/>
          <w:szCs w:val="18"/>
          <w:lang w:eastAsia="ru-RU"/>
        </w:rPr>
        <w:t xml:space="preserve"> обратном.</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jc w:val="center"/>
        <w:rPr>
          <w:rFonts w:ascii="Arial" w:eastAsia="Times New Roman" w:hAnsi="Arial" w:cs="Arial"/>
          <w:b/>
          <w:bCs/>
          <w:color w:val="000080"/>
          <w:sz w:val="18"/>
          <w:szCs w:val="18"/>
          <w:lang w:eastAsia="ru-RU"/>
        </w:rPr>
      </w:pPr>
      <w:r w:rsidRPr="00FA5696">
        <w:rPr>
          <w:rFonts w:ascii="Arial" w:eastAsia="Times New Roman" w:hAnsi="Arial" w:cs="Arial"/>
          <w:b/>
          <w:bCs/>
          <w:color w:val="000080"/>
          <w:sz w:val="18"/>
          <w:szCs w:val="18"/>
          <w:lang w:eastAsia="ru-RU"/>
        </w:rPr>
        <w:lastRenderedPageBreak/>
        <w:t>5.3. Горячее водоснабжение</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5.3.1. Расход воды на горячее водоснабжение жилых зданий должен обеспечиваться исходя из установленных норм.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Качество воды, подаваемой в системы горячего водоснабжения жилого дома, должно отвечать требованиям </w:t>
      </w:r>
      <w:proofErr w:type="spellStart"/>
      <w:r w:rsidRPr="00FA5696">
        <w:rPr>
          <w:rFonts w:ascii="Arial" w:eastAsia="Times New Roman" w:hAnsi="Arial" w:cs="Arial"/>
          <w:color w:val="000000"/>
          <w:sz w:val="18"/>
          <w:szCs w:val="18"/>
          <w:lang w:eastAsia="ru-RU"/>
        </w:rPr>
        <w:t>ГОСТов</w:t>
      </w:r>
      <w:proofErr w:type="spellEnd"/>
      <w:r w:rsidRPr="00FA5696">
        <w:rPr>
          <w:rFonts w:ascii="Arial" w:eastAsia="Times New Roman" w:hAnsi="Arial" w:cs="Arial"/>
          <w:color w:val="000000"/>
          <w:sz w:val="18"/>
          <w:szCs w:val="18"/>
          <w:lang w:eastAsia="ru-RU"/>
        </w:rPr>
        <w:t>.</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Температура воды, подаваемой к водоразборным точкам (кранам, смесителям), должна быть не менее 60</w:t>
      </w:r>
      <w:proofErr w:type="gramStart"/>
      <w:r w:rsidRPr="00FA5696">
        <w:rPr>
          <w:rFonts w:ascii="Arial" w:eastAsia="Times New Roman" w:hAnsi="Arial" w:cs="Arial"/>
          <w:color w:val="000000"/>
          <w:sz w:val="18"/>
          <w:szCs w:val="18"/>
          <w:lang w:eastAsia="ru-RU"/>
        </w:rPr>
        <w:t>°С</w:t>
      </w:r>
      <w:proofErr w:type="gramEnd"/>
      <w:r w:rsidRPr="00FA5696">
        <w:rPr>
          <w:rFonts w:ascii="Arial" w:eastAsia="Times New Roman" w:hAnsi="Arial" w:cs="Arial"/>
          <w:color w:val="000000"/>
          <w:sz w:val="18"/>
          <w:szCs w:val="18"/>
          <w:lang w:eastAsia="ru-RU"/>
        </w:rPr>
        <w:t xml:space="preserve"> в открытых системах горячего водоснабжения и не менее 50°С - в закрытых. Температура воды в системе горячего водоснабжения должна поддерживаться при помощи автоматического регулятора, установка которого в системе горячего водоснабжения обязательна. Температура воды на выходе из </w:t>
      </w:r>
      <w:proofErr w:type="spellStart"/>
      <w:r w:rsidRPr="00FA5696">
        <w:rPr>
          <w:rFonts w:ascii="Arial" w:eastAsia="Times New Roman" w:hAnsi="Arial" w:cs="Arial"/>
          <w:color w:val="000000"/>
          <w:sz w:val="18"/>
          <w:szCs w:val="18"/>
          <w:lang w:eastAsia="ru-RU"/>
        </w:rPr>
        <w:t>водоподогревателя</w:t>
      </w:r>
      <w:proofErr w:type="spellEnd"/>
      <w:r w:rsidRPr="00FA5696">
        <w:rPr>
          <w:rFonts w:ascii="Arial" w:eastAsia="Times New Roman" w:hAnsi="Arial" w:cs="Arial"/>
          <w:color w:val="000000"/>
          <w:sz w:val="18"/>
          <w:szCs w:val="18"/>
          <w:lang w:eastAsia="ru-RU"/>
        </w:rPr>
        <w:t xml:space="preserve"> системы горячего водоснабжения должна выбираться из условия обеспечения нормируемой температуры в водоразборных точках, но не более 75°С.</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5.3.2. Инженерно-технические работники и рабочие, обслуживающие систему горячего водоснабжения, обязаны:</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изучить систему в натуре и по чертежам;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обеспечить исправную работу системы, устраняя выявленные недостатки.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Инженерно-технические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 об экономном расходовании горячей воды и осуществлять </w:t>
      </w:r>
      <w:proofErr w:type="gramStart"/>
      <w:r w:rsidRPr="00FA5696">
        <w:rPr>
          <w:rFonts w:ascii="Arial" w:eastAsia="Times New Roman" w:hAnsi="Arial" w:cs="Arial"/>
          <w:color w:val="000000"/>
          <w:sz w:val="18"/>
          <w:szCs w:val="18"/>
          <w:lang w:eastAsia="ru-RU"/>
        </w:rPr>
        <w:t>контроль за</w:t>
      </w:r>
      <w:proofErr w:type="gramEnd"/>
      <w:r w:rsidRPr="00FA5696">
        <w:rPr>
          <w:rFonts w:ascii="Arial" w:eastAsia="Times New Roman" w:hAnsi="Arial" w:cs="Arial"/>
          <w:color w:val="000000"/>
          <w:sz w:val="18"/>
          <w:szCs w:val="18"/>
          <w:lang w:eastAsia="ru-RU"/>
        </w:rPr>
        <w:t xml:space="preserve"> выполнением этих требований.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5.3.3. Системы горячего водоснабжения здания, а также трубопроводы </w:t>
      </w:r>
      <w:proofErr w:type="spellStart"/>
      <w:r w:rsidRPr="00FA5696">
        <w:rPr>
          <w:rFonts w:ascii="Arial" w:eastAsia="Times New Roman" w:hAnsi="Arial" w:cs="Arial"/>
          <w:color w:val="000000"/>
          <w:sz w:val="18"/>
          <w:szCs w:val="18"/>
          <w:lang w:eastAsia="ru-RU"/>
        </w:rPr>
        <w:t>внутиквартальной</w:t>
      </w:r>
      <w:proofErr w:type="spellEnd"/>
      <w:r w:rsidRPr="00FA5696">
        <w:rPr>
          <w:rFonts w:ascii="Arial" w:eastAsia="Times New Roman" w:hAnsi="Arial" w:cs="Arial"/>
          <w:color w:val="000000"/>
          <w:sz w:val="18"/>
          <w:szCs w:val="18"/>
          <w:lang w:eastAsia="ru-RU"/>
        </w:rPr>
        <w:t xml:space="preserve"> сети по окончании ремонта следует испытывать на давление, равное 1,25 рабочего, но не выше 1,0 </w:t>
      </w:r>
      <w:proofErr w:type="spellStart"/>
      <w:r w:rsidRPr="00FA5696">
        <w:rPr>
          <w:rFonts w:ascii="Arial" w:eastAsia="Times New Roman" w:hAnsi="Arial" w:cs="Arial"/>
          <w:color w:val="000000"/>
          <w:sz w:val="18"/>
          <w:szCs w:val="18"/>
          <w:lang w:eastAsia="ru-RU"/>
        </w:rPr>
        <w:t>Мпа</w:t>
      </w:r>
      <w:proofErr w:type="spellEnd"/>
      <w:r w:rsidRPr="00FA5696">
        <w:rPr>
          <w:rFonts w:ascii="Arial" w:eastAsia="Times New Roman" w:hAnsi="Arial" w:cs="Arial"/>
          <w:color w:val="000000"/>
          <w:sz w:val="18"/>
          <w:szCs w:val="18"/>
          <w:lang w:eastAsia="ru-RU"/>
        </w:rPr>
        <w:t xml:space="preserve"> (10 кгс/см</w:t>
      </w:r>
      <w:proofErr w:type="gramStart"/>
      <w:r w:rsidRPr="00FA5696">
        <w:rPr>
          <w:rFonts w:ascii="Arial" w:eastAsia="Times New Roman" w:hAnsi="Arial" w:cs="Arial"/>
          <w:color w:val="000000"/>
          <w:sz w:val="18"/>
          <w:szCs w:val="18"/>
          <w:lang w:eastAsia="ru-RU"/>
        </w:rPr>
        <w:t>2</w:t>
      </w:r>
      <w:proofErr w:type="gramEnd"/>
      <w:r w:rsidRPr="00FA5696">
        <w:rPr>
          <w:rFonts w:ascii="Arial" w:eastAsia="Times New Roman" w:hAnsi="Arial" w:cs="Arial"/>
          <w:color w:val="000000"/>
          <w:sz w:val="18"/>
          <w:szCs w:val="18"/>
          <w:lang w:eastAsia="ru-RU"/>
        </w:rPr>
        <w:t xml:space="preserve">) и не ниже 0,75 </w:t>
      </w:r>
      <w:proofErr w:type="spellStart"/>
      <w:r w:rsidRPr="00FA5696">
        <w:rPr>
          <w:rFonts w:ascii="Arial" w:eastAsia="Times New Roman" w:hAnsi="Arial" w:cs="Arial"/>
          <w:color w:val="000000"/>
          <w:sz w:val="18"/>
          <w:szCs w:val="18"/>
          <w:lang w:eastAsia="ru-RU"/>
        </w:rPr>
        <w:t>Мпа</w:t>
      </w:r>
      <w:proofErr w:type="spellEnd"/>
      <w:r w:rsidRPr="00FA5696">
        <w:rPr>
          <w:rFonts w:ascii="Arial" w:eastAsia="Times New Roman" w:hAnsi="Arial" w:cs="Arial"/>
          <w:color w:val="000000"/>
          <w:sz w:val="18"/>
          <w:szCs w:val="18"/>
          <w:lang w:eastAsia="ru-RU"/>
        </w:rPr>
        <w:t xml:space="preserve"> (7,5 кгс/см2).</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5.3.4. Работа по ремонту систем горячего водоснабжения должна выполняться в соответствии с проектом и требованиями инструкций и правил. Трубы в системах следует применять, как правило, оцинкованные. Магистрали и подводки системы должны быть проложены с уклоном не менее 0,002 с повышением в сторону точек </w:t>
      </w:r>
      <w:proofErr w:type="spellStart"/>
      <w:r w:rsidRPr="00FA5696">
        <w:rPr>
          <w:rFonts w:ascii="Arial" w:eastAsia="Times New Roman" w:hAnsi="Arial" w:cs="Arial"/>
          <w:color w:val="000000"/>
          <w:sz w:val="18"/>
          <w:szCs w:val="18"/>
          <w:lang w:eastAsia="ru-RU"/>
        </w:rPr>
        <w:t>водоразбора</w:t>
      </w:r>
      <w:proofErr w:type="spellEnd"/>
      <w:r w:rsidRPr="00FA5696">
        <w:rPr>
          <w:rFonts w:ascii="Arial" w:eastAsia="Times New Roman" w:hAnsi="Arial" w:cs="Arial"/>
          <w:color w:val="000000"/>
          <w:sz w:val="18"/>
          <w:szCs w:val="18"/>
          <w:lang w:eastAsia="ru-RU"/>
        </w:rPr>
        <w:t xml:space="preserve"> без образования прогибов. Конструкция подвесок креплений и подвижных опор для трубопроводов должна допускать свободное перемещение труб под влиянием изменения температуры.</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После ремонта система должна быть испытана с участием лица, ответственного за безопасную эксплуатацию с составлением соответствующего акта.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На вводе системы ГВС в здание, должна быть установлена запорная арматура и приборы учета тепловой энергии и теплоносителя (термометры и манометры) до и после задвижек.</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5.3.5. Давление в системе следует поддерживать 0,05-0,07 </w:t>
      </w:r>
      <w:proofErr w:type="spellStart"/>
      <w:r w:rsidRPr="00FA5696">
        <w:rPr>
          <w:rFonts w:ascii="Arial" w:eastAsia="Times New Roman" w:hAnsi="Arial" w:cs="Arial"/>
          <w:color w:val="000000"/>
          <w:sz w:val="18"/>
          <w:szCs w:val="18"/>
          <w:lang w:eastAsia="ru-RU"/>
        </w:rPr>
        <w:t>Мпа</w:t>
      </w:r>
      <w:proofErr w:type="spellEnd"/>
      <w:r w:rsidRPr="00FA5696">
        <w:rPr>
          <w:rFonts w:ascii="Arial" w:eastAsia="Times New Roman" w:hAnsi="Arial" w:cs="Arial"/>
          <w:color w:val="000000"/>
          <w:sz w:val="18"/>
          <w:szCs w:val="18"/>
          <w:lang w:eastAsia="ru-RU"/>
        </w:rPr>
        <w:t xml:space="preserve"> (0,5-0,7 кгс/см</w:t>
      </w:r>
      <w:proofErr w:type="gramStart"/>
      <w:r w:rsidRPr="00FA5696">
        <w:rPr>
          <w:rFonts w:ascii="Arial" w:eastAsia="Times New Roman" w:hAnsi="Arial" w:cs="Arial"/>
          <w:color w:val="000000"/>
          <w:sz w:val="18"/>
          <w:szCs w:val="18"/>
          <w:lang w:eastAsia="ru-RU"/>
        </w:rPr>
        <w:t>2</w:t>
      </w:r>
      <w:proofErr w:type="gramEnd"/>
      <w:r w:rsidRPr="00FA5696">
        <w:rPr>
          <w:rFonts w:ascii="Arial" w:eastAsia="Times New Roman" w:hAnsi="Arial" w:cs="Arial"/>
          <w:color w:val="000000"/>
          <w:sz w:val="18"/>
          <w:szCs w:val="18"/>
          <w:lang w:eastAsia="ru-RU"/>
        </w:rPr>
        <w:t>) выше статического давления.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Водонагреватели и трубопроводы должны быть постоянно наполненными водой.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5.3.6. Основные задвижки и вентили, предназначенные для отключения и регулирования системы горячего водоснабжения, необходимо два раза в месяц открывать и закрывать.</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Открытие и закрытие указанной арматуры необходимо производить медленно.</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Применение газовых клещей и обрезков труб для открывания задвижек, вентилей и кранов не допускается.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5.3.7. Осмотр систем горячего водоснабжения следует производить согласно графику, утвержденному специалистами организации по обслуживанию</w:t>
      </w:r>
      <w:r w:rsidRPr="00FA5696">
        <w:rPr>
          <w:rFonts w:ascii="Arial" w:eastAsia="Times New Roman" w:hAnsi="Arial" w:cs="Arial"/>
          <w:color w:val="000000"/>
          <w:sz w:val="18"/>
          <w:lang w:eastAsia="ru-RU"/>
        </w:rPr>
        <w:t> </w:t>
      </w:r>
      <w:hyperlink r:id="rId78" w:anchor="block_9999" w:history="1">
        <w:r w:rsidRPr="00FA5696">
          <w:rPr>
            <w:rFonts w:ascii="Arial" w:eastAsia="Times New Roman" w:hAnsi="Arial" w:cs="Arial"/>
            <w:color w:val="008000"/>
            <w:sz w:val="18"/>
            <w:u w:val="single"/>
            <w:lang w:eastAsia="ru-RU"/>
          </w:rPr>
          <w:t>жилищного фонда</w:t>
        </w:r>
      </w:hyperlink>
      <w:r w:rsidRPr="00FA5696">
        <w:rPr>
          <w:rFonts w:ascii="Arial" w:eastAsia="Times New Roman" w:hAnsi="Arial" w:cs="Arial"/>
          <w:color w:val="000000"/>
          <w:sz w:val="18"/>
          <w:szCs w:val="18"/>
          <w:lang w:eastAsia="ru-RU"/>
        </w:rPr>
        <w:t>, результаты осмотра заносить в журнал.</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5.3.8. Действие автоматических регуляторов температуры и давления систем горячего водоснабжения следует проверять не реже одного раза в месяц. В случае частого попадания в регуляторы посторонних предметов необходимо установить на подводящих трубопроводах фильтры.</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Наладку регуляторов следует проводить в соответствии с инструкцией завода-изготовителя.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5.3.9. Эксплуатацию циркуляционных насосов систем горячего водоснабжения следует производить в соответствии с требованиями</w:t>
      </w:r>
      <w:r w:rsidRPr="00FA5696">
        <w:rPr>
          <w:rFonts w:ascii="Arial" w:eastAsia="Times New Roman" w:hAnsi="Arial" w:cs="Arial"/>
          <w:color w:val="000000"/>
          <w:sz w:val="18"/>
          <w:lang w:eastAsia="ru-RU"/>
        </w:rPr>
        <w:t> </w:t>
      </w:r>
      <w:hyperlink r:id="rId79" w:anchor="block_105229" w:history="1">
        <w:r w:rsidRPr="00FA5696">
          <w:rPr>
            <w:rFonts w:ascii="Arial" w:eastAsia="Times New Roman" w:hAnsi="Arial" w:cs="Arial"/>
            <w:color w:val="008000"/>
            <w:sz w:val="18"/>
            <w:u w:val="single"/>
            <w:lang w:eastAsia="ru-RU"/>
          </w:rPr>
          <w:t>п.5.2.29</w:t>
        </w:r>
      </w:hyperlink>
      <w:r w:rsidRPr="00FA5696">
        <w:rPr>
          <w:rFonts w:ascii="Arial" w:eastAsia="Times New Roman" w:hAnsi="Arial" w:cs="Arial"/>
          <w:color w:val="000000"/>
          <w:sz w:val="18"/>
          <w:szCs w:val="18"/>
          <w:lang w:eastAsia="ru-RU"/>
        </w:rPr>
        <w:t>.</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5.3.10. Перебои в горячем водоснабжении верхних этажей многоэтажного жилого дома необходимо устранять с участием специалистов проектной, наладочной или другой специализированной организации.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5.3.11. Для снижения </w:t>
      </w:r>
      <w:proofErr w:type="spellStart"/>
      <w:r w:rsidRPr="00FA5696">
        <w:rPr>
          <w:rFonts w:ascii="Arial" w:eastAsia="Times New Roman" w:hAnsi="Arial" w:cs="Arial"/>
          <w:color w:val="000000"/>
          <w:sz w:val="18"/>
          <w:szCs w:val="18"/>
          <w:lang w:eastAsia="ru-RU"/>
        </w:rPr>
        <w:t>теплопотерь</w:t>
      </w:r>
      <w:proofErr w:type="spellEnd"/>
      <w:r w:rsidRPr="00FA5696">
        <w:rPr>
          <w:rFonts w:ascii="Arial" w:eastAsia="Times New Roman" w:hAnsi="Arial" w:cs="Arial"/>
          <w:color w:val="000000"/>
          <w:sz w:val="18"/>
          <w:szCs w:val="18"/>
          <w:lang w:eastAsia="ru-RU"/>
        </w:rPr>
        <w:t xml:space="preserve"> следует изолировать стояки систем горячего водоснабжения эффективным теплоизоляционным материалом.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5.3.12. Установку датчиков температуры и давления для контроля работы систем горячего водоснабжения следует, как правило, выполнять с выводом сигналов на диспетчерский пункт.</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5.3.13. На вводе системы горячего водоснабжения должны быть установлены приборы учета (</w:t>
      </w:r>
      <w:proofErr w:type="spellStart"/>
      <w:r w:rsidRPr="00FA5696">
        <w:rPr>
          <w:rFonts w:ascii="Arial" w:eastAsia="Times New Roman" w:hAnsi="Arial" w:cs="Arial"/>
          <w:color w:val="000000"/>
          <w:sz w:val="18"/>
          <w:szCs w:val="18"/>
          <w:lang w:eastAsia="ru-RU"/>
        </w:rPr>
        <w:t>теплосчетчики</w:t>
      </w:r>
      <w:proofErr w:type="spellEnd"/>
      <w:r w:rsidRPr="00FA5696">
        <w:rPr>
          <w:rFonts w:ascii="Arial" w:eastAsia="Times New Roman" w:hAnsi="Arial" w:cs="Arial"/>
          <w:color w:val="000000"/>
          <w:sz w:val="18"/>
          <w:szCs w:val="18"/>
          <w:lang w:eastAsia="ru-RU"/>
        </w:rPr>
        <w:t xml:space="preserve"> или </w:t>
      </w:r>
      <w:proofErr w:type="spellStart"/>
      <w:r w:rsidRPr="00FA5696">
        <w:rPr>
          <w:rFonts w:ascii="Arial" w:eastAsia="Times New Roman" w:hAnsi="Arial" w:cs="Arial"/>
          <w:color w:val="000000"/>
          <w:sz w:val="18"/>
          <w:szCs w:val="18"/>
          <w:lang w:eastAsia="ru-RU"/>
        </w:rPr>
        <w:t>водосчетчики</w:t>
      </w:r>
      <w:proofErr w:type="spellEnd"/>
      <w:r w:rsidRPr="00FA5696">
        <w:rPr>
          <w:rFonts w:ascii="Arial" w:eastAsia="Times New Roman" w:hAnsi="Arial" w:cs="Arial"/>
          <w:color w:val="000000"/>
          <w:sz w:val="18"/>
          <w:szCs w:val="18"/>
          <w:lang w:eastAsia="ru-RU"/>
        </w:rPr>
        <w:t>) с выводом показаний на диспетчерский пункт.</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На трубопроводах, обслуживающих отдельные группы приборов, и на подводках к газовым водонагревателям установка диафрагм и регуляторов не допускается.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5.3.14. Калибр и пределы измерения </w:t>
      </w:r>
      <w:proofErr w:type="spellStart"/>
      <w:r w:rsidRPr="00FA5696">
        <w:rPr>
          <w:rFonts w:ascii="Arial" w:eastAsia="Times New Roman" w:hAnsi="Arial" w:cs="Arial"/>
          <w:color w:val="000000"/>
          <w:sz w:val="18"/>
          <w:szCs w:val="18"/>
          <w:lang w:eastAsia="ru-RU"/>
        </w:rPr>
        <w:t>водосчетчика</w:t>
      </w:r>
      <w:proofErr w:type="spellEnd"/>
      <w:r w:rsidRPr="00FA5696">
        <w:rPr>
          <w:rFonts w:ascii="Arial" w:eastAsia="Times New Roman" w:hAnsi="Arial" w:cs="Arial"/>
          <w:color w:val="000000"/>
          <w:sz w:val="18"/>
          <w:szCs w:val="18"/>
          <w:lang w:eastAsia="ru-RU"/>
        </w:rPr>
        <w:t xml:space="preserve"> должны соответствовать максимальному и минимальному количеству воды, идущему на </w:t>
      </w:r>
      <w:proofErr w:type="spellStart"/>
      <w:r w:rsidRPr="00FA5696">
        <w:rPr>
          <w:rFonts w:ascii="Arial" w:eastAsia="Times New Roman" w:hAnsi="Arial" w:cs="Arial"/>
          <w:color w:val="000000"/>
          <w:sz w:val="18"/>
          <w:szCs w:val="18"/>
          <w:lang w:eastAsia="ru-RU"/>
        </w:rPr>
        <w:t>водоразбор</w:t>
      </w:r>
      <w:proofErr w:type="spellEnd"/>
      <w:r w:rsidRPr="00FA5696">
        <w:rPr>
          <w:rFonts w:ascii="Arial" w:eastAsia="Times New Roman" w:hAnsi="Arial" w:cs="Arial"/>
          <w:color w:val="000000"/>
          <w:sz w:val="18"/>
          <w:szCs w:val="18"/>
          <w:lang w:eastAsia="ru-RU"/>
        </w:rPr>
        <w:t xml:space="preserve">. В случае завышения объемов воды, проходящей через водомер, необходимо </w:t>
      </w:r>
      <w:proofErr w:type="gramStart"/>
      <w:r w:rsidRPr="00FA5696">
        <w:rPr>
          <w:rFonts w:ascii="Arial" w:eastAsia="Times New Roman" w:hAnsi="Arial" w:cs="Arial"/>
          <w:color w:val="000000"/>
          <w:sz w:val="18"/>
          <w:szCs w:val="18"/>
          <w:lang w:eastAsia="ru-RU"/>
        </w:rPr>
        <w:t>заменить его на водомер</w:t>
      </w:r>
      <w:proofErr w:type="gramEnd"/>
      <w:r w:rsidRPr="00FA5696">
        <w:rPr>
          <w:rFonts w:ascii="Arial" w:eastAsia="Times New Roman" w:hAnsi="Arial" w:cs="Arial"/>
          <w:color w:val="000000"/>
          <w:sz w:val="18"/>
          <w:szCs w:val="18"/>
          <w:lang w:eastAsia="ru-RU"/>
        </w:rPr>
        <w:t xml:space="preserve"> требуемых пределов измерения и допустимого перепада давлений на нем.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5.3.15.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завода-изготовителя.</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jc w:val="center"/>
        <w:rPr>
          <w:rFonts w:ascii="Arial" w:eastAsia="Times New Roman" w:hAnsi="Arial" w:cs="Arial"/>
          <w:b/>
          <w:bCs/>
          <w:color w:val="000080"/>
          <w:sz w:val="18"/>
          <w:szCs w:val="18"/>
          <w:lang w:eastAsia="ru-RU"/>
        </w:rPr>
      </w:pPr>
      <w:r w:rsidRPr="00FA5696">
        <w:rPr>
          <w:rFonts w:ascii="Arial" w:eastAsia="Times New Roman" w:hAnsi="Arial" w:cs="Arial"/>
          <w:b/>
          <w:bCs/>
          <w:color w:val="000080"/>
          <w:sz w:val="18"/>
          <w:szCs w:val="18"/>
          <w:lang w:eastAsia="ru-RU"/>
        </w:rPr>
        <w:t>5.4. Децентрализованное теплоснабжение</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5.4.1. Эксплуатация системы децентрализованного теплоснабжения жилого дома с </w:t>
      </w:r>
      <w:proofErr w:type="spellStart"/>
      <w:r w:rsidRPr="00FA5696">
        <w:rPr>
          <w:rFonts w:ascii="Arial" w:eastAsia="Times New Roman" w:hAnsi="Arial" w:cs="Arial"/>
          <w:color w:val="000000"/>
          <w:sz w:val="18"/>
          <w:szCs w:val="18"/>
          <w:lang w:eastAsia="ru-RU"/>
        </w:rPr>
        <w:t>крышной</w:t>
      </w:r>
      <w:proofErr w:type="spellEnd"/>
      <w:r w:rsidRPr="00FA5696">
        <w:rPr>
          <w:rFonts w:ascii="Arial" w:eastAsia="Times New Roman" w:hAnsi="Arial" w:cs="Arial"/>
          <w:color w:val="000000"/>
          <w:sz w:val="18"/>
          <w:szCs w:val="18"/>
          <w:lang w:eastAsia="ru-RU"/>
        </w:rPr>
        <w:t xml:space="preserve"> котельной должна обеспечивать:</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поддержание оптимальной (не ниже допустимой) температуры воздуха в отапливаемых помещениях;</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FA5696">
        <w:rPr>
          <w:rFonts w:ascii="Arial" w:eastAsia="Times New Roman" w:hAnsi="Arial" w:cs="Arial"/>
          <w:color w:val="000000"/>
          <w:sz w:val="18"/>
          <w:szCs w:val="18"/>
          <w:lang w:eastAsia="ru-RU"/>
        </w:rPr>
        <w:t>поддержание температуры воды, поступающей и возвращаемой из системы отопления в соответствии с графиком регулирования температуры воды в системе отопления;</w:t>
      </w:r>
      <w:proofErr w:type="gramEnd"/>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поддержание требуемого давления (не выше допускаемого для отопительных приборов) в подающем и обратном трубопроводах системы;</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поддержание требуемой температуры и давления воды на горячее водоснабжение в соответствии с установленными нормами.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5.4.2. Все системы </w:t>
      </w:r>
      <w:proofErr w:type="spellStart"/>
      <w:r w:rsidRPr="00FA5696">
        <w:rPr>
          <w:rFonts w:ascii="Arial" w:eastAsia="Times New Roman" w:hAnsi="Arial" w:cs="Arial"/>
          <w:color w:val="000000"/>
          <w:sz w:val="18"/>
          <w:szCs w:val="18"/>
          <w:lang w:eastAsia="ru-RU"/>
        </w:rPr>
        <w:t>крышной</w:t>
      </w:r>
      <w:proofErr w:type="spellEnd"/>
      <w:r w:rsidRPr="00FA5696">
        <w:rPr>
          <w:rFonts w:ascii="Arial" w:eastAsia="Times New Roman" w:hAnsi="Arial" w:cs="Arial"/>
          <w:color w:val="000000"/>
          <w:sz w:val="18"/>
          <w:szCs w:val="18"/>
          <w:lang w:eastAsia="ru-RU"/>
        </w:rPr>
        <w:t xml:space="preserve"> котельной должны заполняться водой, исключающей коррозионные повреждения и отложения накипи.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5.4.3. Умягчение и </w:t>
      </w:r>
      <w:proofErr w:type="spellStart"/>
      <w:r w:rsidRPr="00FA5696">
        <w:rPr>
          <w:rFonts w:ascii="Arial" w:eastAsia="Times New Roman" w:hAnsi="Arial" w:cs="Arial"/>
          <w:color w:val="000000"/>
          <w:sz w:val="18"/>
          <w:szCs w:val="18"/>
          <w:lang w:eastAsia="ru-RU"/>
        </w:rPr>
        <w:t>химводоочистка</w:t>
      </w:r>
      <w:proofErr w:type="spellEnd"/>
      <w:r w:rsidRPr="00FA5696">
        <w:rPr>
          <w:rFonts w:ascii="Arial" w:eastAsia="Times New Roman" w:hAnsi="Arial" w:cs="Arial"/>
          <w:color w:val="000000"/>
          <w:sz w:val="18"/>
          <w:szCs w:val="18"/>
          <w:lang w:eastAsia="ru-RU"/>
        </w:rPr>
        <w:t xml:space="preserve"> воды должны производиться в соответствии с проектом или рекомендациями наладочной организации.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5.4.4. Давление газа в газопроводе в помещении котельной не должно превышать 5 кПа.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5.4.5. Газопровод должен </w:t>
      </w:r>
      <w:proofErr w:type="gramStart"/>
      <w:r w:rsidRPr="00FA5696">
        <w:rPr>
          <w:rFonts w:ascii="Arial" w:eastAsia="Times New Roman" w:hAnsi="Arial" w:cs="Arial"/>
          <w:color w:val="000000"/>
          <w:sz w:val="18"/>
          <w:szCs w:val="18"/>
          <w:lang w:eastAsia="ru-RU"/>
        </w:rPr>
        <w:t>подводиться к котельной по наружной стене здания открыто</w:t>
      </w:r>
      <w:proofErr w:type="gramEnd"/>
      <w:r w:rsidRPr="00FA5696">
        <w:rPr>
          <w:rFonts w:ascii="Arial" w:eastAsia="Times New Roman" w:hAnsi="Arial" w:cs="Arial"/>
          <w:color w:val="000000"/>
          <w:sz w:val="18"/>
          <w:szCs w:val="18"/>
          <w:lang w:eastAsia="ru-RU"/>
        </w:rPr>
        <w:t xml:space="preserve"> в местах, удобных для обслуживания и исключающих возможность его повреждения.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Газопроводы не должны пересекать вентиляционные решетки, оконные и дверные проемы. На газопроводах должны быть продувочные трубопроводы диаметром не менее 20 мм. Концы продувочных трубопроводов должны быть защищены от попадания в них атмосферных осадков.</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Запорная арматура на продувочном газопроводе должна постоянно находиться в открытом положении. Продувать газопроводы </w:t>
      </w:r>
      <w:proofErr w:type="spellStart"/>
      <w:r w:rsidRPr="00FA5696">
        <w:rPr>
          <w:rFonts w:ascii="Arial" w:eastAsia="Times New Roman" w:hAnsi="Arial" w:cs="Arial"/>
          <w:color w:val="000000"/>
          <w:sz w:val="18"/>
          <w:szCs w:val="18"/>
          <w:lang w:eastAsia="ru-RU"/>
        </w:rPr>
        <w:t>теплогенераторов</w:t>
      </w:r>
      <w:proofErr w:type="spellEnd"/>
      <w:r w:rsidRPr="00FA5696">
        <w:rPr>
          <w:rFonts w:ascii="Arial" w:eastAsia="Times New Roman" w:hAnsi="Arial" w:cs="Arial"/>
          <w:color w:val="000000"/>
          <w:sz w:val="18"/>
          <w:szCs w:val="18"/>
          <w:lang w:eastAsia="ru-RU"/>
        </w:rPr>
        <w:t xml:space="preserve"> через горелочные устройства запрещается.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5.4.6. Газопроводы в помещении котельной должны быть </w:t>
      </w:r>
      <w:proofErr w:type="gramStart"/>
      <w:r w:rsidRPr="00FA5696">
        <w:rPr>
          <w:rFonts w:ascii="Arial" w:eastAsia="Times New Roman" w:hAnsi="Arial" w:cs="Arial"/>
          <w:color w:val="000000"/>
          <w:sz w:val="18"/>
          <w:szCs w:val="18"/>
          <w:lang w:eastAsia="ru-RU"/>
        </w:rPr>
        <w:t>проложены</w:t>
      </w:r>
      <w:proofErr w:type="gramEnd"/>
      <w:r w:rsidRPr="00FA5696">
        <w:rPr>
          <w:rFonts w:ascii="Arial" w:eastAsia="Times New Roman" w:hAnsi="Arial" w:cs="Arial"/>
          <w:color w:val="000000"/>
          <w:sz w:val="18"/>
          <w:szCs w:val="18"/>
          <w:lang w:eastAsia="ru-RU"/>
        </w:rPr>
        <w:t xml:space="preserve"> открыто, по всей длине газопроводов должен быть обеспечен доступ для регулярного осмотра и контроля.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Внутренние газопроводы и </w:t>
      </w:r>
      <w:proofErr w:type="spellStart"/>
      <w:r w:rsidRPr="00FA5696">
        <w:rPr>
          <w:rFonts w:ascii="Arial" w:eastAsia="Times New Roman" w:hAnsi="Arial" w:cs="Arial"/>
          <w:color w:val="000000"/>
          <w:sz w:val="18"/>
          <w:szCs w:val="18"/>
          <w:lang w:eastAsia="ru-RU"/>
        </w:rPr>
        <w:t>теплогенераторы</w:t>
      </w:r>
      <w:proofErr w:type="spellEnd"/>
      <w:r w:rsidRPr="00FA5696">
        <w:rPr>
          <w:rFonts w:ascii="Arial" w:eastAsia="Times New Roman" w:hAnsi="Arial" w:cs="Arial"/>
          <w:color w:val="000000"/>
          <w:sz w:val="18"/>
          <w:szCs w:val="18"/>
          <w:lang w:eastAsia="ru-RU"/>
        </w:rPr>
        <w:t xml:space="preserve"> должны подвергаться техническому осмотру не реже 1 раза в месяц, текущему ремонту - не реже 1 раза в год.</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5.4.7. Места установки отключающей и регулирующей арматуры должны иметь искусственное освещение.</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5.4.8. Высота выступающей части дымоотвода </w:t>
      </w:r>
      <w:proofErr w:type="spellStart"/>
      <w:r w:rsidRPr="00FA5696">
        <w:rPr>
          <w:rFonts w:ascii="Arial" w:eastAsia="Times New Roman" w:hAnsi="Arial" w:cs="Arial"/>
          <w:color w:val="000000"/>
          <w:sz w:val="18"/>
          <w:szCs w:val="18"/>
          <w:lang w:eastAsia="ru-RU"/>
        </w:rPr>
        <w:t>крышной</w:t>
      </w:r>
      <w:proofErr w:type="spellEnd"/>
      <w:r w:rsidRPr="00FA5696">
        <w:rPr>
          <w:rFonts w:ascii="Arial" w:eastAsia="Times New Roman" w:hAnsi="Arial" w:cs="Arial"/>
          <w:color w:val="000000"/>
          <w:sz w:val="18"/>
          <w:szCs w:val="18"/>
          <w:lang w:eastAsia="ru-RU"/>
        </w:rPr>
        <w:t xml:space="preserve"> котельной над плоской крышей должна быть не менее 1,2 м, для неплоской крыши дымоотвод должен выступать над коньком крыши на 0,8 м, а если расстояние до соседнего здания не превышает 3 м, то дымоотвод должен на 0,8 м выступать над уровнем крыши этого соседнего здания.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Дымовые трубы должны подвергаться периодической проверке и очистке не реже одного раза в год.</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5.4.9. Допустимые уровни звукового давления и уровня звука в котельной в процессе эксплуатации не должны превышать 60 дБ.</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Ограждающие конструкции </w:t>
      </w:r>
      <w:proofErr w:type="spellStart"/>
      <w:r w:rsidRPr="00FA5696">
        <w:rPr>
          <w:rFonts w:ascii="Arial" w:eastAsia="Times New Roman" w:hAnsi="Arial" w:cs="Arial"/>
          <w:color w:val="000000"/>
          <w:sz w:val="18"/>
          <w:szCs w:val="18"/>
          <w:lang w:eastAsia="ru-RU"/>
        </w:rPr>
        <w:t>крышной</w:t>
      </w:r>
      <w:proofErr w:type="spellEnd"/>
      <w:r w:rsidRPr="00FA5696">
        <w:rPr>
          <w:rFonts w:ascii="Arial" w:eastAsia="Times New Roman" w:hAnsi="Arial" w:cs="Arial"/>
          <w:color w:val="000000"/>
          <w:sz w:val="18"/>
          <w:szCs w:val="18"/>
          <w:lang w:eastAsia="ru-RU"/>
        </w:rPr>
        <w:t xml:space="preserve"> котельной должны обеспечивать допустимый уровень шума в помещениях, расположенных под котельной, а в прилегающих к </w:t>
      </w:r>
      <w:proofErr w:type="spellStart"/>
      <w:r w:rsidRPr="00FA5696">
        <w:rPr>
          <w:rFonts w:ascii="Arial" w:eastAsia="Times New Roman" w:hAnsi="Arial" w:cs="Arial"/>
          <w:color w:val="000000"/>
          <w:sz w:val="18"/>
          <w:szCs w:val="18"/>
          <w:lang w:eastAsia="ru-RU"/>
        </w:rPr>
        <w:t>крышной</w:t>
      </w:r>
      <w:proofErr w:type="spellEnd"/>
      <w:r w:rsidRPr="00FA5696">
        <w:rPr>
          <w:rFonts w:ascii="Arial" w:eastAsia="Times New Roman" w:hAnsi="Arial" w:cs="Arial"/>
          <w:color w:val="000000"/>
          <w:sz w:val="18"/>
          <w:szCs w:val="18"/>
          <w:lang w:eastAsia="ru-RU"/>
        </w:rPr>
        <w:t xml:space="preserve"> котельной квартирах не выше 35 дБ.</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5.4.10. </w:t>
      </w:r>
      <w:proofErr w:type="spellStart"/>
      <w:r w:rsidRPr="00FA5696">
        <w:rPr>
          <w:rFonts w:ascii="Arial" w:eastAsia="Times New Roman" w:hAnsi="Arial" w:cs="Arial"/>
          <w:color w:val="000000"/>
          <w:sz w:val="18"/>
          <w:szCs w:val="18"/>
          <w:lang w:eastAsia="ru-RU"/>
        </w:rPr>
        <w:t>Крышная</w:t>
      </w:r>
      <w:proofErr w:type="spellEnd"/>
      <w:r w:rsidRPr="00FA5696">
        <w:rPr>
          <w:rFonts w:ascii="Arial" w:eastAsia="Times New Roman" w:hAnsi="Arial" w:cs="Arial"/>
          <w:color w:val="000000"/>
          <w:sz w:val="18"/>
          <w:szCs w:val="18"/>
          <w:lang w:eastAsia="ru-RU"/>
        </w:rPr>
        <w:t xml:space="preserve"> котельная должна быть оборудована </w:t>
      </w:r>
      <w:proofErr w:type="spellStart"/>
      <w:r w:rsidRPr="00FA5696">
        <w:rPr>
          <w:rFonts w:ascii="Arial" w:eastAsia="Times New Roman" w:hAnsi="Arial" w:cs="Arial"/>
          <w:color w:val="000000"/>
          <w:sz w:val="18"/>
          <w:szCs w:val="18"/>
          <w:lang w:eastAsia="ru-RU"/>
        </w:rPr>
        <w:t>молниезащитой</w:t>
      </w:r>
      <w:proofErr w:type="spellEnd"/>
      <w:r w:rsidRPr="00FA5696">
        <w:rPr>
          <w:rFonts w:ascii="Arial" w:eastAsia="Times New Roman" w:hAnsi="Arial" w:cs="Arial"/>
          <w:color w:val="000000"/>
          <w:sz w:val="18"/>
          <w:szCs w:val="18"/>
          <w:lang w:eastAsia="ru-RU"/>
        </w:rPr>
        <w:t>.</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Все детали котельного оборудования, которые при аварийном состоянии могут оказаться под напряжением, должны иметь защитное заземление с </w:t>
      </w:r>
      <w:proofErr w:type="spellStart"/>
      <w:r w:rsidRPr="00FA5696">
        <w:rPr>
          <w:rFonts w:ascii="Arial" w:eastAsia="Times New Roman" w:hAnsi="Arial" w:cs="Arial"/>
          <w:color w:val="000000"/>
          <w:sz w:val="18"/>
          <w:szCs w:val="18"/>
          <w:lang w:eastAsia="ru-RU"/>
        </w:rPr>
        <w:t>занулением</w:t>
      </w:r>
      <w:proofErr w:type="spellEnd"/>
      <w:r w:rsidRPr="00FA5696">
        <w:rPr>
          <w:rFonts w:ascii="Arial" w:eastAsia="Times New Roman" w:hAnsi="Arial" w:cs="Arial"/>
          <w:color w:val="000000"/>
          <w:sz w:val="18"/>
          <w:szCs w:val="18"/>
          <w:lang w:eastAsia="ru-RU"/>
        </w:rPr>
        <w:t>.</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proofErr w:type="spellStart"/>
      <w:r w:rsidRPr="00FA5696">
        <w:rPr>
          <w:rFonts w:ascii="Arial" w:eastAsia="Times New Roman" w:hAnsi="Arial" w:cs="Arial"/>
          <w:color w:val="000000"/>
          <w:sz w:val="18"/>
          <w:szCs w:val="18"/>
          <w:lang w:eastAsia="ru-RU"/>
        </w:rPr>
        <w:t>Теплогенераторы</w:t>
      </w:r>
      <w:proofErr w:type="spellEnd"/>
      <w:r w:rsidRPr="00FA5696">
        <w:rPr>
          <w:rFonts w:ascii="Arial" w:eastAsia="Times New Roman" w:hAnsi="Arial" w:cs="Arial"/>
          <w:color w:val="000000"/>
          <w:sz w:val="18"/>
          <w:szCs w:val="18"/>
          <w:lang w:eastAsia="ru-RU"/>
        </w:rPr>
        <w:t xml:space="preserve">, к </w:t>
      </w:r>
      <w:proofErr w:type="gramStart"/>
      <w:r w:rsidRPr="00FA5696">
        <w:rPr>
          <w:rFonts w:ascii="Arial" w:eastAsia="Times New Roman" w:hAnsi="Arial" w:cs="Arial"/>
          <w:color w:val="000000"/>
          <w:sz w:val="18"/>
          <w:szCs w:val="18"/>
          <w:lang w:eastAsia="ru-RU"/>
        </w:rPr>
        <w:t>которым</w:t>
      </w:r>
      <w:proofErr w:type="gramEnd"/>
      <w:r w:rsidRPr="00FA5696">
        <w:rPr>
          <w:rFonts w:ascii="Arial" w:eastAsia="Times New Roman" w:hAnsi="Arial" w:cs="Arial"/>
          <w:color w:val="000000"/>
          <w:sz w:val="18"/>
          <w:szCs w:val="18"/>
          <w:lang w:eastAsia="ru-RU"/>
        </w:rPr>
        <w:t xml:space="preserve"> подведено напряжение, ремонтировать воспрещается.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5.4.11. Пол котельной должен иметь гидроизоляцию, рассчитанную на высоту залива водой до 10 см.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5.4.12. Эксплуатация котельной производится без постоянного нахождения обслуживающего персонала. Осмотр состояния оборудования котельной и </w:t>
      </w:r>
      <w:proofErr w:type="gramStart"/>
      <w:r w:rsidRPr="00FA5696">
        <w:rPr>
          <w:rFonts w:ascii="Arial" w:eastAsia="Times New Roman" w:hAnsi="Arial" w:cs="Arial"/>
          <w:color w:val="000000"/>
          <w:sz w:val="18"/>
          <w:szCs w:val="18"/>
          <w:lang w:eastAsia="ru-RU"/>
        </w:rPr>
        <w:t>контроль за</w:t>
      </w:r>
      <w:proofErr w:type="gramEnd"/>
      <w:r w:rsidRPr="00FA5696">
        <w:rPr>
          <w:rFonts w:ascii="Arial" w:eastAsia="Times New Roman" w:hAnsi="Arial" w:cs="Arial"/>
          <w:color w:val="000000"/>
          <w:sz w:val="18"/>
          <w:szCs w:val="18"/>
          <w:lang w:eastAsia="ru-RU"/>
        </w:rPr>
        <w:t xml:space="preserve"> нормальным функционированием должен производиться не реже одного раза в сутки.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При наличии диспетчеризации показания приборов </w:t>
      </w:r>
      <w:proofErr w:type="spellStart"/>
      <w:r w:rsidRPr="00FA5696">
        <w:rPr>
          <w:rFonts w:ascii="Arial" w:eastAsia="Times New Roman" w:hAnsi="Arial" w:cs="Arial"/>
          <w:color w:val="000000"/>
          <w:sz w:val="18"/>
          <w:szCs w:val="18"/>
          <w:lang w:eastAsia="ru-RU"/>
        </w:rPr>
        <w:t>крышной</w:t>
      </w:r>
      <w:proofErr w:type="spellEnd"/>
      <w:r w:rsidRPr="00FA5696">
        <w:rPr>
          <w:rFonts w:ascii="Arial" w:eastAsia="Times New Roman" w:hAnsi="Arial" w:cs="Arial"/>
          <w:color w:val="000000"/>
          <w:sz w:val="18"/>
          <w:szCs w:val="18"/>
          <w:lang w:eastAsia="ru-RU"/>
        </w:rPr>
        <w:t xml:space="preserve"> котельной следует вывести на диспетчерский пункт.</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5.4.13. Ремонт оборудования, КИП и автоматики </w:t>
      </w:r>
      <w:proofErr w:type="spellStart"/>
      <w:r w:rsidRPr="00FA5696">
        <w:rPr>
          <w:rFonts w:ascii="Arial" w:eastAsia="Times New Roman" w:hAnsi="Arial" w:cs="Arial"/>
          <w:color w:val="000000"/>
          <w:sz w:val="18"/>
          <w:szCs w:val="18"/>
          <w:lang w:eastAsia="ru-RU"/>
        </w:rPr>
        <w:t>крышной</w:t>
      </w:r>
      <w:proofErr w:type="spellEnd"/>
      <w:r w:rsidRPr="00FA5696">
        <w:rPr>
          <w:rFonts w:ascii="Arial" w:eastAsia="Times New Roman" w:hAnsi="Arial" w:cs="Arial"/>
          <w:color w:val="000000"/>
          <w:sz w:val="18"/>
          <w:szCs w:val="18"/>
          <w:lang w:eastAsia="ru-RU"/>
        </w:rPr>
        <w:t xml:space="preserve"> котельной должен производиться по утвержденному графику специализированной теплоснабжающей организацией.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5.4.14. При останове </w:t>
      </w:r>
      <w:proofErr w:type="spellStart"/>
      <w:r w:rsidRPr="00FA5696">
        <w:rPr>
          <w:rFonts w:ascii="Arial" w:eastAsia="Times New Roman" w:hAnsi="Arial" w:cs="Arial"/>
          <w:color w:val="000000"/>
          <w:sz w:val="18"/>
          <w:szCs w:val="18"/>
          <w:lang w:eastAsia="ru-RU"/>
        </w:rPr>
        <w:t>теплогенераторов</w:t>
      </w:r>
      <w:proofErr w:type="spellEnd"/>
      <w:r w:rsidRPr="00FA5696">
        <w:rPr>
          <w:rFonts w:ascii="Arial" w:eastAsia="Times New Roman" w:hAnsi="Arial" w:cs="Arial"/>
          <w:color w:val="000000"/>
          <w:sz w:val="18"/>
          <w:szCs w:val="18"/>
          <w:lang w:eastAsia="ru-RU"/>
        </w:rPr>
        <w:t xml:space="preserve"> температура воздуха в помещении котельной не должна опускаться ниже 10°С.</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Вентиляция котельной должна быть независимой от вентиляции зданий.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5.4.15. При утечке газа из приборов и аппаратов, а также при неисправности автоматики безопасности, дымоходов, вентиляционных каналов, разрушении оголовков труб следует отключить соответствующие установки от действующего газопровода с установкой заглушки.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5.4.16. Работы по регулировке и ремонту систем автоматизации, противоаварийной защиты и сигнализации в условиях загазованности запрещаются.</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jc w:val="center"/>
        <w:rPr>
          <w:rFonts w:ascii="Arial" w:eastAsia="Times New Roman" w:hAnsi="Arial" w:cs="Arial"/>
          <w:b/>
          <w:bCs/>
          <w:color w:val="000080"/>
          <w:sz w:val="18"/>
          <w:szCs w:val="18"/>
          <w:lang w:eastAsia="ru-RU"/>
        </w:rPr>
      </w:pPr>
      <w:r w:rsidRPr="00FA5696">
        <w:rPr>
          <w:rFonts w:ascii="Arial" w:eastAsia="Times New Roman" w:hAnsi="Arial" w:cs="Arial"/>
          <w:b/>
          <w:bCs/>
          <w:color w:val="000080"/>
          <w:sz w:val="18"/>
          <w:szCs w:val="18"/>
          <w:lang w:eastAsia="ru-RU"/>
        </w:rPr>
        <w:t>5.5. Внутренние устройства газоснабжения</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5.5.1. 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w:t>
      </w:r>
      <w:proofErr w:type="spellStart"/>
      <w:r w:rsidRPr="00FA5696">
        <w:rPr>
          <w:rFonts w:ascii="Arial" w:eastAsia="Times New Roman" w:hAnsi="Arial" w:cs="Arial"/>
          <w:color w:val="000000"/>
          <w:sz w:val="18"/>
          <w:szCs w:val="18"/>
          <w:lang w:eastAsia="ru-RU"/>
        </w:rPr>
        <w:t>энергоснабжающей</w:t>
      </w:r>
      <w:proofErr w:type="spellEnd"/>
      <w:r w:rsidRPr="00FA5696">
        <w:rPr>
          <w:rFonts w:ascii="Arial" w:eastAsia="Times New Roman" w:hAnsi="Arial" w:cs="Arial"/>
          <w:color w:val="000000"/>
          <w:sz w:val="18"/>
          <w:szCs w:val="18"/>
          <w:lang w:eastAsia="ru-RU"/>
        </w:rPr>
        <w:t xml:space="preserve"> организации об авариях, о пожарах, неисправностях приборов учета газа и об иных нарушениях, возникающих при пользовании газом в быту.</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5.5.2.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lastRenderedPageBreak/>
        <w:t>5.5.3. Самовольная перекладка газопроводов, установка дополнительного и перестановка имеющегося газоиспользующего оборудования не допускается. Работы по установке дополнительного оборудования выполняет специализированная организация по согласованию с газоснабжающей организацией.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5.5.4. Вопросы перевода на газовое топливо отопительных и отопительно-варочных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5.5.5. Эксплуатация внутренних устройств газоснабжения домов или в отдельных квартирах и помещениях не допускается </w:t>
      </w:r>
      <w:proofErr w:type="gramStart"/>
      <w:r w:rsidRPr="00FA5696">
        <w:rPr>
          <w:rFonts w:ascii="Arial" w:eastAsia="Times New Roman" w:hAnsi="Arial" w:cs="Arial"/>
          <w:color w:val="000000"/>
          <w:sz w:val="18"/>
          <w:szCs w:val="18"/>
          <w:lang w:eastAsia="ru-RU"/>
        </w:rPr>
        <w:t>при</w:t>
      </w:r>
      <w:proofErr w:type="gramEnd"/>
      <w:r w:rsidRPr="00FA5696">
        <w:rPr>
          <w:rFonts w:ascii="Arial" w:eastAsia="Times New Roman" w:hAnsi="Arial" w:cs="Arial"/>
          <w:color w:val="000000"/>
          <w:sz w:val="18"/>
          <w:szCs w:val="18"/>
          <w:lang w:eastAsia="ru-RU"/>
        </w:rPr>
        <w:t>:</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аварийном </w:t>
      </w:r>
      <w:proofErr w:type="gramStart"/>
      <w:r w:rsidRPr="00FA5696">
        <w:rPr>
          <w:rFonts w:ascii="Arial" w:eastAsia="Times New Roman" w:hAnsi="Arial" w:cs="Arial"/>
          <w:color w:val="000000"/>
          <w:sz w:val="18"/>
          <w:szCs w:val="18"/>
          <w:lang w:eastAsia="ru-RU"/>
        </w:rPr>
        <w:t>состоянии</w:t>
      </w:r>
      <w:proofErr w:type="gramEnd"/>
      <w:r w:rsidRPr="00FA5696">
        <w:rPr>
          <w:rFonts w:ascii="Arial" w:eastAsia="Times New Roman" w:hAnsi="Arial" w:cs="Arial"/>
          <w:color w:val="000000"/>
          <w:sz w:val="18"/>
          <w:szCs w:val="18"/>
          <w:lang w:eastAsia="ru-RU"/>
        </w:rPr>
        <w:t xml:space="preserve"> здания или квартиры (осадка фундамента, повреждение несущих конструкций);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FA5696">
        <w:rPr>
          <w:rFonts w:ascii="Arial" w:eastAsia="Times New Roman" w:hAnsi="Arial" w:cs="Arial"/>
          <w:color w:val="000000"/>
          <w:sz w:val="18"/>
          <w:szCs w:val="18"/>
          <w:lang w:eastAsia="ru-RU"/>
        </w:rPr>
        <w:t>наличии</w:t>
      </w:r>
      <w:proofErr w:type="gramEnd"/>
      <w:r w:rsidRPr="00FA5696">
        <w:rPr>
          <w:rFonts w:ascii="Arial" w:eastAsia="Times New Roman" w:hAnsi="Arial" w:cs="Arial"/>
          <w:color w:val="000000"/>
          <w:sz w:val="18"/>
          <w:szCs w:val="18"/>
          <w:lang w:eastAsia="ru-RU"/>
        </w:rPr>
        <w:t xml:space="preserve"> разрушений штукатурки потолков и стен или сквозных отверстий в перекрытиях и стенах;</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FA5696">
        <w:rPr>
          <w:rFonts w:ascii="Arial" w:eastAsia="Times New Roman" w:hAnsi="Arial" w:cs="Arial"/>
          <w:color w:val="000000"/>
          <w:sz w:val="18"/>
          <w:szCs w:val="18"/>
          <w:lang w:eastAsia="ru-RU"/>
        </w:rPr>
        <w:t>отсутствии</w:t>
      </w:r>
      <w:proofErr w:type="gramEnd"/>
      <w:r w:rsidRPr="00FA5696">
        <w:rPr>
          <w:rFonts w:ascii="Arial" w:eastAsia="Times New Roman" w:hAnsi="Arial" w:cs="Arial"/>
          <w:color w:val="000000"/>
          <w:sz w:val="18"/>
          <w:szCs w:val="18"/>
          <w:lang w:eastAsia="ru-RU"/>
        </w:rPr>
        <w:t xml:space="preserve"> или нарушении тяги в дымовых и вентиляционных каналах;</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требующих ремонта неисправных внутренних устройств газоснабжения;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при наличии запаха газа.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5.5.6. Организация по обслуживанию</w:t>
      </w:r>
      <w:r w:rsidRPr="00FA5696">
        <w:rPr>
          <w:rFonts w:ascii="Arial" w:eastAsia="Times New Roman" w:hAnsi="Arial" w:cs="Arial"/>
          <w:color w:val="000000"/>
          <w:sz w:val="18"/>
          <w:lang w:eastAsia="ru-RU"/>
        </w:rPr>
        <w:t> </w:t>
      </w:r>
      <w:hyperlink r:id="rId80" w:anchor="block_9999" w:history="1">
        <w:r w:rsidRPr="00FA5696">
          <w:rPr>
            <w:rFonts w:ascii="Arial" w:eastAsia="Times New Roman" w:hAnsi="Arial" w:cs="Arial"/>
            <w:color w:val="008000"/>
            <w:sz w:val="18"/>
            <w:u w:val="single"/>
            <w:lang w:eastAsia="ru-RU"/>
          </w:rPr>
          <w:t>жилищного фонда</w:t>
        </w:r>
      </w:hyperlink>
      <w:r w:rsidRPr="00FA5696">
        <w:rPr>
          <w:rFonts w:ascii="Arial" w:eastAsia="Times New Roman" w:hAnsi="Arial" w:cs="Arial"/>
          <w:color w:val="000000"/>
          <w:sz w:val="18"/>
          <w:lang w:eastAsia="ru-RU"/>
        </w:rPr>
        <w:t> </w:t>
      </w:r>
      <w:r w:rsidRPr="00FA5696">
        <w:rPr>
          <w:rFonts w:ascii="Arial" w:eastAsia="Times New Roman" w:hAnsi="Arial" w:cs="Arial"/>
          <w:color w:val="000000"/>
          <w:sz w:val="18"/>
          <w:szCs w:val="18"/>
          <w:lang w:eastAsia="ru-RU"/>
        </w:rPr>
        <w:t>должна: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содержать в технически исправном состоянии вентиляционные каналы и дымоходы;</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обеспечить герметичность и плотность дымоходов, исправное состояние и расположение оголовка относительно крыши и близко расположенных сооружений и деревьев без зоны ветрового подпора;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обеспечить исправное состояние оголовков дымовых и вентиляционных каналов и отсутствие деревьев, создающих зону ветрового подпора;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обеспечивать своевременное утепление мест расположения газопровода, где возможно замерзание газа в зимнее время, и содержать в исправности окна и двери в этих помещениях;</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не загромождать места расположения газовых колодцев, крышек </w:t>
      </w:r>
      <w:proofErr w:type="spellStart"/>
      <w:r w:rsidRPr="00FA5696">
        <w:rPr>
          <w:rFonts w:ascii="Arial" w:eastAsia="Times New Roman" w:hAnsi="Arial" w:cs="Arial"/>
          <w:color w:val="000000"/>
          <w:sz w:val="18"/>
          <w:szCs w:val="18"/>
          <w:lang w:eastAsia="ru-RU"/>
        </w:rPr>
        <w:t>коверов</w:t>
      </w:r>
      <w:proofErr w:type="spellEnd"/>
      <w:r w:rsidRPr="00FA5696">
        <w:rPr>
          <w:rFonts w:ascii="Arial" w:eastAsia="Times New Roman" w:hAnsi="Arial" w:cs="Arial"/>
          <w:color w:val="000000"/>
          <w:sz w:val="18"/>
          <w:szCs w:val="18"/>
          <w:lang w:eastAsia="ru-RU"/>
        </w:rPr>
        <w:t xml:space="preserve"> подземных газопроводов, очищать их в зимнее время ото льда и снега;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своевременно заключать договоры со специализированными организациями на техническое обслуживание и ремонт (в том числе замену) внутренних устройств газоснабжения;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обеспечить соблюдение требований технического и санитарного состояния помещений, где установлено газоиспользующее оборудование;</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следить за соблюдением правил пользования газом </w:t>
      </w:r>
      <w:proofErr w:type="gramStart"/>
      <w:r w:rsidRPr="00FA5696">
        <w:rPr>
          <w:rFonts w:ascii="Arial" w:eastAsia="Times New Roman" w:hAnsi="Arial" w:cs="Arial"/>
          <w:color w:val="000000"/>
          <w:sz w:val="18"/>
          <w:szCs w:val="18"/>
          <w:lang w:eastAsia="ru-RU"/>
        </w:rPr>
        <w:t>проживающими</w:t>
      </w:r>
      <w:proofErr w:type="gramEnd"/>
      <w:r w:rsidRPr="00FA5696">
        <w:rPr>
          <w:rFonts w:ascii="Arial" w:eastAsia="Times New Roman" w:hAnsi="Arial" w:cs="Arial"/>
          <w:color w:val="000000"/>
          <w:sz w:val="18"/>
          <w:szCs w:val="18"/>
          <w:lang w:eastAsia="ru-RU"/>
        </w:rPr>
        <w:t>.</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Работы по устранению дефектов строительного характера, а также нарушений тяги каналов, выявленных при профилактических осмотрах (ревизиях),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5.5.7. Ввод в эксплуатацию газоснабжающего оборудования и первый розжиг после замены и ремонта производится специализированной организацией;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5.5.8. Эксплуатация технических подполий и подвалов в домах должна осуществляться организацией по обслуживанию жилищного фонда, на которую возлагаются: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систематическая проверка наличия запаха газа;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FA5696">
        <w:rPr>
          <w:rFonts w:ascii="Arial" w:eastAsia="Times New Roman" w:hAnsi="Arial" w:cs="Arial"/>
          <w:color w:val="000000"/>
          <w:sz w:val="18"/>
          <w:szCs w:val="18"/>
          <w:lang w:eastAsia="ru-RU"/>
        </w:rPr>
        <w:t>контроль за</w:t>
      </w:r>
      <w:proofErr w:type="gramEnd"/>
      <w:r w:rsidRPr="00FA5696">
        <w:rPr>
          <w:rFonts w:ascii="Arial" w:eastAsia="Times New Roman" w:hAnsi="Arial" w:cs="Arial"/>
          <w:color w:val="000000"/>
          <w:sz w:val="18"/>
          <w:szCs w:val="18"/>
          <w:lang w:eastAsia="ru-RU"/>
        </w:rPr>
        <w:t xml:space="preserve"> работой систем вентиляции и освещения;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обеспечение свободного входа персоналу соответствующих специализированных организаций и доступности газопровода;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выполнение других работ в соответствии с заключенными договорами по обслуживанию и ремонту.</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5.5.9.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обслуживающего их эксплуатационного персонала.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специализированными организациями. Отбор проб воздуха из подвалов и технических подполий должен быть без захода в них через стационарные наружные трубки диаметром 25 мм, выведенные из этих помещений.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5.5.10. Места пересечения вводами и выпусками подземных коммуникаций фундаментов должны быть уплотнены и утеплены в соответствии с нормами.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5.5.11. </w:t>
      </w:r>
      <w:proofErr w:type="gramStart"/>
      <w:r w:rsidRPr="00FA5696">
        <w:rPr>
          <w:rFonts w:ascii="Arial" w:eastAsia="Times New Roman" w:hAnsi="Arial" w:cs="Arial"/>
          <w:color w:val="000000"/>
          <w:sz w:val="18"/>
          <w:szCs w:val="18"/>
          <w:lang w:eastAsia="ru-RU"/>
        </w:rPr>
        <w:t>О</w:t>
      </w:r>
      <w:proofErr w:type="gramEnd"/>
      <w:r w:rsidRPr="00FA5696">
        <w:rPr>
          <w:rFonts w:ascii="Arial" w:eastAsia="Times New Roman" w:hAnsi="Arial" w:cs="Arial"/>
          <w:color w:val="000000"/>
          <w:sz w:val="18"/>
          <w:szCs w:val="18"/>
          <w:lang w:eastAsia="ru-RU"/>
        </w:rPr>
        <w:t xml:space="preserve">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 газовыми и электрическими приборами, </w:t>
      </w:r>
      <w:proofErr w:type="spellStart"/>
      <w:r w:rsidRPr="00FA5696">
        <w:rPr>
          <w:rFonts w:ascii="Arial" w:eastAsia="Times New Roman" w:hAnsi="Arial" w:cs="Arial"/>
          <w:color w:val="000000"/>
          <w:sz w:val="18"/>
          <w:szCs w:val="18"/>
          <w:lang w:eastAsia="ru-RU"/>
        </w:rPr>
        <w:t>электрозвонками</w:t>
      </w:r>
      <w:proofErr w:type="spellEnd"/>
      <w:r w:rsidRPr="00FA5696">
        <w:rPr>
          <w:rFonts w:ascii="Arial" w:eastAsia="Times New Roman" w:hAnsi="Arial" w:cs="Arial"/>
          <w:color w:val="000000"/>
          <w:sz w:val="18"/>
          <w:szCs w:val="18"/>
          <w:lang w:eastAsia="ru-RU"/>
        </w:rPr>
        <w:t xml:space="preserve"> при обнаружении запаха газа в любом помещении дома.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двигателями.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5.5.12. Организации по обслуживанию жилищного фонда, ответственные за технически исправное состояние вентиляционных каналов и дымоходов по договорам со специализированными организациями, должны обеспечивать периодические проверки: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а) дымоходов:</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lastRenderedPageBreak/>
        <w:t>сезонно работающего газоиспользующего оборудования - перед отопительным сезоном;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кирпичных - один раз в три месяца;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FA5696">
        <w:rPr>
          <w:rFonts w:ascii="Arial" w:eastAsia="Times New Roman" w:hAnsi="Arial" w:cs="Arial"/>
          <w:color w:val="000000"/>
          <w:sz w:val="18"/>
          <w:szCs w:val="18"/>
          <w:lang w:eastAsia="ru-RU"/>
        </w:rPr>
        <w:t>асбоцементных</w:t>
      </w:r>
      <w:proofErr w:type="gramEnd"/>
      <w:r w:rsidRPr="00FA5696">
        <w:rPr>
          <w:rFonts w:ascii="Arial" w:eastAsia="Times New Roman" w:hAnsi="Arial" w:cs="Arial"/>
          <w:color w:val="000000"/>
          <w:sz w:val="18"/>
          <w:szCs w:val="18"/>
          <w:lang w:eastAsia="ru-RU"/>
        </w:rPr>
        <w:t>, гончарных и из жаростойкого бетона - один раз в год;</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отопительно-варочных печей - три раза в год (перед началом и среди отопительного сезона, а также в весеннее время);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б) вентиляционных каналов помещений, в которых установлены газовые приборы - не реже двух раз в год (зимой и летом).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Ремонт дымоходов и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жилищного фонда.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Проверка и прочистка дымоходов и вентиляционных каналов должна оформляться актами.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Самовольные ремонты, переделки и наращивание дымоходов и вентиляционных каналов не допускаются.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После каждого ремонта дымоходы и вентиляционные каналы подлежат проверке и прочистке независимо от предыдущей проверки и прочистки в сроки, установленные в актах.</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5.5.13. В зимнее время не реже одного раза в месяц, а в районах северной строительно-климатической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 По результатам осмотра должна быть запись в специальном журнале с указанием всех выявленных неисправностей и характера работ, проведенных с целью их устранения.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jc w:val="center"/>
        <w:rPr>
          <w:rFonts w:ascii="Arial" w:eastAsia="Times New Roman" w:hAnsi="Arial" w:cs="Arial"/>
          <w:b/>
          <w:bCs/>
          <w:color w:val="000080"/>
          <w:sz w:val="18"/>
          <w:szCs w:val="18"/>
          <w:lang w:eastAsia="ru-RU"/>
        </w:rPr>
      </w:pPr>
      <w:r w:rsidRPr="00FA5696">
        <w:rPr>
          <w:rFonts w:ascii="Arial" w:eastAsia="Times New Roman" w:hAnsi="Arial" w:cs="Arial"/>
          <w:b/>
          <w:bCs/>
          <w:color w:val="000080"/>
          <w:sz w:val="18"/>
          <w:szCs w:val="18"/>
          <w:lang w:eastAsia="ru-RU"/>
        </w:rPr>
        <w:t xml:space="preserve">5.6. Внутридомовое </w:t>
      </w:r>
      <w:proofErr w:type="spellStart"/>
      <w:r w:rsidRPr="00FA5696">
        <w:rPr>
          <w:rFonts w:ascii="Arial" w:eastAsia="Times New Roman" w:hAnsi="Arial" w:cs="Arial"/>
          <w:b/>
          <w:bCs/>
          <w:color w:val="000080"/>
          <w:sz w:val="18"/>
          <w:szCs w:val="18"/>
          <w:lang w:eastAsia="ru-RU"/>
        </w:rPr>
        <w:t>электро</w:t>
      </w:r>
      <w:proofErr w:type="spellEnd"/>
      <w:r w:rsidRPr="00FA5696">
        <w:rPr>
          <w:rFonts w:ascii="Arial" w:eastAsia="Times New Roman" w:hAnsi="Arial" w:cs="Arial"/>
          <w:b/>
          <w:bCs/>
          <w:color w:val="000080"/>
          <w:sz w:val="18"/>
          <w:szCs w:val="18"/>
          <w:lang w:eastAsia="ru-RU"/>
        </w:rPr>
        <w:t>-, ради</w:t>
      </w:r>
      <w:proofErr w:type="gramStart"/>
      <w:r w:rsidRPr="00FA5696">
        <w:rPr>
          <w:rFonts w:ascii="Arial" w:eastAsia="Times New Roman" w:hAnsi="Arial" w:cs="Arial"/>
          <w:b/>
          <w:bCs/>
          <w:color w:val="000080"/>
          <w:sz w:val="18"/>
          <w:szCs w:val="18"/>
          <w:lang w:eastAsia="ru-RU"/>
        </w:rPr>
        <w:t>о-</w:t>
      </w:r>
      <w:proofErr w:type="gramEnd"/>
      <w:r w:rsidRPr="00FA5696">
        <w:rPr>
          <w:rFonts w:ascii="Arial" w:eastAsia="Times New Roman" w:hAnsi="Arial" w:cs="Arial"/>
          <w:b/>
          <w:bCs/>
          <w:color w:val="000080"/>
          <w:sz w:val="18"/>
          <w:szCs w:val="18"/>
          <w:lang w:eastAsia="ru-RU"/>
        </w:rPr>
        <w:t xml:space="preserve"> и </w:t>
      </w:r>
      <w:proofErr w:type="spellStart"/>
      <w:r w:rsidRPr="00FA5696">
        <w:rPr>
          <w:rFonts w:ascii="Arial" w:eastAsia="Times New Roman" w:hAnsi="Arial" w:cs="Arial"/>
          <w:b/>
          <w:bCs/>
          <w:color w:val="000080"/>
          <w:sz w:val="18"/>
          <w:szCs w:val="18"/>
          <w:lang w:eastAsia="ru-RU"/>
        </w:rPr>
        <w:t>телеоборудование</w:t>
      </w:r>
      <w:proofErr w:type="spellEnd"/>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5.6.1. Эксплуатация электрооборудования жилых зданий должна производиться в соответствии с установленными требованиями.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5.6.2. Организации по обслуживанию жилищного фонда должны обеспечивать эксплуатацию:</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шкафов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внутридомового электрооборудования и внутридомовых электрических сетей питания </w:t>
      </w:r>
      <w:proofErr w:type="spellStart"/>
      <w:r w:rsidRPr="00FA5696">
        <w:rPr>
          <w:rFonts w:ascii="Arial" w:eastAsia="Times New Roman" w:hAnsi="Arial" w:cs="Arial"/>
          <w:color w:val="000000"/>
          <w:sz w:val="18"/>
          <w:szCs w:val="18"/>
          <w:lang w:eastAsia="ru-RU"/>
        </w:rPr>
        <w:t>электроприемников</w:t>
      </w:r>
      <w:proofErr w:type="spellEnd"/>
      <w:r w:rsidRPr="00FA5696">
        <w:rPr>
          <w:rFonts w:ascii="Arial" w:eastAsia="Times New Roman" w:hAnsi="Arial" w:cs="Arial"/>
          <w:color w:val="000000"/>
          <w:sz w:val="18"/>
          <w:szCs w:val="18"/>
          <w:lang w:eastAsia="ru-RU"/>
        </w:rPr>
        <w:t xml:space="preserve"> </w:t>
      </w:r>
      <w:proofErr w:type="spellStart"/>
      <w:r w:rsidRPr="00FA5696">
        <w:rPr>
          <w:rFonts w:ascii="Arial" w:eastAsia="Times New Roman" w:hAnsi="Arial" w:cs="Arial"/>
          <w:color w:val="000000"/>
          <w:sz w:val="18"/>
          <w:szCs w:val="18"/>
          <w:lang w:eastAsia="ru-RU"/>
        </w:rPr>
        <w:t>общедомовых</w:t>
      </w:r>
      <w:proofErr w:type="spellEnd"/>
      <w:r w:rsidRPr="00FA5696">
        <w:rPr>
          <w:rFonts w:ascii="Arial" w:eastAsia="Times New Roman" w:hAnsi="Arial" w:cs="Arial"/>
          <w:color w:val="000000"/>
          <w:sz w:val="18"/>
          <w:szCs w:val="18"/>
          <w:lang w:eastAsia="ru-RU"/>
        </w:rPr>
        <w:t xml:space="preserve"> потребителей;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этажных щитков и шкафов, в том числе слаботочных с установленными в них аппаратами защиты и управления, а также </w:t>
      </w:r>
      <w:proofErr w:type="spellStart"/>
      <w:r w:rsidRPr="00FA5696">
        <w:rPr>
          <w:rFonts w:ascii="Arial" w:eastAsia="Times New Roman" w:hAnsi="Arial" w:cs="Arial"/>
          <w:color w:val="000000"/>
          <w:sz w:val="18"/>
          <w:szCs w:val="18"/>
          <w:lang w:eastAsia="ru-RU"/>
        </w:rPr>
        <w:t>электроустановочными</w:t>
      </w:r>
      <w:proofErr w:type="spellEnd"/>
      <w:r w:rsidRPr="00FA5696">
        <w:rPr>
          <w:rFonts w:ascii="Arial" w:eastAsia="Times New Roman" w:hAnsi="Arial" w:cs="Arial"/>
          <w:color w:val="000000"/>
          <w:sz w:val="18"/>
          <w:szCs w:val="18"/>
          <w:lang w:eastAsia="ru-RU"/>
        </w:rPr>
        <w:t xml:space="preserve"> изделиями, за исключением квартирных счетчиков энергии;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осветительных установок </w:t>
      </w:r>
      <w:proofErr w:type="spellStart"/>
      <w:r w:rsidRPr="00FA5696">
        <w:rPr>
          <w:rFonts w:ascii="Arial" w:eastAsia="Times New Roman" w:hAnsi="Arial" w:cs="Arial"/>
          <w:color w:val="000000"/>
          <w:sz w:val="18"/>
          <w:szCs w:val="18"/>
          <w:lang w:eastAsia="ru-RU"/>
        </w:rPr>
        <w:t>общедомовых</w:t>
      </w:r>
      <w:proofErr w:type="spellEnd"/>
      <w:r w:rsidRPr="00FA5696">
        <w:rPr>
          <w:rFonts w:ascii="Arial" w:eastAsia="Times New Roman" w:hAnsi="Arial" w:cs="Arial"/>
          <w:color w:val="000000"/>
          <w:sz w:val="18"/>
          <w:szCs w:val="18"/>
          <w:lang w:eastAsia="ru-RU"/>
        </w:rPr>
        <w:t xml:space="preserve">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 принадлежащих организациям по обслуживанию жилищного фонда;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силовых и осветительных установок, автоматизации котельных и установок автоматизации котельных, бойлерных, тепловых пунктов и других помещений, находящихся на балансе организации по обслуживанию жилищного фонда;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электрических установок систем </w:t>
      </w:r>
      <w:proofErr w:type="spellStart"/>
      <w:r w:rsidRPr="00FA5696">
        <w:rPr>
          <w:rFonts w:ascii="Arial" w:eastAsia="Times New Roman" w:hAnsi="Arial" w:cs="Arial"/>
          <w:color w:val="000000"/>
          <w:sz w:val="18"/>
          <w:szCs w:val="18"/>
          <w:lang w:eastAsia="ru-RU"/>
        </w:rPr>
        <w:t>дымоудаления</w:t>
      </w:r>
      <w:proofErr w:type="spellEnd"/>
      <w:r w:rsidRPr="00FA5696">
        <w:rPr>
          <w:rFonts w:ascii="Arial" w:eastAsia="Times New Roman" w:hAnsi="Arial" w:cs="Arial"/>
          <w:color w:val="000000"/>
          <w:sz w:val="18"/>
          <w:szCs w:val="18"/>
          <w:lang w:eastAsia="ru-RU"/>
        </w:rPr>
        <w:t>, систем автоматической пожарной сигнализации внутреннего противопожарного водопровода, грузовых, пассажирских и пожарных лифтов (если они имеются);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автоматически запирающихся устройств (АЗУ) дверей дома.</w:t>
      </w:r>
    </w:p>
    <w:p w:rsidR="00FA5696" w:rsidRPr="00FA5696" w:rsidRDefault="00FA5696" w:rsidP="00FA5696">
      <w:pPr>
        <w:spacing w:after="0" w:line="240" w:lineRule="auto"/>
        <w:jc w:val="both"/>
        <w:outlineLvl w:val="3"/>
        <w:rPr>
          <w:rFonts w:ascii="Arial" w:eastAsia="Times New Roman" w:hAnsi="Arial" w:cs="Arial"/>
          <w:i/>
          <w:iCs/>
          <w:color w:val="800080"/>
          <w:sz w:val="18"/>
          <w:szCs w:val="18"/>
          <w:lang w:eastAsia="ru-RU"/>
        </w:rPr>
      </w:pPr>
      <w:r w:rsidRPr="00FA5696">
        <w:rPr>
          <w:rFonts w:ascii="Arial" w:eastAsia="Times New Roman" w:hAnsi="Arial" w:cs="Arial"/>
          <w:i/>
          <w:iCs/>
          <w:color w:val="800080"/>
          <w:sz w:val="18"/>
          <w:szCs w:val="18"/>
          <w:lang w:eastAsia="ru-RU"/>
        </w:rPr>
        <w:t>ГАРАНТ:</w:t>
      </w:r>
    </w:p>
    <w:p w:rsidR="00FA5696" w:rsidRPr="00FA5696" w:rsidRDefault="00FA5696" w:rsidP="00FA5696">
      <w:pPr>
        <w:shd w:val="clear" w:color="auto" w:fill="FFFFFF"/>
        <w:spacing w:after="0" w:line="240" w:lineRule="auto"/>
        <w:jc w:val="both"/>
        <w:rPr>
          <w:rFonts w:ascii="Arial" w:eastAsia="Times New Roman" w:hAnsi="Arial" w:cs="Arial"/>
          <w:i/>
          <w:iCs/>
          <w:color w:val="800080"/>
          <w:sz w:val="18"/>
          <w:szCs w:val="18"/>
          <w:lang w:eastAsia="ru-RU"/>
        </w:rPr>
      </w:pPr>
      <w:hyperlink r:id="rId81" w:history="1">
        <w:proofErr w:type="gramStart"/>
        <w:r w:rsidRPr="00FA5696">
          <w:rPr>
            <w:rFonts w:ascii="Arial" w:eastAsia="Times New Roman" w:hAnsi="Arial" w:cs="Arial"/>
            <w:i/>
            <w:iCs/>
            <w:color w:val="008000"/>
            <w:sz w:val="18"/>
            <w:u w:val="single"/>
            <w:lang w:eastAsia="ru-RU"/>
          </w:rPr>
          <w:t>Решением</w:t>
        </w:r>
      </w:hyperlink>
      <w:r w:rsidRPr="00FA5696">
        <w:rPr>
          <w:rFonts w:ascii="Arial" w:eastAsia="Times New Roman" w:hAnsi="Arial" w:cs="Arial"/>
          <w:i/>
          <w:iCs/>
          <w:color w:val="800080"/>
          <w:sz w:val="18"/>
          <w:lang w:eastAsia="ru-RU"/>
        </w:rPr>
        <w:t> </w:t>
      </w:r>
      <w:r w:rsidRPr="00FA5696">
        <w:rPr>
          <w:rFonts w:ascii="Arial" w:eastAsia="Times New Roman" w:hAnsi="Arial" w:cs="Arial"/>
          <w:i/>
          <w:iCs/>
          <w:color w:val="800080"/>
          <w:sz w:val="18"/>
          <w:szCs w:val="18"/>
          <w:lang w:eastAsia="ru-RU"/>
        </w:rPr>
        <w:t>Верховного Суда РФ от 2 июля 2014 г. N АКПИ14-458, оставленным без изменения</w:t>
      </w:r>
      <w:r w:rsidRPr="00FA5696">
        <w:rPr>
          <w:rFonts w:ascii="Arial" w:eastAsia="Times New Roman" w:hAnsi="Arial" w:cs="Arial"/>
          <w:i/>
          <w:iCs/>
          <w:color w:val="800080"/>
          <w:sz w:val="18"/>
          <w:lang w:eastAsia="ru-RU"/>
        </w:rPr>
        <w:t> </w:t>
      </w:r>
      <w:hyperlink r:id="rId82" w:anchor="block_1111" w:history="1">
        <w:r w:rsidRPr="00FA5696">
          <w:rPr>
            <w:rFonts w:ascii="Arial" w:eastAsia="Times New Roman" w:hAnsi="Arial" w:cs="Arial"/>
            <w:i/>
            <w:iCs/>
            <w:color w:val="008000"/>
            <w:sz w:val="18"/>
            <w:u w:val="single"/>
            <w:lang w:eastAsia="ru-RU"/>
          </w:rPr>
          <w:t>Определением</w:t>
        </w:r>
      </w:hyperlink>
      <w:r w:rsidRPr="00FA5696">
        <w:rPr>
          <w:rFonts w:ascii="Arial" w:eastAsia="Times New Roman" w:hAnsi="Arial" w:cs="Arial"/>
          <w:i/>
          <w:iCs/>
          <w:color w:val="800080"/>
          <w:sz w:val="18"/>
          <w:lang w:eastAsia="ru-RU"/>
        </w:rPr>
        <w:t> </w:t>
      </w:r>
      <w:r w:rsidRPr="00FA5696">
        <w:rPr>
          <w:rFonts w:ascii="Arial" w:eastAsia="Times New Roman" w:hAnsi="Arial" w:cs="Arial"/>
          <w:i/>
          <w:iCs/>
          <w:color w:val="800080"/>
          <w:sz w:val="18"/>
          <w:szCs w:val="18"/>
          <w:lang w:eastAsia="ru-RU"/>
        </w:rPr>
        <w:t>Апелляционной коллегии Верховного Суда РФ от 6 ноября 2014 г. N АПЛ14-507, пункт 5.6.3 настоящих Правил и норм признан не противоречащим действующему законодательству</w:t>
      </w:r>
      <w:proofErr w:type="gramEnd"/>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5.6.3. Эксплуатацию </w:t>
      </w:r>
      <w:proofErr w:type="gramStart"/>
      <w:r w:rsidRPr="00FA5696">
        <w:rPr>
          <w:rFonts w:ascii="Arial" w:eastAsia="Times New Roman" w:hAnsi="Arial" w:cs="Arial"/>
          <w:color w:val="000000"/>
          <w:sz w:val="18"/>
          <w:szCs w:val="18"/>
          <w:lang w:eastAsia="ru-RU"/>
        </w:rPr>
        <w:t>стационарных кухонных электроплит, установленных централизованно при строительстве или реконструкции дома осуществляет</w:t>
      </w:r>
      <w:proofErr w:type="gramEnd"/>
      <w:r w:rsidRPr="00FA5696">
        <w:rPr>
          <w:rFonts w:ascii="Arial" w:eastAsia="Times New Roman" w:hAnsi="Arial" w:cs="Arial"/>
          <w:color w:val="000000"/>
          <w:sz w:val="18"/>
          <w:szCs w:val="18"/>
          <w:lang w:eastAsia="ru-RU"/>
        </w:rPr>
        <w:t xml:space="preserve"> собственник жилищного фонда.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Организация, обслуживающая жилой дом, должна осуществлять эксплуатацию внутриквартирных групповых линий питания электроплит, включая аппараты защиты и штепсельные соединения для подключения электроплит.</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5.6.4. Текущее обслуживание электрооборудования, средств автоматизации, гильз, анкеров, элементов </w:t>
      </w:r>
      <w:proofErr w:type="spellStart"/>
      <w:r w:rsidRPr="00FA5696">
        <w:rPr>
          <w:rFonts w:ascii="Arial" w:eastAsia="Times New Roman" w:hAnsi="Arial" w:cs="Arial"/>
          <w:color w:val="000000"/>
          <w:sz w:val="18"/>
          <w:szCs w:val="18"/>
          <w:lang w:eastAsia="ru-RU"/>
        </w:rPr>
        <w:t>молниезащиты</w:t>
      </w:r>
      <w:proofErr w:type="spellEnd"/>
      <w:r w:rsidRPr="00FA5696">
        <w:rPr>
          <w:rFonts w:ascii="Arial" w:eastAsia="Times New Roman" w:hAnsi="Arial" w:cs="Arial"/>
          <w:color w:val="000000"/>
          <w:sz w:val="18"/>
          <w:szCs w:val="18"/>
          <w:lang w:eastAsia="ru-RU"/>
        </w:rPr>
        <w:t xml:space="preserve"> и внутридомовых электросетей должно проводиться в соответствии с установленными требованиями.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5.6.5. Собственник жилищного фонда обязан осуществлять модернизацию и реконструкцию 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5.6.6. </w:t>
      </w:r>
      <w:proofErr w:type="gramStart"/>
      <w:r w:rsidRPr="00FA5696">
        <w:rPr>
          <w:rFonts w:ascii="Arial" w:eastAsia="Times New Roman" w:hAnsi="Arial" w:cs="Arial"/>
          <w:color w:val="000000"/>
          <w:sz w:val="18"/>
          <w:szCs w:val="18"/>
          <w:lang w:eastAsia="ru-RU"/>
        </w:rPr>
        <w:t>Организации по обслуживанию жилищного фонда, обслуживающей электрооборудование жилого дома, обязаны:</w:t>
      </w:r>
      <w:proofErr w:type="gramEnd"/>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обеспечивать нормальную, безаварийную работу силовых, осветительных установок и оборудования автоматизации;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обеспечивать запроектированные уровни искусственного освещения </w:t>
      </w:r>
      <w:proofErr w:type="spellStart"/>
      <w:r w:rsidRPr="00FA5696">
        <w:rPr>
          <w:rFonts w:ascii="Arial" w:eastAsia="Times New Roman" w:hAnsi="Arial" w:cs="Arial"/>
          <w:color w:val="000000"/>
          <w:sz w:val="18"/>
          <w:szCs w:val="18"/>
          <w:lang w:eastAsia="ru-RU"/>
        </w:rPr>
        <w:t>общедомовых</w:t>
      </w:r>
      <w:proofErr w:type="spellEnd"/>
      <w:r w:rsidRPr="00FA5696">
        <w:rPr>
          <w:rFonts w:ascii="Arial" w:eastAsia="Times New Roman" w:hAnsi="Arial" w:cs="Arial"/>
          <w:color w:val="000000"/>
          <w:sz w:val="18"/>
          <w:szCs w:val="18"/>
          <w:lang w:eastAsia="ru-RU"/>
        </w:rPr>
        <w:t xml:space="preserve"> помещений;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lastRenderedPageBreak/>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службы электрооборудования и электрических сетей;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обеспечивать и контролировать работоспособность систем автоматического включения и выключения электрооборудования;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контролировать использование в осветительных приборах коридоров, лестничных клеток, подъездов и других </w:t>
      </w:r>
      <w:proofErr w:type="spellStart"/>
      <w:r w:rsidRPr="00FA5696">
        <w:rPr>
          <w:rFonts w:ascii="Arial" w:eastAsia="Times New Roman" w:hAnsi="Arial" w:cs="Arial"/>
          <w:color w:val="000000"/>
          <w:sz w:val="18"/>
          <w:szCs w:val="18"/>
          <w:lang w:eastAsia="ru-RU"/>
        </w:rPr>
        <w:t>общедомовых</w:t>
      </w:r>
      <w:proofErr w:type="spellEnd"/>
      <w:r w:rsidRPr="00FA5696">
        <w:rPr>
          <w:rFonts w:ascii="Arial" w:eastAsia="Times New Roman" w:hAnsi="Arial" w:cs="Arial"/>
          <w:color w:val="000000"/>
          <w:sz w:val="18"/>
          <w:szCs w:val="18"/>
          <w:lang w:eastAsia="ru-RU"/>
        </w:rPr>
        <w:t xml:space="preserve"> помещениях ламп с установленной мощностью, не превышающей требуемой по условиям освещенности;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не допускать нарушения графиков работы электрооборудования;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в насосных установках применять электродвигатели требуемой мощности;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осуществлять очистку от пыли и грязи окон, потолочных фонарей и светильников на лестничных клетках в сроки, определяемые ответственным за электрохозяйство в зависимости от местных условий, чистку светильников следует, как правило, совмещать с очередной сменой перегоревших ламп и стартеров, с </w:t>
      </w:r>
      <w:proofErr w:type="gramStart"/>
      <w:r w:rsidRPr="00FA5696">
        <w:rPr>
          <w:rFonts w:ascii="Arial" w:eastAsia="Times New Roman" w:hAnsi="Arial" w:cs="Arial"/>
          <w:color w:val="000000"/>
          <w:sz w:val="18"/>
          <w:szCs w:val="18"/>
          <w:lang w:eastAsia="ru-RU"/>
        </w:rPr>
        <w:t>заменой</w:t>
      </w:r>
      <w:proofErr w:type="gramEnd"/>
      <w:r w:rsidRPr="00FA5696">
        <w:rPr>
          <w:rFonts w:ascii="Arial" w:eastAsia="Times New Roman" w:hAnsi="Arial" w:cs="Arial"/>
          <w:color w:val="000000"/>
          <w:sz w:val="18"/>
          <w:szCs w:val="18"/>
          <w:lang w:eastAsia="ru-RU"/>
        </w:rPr>
        <w:t xml:space="preserve"> вышедших из строя отражателей, </w:t>
      </w:r>
      <w:proofErr w:type="spellStart"/>
      <w:r w:rsidRPr="00FA5696">
        <w:rPr>
          <w:rFonts w:ascii="Arial" w:eastAsia="Times New Roman" w:hAnsi="Arial" w:cs="Arial"/>
          <w:color w:val="000000"/>
          <w:sz w:val="18"/>
          <w:szCs w:val="18"/>
          <w:lang w:eastAsia="ru-RU"/>
        </w:rPr>
        <w:t>рассеивателей</w:t>
      </w:r>
      <w:proofErr w:type="spellEnd"/>
      <w:r w:rsidRPr="00FA5696">
        <w:rPr>
          <w:rFonts w:ascii="Arial" w:eastAsia="Times New Roman" w:hAnsi="Arial" w:cs="Arial"/>
          <w:color w:val="000000"/>
          <w:sz w:val="18"/>
          <w:szCs w:val="18"/>
          <w:lang w:eastAsia="ru-RU"/>
        </w:rPr>
        <w:t xml:space="preserve"> и других элементов светильников;</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исправности бытовых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немедленно сообщать в </w:t>
      </w:r>
      <w:proofErr w:type="spellStart"/>
      <w:r w:rsidRPr="00FA5696">
        <w:rPr>
          <w:rFonts w:ascii="Arial" w:eastAsia="Times New Roman" w:hAnsi="Arial" w:cs="Arial"/>
          <w:color w:val="000000"/>
          <w:sz w:val="18"/>
          <w:szCs w:val="18"/>
          <w:lang w:eastAsia="ru-RU"/>
        </w:rPr>
        <w:t>энергоснабжающую</w:t>
      </w:r>
      <w:proofErr w:type="spellEnd"/>
      <w:r w:rsidRPr="00FA5696">
        <w:rPr>
          <w:rFonts w:ascii="Arial" w:eastAsia="Times New Roman" w:hAnsi="Arial" w:cs="Arial"/>
          <w:color w:val="000000"/>
          <w:sz w:val="18"/>
          <w:szCs w:val="18"/>
          <w:lang w:eastAsia="ru-RU"/>
        </w:rPr>
        <w:t xml:space="preserve">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5.6.7. Все работы по устранению неисправностей электрооборудования и электрических сетей должны записываться в специальном оперативном журнале.</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5.6.8. Персонал организаций по обслуживанию</w:t>
      </w:r>
      <w:r w:rsidRPr="00FA5696">
        <w:rPr>
          <w:rFonts w:ascii="Arial" w:eastAsia="Times New Roman" w:hAnsi="Arial" w:cs="Arial"/>
          <w:color w:val="000000"/>
          <w:sz w:val="18"/>
          <w:lang w:eastAsia="ru-RU"/>
        </w:rPr>
        <w:t> </w:t>
      </w:r>
      <w:hyperlink r:id="rId83" w:anchor="block_9999" w:history="1">
        <w:r w:rsidRPr="00FA5696">
          <w:rPr>
            <w:rFonts w:ascii="Arial" w:eastAsia="Times New Roman" w:hAnsi="Arial" w:cs="Arial"/>
            <w:color w:val="008000"/>
            <w:sz w:val="18"/>
            <w:u w:val="single"/>
            <w:lang w:eastAsia="ru-RU"/>
          </w:rPr>
          <w:t>жилищного фонда</w:t>
        </w:r>
      </w:hyperlink>
      <w:r w:rsidRPr="00FA5696">
        <w:rPr>
          <w:rFonts w:ascii="Arial" w:eastAsia="Times New Roman" w:hAnsi="Arial" w:cs="Arial"/>
          <w:color w:val="000000"/>
          <w:sz w:val="18"/>
          <w:lang w:eastAsia="ru-RU"/>
        </w:rPr>
        <w:t> </w:t>
      </w:r>
      <w:r w:rsidRPr="00FA5696">
        <w:rPr>
          <w:rFonts w:ascii="Arial" w:eastAsia="Times New Roman" w:hAnsi="Arial" w:cs="Arial"/>
          <w:color w:val="000000"/>
          <w:sz w:val="18"/>
          <w:szCs w:val="18"/>
          <w:lang w:eastAsia="ru-RU"/>
        </w:rPr>
        <w:t>должен быть обеспечен 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5.6.9. 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w:t>
      </w:r>
      <w:proofErr w:type="gramStart"/>
      <w:r w:rsidRPr="00FA5696">
        <w:rPr>
          <w:rFonts w:ascii="Arial" w:eastAsia="Times New Roman" w:hAnsi="Arial" w:cs="Arial"/>
          <w:color w:val="000000"/>
          <w:sz w:val="18"/>
          <w:szCs w:val="18"/>
          <w:lang w:eastAsia="ru-RU"/>
        </w:rPr>
        <w:t xml:space="preserve"> В</w:t>
      </w:r>
      <w:proofErr w:type="gramEnd"/>
      <w:r w:rsidRPr="00FA5696">
        <w:rPr>
          <w:rFonts w:ascii="Arial" w:eastAsia="Times New Roman" w:hAnsi="Arial" w:cs="Arial"/>
          <w:color w:val="000000"/>
          <w:sz w:val="18"/>
          <w:szCs w:val="18"/>
          <w:lang w:eastAsia="ru-RU"/>
        </w:rPr>
        <w:t>; для работы в помещениях с повышенной опасностью не выше 42 В.</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Электроинструмент на напряжение выше 42</w:t>
      </w:r>
      <w:proofErr w:type="gramStart"/>
      <w:r w:rsidRPr="00FA5696">
        <w:rPr>
          <w:rFonts w:ascii="Arial" w:eastAsia="Times New Roman" w:hAnsi="Arial" w:cs="Arial"/>
          <w:color w:val="000000"/>
          <w:sz w:val="18"/>
          <w:szCs w:val="18"/>
          <w:lang w:eastAsia="ru-RU"/>
        </w:rPr>
        <w:t xml:space="preserve"> В</w:t>
      </w:r>
      <w:proofErr w:type="gramEnd"/>
      <w:r w:rsidRPr="00FA5696">
        <w:rPr>
          <w:rFonts w:ascii="Arial" w:eastAsia="Times New Roman" w:hAnsi="Arial" w:cs="Arial"/>
          <w:color w:val="000000"/>
          <w:sz w:val="18"/>
          <w:szCs w:val="18"/>
          <w:lang w:eastAsia="ru-RU"/>
        </w:rPr>
        <w:t xml:space="preserve"> должен включаться в </w:t>
      </w:r>
      <w:proofErr w:type="spellStart"/>
      <w:r w:rsidRPr="00FA5696">
        <w:rPr>
          <w:rFonts w:ascii="Arial" w:eastAsia="Times New Roman" w:hAnsi="Arial" w:cs="Arial"/>
          <w:color w:val="000000"/>
          <w:sz w:val="18"/>
          <w:szCs w:val="18"/>
          <w:lang w:eastAsia="ru-RU"/>
        </w:rPr>
        <w:t>трехштыревые</w:t>
      </w:r>
      <w:proofErr w:type="spellEnd"/>
      <w:r w:rsidRPr="00FA5696">
        <w:rPr>
          <w:rFonts w:ascii="Arial" w:eastAsia="Times New Roman" w:hAnsi="Arial" w:cs="Arial"/>
          <w:color w:val="000000"/>
          <w:sz w:val="18"/>
          <w:szCs w:val="18"/>
          <w:lang w:eastAsia="ru-RU"/>
        </w:rPr>
        <w:t xml:space="preserve"> штепсельные розетки с заземляющим контактом [при их отсутствии корпус электроинструмента должен быть надежно заземлен отдельным заземляющим (</w:t>
      </w:r>
      <w:proofErr w:type="spellStart"/>
      <w:r w:rsidRPr="00FA5696">
        <w:rPr>
          <w:rFonts w:ascii="Arial" w:eastAsia="Times New Roman" w:hAnsi="Arial" w:cs="Arial"/>
          <w:color w:val="000000"/>
          <w:sz w:val="18"/>
          <w:szCs w:val="18"/>
          <w:lang w:eastAsia="ru-RU"/>
        </w:rPr>
        <w:t>зануляющим</w:t>
      </w:r>
      <w:proofErr w:type="spellEnd"/>
      <w:r w:rsidRPr="00FA5696">
        <w:rPr>
          <w:rFonts w:ascii="Arial" w:eastAsia="Times New Roman" w:hAnsi="Arial" w:cs="Arial"/>
          <w:color w:val="000000"/>
          <w:sz w:val="18"/>
          <w:szCs w:val="18"/>
          <w:lang w:eastAsia="ru-RU"/>
        </w:rPr>
        <w:t>) проводником].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Рекомендуется применение электроинструмента (электросверлильных, циклевальных, уборочных машин, сварочных агрегатов и пр.) с встроенными в них устройствами защитного отключения по токам нулевой последовательности (или токам утечки), а также инструмента с корпусом из изоляционного материала.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Электроинструмент не реже одного раза в шесть месяцев должен испытываться мегомметром напряжением 500</w:t>
      </w:r>
      <w:proofErr w:type="gramStart"/>
      <w:r w:rsidRPr="00FA5696">
        <w:rPr>
          <w:rFonts w:ascii="Arial" w:eastAsia="Times New Roman" w:hAnsi="Arial" w:cs="Arial"/>
          <w:color w:val="000000"/>
          <w:sz w:val="18"/>
          <w:szCs w:val="18"/>
          <w:lang w:eastAsia="ru-RU"/>
        </w:rPr>
        <w:t xml:space="preserve"> В</w:t>
      </w:r>
      <w:proofErr w:type="gramEnd"/>
      <w:r w:rsidRPr="00FA5696">
        <w:rPr>
          <w:rFonts w:ascii="Arial" w:eastAsia="Times New Roman" w:hAnsi="Arial" w:cs="Arial"/>
          <w:color w:val="000000"/>
          <w:sz w:val="18"/>
          <w:szCs w:val="18"/>
          <w:lang w:eastAsia="ru-RU"/>
        </w:rPr>
        <w:t xml:space="preserve"> на минимально-допустимое сопротивление изоляции. Сопротивление изоляции должно удовлетворять нормам МПОТЭЭ.</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5.6.10.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потребителей в муниципальных домах и домах принадлежащих кондоминиумам, ТСЖ, ЖСК, ЖКК, а также являющимися частными, предлагается обозначить места (пункты) разграничений электросетей в каждом конкретном случае.</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FA5696">
        <w:rPr>
          <w:rFonts w:ascii="Arial" w:eastAsia="Times New Roman" w:hAnsi="Arial" w:cs="Arial"/>
          <w:color w:val="000000"/>
          <w:sz w:val="18"/>
          <w:szCs w:val="18"/>
          <w:lang w:eastAsia="ru-RU"/>
        </w:rPr>
        <w:t xml:space="preserve">Организация, эксплуатирующая жилищный фонд, обязана обеспечить сохранность приборов учета электроэнергии, установленных вне квартир (на площадках лестничных клеток, в коридорах, вестибюлях, холлах и других </w:t>
      </w:r>
      <w:proofErr w:type="spellStart"/>
      <w:r w:rsidRPr="00FA5696">
        <w:rPr>
          <w:rFonts w:ascii="Arial" w:eastAsia="Times New Roman" w:hAnsi="Arial" w:cs="Arial"/>
          <w:color w:val="000000"/>
          <w:sz w:val="18"/>
          <w:szCs w:val="18"/>
          <w:lang w:eastAsia="ru-RU"/>
        </w:rPr>
        <w:t>общедомовых</w:t>
      </w:r>
      <w:proofErr w:type="spellEnd"/>
      <w:r w:rsidRPr="00FA5696">
        <w:rPr>
          <w:rFonts w:ascii="Arial" w:eastAsia="Times New Roman" w:hAnsi="Arial" w:cs="Arial"/>
          <w:color w:val="000000"/>
          <w:sz w:val="18"/>
          <w:szCs w:val="18"/>
          <w:lang w:eastAsia="ru-RU"/>
        </w:rPr>
        <w:t xml:space="preserve"> помещениях.</w:t>
      </w:r>
      <w:proofErr w:type="gramEnd"/>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5.6.11. В домах, питаемых от силовых трансформаторов напряжением 380/220</w:t>
      </w:r>
      <w:proofErr w:type="gramStart"/>
      <w:r w:rsidRPr="00FA5696">
        <w:rPr>
          <w:rFonts w:ascii="Arial" w:eastAsia="Times New Roman" w:hAnsi="Arial" w:cs="Arial"/>
          <w:color w:val="000000"/>
          <w:sz w:val="18"/>
          <w:szCs w:val="18"/>
          <w:lang w:eastAsia="ru-RU"/>
        </w:rPr>
        <w:t xml:space="preserve"> В</w:t>
      </w:r>
      <w:proofErr w:type="gramEnd"/>
      <w:r w:rsidRPr="00FA5696">
        <w:rPr>
          <w:rFonts w:ascii="Arial" w:eastAsia="Times New Roman" w:hAnsi="Arial" w:cs="Arial"/>
          <w:color w:val="000000"/>
          <w:sz w:val="18"/>
          <w:szCs w:val="18"/>
          <w:lang w:eastAsia="ru-RU"/>
        </w:rPr>
        <w:t xml:space="preserve"> с глухо заземленной </w:t>
      </w:r>
      <w:proofErr w:type="spellStart"/>
      <w:r w:rsidRPr="00FA5696">
        <w:rPr>
          <w:rFonts w:ascii="Arial" w:eastAsia="Times New Roman" w:hAnsi="Arial" w:cs="Arial"/>
          <w:color w:val="000000"/>
          <w:sz w:val="18"/>
          <w:szCs w:val="18"/>
          <w:lang w:eastAsia="ru-RU"/>
        </w:rPr>
        <w:t>нейтралью</w:t>
      </w:r>
      <w:proofErr w:type="spellEnd"/>
      <w:r w:rsidRPr="00FA5696">
        <w:rPr>
          <w:rFonts w:ascii="Arial" w:eastAsia="Times New Roman" w:hAnsi="Arial" w:cs="Arial"/>
          <w:color w:val="000000"/>
          <w:sz w:val="18"/>
          <w:szCs w:val="18"/>
          <w:lang w:eastAsia="ru-RU"/>
        </w:rPr>
        <w:t xml:space="preserve">, в качестве </w:t>
      </w:r>
      <w:proofErr w:type="spellStart"/>
      <w:r w:rsidRPr="00FA5696">
        <w:rPr>
          <w:rFonts w:ascii="Arial" w:eastAsia="Times New Roman" w:hAnsi="Arial" w:cs="Arial"/>
          <w:color w:val="000000"/>
          <w:sz w:val="18"/>
          <w:szCs w:val="18"/>
          <w:lang w:eastAsia="ru-RU"/>
        </w:rPr>
        <w:t>заземлителя</w:t>
      </w:r>
      <w:proofErr w:type="spellEnd"/>
      <w:r w:rsidRPr="00FA5696">
        <w:rPr>
          <w:rFonts w:ascii="Arial" w:eastAsia="Times New Roman" w:hAnsi="Arial" w:cs="Arial"/>
          <w:color w:val="000000"/>
          <w:sz w:val="18"/>
          <w:szCs w:val="18"/>
          <w:lang w:eastAsia="ru-RU"/>
        </w:rPr>
        <w:t xml:space="preserve"> следует использовать нулевой рабочий проводник питающей линии (стояка).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Электроинструмент на напряжение 42</w:t>
      </w:r>
      <w:proofErr w:type="gramStart"/>
      <w:r w:rsidRPr="00FA5696">
        <w:rPr>
          <w:rFonts w:ascii="Arial" w:eastAsia="Times New Roman" w:hAnsi="Arial" w:cs="Arial"/>
          <w:color w:val="000000"/>
          <w:sz w:val="18"/>
          <w:szCs w:val="18"/>
          <w:lang w:eastAsia="ru-RU"/>
        </w:rPr>
        <w:t xml:space="preserve"> В</w:t>
      </w:r>
      <w:proofErr w:type="gramEnd"/>
      <w:r w:rsidRPr="00FA5696">
        <w:rPr>
          <w:rFonts w:ascii="Arial" w:eastAsia="Times New Roman" w:hAnsi="Arial" w:cs="Arial"/>
          <w:color w:val="000000"/>
          <w:sz w:val="18"/>
          <w:szCs w:val="18"/>
          <w:lang w:eastAsia="ru-RU"/>
        </w:rPr>
        <w:t xml:space="preserve"> должен включаться через понижающий трансформатор напряжения. Понижающий трансформатор должен удовлетворять требованиям ПУЭ.</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5.6.12. 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5.6.13. Люминесцентные светильники в одном и том же помещении должны быть укомплектованы люминесцентными лампами одной цветности, как правило, типа ЛБ или ЛТБ.</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5.6.14. Осмотр люминесцентных светильников со стартерной схемой включения и замену залипших стартеров следует производить один раз в месяц.</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5.6.15.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w:t>
      </w:r>
      <w:proofErr w:type="spellStart"/>
      <w:r w:rsidRPr="00FA5696">
        <w:rPr>
          <w:rFonts w:ascii="Arial" w:eastAsia="Times New Roman" w:hAnsi="Arial" w:cs="Arial"/>
          <w:color w:val="000000"/>
          <w:sz w:val="18"/>
          <w:szCs w:val="18"/>
          <w:lang w:eastAsia="ru-RU"/>
        </w:rPr>
        <w:t>фоторелейных</w:t>
      </w:r>
      <w:proofErr w:type="spellEnd"/>
      <w:r w:rsidRPr="00FA5696">
        <w:rPr>
          <w:rFonts w:ascii="Arial" w:eastAsia="Times New Roman" w:hAnsi="Arial" w:cs="Arial"/>
          <w:color w:val="000000"/>
          <w:sz w:val="18"/>
          <w:szCs w:val="18"/>
          <w:lang w:eastAsia="ru-RU"/>
        </w:rPr>
        <w:t xml:space="preserve"> устройств и частичным отключением рабочего освещения в ночные часы (с 24 до 6 утра) с помощью программного устройства.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5.6.16. В домах, присоединенных к системе объединенной диспетчерской службы, управление рабочим освещением </w:t>
      </w:r>
      <w:proofErr w:type="spellStart"/>
      <w:r w:rsidRPr="00FA5696">
        <w:rPr>
          <w:rFonts w:ascii="Arial" w:eastAsia="Times New Roman" w:hAnsi="Arial" w:cs="Arial"/>
          <w:color w:val="000000"/>
          <w:sz w:val="18"/>
          <w:szCs w:val="18"/>
          <w:lang w:eastAsia="ru-RU"/>
        </w:rPr>
        <w:t>общедомовых</w:t>
      </w:r>
      <w:proofErr w:type="spellEnd"/>
      <w:r w:rsidRPr="00FA5696">
        <w:rPr>
          <w:rFonts w:ascii="Arial" w:eastAsia="Times New Roman" w:hAnsi="Arial" w:cs="Arial"/>
          <w:color w:val="000000"/>
          <w:sz w:val="18"/>
          <w:szCs w:val="18"/>
          <w:lang w:eastAsia="ru-RU"/>
        </w:rPr>
        <w:t xml:space="preserve"> помещений может быть передано этой службе.</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5.6.17. В домах для включения светильников рабочего освещения </w:t>
      </w:r>
      <w:proofErr w:type="spellStart"/>
      <w:r w:rsidRPr="00FA5696">
        <w:rPr>
          <w:rFonts w:ascii="Arial" w:eastAsia="Times New Roman" w:hAnsi="Arial" w:cs="Arial"/>
          <w:color w:val="000000"/>
          <w:sz w:val="18"/>
          <w:szCs w:val="18"/>
          <w:lang w:eastAsia="ru-RU"/>
        </w:rPr>
        <w:t>общедомовых</w:t>
      </w:r>
      <w:proofErr w:type="spellEnd"/>
      <w:r w:rsidRPr="00FA5696">
        <w:rPr>
          <w:rFonts w:ascii="Arial" w:eastAsia="Times New Roman" w:hAnsi="Arial" w:cs="Arial"/>
          <w:color w:val="000000"/>
          <w:sz w:val="18"/>
          <w:szCs w:val="18"/>
          <w:lang w:eastAsia="ru-RU"/>
        </w:rPr>
        <w:t xml:space="preserve"> помещений допускается применять выключатели с выдержкой времени на отключение. При применении указанных </w:t>
      </w:r>
      <w:r w:rsidRPr="00FA5696">
        <w:rPr>
          <w:rFonts w:ascii="Arial" w:eastAsia="Times New Roman" w:hAnsi="Arial" w:cs="Arial"/>
          <w:color w:val="000000"/>
          <w:sz w:val="18"/>
          <w:szCs w:val="18"/>
          <w:lang w:eastAsia="ru-RU"/>
        </w:rPr>
        <w:lastRenderedPageBreak/>
        <w:t>выключателей должны оставаться включенными в течение всего темного времени суток освещение в холле подъезда (на первом этаже у лестницы), а при недостаточной естественной освещенности - круглосуточно и у лифтов.</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 переноса мебели и пр.</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5.6.18. В домах любой этажности следует устанавливать индивидуальные выключатели (в том числе с выдержкой времени) у светильников редкого пользования (поэтажных "карманах", приемных клапанов мусоропроводов и т.п.).</w:t>
      </w:r>
    </w:p>
    <w:p w:rsidR="00FA5696" w:rsidRPr="00FA5696" w:rsidRDefault="00FA5696" w:rsidP="00FA5696">
      <w:pPr>
        <w:spacing w:after="0" w:line="240" w:lineRule="auto"/>
        <w:jc w:val="both"/>
        <w:outlineLvl w:val="3"/>
        <w:rPr>
          <w:rFonts w:ascii="Arial" w:eastAsia="Times New Roman" w:hAnsi="Arial" w:cs="Arial"/>
          <w:i/>
          <w:iCs/>
          <w:color w:val="800080"/>
          <w:sz w:val="18"/>
          <w:szCs w:val="18"/>
          <w:lang w:eastAsia="ru-RU"/>
        </w:rPr>
      </w:pPr>
      <w:r w:rsidRPr="00FA5696">
        <w:rPr>
          <w:rFonts w:ascii="Arial" w:eastAsia="Times New Roman" w:hAnsi="Arial" w:cs="Arial"/>
          <w:i/>
          <w:iCs/>
          <w:color w:val="800080"/>
          <w:sz w:val="18"/>
          <w:szCs w:val="18"/>
          <w:lang w:eastAsia="ru-RU"/>
        </w:rPr>
        <w:t>ГАРАНТ:</w:t>
      </w:r>
    </w:p>
    <w:p w:rsidR="00FA5696" w:rsidRPr="00FA5696" w:rsidRDefault="00FA5696" w:rsidP="00FA5696">
      <w:pPr>
        <w:shd w:val="clear" w:color="auto" w:fill="FFFFFF"/>
        <w:spacing w:after="0" w:line="240" w:lineRule="auto"/>
        <w:jc w:val="both"/>
        <w:rPr>
          <w:rFonts w:ascii="Arial" w:eastAsia="Times New Roman" w:hAnsi="Arial" w:cs="Arial"/>
          <w:i/>
          <w:iCs/>
          <w:color w:val="800080"/>
          <w:sz w:val="18"/>
          <w:szCs w:val="18"/>
          <w:lang w:eastAsia="ru-RU"/>
        </w:rPr>
      </w:pPr>
      <w:hyperlink r:id="rId84" w:history="1">
        <w:proofErr w:type="gramStart"/>
        <w:r w:rsidRPr="00FA5696">
          <w:rPr>
            <w:rFonts w:ascii="Arial" w:eastAsia="Times New Roman" w:hAnsi="Arial" w:cs="Arial"/>
            <w:i/>
            <w:iCs/>
            <w:color w:val="008000"/>
            <w:sz w:val="18"/>
            <w:u w:val="single"/>
            <w:lang w:eastAsia="ru-RU"/>
          </w:rPr>
          <w:t>Решением</w:t>
        </w:r>
      </w:hyperlink>
      <w:r w:rsidRPr="00FA5696">
        <w:rPr>
          <w:rFonts w:ascii="Arial" w:eastAsia="Times New Roman" w:hAnsi="Arial" w:cs="Arial"/>
          <w:i/>
          <w:iCs/>
          <w:color w:val="800080"/>
          <w:sz w:val="18"/>
          <w:lang w:eastAsia="ru-RU"/>
        </w:rPr>
        <w:t> </w:t>
      </w:r>
      <w:r w:rsidRPr="00FA5696">
        <w:rPr>
          <w:rFonts w:ascii="Arial" w:eastAsia="Times New Roman" w:hAnsi="Arial" w:cs="Arial"/>
          <w:i/>
          <w:iCs/>
          <w:color w:val="800080"/>
          <w:sz w:val="18"/>
          <w:szCs w:val="18"/>
          <w:lang w:eastAsia="ru-RU"/>
        </w:rPr>
        <w:t>Верховного Суда РФ от 2 июля 2014 г. N АКПИ14-458, оставленным без изменения</w:t>
      </w:r>
      <w:r w:rsidRPr="00FA5696">
        <w:rPr>
          <w:rFonts w:ascii="Arial" w:eastAsia="Times New Roman" w:hAnsi="Arial" w:cs="Arial"/>
          <w:i/>
          <w:iCs/>
          <w:color w:val="800080"/>
          <w:sz w:val="18"/>
          <w:lang w:eastAsia="ru-RU"/>
        </w:rPr>
        <w:t> </w:t>
      </w:r>
      <w:hyperlink r:id="rId85" w:anchor="block_1111" w:history="1">
        <w:r w:rsidRPr="00FA5696">
          <w:rPr>
            <w:rFonts w:ascii="Arial" w:eastAsia="Times New Roman" w:hAnsi="Arial" w:cs="Arial"/>
            <w:i/>
            <w:iCs/>
            <w:color w:val="008000"/>
            <w:sz w:val="18"/>
            <w:u w:val="single"/>
            <w:lang w:eastAsia="ru-RU"/>
          </w:rPr>
          <w:t>Определением</w:t>
        </w:r>
      </w:hyperlink>
      <w:r w:rsidRPr="00FA5696">
        <w:rPr>
          <w:rFonts w:ascii="Arial" w:eastAsia="Times New Roman" w:hAnsi="Arial" w:cs="Arial"/>
          <w:i/>
          <w:iCs/>
          <w:color w:val="800080"/>
          <w:sz w:val="18"/>
          <w:lang w:eastAsia="ru-RU"/>
        </w:rPr>
        <w:t> </w:t>
      </w:r>
      <w:r w:rsidRPr="00FA5696">
        <w:rPr>
          <w:rFonts w:ascii="Arial" w:eastAsia="Times New Roman" w:hAnsi="Arial" w:cs="Arial"/>
          <w:i/>
          <w:iCs/>
          <w:color w:val="800080"/>
          <w:sz w:val="18"/>
          <w:szCs w:val="18"/>
          <w:lang w:eastAsia="ru-RU"/>
        </w:rPr>
        <w:t>Апелляционной коллегии Верховного Суда РФ от 6 ноября 2014 г. N АПЛ14-507, пункт 5.6.19 настоящих Правил и норм признан не противоречащим действующему законодательству</w:t>
      </w:r>
      <w:proofErr w:type="gramEnd"/>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5.6.19. Электрические плиты должны присоединяться к электрической сети с помощью специального штепсельного соединения с заземляющим контактом.</w:t>
      </w:r>
    </w:p>
    <w:p w:rsidR="00FA5696" w:rsidRPr="00FA5696" w:rsidRDefault="00FA5696" w:rsidP="00FA5696">
      <w:pPr>
        <w:spacing w:after="0" w:line="240" w:lineRule="auto"/>
        <w:jc w:val="both"/>
        <w:outlineLvl w:val="3"/>
        <w:rPr>
          <w:rFonts w:ascii="Arial" w:eastAsia="Times New Roman" w:hAnsi="Arial" w:cs="Arial"/>
          <w:i/>
          <w:iCs/>
          <w:color w:val="800080"/>
          <w:sz w:val="18"/>
          <w:szCs w:val="18"/>
          <w:lang w:eastAsia="ru-RU"/>
        </w:rPr>
      </w:pPr>
      <w:r w:rsidRPr="00FA5696">
        <w:rPr>
          <w:rFonts w:ascii="Arial" w:eastAsia="Times New Roman" w:hAnsi="Arial" w:cs="Arial"/>
          <w:i/>
          <w:iCs/>
          <w:color w:val="800080"/>
          <w:sz w:val="18"/>
          <w:szCs w:val="18"/>
          <w:lang w:eastAsia="ru-RU"/>
        </w:rPr>
        <w:t>ГАРАНТ:</w:t>
      </w:r>
    </w:p>
    <w:p w:rsidR="00FA5696" w:rsidRPr="00FA5696" w:rsidRDefault="00FA5696" w:rsidP="00FA5696">
      <w:pPr>
        <w:shd w:val="clear" w:color="auto" w:fill="FFFFFF"/>
        <w:spacing w:after="0" w:line="240" w:lineRule="auto"/>
        <w:jc w:val="both"/>
        <w:rPr>
          <w:rFonts w:ascii="Arial" w:eastAsia="Times New Roman" w:hAnsi="Arial" w:cs="Arial"/>
          <w:i/>
          <w:iCs/>
          <w:color w:val="800080"/>
          <w:sz w:val="18"/>
          <w:szCs w:val="18"/>
          <w:lang w:eastAsia="ru-RU"/>
        </w:rPr>
      </w:pPr>
      <w:hyperlink r:id="rId86" w:history="1">
        <w:proofErr w:type="gramStart"/>
        <w:r w:rsidRPr="00FA5696">
          <w:rPr>
            <w:rFonts w:ascii="Arial" w:eastAsia="Times New Roman" w:hAnsi="Arial" w:cs="Arial"/>
            <w:i/>
            <w:iCs/>
            <w:color w:val="008000"/>
            <w:sz w:val="18"/>
            <w:u w:val="single"/>
            <w:lang w:eastAsia="ru-RU"/>
          </w:rPr>
          <w:t>Решением</w:t>
        </w:r>
      </w:hyperlink>
      <w:r w:rsidRPr="00FA5696">
        <w:rPr>
          <w:rFonts w:ascii="Arial" w:eastAsia="Times New Roman" w:hAnsi="Arial" w:cs="Arial"/>
          <w:i/>
          <w:iCs/>
          <w:color w:val="800080"/>
          <w:sz w:val="18"/>
          <w:lang w:eastAsia="ru-RU"/>
        </w:rPr>
        <w:t> </w:t>
      </w:r>
      <w:r w:rsidRPr="00FA5696">
        <w:rPr>
          <w:rFonts w:ascii="Arial" w:eastAsia="Times New Roman" w:hAnsi="Arial" w:cs="Arial"/>
          <w:i/>
          <w:iCs/>
          <w:color w:val="800080"/>
          <w:sz w:val="18"/>
          <w:szCs w:val="18"/>
          <w:lang w:eastAsia="ru-RU"/>
        </w:rPr>
        <w:t>Верховного Суда РФ от 2 июля 2014 г. N АКПИ14-458, оставленным без изменения</w:t>
      </w:r>
      <w:r w:rsidRPr="00FA5696">
        <w:rPr>
          <w:rFonts w:ascii="Arial" w:eastAsia="Times New Roman" w:hAnsi="Arial" w:cs="Arial"/>
          <w:i/>
          <w:iCs/>
          <w:color w:val="800080"/>
          <w:sz w:val="18"/>
          <w:lang w:eastAsia="ru-RU"/>
        </w:rPr>
        <w:t> </w:t>
      </w:r>
      <w:hyperlink r:id="rId87" w:anchor="block_1111" w:history="1">
        <w:r w:rsidRPr="00FA5696">
          <w:rPr>
            <w:rFonts w:ascii="Arial" w:eastAsia="Times New Roman" w:hAnsi="Arial" w:cs="Arial"/>
            <w:i/>
            <w:iCs/>
            <w:color w:val="008000"/>
            <w:sz w:val="18"/>
            <w:u w:val="single"/>
            <w:lang w:eastAsia="ru-RU"/>
          </w:rPr>
          <w:t>Определением</w:t>
        </w:r>
      </w:hyperlink>
      <w:r w:rsidRPr="00FA5696">
        <w:rPr>
          <w:rFonts w:ascii="Arial" w:eastAsia="Times New Roman" w:hAnsi="Arial" w:cs="Arial"/>
          <w:i/>
          <w:iCs/>
          <w:color w:val="800080"/>
          <w:sz w:val="18"/>
          <w:lang w:eastAsia="ru-RU"/>
        </w:rPr>
        <w:t> </w:t>
      </w:r>
      <w:r w:rsidRPr="00FA5696">
        <w:rPr>
          <w:rFonts w:ascii="Arial" w:eastAsia="Times New Roman" w:hAnsi="Arial" w:cs="Arial"/>
          <w:i/>
          <w:iCs/>
          <w:color w:val="800080"/>
          <w:sz w:val="18"/>
          <w:szCs w:val="18"/>
          <w:lang w:eastAsia="ru-RU"/>
        </w:rPr>
        <w:t>Апелляционной коллегии Верховного Суда РФ от 6 ноября 2014 г. N АПЛ14-507, пункт 5.6.20 настоящих Правил и норм признан не противоречащим действующему законодательству</w:t>
      </w:r>
      <w:proofErr w:type="gramEnd"/>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5.6.20. Техническое обслуживание электроплит должно осуществляться один раз в год, при этом проводятся: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измерение потенциала между корпусом электроплиты и заземленным сантехническим оборудованием кухни;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проверка работы переключателей мощности конфорок и жарочного шкафа;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осмотр ошиновки и проводов, подтяжка креплений.</w:t>
      </w:r>
    </w:p>
    <w:p w:rsidR="00FA5696" w:rsidRPr="00FA5696" w:rsidRDefault="00FA5696" w:rsidP="00FA5696">
      <w:pPr>
        <w:spacing w:after="0" w:line="240" w:lineRule="auto"/>
        <w:jc w:val="both"/>
        <w:outlineLvl w:val="3"/>
        <w:rPr>
          <w:rFonts w:ascii="Arial" w:eastAsia="Times New Roman" w:hAnsi="Arial" w:cs="Arial"/>
          <w:i/>
          <w:iCs/>
          <w:color w:val="800080"/>
          <w:sz w:val="18"/>
          <w:szCs w:val="18"/>
          <w:lang w:eastAsia="ru-RU"/>
        </w:rPr>
      </w:pPr>
      <w:r w:rsidRPr="00FA5696">
        <w:rPr>
          <w:rFonts w:ascii="Arial" w:eastAsia="Times New Roman" w:hAnsi="Arial" w:cs="Arial"/>
          <w:i/>
          <w:iCs/>
          <w:color w:val="800080"/>
          <w:sz w:val="18"/>
          <w:szCs w:val="18"/>
          <w:lang w:eastAsia="ru-RU"/>
        </w:rPr>
        <w:t>ГАРАНТ:</w:t>
      </w:r>
    </w:p>
    <w:p w:rsidR="00FA5696" w:rsidRPr="00FA5696" w:rsidRDefault="00FA5696" w:rsidP="00FA5696">
      <w:pPr>
        <w:shd w:val="clear" w:color="auto" w:fill="FFFFFF"/>
        <w:spacing w:after="0" w:line="240" w:lineRule="auto"/>
        <w:jc w:val="both"/>
        <w:rPr>
          <w:rFonts w:ascii="Arial" w:eastAsia="Times New Roman" w:hAnsi="Arial" w:cs="Arial"/>
          <w:i/>
          <w:iCs/>
          <w:color w:val="800080"/>
          <w:sz w:val="18"/>
          <w:szCs w:val="18"/>
          <w:lang w:eastAsia="ru-RU"/>
        </w:rPr>
      </w:pPr>
      <w:hyperlink r:id="rId88" w:history="1">
        <w:proofErr w:type="gramStart"/>
        <w:r w:rsidRPr="00FA5696">
          <w:rPr>
            <w:rFonts w:ascii="Arial" w:eastAsia="Times New Roman" w:hAnsi="Arial" w:cs="Arial"/>
            <w:i/>
            <w:iCs/>
            <w:color w:val="008000"/>
            <w:sz w:val="18"/>
            <w:u w:val="single"/>
            <w:lang w:eastAsia="ru-RU"/>
          </w:rPr>
          <w:t>Решением</w:t>
        </w:r>
      </w:hyperlink>
      <w:r w:rsidRPr="00FA5696">
        <w:rPr>
          <w:rFonts w:ascii="Arial" w:eastAsia="Times New Roman" w:hAnsi="Arial" w:cs="Arial"/>
          <w:i/>
          <w:iCs/>
          <w:color w:val="800080"/>
          <w:sz w:val="18"/>
          <w:lang w:eastAsia="ru-RU"/>
        </w:rPr>
        <w:t> </w:t>
      </w:r>
      <w:r w:rsidRPr="00FA5696">
        <w:rPr>
          <w:rFonts w:ascii="Arial" w:eastAsia="Times New Roman" w:hAnsi="Arial" w:cs="Arial"/>
          <w:i/>
          <w:iCs/>
          <w:color w:val="800080"/>
          <w:sz w:val="18"/>
          <w:szCs w:val="18"/>
          <w:lang w:eastAsia="ru-RU"/>
        </w:rPr>
        <w:t>Верховного Суда РФ от 2 июля 2014 г. N АКПИ14-458, оставленным без изменения</w:t>
      </w:r>
      <w:r w:rsidRPr="00FA5696">
        <w:rPr>
          <w:rFonts w:ascii="Arial" w:eastAsia="Times New Roman" w:hAnsi="Arial" w:cs="Arial"/>
          <w:i/>
          <w:iCs/>
          <w:color w:val="800080"/>
          <w:sz w:val="18"/>
          <w:lang w:eastAsia="ru-RU"/>
        </w:rPr>
        <w:t> </w:t>
      </w:r>
      <w:hyperlink r:id="rId89" w:anchor="block_1111" w:history="1">
        <w:r w:rsidRPr="00FA5696">
          <w:rPr>
            <w:rFonts w:ascii="Arial" w:eastAsia="Times New Roman" w:hAnsi="Arial" w:cs="Arial"/>
            <w:i/>
            <w:iCs/>
            <w:color w:val="008000"/>
            <w:sz w:val="18"/>
            <w:u w:val="single"/>
            <w:lang w:eastAsia="ru-RU"/>
          </w:rPr>
          <w:t>Определением</w:t>
        </w:r>
      </w:hyperlink>
      <w:r w:rsidRPr="00FA5696">
        <w:rPr>
          <w:rFonts w:ascii="Arial" w:eastAsia="Times New Roman" w:hAnsi="Arial" w:cs="Arial"/>
          <w:i/>
          <w:iCs/>
          <w:color w:val="800080"/>
          <w:sz w:val="18"/>
          <w:lang w:eastAsia="ru-RU"/>
        </w:rPr>
        <w:t> </w:t>
      </w:r>
      <w:r w:rsidRPr="00FA5696">
        <w:rPr>
          <w:rFonts w:ascii="Arial" w:eastAsia="Times New Roman" w:hAnsi="Arial" w:cs="Arial"/>
          <w:i/>
          <w:iCs/>
          <w:color w:val="800080"/>
          <w:sz w:val="18"/>
          <w:szCs w:val="18"/>
          <w:lang w:eastAsia="ru-RU"/>
        </w:rPr>
        <w:t>Апелляционной коллегии Верховного Суда РФ от 6 ноября 2014 г. N АПЛ14-507, пункт 5.6.21 настоящих Правил и норм признан не противоречащим действующему законодательству</w:t>
      </w:r>
      <w:proofErr w:type="gramEnd"/>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5.6.21. Текущий ремонт электроплит (замена и ремонт вышедших из строя частей и деталей электроплиты, которые могут быть осуществлены непосредственно на месте) следует, как правило, объединять с техническим обслуживанием.</w:t>
      </w:r>
    </w:p>
    <w:p w:rsidR="00FA5696" w:rsidRPr="00FA5696" w:rsidRDefault="00FA5696" w:rsidP="00FA5696">
      <w:pPr>
        <w:spacing w:after="0" w:line="240" w:lineRule="auto"/>
        <w:jc w:val="both"/>
        <w:outlineLvl w:val="3"/>
        <w:rPr>
          <w:rFonts w:ascii="Arial" w:eastAsia="Times New Roman" w:hAnsi="Arial" w:cs="Arial"/>
          <w:i/>
          <w:iCs/>
          <w:color w:val="800080"/>
          <w:sz w:val="18"/>
          <w:szCs w:val="18"/>
          <w:lang w:eastAsia="ru-RU"/>
        </w:rPr>
      </w:pPr>
      <w:r w:rsidRPr="00FA5696">
        <w:rPr>
          <w:rFonts w:ascii="Arial" w:eastAsia="Times New Roman" w:hAnsi="Arial" w:cs="Arial"/>
          <w:i/>
          <w:iCs/>
          <w:color w:val="800080"/>
          <w:sz w:val="18"/>
          <w:szCs w:val="18"/>
          <w:lang w:eastAsia="ru-RU"/>
        </w:rPr>
        <w:t>ГАРАНТ:</w:t>
      </w:r>
    </w:p>
    <w:p w:rsidR="00FA5696" w:rsidRPr="00FA5696" w:rsidRDefault="00FA5696" w:rsidP="00FA5696">
      <w:pPr>
        <w:shd w:val="clear" w:color="auto" w:fill="FFFFFF"/>
        <w:spacing w:after="0" w:line="240" w:lineRule="auto"/>
        <w:jc w:val="both"/>
        <w:rPr>
          <w:rFonts w:ascii="Arial" w:eastAsia="Times New Roman" w:hAnsi="Arial" w:cs="Arial"/>
          <w:i/>
          <w:iCs/>
          <w:color w:val="800080"/>
          <w:sz w:val="18"/>
          <w:szCs w:val="18"/>
          <w:lang w:eastAsia="ru-RU"/>
        </w:rPr>
      </w:pPr>
      <w:hyperlink r:id="rId90" w:history="1">
        <w:proofErr w:type="gramStart"/>
        <w:r w:rsidRPr="00FA5696">
          <w:rPr>
            <w:rFonts w:ascii="Arial" w:eastAsia="Times New Roman" w:hAnsi="Arial" w:cs="Arial"/>
            <w:i/>
            <w:iCs/>
            <w:color w:val="008000"/>
            <w:sz w:val="18"/>
            <w:u w:val="single"/>
            <w:lang w:eastAsia="ru-RU"/>
          </w:rPr>
          <w:t>Решением</w:t>
        </w:r>
      </w:hyperlink>
      <w:r w:rsidRPr="00FA5696">
        <w:rPr>
          <w:rFonts w:ascii="Arial" w:eastAsia="Times New Roman" w:hAnsi="Arial" w:cs="Arial"/>
          <w:i/>
          <w:iCs/>
          <w:color w:val="800080"/>
          <w:sz w:val="18"/>
          <w:lang w:eastAsia="ru-RU"/>
        </w:rPr>
        <w:t> </w:t>
      </w:r>
      <w:r w:rsidRPr="00FA5696">
        <w:rPr>
          <w:rFonts w:ascii="Arial" w:eastAsia="Times New Roman" w:hAnsi="Arial" w:cs="Arial"/>
          <w:i/>
          <w:iCs/>
          <w:color w:val="800080"/>
          <w:sz w:val="18"/>
          <w:szCs w:val="18"/>
          <w:lang w:eastAsia="ru-RU"/>
        </w:rPr>
        <w:t>Верховного Суда РФ от 2 июля 2014 г. N АКПИ14-458, оставленным без изменения</w:t>
      </w:r>
      <w:r w:rsidRPr="00FA5696">
        <w:rPr>
          <w:rFonts w:ascii="Arial" w:eastAsia="Times New Roman" w:hAnsi="Arial" w:cs="Arial"/>
          <w:i/>
          <w:iCs/>
          <w:color w:val="800080"/>
          <w:sz w:val="18"/>
          <w:lang w:eastAsia="ru-RU"/>
        </w:rPr>
        <w:t> </w:t>
      </w:r>
      <w:hyperlink r:id="rId91" w:anchor="block_1111" w:history="1">
        <w:r w:rsidRPr="00FA5696">
          <w:rPr>
            <w:rFonts w:ascii="Arial" w:eastAsia="Times New Roman" w:hAnsi="Arial" w:cs="Arial"/>
            <w:i/>
            <w:iCs/>
            <w:color w:val="008000"/>
            <w:sz w:val="18"/>
            <w:u w:val="single"/>
            <w:lang w:eastAsia="ru-RU"/>
          </w:rPr>
          <w:t>Определением</w:t>
        </w:r>
      </w:hyperlink>
      <w:r w:rsidRPr="00FA5696">
        <w:rPr>
          <w:rFonts w:ascii="Arial" w:eastAsia="Times New Roman" w:hAnsi="Arial" w:cs="Arial"/>
          <w:i/>
          <w:iCs/>
          <w:color w:val="800080"/>
          <w:sz w:val="18"/>
          <w:lang w:eastAsia="ru-RU"/>
        </w:rPr>
        <w:t> </w:t>
      </w:r>
      <w:r w:rsidRPr="00FA5696">
        <w:rPr>
          <w:rFonts w:ascii="Arial" w:eastAsia="Times New Roman" w:hAnsi="Arial" w:cs="Arial"/>
          <w:i/>
          <w:iCs/>
          <w:color w:val="800080"/>
          <w:sz w:val="18"/>
          <w:szCs w:val="18"/>
          <w:lang w:eastAsia="ru-RU"/>
        </w:rPr>
        <w:t>Апелляционной коллегии Верховного Суда РФ от 6 ноября 2014 г. N АПЛ14-507, пункт 5.6.22 настоящих Правил и норм признан не противоречащим действующему законодательству</w:t>
      </w:r>
      <w:proofErr w:type="gramEnd"/>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5.6.22. Капитальный ремонт электроплит следует производить, в соответствии с долговечностью, указанной заводом-изготовителем, в специализированных мастерских. Капитальный ремонт раньше указанного срока допускается при наличии акта, подписанного электромонтером, обслуживающим данную электроплиту, утвержденного главным инженером или ответственным за электрохозяйство организации по обслуживанию жилищного фонда.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FA5696">
        <w:rPr>
          <w:rFonts w:ascii="Arial" w:eastAsia="Times New Roman" w:hAnsi="Arial" w:cs="Arial"/>
          <w:color w:val="000000"/>
          <w:sz w:val="18"/>
          <w:szCs w:val="18"/>
          <w:lang w:eastAsia="ru-RU"/>
        </w:rPr>
        <w:t>Взамен электроплиты, взятой на капитальный ремонт, в квартире в течение не более шести часов должна быть установлена другая электроплита с установленной мощностью не выше, чем снятая, из новой партии или прошедшая капитальный ремонт в специализированных мастерских и имеющая протоколы необходимых испытаний.</w:t>
      </w:r>
      <w:proofErr w:type="gramEnd"/>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5.6.23. Обслуживание и ремонт радиотрансляционной сети, оборудования радиотрансляционных стоек, телевизионных антенн коллективного пользования, а также усилителя коллективных систем приема телевидения должно производиться специализированными организациями.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Запрещается устанавливать на крышах домов без разрешения организации по обслуживанию жилищного фонда индивидуальные антенны для телевизоров.</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5.6.24. Организация по обслуживанию жилищного фонда обязана: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осуществлять наблюдение за сохранностью устройств оборудования радиотрансляционной сети и незамедлительно сообщать в предприятия связи </w:t>
      </w:r>
      <w:proofErr w:type="gramStart"/>
      <w:r w:rsidRPr="00FA5696">
        <w:rPr>
          <w:rFonts w:ascii="Arial" w:eastAsia="Times New Roman" w:hAnsi="Arial" w:cs="Arial"/>
          <w:color w:val="000000"/>
          <w:sz w:val="18"/>
          <w:szCs w:val="18"/>
          <w:lang w:eastAsia="ru-RU"/>
        </w:rPr>
        <w:t>о</w:t>
      </w:r>
      <w:proofErr w:type="gramEnd"/>
      <w:r w:rsidRPr="00FA5696">
        <w:rPr>
          <w:rFonts w:ascii="Arial" w:eastAsia="Times New Roman" w:hAnsi="Arial" w:cs="Arial"/>
          <w:color w:val="000000"/>
          <w:sz w:val="18"/>
          <w:szCs w:val="18"/>
          <w:lang w:eastAsia="ru-RU"/>
        </w:rPr>
        <w:t xml:space="preserve"> всех обнаруженных недостатках;</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своевременно ремонтировать части здания, используемые для крепления устройств и оборудования радиотрансляционной сети (несущие балки и др.);</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обеспечивать правильную эксплуатацию металлических ограждений крыш, закладных устройств, заземлений </w:t>
      </w:r>
      <w:proofErr w:type="spellStart"/>
      <w:r w:rsidRPr="00FA5696">
        <w:rPr>
          <w:rFonts w:ascii="Arial" w:eastAsia="Times New Roman" w:hAnsi="Arial" w:cs="Arial"/>
          <w:color w:val="000000"/>
          <w:sz w:val="18"/>
          <w:szCs w:val="18"/>
          <w:lang w:eastAsia="ru-RU"/>
        </w:rPr>
        <w:t>радиостоек</w:t>
      </w:r>
      <w:proofErr w:type="spellEnd"/>
      <w:r w:rsidRPr="00FA5696">
        <w:rPr>
          <w:rFonts w:ascii="Arial" w:eastAsia="Times New Roman" w:hAnsi="Arial" w:cs="Arial"/>
          <w:color w:val="000000"/>
          <w:sz w:val="18"/>
          <w:szCs w:val="18"/>
          <w:lang w:eastAsia="ru-RU"/>
        </w:rPr>
        <w:t xml:space="preserve"> и по требованию представителя радиотрансляционной сети предъявлять необходимую документацию по данным вопросам;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давать нанимателям (владельцам) требуемые справки и сведения о работе радиотрансляционных узлов;</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обеспечивать беспрепятственный допуск работников предприятий связи на крыши и чердачные помещения;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не разрешать на зданиях установку устройств рекламы, транспарантов, антенн индивидуального пользования, а также других устройств и оборудования, которые могут нарушать работу радиотрансляционной сети;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lastRenderedPageBreak/>
        <w:t xml:space="preserve">обеспечивать безопасные входы и выходы на крыши к </w:t>
      </w:r>
      <w:proofErr w:type="spellStart"/>
      <w:r w:rsidRPr="00FA5696">
        <w:rPr>
          <w:rFonts w:ascii="Arial" w:eastAsia="Times New Roman" w:hAnsi="Arial" w:cs="Arial"/>
          <w:color w:val="000000"/>
          <w:sz w:val="18"/>
          <w:szCs w:val="18"/>
          <w:lang w:eastAsia="ru-RU"/>
        </w:rPr>
        <w:t>радиостойкам</w:t>
      </w:r>
      <w:proofErr w:type="spellEnd"/>
      <w:r w:rsidRPr="00FA5696">
        <w:rPr>
          <w:rFonts w:ascii="Arial" w:eastAsia="Times New Roman" w:hAnsi="Arial" w:cs="Arial"/>
          <w:color w:val="000000"/>
          <w:sz w:val="18"/>
          <w:szCs w:val="18"/>
          <w:lang w:eastAsia="ru-RU"/>
        </w:rPr>
        <w:t>, через чердачные помещения, слуховые окна, люки;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принимать совместно с работниками соответствующих правоохранительных органов меры, исключающие возможность постороннего включения </w:t>
      </w:r>
      <w:proofErr w:type="spellStart"/>
      <w:r w:rsidRPr="00FA5696">
        <w:rPr>
          <w:rFonts w:ascii="Arial" w:eastAsia="Times New Roman" w:hAnsi="Arial" w:cs="Arial"/>
          <w:color w:val="000000"/>
          <w:sz w:val="18"/>
          <w:szCs w:val="18"/>
          <w:lang w:eastAsia="ru-RU"/>
        </w:rPr>
        <w:t>звукоусилительных</w:t>
      </w:r>
      <w:proofErr w:type="spellEnd"/>
      <w:r w:rsidRPr="00FA5696">
        <w:rPr>
          <w:rFonts w:ascii="Arial" w:eastAsia="Times New Roman" w:hAnsi="Arial" w:cs="Arial"/>
          <w:color w:val="000000"/>
          <w:sz w:val="18"/>
          <w:szCs w:val="18"/>
          <w:lang w:eastAsia="ru-RU"/>
        </w:rPr>
        <w:t xml:space="preserve"> устройств в радиотрансляционную сеть, мешающую нормальной работе сети, а при обнаружении включения и передачи при этом различной информации (с магнитофона, приемника, проигрывателя и микрофона) принимать экстренные меры для прекращения их, одновременно сообщая об этом в радиотрансляционный узел.</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jc w:val="center"/>
        <w:rPr>
          <w:rFonts w:ascii="Arial" w:eastAsia="Times New Roman" w:hAnsi="Arial" w:cs="Arial"/>
          <w:b/>
          <w:bCs/>
          <w:color w:val="000080"/>
          <w:sz w:val="18"/>
          <w:szCs w:val="18"/>
          <w:lang w:eastAsia="ru-RU"/>
        </w:rPr>
      </w:pPr>
      <w:r w:rsidRPr="00FA5696">
        <w:rPr>
          <w:rFonts w:ascii="Arial" w:eastAsia="Times New Roman" w:hAnsi="Arial" w:cs="Arial"/>
          <w:b/>
          <w:bCs/>
          <w:color w:val="000080"/>
          <w:sz w:val="18"/>
          <w:szCs w:val="18"/>
          <w:lang w:eastAsia="ru-RU"/>
        </w:rPr>
        <w:t>5.7. Вентиляция</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5.7.1. Расчетные температуры, кратности и нормы воздухообмена для различных помещений жилых домов должны соответствовать установленным требованиям.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w:t>
      </w:r>
      <w:proofErr w:type="gramStart"/>
      <w:r w:rsidRPr="00FA5696">
        <w:rPr>
          <w:rFonts w:ascii="Arial" w:eastAsia="Times New Roman" w:hAnsi="Arial" w:cs="Arial"/>
          <w:color w:val="000000"/>
          <w:sz w:val="18"/>
          <w:szCs w:val="18"/>
          <w:lang w:eastAsia="ru-RU"/>
        </w:rPr>
        <w:t>°С</w:t>
      </w:r>
      <w:proofErr w:type="gramEnd"/>
      <w:r w:rsidRPr="00FA5696">
        <w:rPr>
          <w:rFonts w:ascii="Arial" w:eastAsia="Times New Roman" w:hAnsi="Arial" w:cs="Arial"/>
          <w:color w:val="000000"/>
          <w:sz w:val="18"/>
          <w:szCs w:val="18"/>
          <w:lang w:eastAsia="ru-RU"/>
        </w:rPr>
        <w:t xml:space="preserve"> и ниже.</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При эксплуатации механической вентиляции и воздушного отопления не допускается расхождение объема притока и вытяжки от проектного более чем на 10%, снижение или увеличение температуры приточного воздуха более чем на 2°С.</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5.7.2. Персонал, обслуживающий системы вентиляции жилых домов, обязан производить:</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плановые осмотры и устранение всех выявленных неисправностей системы;</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замену сломанных вытяжных решеток и их крепление;</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устранение </w:t>
      </w:r>
      <w:proofErr w:type="spellStart"/>
      <w:r w:rsidRPr="00FA5696">
        <w:rPr>
          <w:rFonts w:ascii="Arial" w:eastAsia="Times New Roman" w:hAnsi="Arial" w:cs="Arial"/>
          <w:color w:val="000000"/>
          <w:sz w:val="18"/>
          <w:szCs w:val="18"/>
          <w:lang w:eastAsia="ru-RU"/>
        </w:rPr>
        <w:t>неплотностей</w:t>
      </w:r>
      <w:proofErr w:type="spellEnd"/>
      <w:r w:rsidRPr="00FA5696">
        <w:rPr>
          <w:rFonts w:ascii="Arial" w:eastAsia="Times New Roman" w:hAnsi="Arial" w:cs="Arial"/>
          <w:color w:val="000000"/>
          <w:sz w:val="18"/>
          <w:szCs w:val="18"/>
          <w:lang w:eastAsia="ru-RU"/>
        </w:rPr>
        <w:t xml:space="preserve"> в вентиляционных каналах и шахтах;</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устранение засоров в каналах;</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устранение неисправностей шиберов и </w:t>
      </w:r>
      <w:proofErr w:type="spellStart"/>
      <w:proofErr w:type="gramStart"/>
      <w:r w:rsidRPr="00FA5696">
        <w:rPr>
          <w:rFonts w:ascii="Arial" w:eastAsia="Times New Roman" w:hAnsi="Arial" w:cs="Arial"/>
          <w:color w:val="000000"/>
          <w:sz w:val="18"/>
          <w:szCs w:val="18"/>
          <w:lang w:eastAsia="ru-RU"/>
        </w:rPr>
        <w:t>дроссель-клапанов</w:t>
      </w:r>
      <w:proofErr w:type="spellEnd"/>
      <w:proofErr w:type="gramEnd"/>
      <w:r w:rsidRPr="00FA5696">
        <w:rPr>
          <w:rFonts w:ascii="Arial" w:eastAsia="Times New Roman" w:hAnsi="Arial" w:cs="Arial"/>
          <w:color w:val="000000"/>
          <w:sz w:val="18"/>
          <w:szCs w:val="18"/>
          <w:lang w:eastAsia="ru-RU"/>
        </w:rPr>
        <w:t xml:space="preserve"> в вытяжных шахтах, зонтов над шахтами и дефлекторов.</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5.7.3. Чердаки должны иметь дощатые мостики или настилы для перехода через вентиляционные короба и воздуховоды, исправное состояние которых следует проверять ежегодно. Все деревянные конструкции должны иметь огнезащиту.</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5.7.4. Теплые чердаки, используемые в качестве камеры статического давления вентиляционных систем, должны быть герметичны.</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Вентиляционным отверстием такого чердачного помещения является сборная вытяжная шахта.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Теплые чердаки должны иметь:</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герметичные ограждающие конструкции (стены, перекрытия, покрытия) без трещин в конструкциях и неисправностей стыковых соединений;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входные двери в чердачное помещение с устройствами контроля или автоматического открывания и закрывания из диспетчерского пункта;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proofErr w:type="spellStart"/>
      <w:r w:rsidRPr="00FA5696">
        <w:rPr>
          <w:rFonts w:ascii="Arial" w:eastAsia="Times New Roman" w:hAnsi="Arial" w:cs="Arial"/>
          <w:color w:val="000000"/>
          <w:sz w:val="18"/>
          <w:szCs w:val="18"/>
          <w:lang w:eastAsia="ru-RU"/>
        </w:rPr>
        <w:t>межсекционные</w:t>
      </w:r>
      <w:proofErr w:type="spellEnd"/>
      <w:r w:rsidRPr="00FA5696">
        <w:rPr>
          <w:rFonts w:ascii="Arial" w:eastAsia="Times New Roman" w:hAnsi="Arial" w:cs="Arial"/>
          <w:color w:val="000000"/>
          <w:sz w:val="18"/>
          <w:szCs w:val="18"/>
          <w:lang w:eastAsia="ru-RU"/>
        </w:rPr>
        <w:t xml:space="preserve"> двери с запорами или с </w:t>
      </w:r>
      <w:proofErr w:type="spellStart"/>
      <w:r w:rsidRPr="00FA5696">
        <w:rPr>
          <w:rFonts w:ascii="Arial" w:eastAsia="Times New Roman" w:hAnsi="Arial" w:cs="Arial"/>
          <w:color w:val="000000"/>
          <w:sz w:val="18"/>
          <w:szCs w:val="18"/>
          <w:lang w:eastAsia="ru-RU"/>
        </w:rPr>
        <w:t>фальцевыми</w:t>
      </w:r>
      <w:proofErr w:type="spellEnd"/>
      <w:r w:rsidRPr="00FA5696">
        <w:rPr>
          <w:rFonts w:ascii="Arial" w:eastAsia="Times New Roman" w:hAnsi="Arial" w:cs="Arial"/>
          <w:color w:val="000000"/>
          <w:sz w:val="18"/>
          <w:szCs w:val="18"/>
          <w:lang w:eastAsia="ru-RU"/>
        </w:rPr>
        <w:t xml:space="preserve"> защелками;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предохранительные решетки с ячейками 30х30 мм на оголовках вентиляционных шахт, располагаемых в чердачном помещении, и снизу общей сборной вытяжной шахты, а также поддон под сборной вытяжной шахтой;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температуру воздуха в чердачном помещении не ниже 12°С.</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5.7.5. Пылеуборка и дезинфекция чердачных помещений должны производиться не реже одного раза в год, а вентиляционных каналов - не реже одного раза в три года.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5.7.6. Размещение внутри чердачного помещения консолей и механизмов для подвески ремонтных люлек не допускается.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5.7.7.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 Инженерно-технические работники организаций по обслуживанию</w:t>
      </w:r>
      <w:r w:rsidRPr="00FA5696">
        <w:rPr>
          <w:rFonts w:ascii="Arial" w:eastAsia="Times New Roman" w:hAnsi="Arial" w:cs="Arial"/>
          <w:color w:val="000000"/>
          <w:sz w:val="18"/>
          <w:lang w:eastAsia="ru-RU"/>
        </w:rPr>
        <w:t> </w:t>
      </w:r>
      <w:hyperlink r:id="rId92" w:anchor="block_9999" w:history="1">
        <w:r w:rsidRPr="00FA5696">
          <w:rPr>
            <w:rFonts w:ascii="Arial" w:eastAsia="Times New Roman" w:hAnsi="Arial" w:cs="Arial"/>
            <w:color w:val="008000"/>
            <w:sz w:val="18"/>
            <w:u w:val="single"/>
            <w:lang w:eastAsia="ru-RU"/>
          </w:rPr>
          <w:t>жилищного фонда</w:t>
        </w:r>
      </w:hyperlink>
      <w:r w:rsidRPr="00FA5696">
        <w:rPr>
          <w:rFonts w:ascii="Arial" w:eastAsia="Times New Roman" w:hAnsi="Arial" w:cs="Arial"/>
          <w:color w:val="000000"/>
          <w:sz w:val="18"/>
          <w:lang w:eastAsia="ru-RU"/>
        </w:rPr>
        <w:t> </w:t>
      </w:r>
      <w:r w:rsidRPr="00FA5696">
        <w:rPr>
          <w:rFonts w:ascii="Arial" w:eastAsia="Times New Roman" w:hAnsi="Arial" w:cs="Arial"/>
          <w:color w:val="000000"/>
          <w:sz w:val="18"/>
          <w:szCs w:val="18"/>
          <w:lang w:eastAsia="ru-RU"/>
        </w:rPr>
        <w:t>обязаны проинструктировать жильцов о правилах регулирования вентиляционных систем.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5.7.8.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не допускается.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В кухнях и санитарных узлах верхних этажей жилого дома допускается вместо вытяжной решетки установка бытового </w:t>
      </w:r>
      <w:proofErr w:type="spellStart"/>
      <w:r w:rsidRPr="00FA5696">
        <w:rPr>
          <w:rFonts w:ascii="Arial" w:eastAsia="Times New Roman" w:hAnsi="Arial" w:cs="Arial"/>
          <w:color w:val="000000"/>
          <w:sz w:val="18"/>
          <w:szCs w:val="18"/>
          <w:lang w:eastAsia="ru-RU"/>
        </w:rPr>
        <w:t>электровентилятора</w:t>
      </w:r>
      <w:proofErr w:type="spellEnd"/>
      <w:r w:rsidRPr="00FA5696">
        <w:rPr>
          <w:rFonts w:ascii="Arial" w:eastAsia="Times New Roman" w:hAnsi="Arial" w:cs="Arial"/>
          <w:color w:val="000000"/>
          <w:sz w:val="18"/>
          <w:szCs w:val="18"/>
          <w:lang w:eastAsia="ru-RU"/>
        </w:rPr>
        <w:t>.</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Во время сильных морозов во избежание опрокидывания тяги в помещениях верхних этажей, особенно в жилых домах повышенной этажности, прикрывать общий шибер или дроссель-клапан в вытяжной шахте вентиляционной системы не рекомендуется.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5.7.9. Воздуховоды, каналы и шахты в не отапливаемых помещениях, имеющие на стенках во время сильных морозов влагу, должны быть дополнительно утеплены эффективным </w:t>
      </w:r>
      <w:proofErr w:type="spellStart"/>
      <w:r w:rsidRPr="00FA5696">
        <w:rPr>
          <w:rFonts w:ascii="Arial" w:eastAsia="Times New Roman" w:hAnsi="Arial" w:cs="Arial"/>
          <w:color w:val="000000"/>
          <w:sz w:val="18"/>
          <w:szCs w:val="18"/>
          <w:lang w:eastAsia="ru-RU"/>
        </w:rPr>
        <w:t>биостойким</w:t>
      </w:r>
      <w:proofErr w:type="spellEnd"/>
      <w:r w:rsidRPr="00FA5696">
        <w:rPr>
          <w:rFonts w:ascii="Arial" w:eastAsia="Times New Roman" w:hAnsi="Arial" w:cs="Arial"/>
          <w:color w:val="000000"/>
          <w:sz w:val="18"/>
          <w:szCs w:val="18"/>
          <w:lang w:eastAsia="ru-RU"/>
        </w:rPr>
        <w:t xml:space="preserve"> и несгораемым утеплителем.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Оголовки центральных вытяжных шахт естественной вентиляции должны иметь зонты и дефлекторы.</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5.7.10. Антикоррозионная окраска вытяжных шахт, труб, поддона и дефлекторов должна производиться не реже одного раза в три года.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5.7.11. Перечень недостатков системы вентиляции, подлежащих устранению во время ремонта жилого дома, должен составляться на основе данных весеннего осмотра.</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jc w:val="center"/>
        <w:rPr>
          <w:rFonts w:ascii="Arial" w:eastAsia="Times New Roman" w:hAnsi="Arial" w:cs="Arial"/>
          <w:b/>
          <w:bCs/>
          <w:color w:val="000080"/>
          <w:sz w:val="18"/>
          <w:szCs w:val="18"/>
          <w:lang w:eastAsia="ru-RU"/>
        </w:rPr>
      </w:pPr>
      <w:r w:rsidRPr="00FA5696">
        <w:rPr>
          <w:rFonts w:ascii="Arial" w:eastAsia="Times New Roman" w:hAnsi="Arial" w:cs="Arial"/>
          <w:b/>
          <w:bCs/>
          <w:color w:val="000080"/>
          <w:sz w:val="18"/>
          <w:szCs w:val="18"/>
          <w:lang w:eastAsia="ru-RU"/>
        </w:rPr>
        <w:t>5.8. Внутренний водопровод и канализация</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5.8.1. Производство ремонтных работ систем водоснабжения и канализации следует осуществлять в соответствии с установленными требованиями.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lastRenderedPageBreak/>
        <w:t>5.8.2. Система водопровода должна выдерживать давление до 10 кгс/см</w:t>
      </w:r>
      <w:proofErr w:type="gramStart"/>
      <w:r w:rsidRPr="00FA5696">
        <w:rPr>
          <w:rFonts w:ascii="Arial" w:eastAsia="Times New Roman" w:hAnsi="Arial" w:cs="Arial"/>
          <w:color w:val="000000"/>
          <w:sz w:val="18"/>
          <w:szCs w:val="18"/>
          <w:lang w:eastAsia="ru-RU"/>
        </w:rPr>
        <w:t>2</w:t>
      </w:r>
      <w:proofErr w:type="gramEnd"/>
      <w:r w:rsidRPr="00FA5696">
        <w:rPr>
          <w:rFonts w:ascii="Arial" w:eastAsia="Times New Roman" w:hAnsi="Arial" w:cs="Arial"/>
          <w:color w:val="000000"/>
          <w:sz w:val="18"/>
          <w:szCs w:val="18"/>
          <w:lang w:eastAsia="ru-RU"/>
        </w:rPr>
        <w:t xml:space="preserve"> (1 МПа), канализационные трубопроводы, фасонные части, стыковые соединения, ревизии, прочистки должны быть герметичны при давлении 1,0 кгс/см2 (0,1 МПа).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5.8.3. Организации по обслуживанию жилищного фонда должны обеспечивать:</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а) проведение профилактических работ (осмотры, наладка систем), планово-предупредительных ремонтов, устранение крупных дефектов в строительно-монтажных работах по монтажу систем водопровода и канализации (установка уплотнительных гильз при пересечении трубопроводами перекрытий и др.) в сроки, установленные планами работ организаций по обслуживанию жилищного фонда;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б) 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w:t>
      </w:r>
      <w:proofErr w:type="gramStart"/>
      <w:r w:rsidRPr="00FA5696">
        <w:rPr>
          <w:rFonts w:ascii="Arial" w:eastAsia="Times New Roman" w:hAnsi="Arial" w:cs="Arial"/>
          <w:color w:val="000000"/>
          <w:sz w:val="18"/>
          <w:szCs w:val="18"/>
          <w:lang w:eastAsia="ru-RU"/>
        </w:rPr>
        <w:t>до</w:t>
      </w:r>
      <w:proofErr w:type="gramEnd"/>
      <w:r w:rsidRPr="00FA5696">
        <w:rPr>
          <w:rFonts w:ascii="Arial" w:eastAsia="Times New Roman" w:hAnsi="Arial" w:cs="Arial"/>
          <w:color w:val="000000"/>
          <w:sz w:val="18"/>
          <w:szCs w:val="18"/>
          <w:lang w:eastAsia="ru-RU"/>
        </w:rPr>
        <w:t xml:space="preserve"> нормативного в установленные сроки.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FA5696">
        <w:rPr>
          <w:rFonts w:ascii="Arial" w:eastAsia="Times New Roman" w:hAnsi="Arial" w:cs="Arial"/>
          <w:color w:val="000000"/>
          <w:sz w:val="18"/>
          <w:szCs w:val="18"/>
          <w:lang w:eastAsia="ru-RU"/>
        </w:rPr>
        <w:t xml:space="preserve">в) устранение утечек, протечек, закупорок, засоров, дефектов при осадочных деформациях частей здания или при некачественном монтаже санитарно-технических систем и их </w:t>
      </w:r>
      <w:proofErr w:type="spellStart"/>
      <w:r w:rsidRPr="00FA5696">
        <w:rPr>
          <w:rFonts w:ascii="Arial" w:eastAsia="Times New Roman" w:hAnsi="Arial" w:cs="Arial"/>
          <w:color w:val="000000"/>
          <w:sz w:val="18"/>
          <w:szCs w:val="18"/>
          <w:lang w:eastAsia="ru-RU"/>
        </w:rPr>
        <w:t>запорно-регулируещей</w:t>
      </w:r>
      <w:proofErr w:type="spellEnd"/>
      <w:r w:rsidRPr="00FA5696">
        <w:rPr>
          <w:rFonts w:ascii="Arial" w:eastAsia="Times New Roman" w:hAnsi="Arial" w:cs="Arial"/>
          <w:color w:val="000000"/>
          <w:sz w:val="18"/>
          <w:szCs w:val="18"/>
          <w:lang w:eastAsia="ru-RU"/>
        </w:rPr>
        <w:t xml:space="preserve"> 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w:t>
      </w:r>
      <w:proofErr w:type="spellStart"/>
      <w:r w:rsidRPr="00FA5696">
        <w:rPr>
          <w:rFonts w:ascii="Arial" w:eastAsia="Times New Roman" w:hAnsi="Arial" w:cs="Arial"/>
          <w:color w:val="000000"/>
          <w:sz w:val="18"/>
          <w:szCs w:val="18"/>
          <w:lang w:eastAsia="ru-RU"/>
        </w:rPr>
        <w:t>негерметичности</w:t>
      </w:r>
      <w:proofErr w:type="spellEnd"/>
      <w:r w:rsidRPr="00FA5696">
        <w:rPr>
          <w:rFonts w:ascii="Arial" w:eastAsia="Times New Roman" w:hAnsi="Arial" w:cs="Arial"/>
          <w:color w:val="000000"/>
          <w:sz w:val="18"/>
          <w:szCs w:val="18"/>
          <w:lang w:eastAsia="ru-RU"/>
        </w:rPr>
        <w:t xml:space="preserve"> стыков соединений в системах канализации, обмерзания оголовков канализационных вытяжек и т.д. в установленные сроки.</w:t>
      </w:r>
      <w:proofErr w:type="gramEnd"/>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г) предотвращение образования конденсата на поверхности трубопроводов водопровода и канализации;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proofErr w:type="spellStart"/>
      <w:r w:rsidRPr="00FA5696">
        <w:rPr>
          <w:rFonts w:ascii="Arial" w:eastAsia="Times New Roman" w:hAnsi="Arial" w:cs="Arial"/>
          <w:color w:val="000000"/>
          <w:sz w:val="18"/>
          <w:szCs w:val="18"/>
          <w:lang w:eastAsia="ru-RU"/>
        </w:rPr>
        <w:t>д</w:t>
      </w:r>
      <w:proofErr w:type="spellEnd"/>
      <w:r w:rsidRPr="00FA5696">
        <w:rPr>
          <w:rFonts w:ascii="Arial" w:eastAsia="Times New Roman" w:hAnsi="Arial" w:cs="Arial"/>
          <w:color w:val="000000"/>
          <w:sz w:val="18"/>
          <w:szCs w:val="18"/>
          <w:lang w:eastAsia="ru-RU"/>
        </w:rPr>
        <w:t>) обслуживание насосных установок систем водоснабжения и местных очистных установок систем канализации;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е) изучение слесарями-сантехниками систем водопровода и канализации в натуре и по технической (проектной) документации (поэтажных планом с указанием типов и марок установленного оборудования, приборов и арматуры; аксонометрической схемы водопроводной сети с указанием диаметров труб и ведомости-спецификации на установленное оборудование, водозаборную и водоразборную арматуру).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ж) </w:t>
      </w:r>
      <w:proofErr w:type="gramStart"/>
      <w:r w:rsidRPr="00FA5696">
        <w:rPr>
          <w:rFonts w:ascii="Arial" w:eastAsia="Times New Roman" w:hAnsi="Arial" w:cs="Arial"/>
          <w:color w:val="000000"/>
          <w:sz w:val="18"/>
          <w:szCs w:val="18"/>
          <w:lang w:eastAsia="ru-RU"/>
        </w:rPr>
        <w:t>контроль за</w:t>
      </w:r>
      <w:proofErr w:type="gramEnd"/>
      <w:r w:rsidRPr="00FA5696">
        <w:rPr>
          <w:rFonts w:ascii="Arial" w:eastAsia="Times New Roman" w:hAnsi="Arial" w:cs="Arial"/>
          <w:color w:val="000000"/>
          <w:sz w:val="18"/>
          <w:szCs w:val="18"/>
          <w:lang w:eastAsia="ru-RU"/>
        </w:rPr>
        <w:t xml:space="preserve"> соблюдением нанимателями, собственниками и арендаторами настоящих правил пользования системами водопровода и канализации;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proofErr w:type="spellStart"/>
      <w:r w:rsidRPr="00FA5696">
        <w:rPr>
          <w:rFonts w:ascii="Arial" w:eastAsia="Times New Roman" w:hAnsi="Arial" w:cs="Arial"/>
          <w:color w:val="000000"/>
          <w:sz w:val="18"/>
          <w:szCs w:val="18"/>
          <w:lang w:eastAsia="ru-RU"/>
        </w:rPr>
        <w:t>з</w:t>
      </w:r>
      <w:proofErr w:type="spellEnd"/>
      <w:r w:rsidRPr="00FA5696">
        <w:rPr>
          <w:rFonts w:ascii="Arial" w:eastAsia="Times New Roman" w:hAnsi="Arial" w:cs="Arial"/>
          <w:color w:val="000000"/>
          <w:sz w:val="18"/>
          <w:szCs w:val="18"/>
          <w:lang w:eastAsia="ru-RU"/>
        </w:rPr>
        <w:t xml:space="preserve">) инженерный </w:t>
      </w:r>
      <w:proofErr w:type="gramStart"/>
      <w:r w:rsidRPr="00FA5696">
        <w:rPr>
          <w:rFonts w:ascii="Arial" w:eastAsia="Times New Roman" w:hAnsi="Arial" w:cs="Arial"/>
          <w:color w:val="000000"/>
          <w:sz w:val="18"/>
          <w:szCs w:val="18"/>
          <w:lang w:eastAsia="ru-RU"/>
        </w:rPr>
        <w:t>контроль за</w:t>
      </w:r>
      <w:proofErr w:type="gramEnd"/>
      <w:r w:rsidRPr="00FA5696">
        <w:rPr>
          <w:rFonts w:ascii="Arial" w:eastAsia="Times New Roman" w:hAnsi="Arial" w:cs="Arial"/>
          <w:color w:val="000000"/>
          <w:sz w:val="18"/>
          <w:szCs w:val="18"/>
          <w:lang w:eastAsia="ru-RU"/>
        </w:rPr>
        <w:t xml:space="preserve"> своевременным исполнением заявок нанимателей на устранение неисправностей водопровода и канализации.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5.8.4. Эксплуатация систем канализации и водостоков, выполненных из полиэтиленовых (ПВП), поливинилхлоридных (ПХВ) и полиэтиленовых низкой плотности (ПНП) труб, должна осуществляться в соответствии с установленными требованиями.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5.8.5. Помещение водомерного узла должно быть освещено, температура в нем в зимнее время не должна быть ниже 5°С. Вход в помещение водомерного узла посторонних лиц не допускается.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5.8.6. Трубопроводы в помещениях с большой влажностью следует выполнять с </w:t>
      </w:r>
      <w:proofErr w:type="spellStart"/>
      <w:r w:rsidRPr="00FA5696">
        <w:rPr>
          <w:rFonts w:ascii="Arial" w:eastAsia="Times New Roman" w:hAnsi="Arial" w:cs="Arial"/>
          <w:color w:val="000000"/>
          <w:sz w:val="18"/>
          <w:szCs w:val="18"/>
          <w:lang w:eastAsia="ru-RU"/>
        </w:rPr>
        <w:t>гидро</w:t>
      </w:r>
      <w:proofErr w:type="spellEnd"/>
      <w:r w:rsidRPr="00FA5696">
        <w:rPr>
          <w:rFonts w:ascii="Arial" w:eastAsia="Times New Roman" w:hAnsi="Arial" w:cs="Arial"/>
          <w:color w:val="000000"/>
          <w:sz w:val="18"/>
          <w:szCs w:val="18"/>
          <w:lang w:eastAsia="ru-RU"/>
        </w:rPr>
        <w:t>- и теплоизоляцией.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5.8.7.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а) содержать в чистоте унитазы, раковины и умывальники;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б) не допускать поломок, установленных в квартире санитарных приборов и арматуры;</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в) не выливать в унитазы, раковины и умывальники легковоспламеняющиеся жидкости и кислоты;</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г) не бросать в унитазы песок, строительный мусор, тряпки, кости, стекло, металлические и деревянные предметы;</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proofErr w:type="spellStart"/>
      <w:r w:rsidRPr="00FA5696">
        <w:rPr>
          <w:rFonts w:ascii="Arial" w:eastAsia="Times New Roman" w:hAnsi="Arial" w:cs="Arial"/>
          <w:color w:val="000000"/>
          <w:sz w:val="18"/>
          <w:szCs w:val="18"/>
          <w:lang w:eastAsia="ru-RU"/>
        </w:rPr>
        <w:t>д</w:t>
      </w:r>
      <w:proofErr w:type="spellEnd"/>
      <w:r w:rsidRPr="00FA5696">
        <w:rPr>
          <w:rFonts w:ascii="Arial" w:eastAsia="Times New Roman" w:hAnsi="Arial" w:cs="Arial"/>
          <w:color w:val="000000"/>
          <w:sz w:val="18"/>
          <w:szCs w:val="18"/>
          <w:lang w:eastAsia="ru-RU"/>
        </w:rPr>
        <w:t>) не допускать непроизводственного расхода водопроводной воды, постоянного протока при водопользовании, утечек через водоразборную арматуру;</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е) не пользоваться санитарными приборами в случае засора в канализационной сети;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ж) немедленно сообщать эксплуатационному персоналу обо всех неисправностях системы водопровода и канализации;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proofErr w:type="spellStart"/>
      <w:r w:rsidRPr="00FA5696">
        <w:rPr>
          <w:rFonts w:ascii="Arial" w:eastAsia="Times New Roman" w:hAnsi="Arial" w:cs="Arial"/>
          <w:color w:val="000000"/>
          <w:sz w:val="18"/>
          <w:szCs w:val="18"/>
          <w:lang w:eastAsia="ru-RU"/>
        </w:rPr>
        <w:t>з</w:t>
      </w:r>
      <w:proofErr w:type="spellEnd"/>
      <w:r w:rsidRPr="00FA5696">
        <w:rPr>
          <w:rFonts w:ascii="Arial" w:eastAsia="Times New Roman" w:hAnsi="Arial" w:cs="Arial"/>
          <w:color w:val="000000"/>
          <w:sz w:val="18"/>
          <w:szCs w:val="18"/>
          <w:lang w:eastAsia="ru-RU"/>
        </w:rPr>
        <w:t xml:space="preserve">) </w:t>
      </w:r>
      <w:proofErr w:type="gramStart"/>
      <w:r w:rsidRPr="00FA5696">
        <w:rPr>
          <w:rFonts w:ascii="Arial" w:eastAsia="Times New Roman" w:hAnsi="Arial" w:cs="Arial"/>
          <w:color w:val="000000"/>
          <w:sz w:val="18"/>
          <w:szCs w:val="18"/>
          <w:lang w:eastAsia="ru-RU"/>
        </w:rPr>
        <w:t>оберегать санитарные приборы и открыто</w:t>
      </w:r>
      <w:proofErr w:type="gramEnd"/>
      <w:r w:rsidRPr="00FA5696">
        <w:rPr>
          <w:rFonts w:ascii="Arial" w:eastAsia="Times New Roman" w:hAnsi="Arial" w:cs="Arial"/>
          <w:color w:val="000000"/>
          <w:sz w:val="18"/>
          <w:szCs w:val="18"/>
          <w:lang w:eastAsia="ru-RU"/>
        </w:rPr>
        <w:t xml:space="preserve"> проложенные трубопроводы от ударов, механических нагрузок;</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5.8.8. Кухни и санитарные узлы, имеющие конденсат на трубопроводах, следует дополнительно вентилировать путем устройства притока воздуха через щели (2-3 см) в нижней части дверей.</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jc w:val="center"/>
        <w:rPr>
          <w:rFonts w:ascii="Arial" w:eastAsia="Times New Roman" w:hAnsi="Arial" w:cs="Arial"/>
          <w:b/>
          <w:bCs/>
          <w:color w:val="000080"/>
          <w:sz w:val="18"/>
          <w:szCs w:val="18"/>
          <w:lang w:eastAsia="ru-RU"/>
        </w:rPr>
      </w:pPr>
      <w:r w:rsidRPr="00FA5696">
        <w:rPr>
          <w:rFonts w:ascii="Arial" w:eastAsia="Times New Roman" w:hAnsi="Arial" w:cs="Arial"/>
          <w:b/>
          <w:bCs/>
          <w:color w:val="000080"/>
          <w:sz w:val="18"/>
          <w:szCs w:val="18"/>
          <w:lang w:eastAsia="ru-RU"/>
        </w:rPr>
        <w:t>5.9. Мусоропроводы</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5.9.1. Мусоропровод включает в себя клапаны, дефлектор, </w:t>
      </w:r>
      <w:proofErr w:type="spellStart"/>
      <w:r w:rsidRPr="00FA5696">
        <w:rPr>
          <w:rFonts w:ascii="Arial" w:eastAsia="Times New Roman" w:hAnsi="Arial" w:cs="Arial"/>
          <w:color w:val="000000"/>
          <w:sz w:val="18"/>
          <w:szCs w:val="18"/>
          <w:lang w:eastAsia="ru-RU"/>
        </w:rPr>
        <w:t>зачистное</w:t>
      </w:r>
      <w:proofErr w:type="spellEnd"/>
      <w:r w:rsidRPr="00FA5696">
        <w:rPr>
          <w:rFonts w:ascii="Arial" w:eastAsia="Times New Roman" w:hAnsi="Arial" w:cs="Arial"/>
          <w:color w:val="000000"/>
          <w:sz w:val="18"/>
          <w:szCs w:val="18"/>
          <w:lang w:eastAsia="ru-RU"/>
        </w:rPr>
        <w:t xml:space="preserve"> </w:t>
      </w:r>
      <w:proofErr w:type="spellStart"/>
      <w:r w:rsidRPr="00FA5696">
        <w:rPr>
          <w:rFonts w:ascii="Arial" w:eastAsia="Times New Roman" w:hAnsi="Arial" w:cs="Arial"/>
          <w:color w:val="000000"/>
          <w:sz w:val="18"/>
          <w:szCs w:val="18"/>
          <w:lang w:eastAsia="ru-RU"/>
        </w:rPr>
        <w:t>моюще-дезинфицирующее</w:t>
      </w:r>
      <w:proofErr w:type="spellEnd"/>
      <w:r w:rsidRPr="00FA5696">
        <w:rPr>
          <w:rFonts w:ascii="Arial" w:eastAsia="Times New Roman" w:hAnsi="Arial" w:cs="Arial"/>
          <w:color w:val="000000"/>
          <w:sz w:val="18"/>
          <w:szCs w:val="18"/>
          <w:lang w:eastAsia="ru-RU"/>
        </w:rPr>
        <w:t xml:space="preserve"> устройство, шибер и </w:t>
      </w:r>
      <w:proofErr w:type="spellStart"/>
      <w:r w:rsidRPr="00FA5696">
        <w:rPr>
          <w:rFonts w:ascii="Arial" w:eastAsia="Times New Roman" w:hAnsi="Arial" w:cs="Arial"/>
          <w:color w:val="000000"/>
          <w:sz w:val="18"/>
          <w:szCs w:val="18"/>
          <w:lang w:eastAsia="ru-RU"/>
        </w:rPr>
        <w:t>мусоросборную</w:t>
      </w:r>
      <w:proofErr w:type="spellEnd"/>
      <w:r w:rsidRPr="00FA5696">
        <w:rPr>
          <w:rFonts w:ascii="Arial" w:eastAsia="Times New Roman" w:hAnsi="Arial" w:cs="Arial"/>
          <w:color w:val="000000"/>
          <w:sz w:val="18"/>
          <w:szCs w:val="18"/>
          <w:lang w:eastAsia="ru-RU"/>
        </w:rPr>
        <w:t xml:space="preserve"> камеру с оборудованием.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lastRenderedPageBreak/>
        <w:t>Мусоропровод с загрузочными клапанами в жилых зданиях располагают на площадках отапливаемых лестничных клеток или в поэтажных холлах; в общественных зданиях - преимущественно в комнатах для обслуживающего персонала, помещениях для хранения инвентаря и других подсобных помещениях.</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На промежуточных площадках лестничных клеток загрузочные клапаны следует размещать через этаж. В южной климатической зоне ствол мусоропровода может размещаться на </w:t>
      </w:r>
      <w:proofErr w:type="spellStart"/>
      <w:r w:rsidRPr="00FA5696">
        <w:rPr>
          <w:rFonts w:ascii="Arial" w:eastAsia="Times New Roman" w:hAnsi="Arial" w:cs="Arial"/>
          <w:color w:val="000000"/>
          <w:sz w:val="18"/>
          <w:szCs w:val="18"/>
          <w:lang w:eastAsia="ru-RU"/>
        </w:rPr>
        <w:t>неотапливаемых</w:t>
      </w:r>
      <w:proofErr w:type="spellEnd"/>
      <w:r w:rsidRPr="00FA5696">
        <w:rPr>
          <w:rFonts w:ascii="Arial" w:eastAsia="Times New Roman" w:hAnsi="Arial" w:cs="Arial"/>
          <w:color w:val="000000"/>
          <w:sz w:val="18"/>
          <w:szCs w:val="18"/>
          <w:lang w:eastAsia="ru-RU"/>
        </w:rPr>
        <w:t xml:space="preserve"> лестничных клетках и в наружных переходах. В Северной климатической зоне ствол мусоропровода располагают в глубине здания.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Ствол мусоропровода не должен сужать установленные нормами пути эвакуации людей и препятствовать открыванию и чистке окон, дверей переходных лоджий и т.п., а к его загрузочным клапанам должен быть обеспечен удобный освещенный подход.</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5.9.2. Ствол мусоропровода должен удовлетворять следующим требованиям: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а) ствол мусоропровода должен изготавливаться из материалов, соответствующих противопожарным и санитарным требованиям, все его неподвижные соединения (стыки труб, крепления клапанов и т.д.) должны быть </w:t>
      </w:r>
      <w:proofErr w:type="spellStart"/>
      <w:r w:rsidRPr="00FA5696">
        <w:rPr>
          <w:rFonts w:ascii="Arial" w:eastAsia="Times New Roman" w:hAnsi="Arial" w:cs="Arial"/>
          <w:color w:val="000000"/>
          <w:sz w:val="18"/>
          <w:szCs w:val="18"/>
          <w:lang w:eastAsia="ru-RU"/>
        </w:rPr>
        <w:t>вод</w:t>
      </w:r>
      <w:proofErr w:type="gramStart"/>
      <w:r w:rsidRPr="00FA5696">
        <w:rPr>
          <w:rFonts w:ascii="Arial" w:eastAsia="Times New Roman" w:hAnsi="Arial" w:cs="Arial"/>
          <w:color w:val="000000"/>
          <w:sz w:val="18"/>
          <w:szCs w:val="18"/>
          <w:lang w:eastAsia="ru-RU"/>
        </w:rPr>
        <w:t>о</w:t>
      </w:r>
      <w:proofErr w:type="spellEnd"/>
      <w:r w:rsidRPr="00FA5696">
        <w:rPr>
          <w:rFonts w:ascii="Arial" w:eastAsia="Times New Roman" w:hAnsi="Arial" w:cs="Arial"/>
          <w:color w:val="000000"/>
          <w:sz w:val="18"/>
          <w:szCs w:val="18"/>
          <w:lang w:eastAsia="ru-RU"/>
        </w:rPr>
        <w:t>-</w:t>
      </w:r>
      <w:proofErr w:type="gramEnd"/>
      <w:r w:rsidRPr="00FA5696">
        <w:rPr>
          <w:rFonts w:ascii="Arial" w:eastAsia="Times New Roman" w:hAnsi="Arial" w:cs="Arial"/>
          <w:color w:val="000000"/>
          <w:sz w:val="18"/>
          <w:szCs w:val="18"/>
          <w:lang w:eastAsia="ru-RU"/>
        </w:rPr>
        <w:t xml:space="preserve"> </w:t>
      </w:r>
      <w:proofErr w:type="spellStart"/>
      <w:r w:rsidRPr="00FA5696">
        <w:rPr>
          <w:rFonts w:ascii="Arial" w:eastAsia="Times New Roman" w:hAnsi="Arial" w:cs="Arial"/>
          <w:color w:val="000000"/>
          <w:sz w:val="18"/>
          <w:szCs w:val="18"/>
          <w:lang w:eastAsia="ru-RU"/>
        </w:rPr>
        <w:t>дымо</w:t>
      </w:r>
      <w:proofErr w:type="spellEnd"/>
      <w:r w:rsidRPr="00FA5696">
        <w:rPr>
          <w:rFonts w:ascii="Arial" w:eastAsia="Times New Roman" w:hAnsi="Arial" w:cs="Arial"/>
          <w:color w:val="000000"/>
          <w:sz w:val="18"/>
          <w:szCs w:val="18"/>
          <w:lang w:eastAsia="ru-RU"/>
        </w:rPr>
        <w:t>- и воздухонепроницаемыми;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б) в месте прохода каналов через кровлю должна быть обеспечена водонепроницаемость;</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в) внутренняя поверхность ствола выполняется </w:t>
      </w:r>
      <w:proofErr w:type="gramStart"/>
      <w:r w:rsidRPr="00FA5696">
        <w:rPr>
          <w:rFonts w:ascii="Arial" w:eastAsia="Times New Roman" w:hAnsi="Arial" w:cs="Arial"/>
          <w:color w:val="000000"/>
          <w:sz w:val="18"/>
          <w:szCs w:val="18"/>
          <w:lang w:eastAsia="ru-RU"/>
        </w:rPr>
        <w:t>гладкой</w:t>
      </w:r>
      <w:proofErr w:type="gramEnd"/>
      <w:r w:rsidRPr="00FA5696">
        <w:rPr>
          <w:rFonts w:ascii="Arial" w:eastAsia="Times New Roman" w:hAnsi="Arial" w:cs="Arial"/>
          <w:color w:val="000000"/>
          <w:sz w:val="18"/>
          <w:szCs w:val="18"/>
          <w:lang w:eastAsia="ru-RU"/>
        </w:rPr>
        <w:t>, без уступов, раковин, трещин и наплывов;</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г) открыто расположенный ствол мусоропровода необходимо </w:t>
      </w:r>
      <w:proofErr w:type="gramStart"/>
      <w:r w:rsidRPr="00FA5696">
        <w:rPr>
          <w:rFonts w:ascii="Arial" w:eastAsia="Times New Roman" w:hAnsi="Arial" w:cs="Arial"/>
          <w:color w:val="000000"/>
          <w:sz w:val="18"/>
          <w:szCs w:val="18"/>
          <w:lang w:eastAsia="ru-RU"/>
        </w:rPr>
        <w:t>отделять</w:t>
      </w:r>
      <w:proofErr w:type="gramEnd"/>
      <w:r w:rsidRPr="00FA5696">
        <w:rPr>
          <w:rFonts w:ascii="Arial" w:eastAsia="Times New Roman" w:hAnsi="Arial" w:cs="Arial"/>
          <w:color w:val="000000"/>
          <w:sz w:val="18"/>
          <w:szCs w:val="18"/>
          <w:lang w:eastAsia="ru-RU"/>
        </w:rPr>
        <w:t xml:space="preserve"> от строительных конструкций звукоизолирующими упругими прокладками;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proofErr w:type="spellStart"/>
      <w:r w:rsidRPr="00FA5696">
        <w:rPr>
          <w:rFonts w:ascii="Arial" w:eastAsia="Times New Roman" w:hAnsi="Arial" w:cs="Arial"/>
          <w:color w:val="000000"/>
          <w:sz w:val="18"/>
          <w:szCs w:val="18"/>
          <w:lang w:eastAsia="ru-RU"/>
        </w:rPr>
        <w:t>д</w:t>
      </w:r>
      <w:proofErr w:type="spellEnd"/>
      <w:r w:rsidRPr="00FA5696">
        <w:rPr>
          <w:rFonts w:ascii="Arial" w:eastAsia="Times New Roman" w:hAnsi="Arial" w:cs="Arial"/>
          <w:color w:val="000000"/>
          <w:sz w:val="18"/>
          <w:szCs w:val="18"/>
          <w:lang w:eastAsia="ru-RU"/>
        </w:rPr>
        <w:t>) в нижней части ствола мусоропровода должен быть установлен шибер;</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е) выход ствола мусоропровода в </w:t>
      </w:r>
      <w:proofErr w:type="spellStart"/>
      <w:r w:rsidRPr="00FA5696">
        <w:rPr>
          <w:rFonts w:ascii="Arial" w:eastAsia="Times New Roman" w:hAnsi="Arial" w:cs="Arial"/>
          <w:color w:val="000000"/>
          <w:sz w:val="18"/>
          <w:szCs w:val="18"/>
          <w:lang w:eastAsia="ru-RU"/>
        </w:rPr>
        <w:t>мусоросборной</w:t>
      </w:r>
      <w:proofErr w:type="spellEnd"/>
      <w:r w:rsidRPr="00FA5696">
        <w:rPr>
          <w:rFonts w:ascii="Arial" w:eastAsia="Times New Roman" w:hAnsi="Arial" w:cs="Arial"/>
          <w:color w:val="000000"/>
          <w:sz w:val="18"/>
          <w:szCs w:val="18"/>
          <w:lang w:eastAsia="ru-RU"/>
        </w:rPr>
        <w:t xml:space="preserve"> камере должен обеспечивать возможность установки под ним стандартного контейнера;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ж) ствол мусоропровода должен иметь эффективную систему вентиляции с проходом воздуха по стволу из </w:t>
      </w:r>
      <w:proofErr w:type="spellStart"/>
      <w:r w:rsidRPr="00FA5696">
        <w:rPr>
          <w:rFonts w:ascii="Arial" w:eastAsia="Times New Roman" w:hAnsi="Arial" w:cs="Arial"/>
          <w:color w:val="000000"/>
          <w:sz w:val="18"/>
          <w:szCs w:val="18"/>
          <w:lang w:eastAsia="ru-RU"/>
        </w:rPr>
        <w:t>мусоросборной</w:t>
      </w:r>
      <w:proofErr w:type="spellEnd"/>
      <w:r w:rsidRPr="00FA5696">
        <w:rPr>
          <w:rFonts w:ascii="Arial" w:eastAsia="Times New Roman" w:hAnsi="Arial" w:cs="Arial"/>
          <w:color w:val="000000"/>
          <w:sz w:val="18"/>
          <w:szCs w:val="18"/>
          <w:lang w:eastAsia="ru-RU"/>
        </w:rPr>
        <w:t xml:space="preserve"> камеры, оборудован промывочным и </w:t>
      </w:r>
      <w:proofErr w:type="spellStart"/>
      <w:r w:rsidRPr="00FA5696">
        <w:rPr>
          <w:rFonts w:ascii="Arial" w:eastAsia="Times New Roman" w:hAnsi="Arial" w:cs="Arial"/>
          <w:color w:val="000000"/>
          <w:sz w:val="18"/>
          <w:szCs w:val="18"/>
          <w:lang w:eastAsia="ru-RU"/>
        </w:rPr>
        <w:t>прочистным</w:t>
      </w:r>
      <w:proofErr w:type="spellEnd"/>
      <w:r w:rsidRPr="00FA5696">
        <w:rPr>
          <w:rFonts w:ascii="Arial" w:eastAsia="Times New Roman" w:hAnsi="Arial" w:cs="Arial"/>
          <w:color w:val="000000"/>
          <w:sz w:val="18"/>
          <w:szCs w:val="18"/>
          <w:lang w:eastAsia="ru-RU"/>
        </w:rPr>
        <w:t xml:space="preserve"> устройством;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proofErr w:type="spellStart"/>
      <w:r w:rsidRPr="00FA5696">
        <w:rPr>
          <w:rFonts w:ascii="Arial" w:eastAsia="Times New Roman" w:hAnsi="Arial" w:cs="Arial"/>
          <w:color w:val="000000"/>
          <w:sz w:val="18"/>
          <w:szCs w:val="18"/>
          <w:lang w:eastAsia="ru-RU"/>
        </w:rPr>
        <w:t>з</w:t>
      </w:r>
      <w:proofErr w:type="spellEnd"/>
      <w:r w:rsidRPr="00FA5696">
        <w:rPr>
          <w:rFonts w:ascii="Arial" w:eastAsia="Times New Roman" w:hAnsi="Arial" w:cs="Arial"/>
          <w:color w:val="000000"/>
          <w:sz w:val="18"/>
          <w:szCs w:val="18"/>
          <w:lang w:eastAsia="ru-RU"/>
        </w:rPr>
        <w:t>) вентиляционный канал ствола должен быть выполнен из несгораемого материала и иметь гладкую внутреннюю поверхность.</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5.9.3. Загрузочный клапан мусоропровода должен удовлетворять таким требованиям: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а) размеры ковша клапана должны исключать возможность выбрасывания в мусоропровод предметов, габариты которых больше внутреннего диаметра ствола;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б) ковш должен быть съемным, легко открываться и закрываться и иметь в крайних положениях плотный притвор с упругими прокладками, обеспечивающими </w:t>
      </w:r>
      <w:proofErr w:type="spellStart"/>
      <w:r w:rsidRPr="00FA5696">
        <w:rPr>
          <w:rFonts w:ascii="Arial" w:eastAsia="Times New Roman" w:hAnsi="Arial" w:cs="Arial"/>
          <w:color w:val="000000"/>
          <w:sz w:val="18"/>
          <w:szCs w:val="18"/>
          <w:lang w:eastAsia="ru-RU"/>
        </w:rPr>
        <w:t>дымо</w:t>
      </w:r>
      <w:proofErr w:type="spellEnd"/>
      <w:r w:rsidRPr="00FA5696">
        <w:rPr>
          <w:rFonts w:ascii="Arial" w:eastAsia="Times New Roman" w:hAnsi="Arial" w:cs="Arial"/>
          <w:color w:val="000000"/>
          <w:sz w:val="18"/>
          <w:szCs w:val="18"/>
          <w:lang w:eastAsia="ru-RU"/>
        </w:rPr>
        <w:t>- и воздухонепроницаемость загрузочного клапана;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в) ковш должен иметь блокировку в закрытом положении;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г) в любом положении ковш не должен перекрывать внутреннее сечение ствола мусоропровода;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proofErr w:type="spellStart"/>
      <w:r w:rsidRPr="00FA5696">
        <w:rPr>
          <w:rFonts w:ascii="Arial" w:eastAsia="Times New Roman" w:hAnsi="Arial" w:cs="Arial"/>
          <w:color w:val="000000"/>
          <w:sz w:val="18"/>
          <w:szCs w:val="18"/>
          <w:lang w:eastAsia="ru-RU"/>
        </w:rPr>
        <w:t>д</w:t>
      </w:r>
      <w:proofErr w:type="spellEnd"/>
      <w:r w:rsidRPr="00FA5696">
        <w:rPr>
          <w:rFonts w:ascii="Arial" w:eastAsia="Times New Roman" w:hAnsi="Arial" w:cs="Arial"/>
          <w:color w:val="000000"/>
          <w:sz w:val="18"/>
          <w:szCs w:val="18"/>
          <w:lang w:eastAsia="ru-RU"/>
        </w:rPr>
        <w:t xml:space="preserve">) при открытом ковше его загрузочное отверстие фиксируется в положении, близком к </w:t>
      </w:r>
      <w:proofErr w:type="gramStart"/>
      <w:r w:rsidRPr="00FA5696">
        <w:rPr>
          <w:rFonts w:ascii="Arial" w:eastAsia="Times New Roman" w:hAnsi="Arial" w:cs="Arial"/>
          <w:color w:val="000000"/>
          <w:sz w:val="18"/>
          <w:szCs w:val="18"/>
          <w:lang w:eastAsia="ru-RU"/>
        </w:rPr>
        <w:t>горизонтальному</w:t>
      </w:r>
      <w:proofErr w:type="gramEnd"/>
      <w:r w:rsidRPr="00FA5696">
        <w:rPr>
          <w:rFonts w:ascii="Arial" w:eastAsia="Times New Roman" w:hAnsi="Arial" w:cs="Arial"/>
          <w:color w:val="000000"/>
          <w:sz w:val="18"/>
          <w:szCs w:val="18"/>
          <w:lang w:eastAsia="ru-RU"/>
        </w:rPr>
        <w:t>;</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е) загрузочные клапан и ковш должны обеспечивать свободное перемещение ТБО в ствол мусоропровода;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ж) внутренняя поверхность ковша должна быть гладкой и иметь стойкое антикоррозионное покрытие.</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5.9.4. Шибер мусоропровода должен удовлетворять следующим требованиям: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а) не сужать проходного сечения ствола мусоропровода;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б) обеспечивать перекрытие ствола в период замены заполненного контейнера, а также в период профилактических и ремонтных работ;</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FA5696">
        <w:rPr>
          <w:rFonts w:ascii="Arial" w:eastAsia="Times New Roman" w:hAnsi="Arial" w:cs="Arial"/>
          <w:color w:val="000000"/>
          <w:sz w:val="18"/>
          <w:szCs w:val="18"/>
          <w:lang w:eastAsia="ru-RU"/>
        </w:rPr>
        <w:t xml:space="preserve">в) иметь встроенный автоматический </w:t>
      </w:r>
      <w:proofErr w:type="spellStart"/>
      <w:r w:rsidRPr="00FA5696">
        <w:rPr>
          <w:rFonts w:ascii="Arial" w:eastAsia="Times New Roman" w:hAnsi="Arial" w:cs="Arial"/>
          <w:color w:val="000000"/>
          <w:sz w:val="18"/>
          <w:szCs w:val="18"/>
          <w:lang w:eastAsia="ru-RU"/>
        </w:rPr>
        <w:t>огнеотсекатель</w:t>
      </w:r>
      <w:proofErr w:type="spellEnd"/>
      <w:r w:rsidRPr="00FA5696">
        <w:rPr>
          <w:rFonts w:ascii="Arial" w:eastAsia="Times New Roman" w:hAnsi="Arial" w:cs="Arial"/>
          <w:color w:val="000000"/>
          <w:sz w:val="18"/>
          <w:szCs w:val="18"/>
          <w:lang w:eastAsia="ru-RU"/>
        </w:rPr>
        <w:t xml:space="preserve"> для исключения проникновения горючих газов в ствол мусоропровода при возникновении пожара в </w:t>
      </w:r>
      <w:proofErr w:type="spellStart"/>
      <w:r w:rsidRPr="00FA5696">
        <w:rPr>
          <w:rFonts w:ascii="Arial" w:eastAsia="Times New Roman" w:hAnsi="Arial" w:cs="Arial"/>
          <w:color w:val="000000"/>
          <w:sz w:val="18"/>
          <w:szCs w:val="18"/>
          <w:lang w:eastAsia="ru-RU"/>
        </w:rPr>
        <w:t>мусоросборной</w:t>
      </w:r>
      <w:proofErr w:type="spellEnd"/>
      <w:r w:rsidRPr="00FA5696">
        <w:rPr>
          <w:rFonts w:ascii="Arial" w:eastAsia="Times New Roman" w:hAnsi="Arial" w:cs="Arial"/>
          <w:color w:val="000000"/>
          <w:sz w:val="18"/>
          <w:szCs w:val="18"/>
          <w:lang w:eastAsia="ru-RU"/>
        </w:rPr>
        <w:t xml:space="preserve"> камере;</w:t>
      </w:r>
      <w:proofErr w:type="gramEnd"/>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г) изгиб патрубка шибера не должен превышать 20' к оси ствола мусоропровода.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5.9.5. </w:t>
      </w:r>
      <w:proofErr w:type="spellStart"/>
      <w:r w:rsidRPr="00FA5696">
        <w:rPr>
          <w:rFonts w:ascii="Arial" w:eastAsia="Times New Roman" w:hAnsi="Arial" w:cs="Arial"/>
          <w:color w:val="000000"/>
          <w:sz w:val="18"/>
          <w:szCs w:val="18"/>
          <w:lang w:eastAsia="ru-RU"/>
        </w:rPr>
        <w:t>Мусоросборная</w:t>
      </w:r>
      <w:proofErr w:type="spellEnd"/>
      <w:r w:rsidRPr="00FA5696">
        <w:rPr>
          <w:rFonts w:ascii="Arial" w:eastAsia="Times New Roman" w:hAnsi="Arial" w:cs="Arial"/>
          <w:color w:val="000000"/>
          <w:sz w:val="18"/>
          <w:szCs w:val="18"/>
          <w:lang w:eastAsia="ru-RU"/>
        </w:rPr>
        <w:t xml:space="preserve"> камера должна удовлетворять таким техническим требованиям: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а) размещаться на отметке 0,05; габариты и планировка должны обеспечивать возможность установки и обслуживания необходимого количества контейнеров 0,6 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б) камера должна иметь водопровод с краном диаметром 15 мм и шлангом для промывки мусоросборников и помещения камеры (при наличии в доме централизованного горячего водоснабжения иметь подвод горячей и холодной воды);</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в) стены камеры должны быть облицованы керамической плиткой, а потолок окрашен масляной краской;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г) в полу камеры должен быть трап диаметром не менее 100 мм, подсоединенный к канализации;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proofErr w:type="spellStart"/>
      <w:r w:rsidRPr="00FA5696">
        <w:rPr>
          <w:rFonts w:ascii="Arial" w:eastAsia="Times New Roman" w:hAnsi="Arial" w:cs="Arial"/>
          <w:color w:val="000000"/>
          <w:sz w:val="18"/>
          <w:szCs w:val="18"/>
          <w:lang w:eastAsia="ru-RU"/>
        </w:rPr>
        <w:t>д</w:t>
      </w:r>
      <w:proofErr w:type="spellEnd"/>
      <w:r w:rsidRPr="00FA5696">
        <w:rPr>
          <w:rFonts w:ascii="Arial" w:eastAsia="Times New Roman" w:hAnsi="Arial" w:cs="Arial"/>
          <w:color w:val="000000"/>
          <w:sz w:val="18"/>
          <w:szCs w:val="18"/>
          <w:lang w:eastAsia="ru-RU"/>
        </w:rPr>
        <w:t>) пол должен быть водонепроницаемым с уклоном 0,01 к трапу;</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е) дверь камеры с внутренней стороны должна быть обита листовой сталью, иметь по контуру плотный притвор и запорное устройство, открываться в сторону улицы;</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ж) ширина дверного проема должна быть достаточной для провоза контейнера, но не менее 0,8 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proofErr w:type="spellStart"/>
      <w:r w:rsidRPr="00FA5696">
        <w:rPr>
          <w:rFonts w:ascii="Arial" w:eastAsia="Times New Roman" w:hAnsi="Arial" w:cs="Arial"/>
          <w:color w:val="000000"/>
          <w:sz w:val="18"/>
          <w:szCs w:val="18"/>
          <w:lang w:eastAsia="ru-RU"/>
        </w:rPr>
        <w:t>з</w:t>
      </w:r>
      <w:proofErr w:type="spellEnd"/>
      <w:r w:rsidRPr="00FA5696">
        <w:rPr>
          <w:rFonts w:ascii="Arial" w:eastAsia="Times New Roman" w:hAnsi="Arial" w:cs="Arial"/>
          <w:color w:val="000000"/>
          <w:sz w:val="18"/>
          <w:szCs w:val="18"/>
          <w:lang w:eastAsia="ru-RU"/>
        </w:rPr>
        <w:t xml:space="preserve">) </w:t>
      </w:r>
      <w:proofErr w:type="spellStart"/>
      <w:r w:rsidRPr="00FA5696">
        <w:rPr>
          <w:rFonts w:ascii="Arial" w:eastAsia="Times New Roman" w:hAnsi="Arial" w:cs="Arial"/>
          <w:color w:val="000000"/>
          <w:sz w:val="18"/>
          <w:szCs w:val="18"/>
          <w:lang w:eastAsia="ru-RU"/>
        </w:rPr>
        <w:t>мусоросборная</w:t>
      </w:r>
      <w:proofErr w:type="spellEnd"/>
      <w:r w:rsidRPr="00FA5696">
        <w:rPr>
          <w:rFonts w:ascii="Arial" w:eastAsia="Times New Roman" w:hAnsi="Arial" w:cs="Arial"/>
          <w:color w:val="000000"/>
          <w:sz w:val="18"/>
          <w:szCs w:val="18"/>
          <w:lang w:eastAsia="ru-RU"/>
        </w:rPr>
        <w:t xml:space="preserve"> камера должна иметь искусственное освещение с установкой светильника в пыленепроницаемом и влагозащитном исполнении; температура воздуха в камере должна быть не менее +5</w:t>
      </w:r>
      <w:proofErr w:type="gramStart"/>
      <w:r w:rsidRPr="00FA5696">
        <w:rPr>
          <w:rFonts w:ascii="Arial" w:eastAsia="Times New Roman" w:hAnsi="Arial" w:cs="Arial"/>
          <w:color w:val="000000"/>
          <w:sz w:val="18"/>
          <w:szCs w:val="18"/>
          <w:lang w:eastAsia="ru-RU"/>
        </w:rPr>
        <w:t> С</w:t>
      </w:r>
      <w:proofErr w:type="gramEnd"/>
      <w:r w:rsidRPr="00FA5696">
        <w:rPr>
          <w:rFonts w:ascii="Arial" w:eastAsia="Times New Roman" w:hAnsi="Arial" w:cs="Arial"/>
          <w:color w:val="000000"/>
          <w:sz w:val="18"/>
          <w:szCs w:val="18"/>
          <w:lang w:eastAsia="ru-RU"/>
        </w:rPr>
        <w:t>;</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и) ограждающие конструкции </w:t>
      </w:r>
      <w:proofErr w:type="spellStart"/>
      <w:r w:rsidRPr="00FA5696">
        <w:rPr>
          <w:rFonts w:ascii="Arial" w:eastAsia="Times New Roman" w:hAnsi="Arial" w:cs="Arial"/>
          <w:color w:val="000000"/>
          <w:sz w:val="18"/>
          <w:szCs w:val="18"/>
          <w:lang w:eastAsia="ru-RU"/>
        </w:rPr>
        <w:t>мусоросборной</w:t>
      </w:r>
      <w:proofErr w:type="spellEnd"/>
      <w:r w:rsidRPr="00FA5696">
        <w:rPr>
          <w:rFonts w:ascii="Arial" w:eastAsia="Times New Roman" w:hAnsi="Arial" w:cs="Arial"/>
          <w:color w:val="000000"/>
          <w:sz w:val="18"/>
          <w:szCs w:val="18"/>
          <w:lang w:eastAsia="ru-RU"/>
        </w:rPr>
        <w:t xml:space="preserve"> камеры должны быть </w:t>
      </w:r>
      <w:proofErr w:type="spellStart"/>
      <w:r w:rsidRPr="00FA5696">
        <w:rPr>
          <w:rFonts w:ascii="Arial" w:eastAsia="Times New Roman" w:hAnsi="Arial" w:cs="Arial"/>
          <w:color w:val="000000"/>
          <w:sz w:val="18"/>
          <w:szCs w:val="18"/>
          <w:lang w:eastAsia="ru-RU"/>
        </w:rPr>
        <w:t>дымо</w:t>
      </w:r>
      <w:proofErr w:type="spellEnd"/>
      <w:r w:rsidRPr="00FA5696">
        <w:rPr>
          <w:rFonts w:ascii="Arial" w:eastAsia="Times New Roman" w:hAnsi="Arial" w:cs="Arial"/>
          <w:color w:val="000000"/>
          <w:sz w:val="18"/>
          <w:szCs w:val="18"/>
          <w:lang w:eastAsia="ru-RU"/>
        </w:rPr>
        <w:t xml:space="preserve">-, воздухонепроницаемыми и несгораемыми с пределом огнестойкости не менее 1 ч (EI 60) и классом </w:t>
      </w:r>
      <w:proofErr w:type="spellStart"/>
      <w:r w:rsidRPr="00FA5696">
        <w:rPr>
          <w:rFonts w:ascii="Arial" w:eastAsia="Times New Roman" w:hAnsi="Arial" w:cs="Arial"/>
          <w:color w:val="000000"/>
          <w:sz w:val="18"/>
          <w:szCs w:val="18"/>
          <w:lang w:eastAsia="ru-RU"/>
        </w:rPr>
        <w:t>пожароопасности</w:t>
      </w:r>
      <w:proofErr w:type="spellEnd"/>
      <w:r w:rsidRPr="00FA5696">
        <w:rPr>
          <w:rFonts w:ascii="Arial" w:eastAsia="Times New Roman" w:hAnsi="Arial" w:cs="Arial"/>
          <w:color w:val="000000"/>
          <w:sz w:val="18"/>
          <w:szCs w:val="18"/>
          <w:lang w:eastAsia="ru-RU"/>
        </w:rPr>
        <w:t xml:space="preserve"> </w:t>
      </w:r>
      <w:proofErr w:type="gramStart"/>
      <w:r w:rsidRPr="00FA5696">
        <w:rPr>
          <w:rFonts w:ascii="Arial" w:eastAsia="Times New Roman" w:hAnsi="Arial" w:cs="Arial"/>
          <w:color w:val="000000"/>
          <w:sz w:val="18"/>
          <w:szCs w:val="18"/>
          <w:lang w:eastAsia="ru-RU"/>
        </w:rPr>
        <w:t>КО</w:t>
      </w:r>
      <w:proofErr w:type="gramEnd"/>
      <w:r w:rsidRPr="00FA5696">
        <w:rPr>
          <w:rFonts w:ascii="Arial" w:eastAsia="Times New Roman" w:hAnsi="Arial" w:cs="Arial"/>
          <w:color w:val="000000"/>
          <w:sz w:val="18"/>
          <w:szCs w:val="18"/>
          <w:lang w:eastAsia="ru-RU"/>
        </w:rPr>
        <w:t xml:space="preserve">. Камера должна быть оснащена автоматическим </w:t>
      </w:r>
      <w:proofErr w:type="spellStart"/>
      <w:r w:rsidRPr="00FA5696">
        <w:rPr>
          <w:rFonts w:ascii="Arial" w:eastAsia="Times New Roman" w:hAnsi="Arial" w:cs="Arial"/>
          <w:color w:val="000000"/>
          <w:sz w:val="18"/>
          <w:szCs w:val="18"/>
          <w:lang w:eastAsia="ru-RU"/>
        </w:rPr>
        <w:t>спринклерным</w:t>
      </w:r>
      <w:proofErr w:type="spellEnd"/>
      <w:r w:rsidRPr="00FA5696">
        <w:rPr>
          <w:rFonts w:ascii="Arial" w:eastAsia="Times New Roman" w:hAnsi="Arial" w:cs="Arial"/>
          <w:color w:val="000000"/>
          <w:sz w:val="18"/>
          <w:szCs w:val="18"/>
          <w:lang w:eastAsia="ru-RU"/>
        </w:rPr>
        <w:t xml:space="preserve"> пожаротушением;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к) контейнеры вместимостью 0,4-0,6 м должны быть </w:t>
      </w:r>
      <w:proofErr w:type="gramStart"/>
      <w:r w:rsidRPr="00FA5696">
        <w:rPr>
          <w:rFonts w:ascii="Arial" w:eastAsia="Times New Roman" w:hAnsi="Arial" w:cs="Arial"/>
          <w:color w:val="000000"/>
          <w:sz w:val="18"/>
          <w:szCs w:val="18"/>
          <w:lang w:eastAsia="ru-RU"/>
        </w:rPr>
        <w:t>установлены под открытым шибером должны</w:t>
      </w:r>
      <w:proofErr w:type="gramEnd"/>
      <w:r w:rsidRPr="00FA5696">
        <w:rPr>
          <w:rFonts w:ascii="Arial" w:eastAsia="Times New Roman" w:hAnsi="Arial" w:cs="Arial"/>
          <w:color w:val="000000"/>
          <w:sz w:val="18"/>
          <w:szCs w:val="18"/>
          <w:lang w:eastAsia="ru-RU"/>
        </w:rPr>
        <w:t xml:space="preserve"> иметь две пары поворотных обрезиненных металлических колес диаметром не менее 150 мм для перемещения контейнеров к месту подъезда </w:t>
      </w:r>
      <w:proofErr w:type="spellStart"/>
      <w:r w:rsidRPr="00FA5696">
        <w:rPr>
          <w:rFonts w:ascii="Arial" w:eastAsia="Times New Roman" w:hAnsi="Arial" w:cs="Arial"/>
          <w:color w:val="000000"/>
          <w:sz w:val="18"/>
          <w:szCs w:val="18"/>
          <w:lang w:eastAsia="ru-RU"/>
        </w:rPr>
        <w:t>мусоровозного</w:t>
      </w:r>
      <w:proofErr w:type="spellEnd"/>
      <w:r w:rsidRPr="00FA5696">
        <w:rPr>
          <w:rFonts w:ascii="Arial" w:eastAsia="Times New Roman" w:hAnsi="Arial" w:cs="Arial"/>
          <w:color w:val="000000"/>
          <w:sz w:val="18"/>
          <w:szCs w:val="18"/>
          <w:lang w:eastAsia="ru-RU"/>
        </w:rPr>
        <w:t xml:space="preserve"> транспорта;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л) камера должна быть обеспечена подъездом для </w:t>
      </w:r>
      <w:proofErr w:type="spellStart"/>
      <w:r w:rsidRPr="00FA5696">
        <w:rPr>
          <w:rFonts w:ascii="Arial" w:eastAsia="Times New Roman" w:hAnsi="Arial" w:cs="Arial"/>
          <w:color w:val="000000"/>
          <w:sz w:val="18"/>
          <w:szCs w:val="18"/>
          <w:lang w:eastAsia="ru-RU"/>
        </w:rPr>
        <w:t>мусоровозного</w:t>
      </w:r>
      <w:proofErr w:type="spellEnd"/>
      <w:r w:rsidRPr="00FA5696">
        <w:rPr>
          <w:rFonts w:ascii="Arial" w:eastAsia="Times New Roman" w:hAnsi="Arial" w:cs="Arial"/>
          <w:color w:val="000000"/>
          <w:sz w:val="18"/>
          <w:szCs w:val="18"/>
          <w:lang w:eastAsia="ru-RU"/>
        </w:rPr>
        <w:t xml:space="preserve"> транспорта и удобным подвозом контейнеров к месту остановки </w:t>
      </w:r>
      <w:proofErr w:type="spellStart"/>
      <w:r w:rsidRPr="00FA5696">
        <w:rPr>
          <w:rFonts w:ascii="Arial" w:eastAsia="Times New Roman" w:hAnsi="Arial" w:cs="Arial"/>
          <w:color w:val="000000"/>
          <w:sz w:val="18"/>
          <w:szCs w:val="18"/>
          <w:lang w:eastAsia="ru-RU"/>
        </w:rPr>
        <w:t>мусоровозного</w:t>
      </w:r>
      <w:proofErr w:type="spellEnd"/>
      <w:r w:rsidRPr="00FA5696">
        <w:rPr>
          <w:rFonts w:ascii="Arial" w:eastAsia="Times New Roman" w:hAnsi="Arial" w:cs="Arial"/>
          <w:color w:val="000000"/>
          <w:sz w:val="18"/>
          <w:szCs w:val="18"/>
          <w:lang w:eastAsia="ru-RU"/>
        </w:rPr>
        <w:t xml:space="preserve"> транспорта и иметь самостоятельный вход, изолированный глухими стенами от рядом расположенных окон и входов в лестничную клетку;</w:t>
      </w:r>
    </w:p>
    <w:p w:rsidR="00FA5696" w:rsidRPr="00FA5696" w:rsidRDefault="00FA5696" w:rsidP="00FA5696">
      <w:pPr>
        <w:spacing w:after="0" w:line="240" w:lineRule="auto"/>
        <w:jc w:val="both"/>
        <w:outlineLvl w:val="3"/>
        <w:rPr>
          <w:rFonts w:ascii="Arial" w:eastAsia="Times New Roman" w:hAnsi="Arial" w:cs="Arial"/>
          <w:i/>
          <w:iCs/>
          <w:color w:val="800080"/>
          <w:sz w:val="18"/>
          <w:szCs w:val="18"/>
          <w:lang w:eastAsia="ru-RU"/>
        </w:rPr>
      </w:pPr>
      <w:r w:rsidRPr="00FA5696">
        <w:rPr>
          <w:rFonts w:ascii="Arial" w:eastAsia="Times New Roman" w:hAnsi="Arial" w:cs="Arial"/>
          <w:i/>
          <w:iCs/>
          <w:color w:val="800080"/>
          <w:sz w:val="18"/>
          <w:szCs w:val="18"/>
          <w:lang w:eastAsia="ru-RU"/>
        </w:rPr>
        <w:lastRenderedPageBreak/>
        <w:t>ГАРАНТ:</w:t>
      </w:r>
    </w:p>
    <w:p w:rsidR="00FA5696" w:rsidRPr="00FA5696" w:rsidRDefault="00FA5696" w:rsidP="00FA5696">
      <w:pPr>
        <w:shd w:val="clear" w:color="auto" w:fill="FFFFFF"/>
        <w:spacing w:after="0" w:line="240" w:lineRule="auto"/>
        <w:jc w:val="both"/>
        <w:rPr>
          <w:rFonts w:ascii="Arial" w:eastAsia="Times New Roman" w:hAnsi="Arial" w:cs="Arial"/>
          <w:i/>
          <w:iCs/>
          <w:color w:val="800080"/>
          <w:sz w:val="18"/>
          <w:szCs w:val="18"/>
          <w:lang w:eastAsia="ru-RU"/>
        </w:rPr>
      </w:pPr>
      <w:hyperlink r:id="rId93" w:history="1">
        <w:r w:rsidRPr="00FA5696">
          <w:rPr>
            <w:rFonts w:ascii="Arial" w:eastAsia="Times New Roman" w:hAnsi="Arial" w:cs="Arial"/>
            <w:i/>
            <w:iCs/>
            <w:color w:val="008000"/>
            <w:sz w:val="18"/>
            <w:u w:val="single"/>
            <w:lang w:eastAsia="ru-RU"/>
          </w:rPr>
          <w:t>Решением</w:t>
        </w:r>
      </w:hyperlink>
      <w:r w:rsidRPr="00FA5696">
        <w:rPr>
          <w:rFonts w:ascii="Arial" w:eastAsia="Times New Roman" w:hAnsi="Arial" w:cs="Arial"/>
          <w:i/>
          <w:iCs/>
          <w:color w:val="800080"/>
          <w:sz w:val="18"/>
          <w:lang w:eastAsia="ru-RU"/>
        </w:rPr>
        <w:t> </w:t>
      </w:r>
      <w:r w:rsidRPr="00FA5696">
        <w:rPr>
          <w:rFonts w:ascii="Arial" w:eastAsia="Times New Roman" w:hAnsi="Arial" w:cs="Arial"/>
          <w:i/>
          <w:iCs/>
          <w:color w:val="800080"/>
          <w:sz w:val="18"/>
          <w:szCs w:val="18"/>
          <w:lang w:eastAsia="ru-RU"/>
        </w:rPr>
        <w:t xml:space="preserve">Верховного Суда РФ от 8 августа 2012 г. N АКПИ12-937 подпункт "м" пункта 5.9.5 настоящих Правил признан не противоречащим действующему законодательству в части, допускающей расположение </w:t>
      </w:r>
      <w:proofErr w:type="spellStart"/>
      <w:r w:rsidRPr="00FA5696">
        <w:rPr>
          <w:rFonts w:ascii="Arial" w:eastAsia="Times New Roman" w:hAnsi="Arial" w:cs="Arial"/>
          <w:i/>
          <w:iCs/>
          <w:color w:val="800080"/>
          <w:sz w:val="18"/>
          <w:szCs w:val="18"/>
          <w:lang w:eastAsia="ru-RU"/>
        </w:rPr>
        <w:t>мусоросборной</w:t>
      </w:r>
      <w:proofErr w:type="spellEnd"/>
      <w:r w:rsidRPr="00FA5696">
        <w:rPr>
          <w:rFonts w:ascii="Arial" w:eastAsia="Times New Roman" w:hAnsi="Arial" w:cs="Arial"/>
          <w:i/>
          <w:iCs/>
          <w:color w:val="800080"/>
          <w:sz w:val="18"/>
          <w:szCs w:val="18"/>
          <w:lang w:eastAsia="ru-RU"/>
        </w:rPr>
        <w:t xml:space="preserve"> камеры </w:t>
      </w:r>
      <w:proofErr w:type="spellStart"/>
      <w:r w:rsidRPr="00FA5696">
        <w:rPr>
          <w:rFonts w:ascii="Arial" w:eastAsia="Times New Roman" w:hAnsi="Arial" w:cs="Arial"/>
          <w:i/>
          <w:iCs/>
          <w:color w:val="800080"/>
          <w:sz w:val="18"/>
          <w:szCs w:val="18"/>
          <w:lang w:eastAsia="ru-RU"/>
        </w:rPr>
        <w:t>смежно</w:t>
      </w:r>
      <w:proofErr w:type="spellEnd"/>
      <w:r w:rsidRPr="00FA5696">
        <w:rPr>
          <w:rFonts w:ascii="Arial" w:eastAsia="Times New Roman" w:hAnsi="Arial" w:cs="Arial"/>
          <w:i/>
          <w:iCs/>
          <w:color w:val="800080"/>
          <w:sz w:val="18"/>
          <w:szCs w:val="18"/>
          <w:lang w:eastAsia="ru-RU"/>
        </w:rPr>
        <w:t xml:space="preserve"> с кухней жилого помещения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м) </w:t>
      </w:r>
      <w:proofErr w:type="spellStart"/>
      <w:r w:rsidRPr="00FA5696">
        <w:rPr>
          <w:rFonts w:ascii="Arial" w:eastAsia="Times New Roman" w:hAnsi="Arial" w:cs="Arial"/>
          <w:color w:val="000000"/>
          <w:sz w:val="18"/>
          <w:szCs w:val="18"/>
          <w:lang w:eastAsia="ru-RU"/>
        </w:rPr>
        <w:t>мусоросборные</w:t>
      </w:r>
      <w:proofErr w:type="spellEnd"/>
      <w:r w:rsidRPr="00FA5696">
        <w:rPr>
          <w:rFonts w:ascii="Arial" w:eastAsia="Times New Roman" w:hAnsi="Arial" w:cs="Arial"/>
          <w:color w:val="000000"/>
          <w:sz w:val="18"/>
          <w:szCs w:val="18"/>
          <w:lang w:eastAsia="ru-RU"/>
        </w:rPr>
        <w:t xml:space="preserve"> камеры не должны граничить с жилыми помещениями;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proofErr w:type="spellStart"/>
      <w:r w:rsidRPr="00FA5696">
        <w:rPr>
          <w:rFonts w:ascii="Arial" w:eastAsia="Times New Roman" w:hAnsi="Arial" w:cs="Arial"/>
          <w:color w:val="000000"/>
          <w:sz w:val="18"/>
          <w:szCs w:val="18"/>
          <w:lang w:eastAsia="ru-RU"/>
        </w:rPr>
        <w:t>н</w:t>
      </w:r>
      <w:proofErr w:type="spellEnd"/>
      <w:r w:rsidRPr="00FA5696">
        <w:rPr>
          <w:rFonts w:ascii="Arial" w:eastAsia="Times New Roman" w:hAnsi="Arial" w:cs="Arial"/>
          <w:color w:val="000000"/>
          <w:sz w:val="18"/>
          <w:szCs w:val="18"/>
          <w:lang w:eastAsia="ru-RU"/>
        </w:rPr>
        <w:t>) камера должна быть обеспечена естественной вытяжной вентиляцией, осуществляемой через ствол мусоропровода.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5.9.6. </w:t>
      </w:r>
      <w:proofErr w:type="spellStart"/>
      <w:r w:rsidRPr="00FA5696">
        <w:rPr>
          <w:rFonts w:ascii="Arial" w:eastAsia="Times New Roman" w:hAnsi="Arial" w:cs="Arial"/>
          <w:color w:val="000000"/>
          <w:sz w:val="18"/>
          <w:szCs w:val="18"/>
          <w:lang w:eastAsia="ru-RU"/>
        </w:rPr>
        <w:t>Зачистное</w:t>
      </w:r>
      <w:proofErr w:type="spellEnd"/>
      <w:r w:rsidRPr="00FA5696">
        <w:rPr>
          <w:rFonts w:ascii="Arial" w:eastAsia="Times New Roman" w:hAnsi="Arial" w:cs="Arial"/>
          <w:color w:val="000000"/>
          <w:sz w:val="18"/>
          <w:szCs w:val="18"/>
          <w:lang w:eastAsia="ru-RU"/>
        </w:rPr>
        <w:t xml:space="preserve"> </w:t>
      </w:r>
      <w:proofErr w:type="spellStart"/>
      <w:r w:rsidRPr="00FA5696">
        <w:rPr>
          <w:rFonts w:ascii="Arial" w:eastAsia="Times New Roman" w:hAnsi="Arial" w:cs="Arial"/>
          <w:color w:val="000000"/>
          <w:sz w:val="18"/>
          <w:szCs w:val="18"/>
          <w:lang w:eastAsia="ru-RU"/>
        </w:rPr>
        <w:t>моюще-дезинфицирующее</w:t>
      </w:r>
      <w:proofErr w:type="spellEnd"/>
      <w:r w:rsidRPr="00FA5696">
        <w:rPr>
          <w:rFonts w:ascii="Arial" w:eastAsia="Times New Roman" w:hAnsi="Arial" w:cs="Arial"/>
          <w:color w:val="000000"/>
          <w:sz w:val="18"/>
          <w:szCs w:val="18"/>
          <w:lang w:eastAsia="ru-RU"/>
        </w:rPr>
        <w:t xml:space="preserve"> устройство устанавливается между стволом и вентиляционным каналом, выше последнего загрузочного клапана, и должно удовлетворять следующим требованиям: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а) обеспечивать регулярную промывку, очистку от наслоений отходов и дезинфекцию внутренней поверхности ствола мусоропровода;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б) иметь автоматическую остановку узла прочистки (щетки с грузом) в нижнем и верхнем положении и при провисании троса, а также при перегрузе привода,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в) иметь выносной пульт (с кнопками нажимного действия) управления приводом перемещения узла прочистки;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г) иметь механический фиксатор верхнего положения узла прочистки;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proofErr w:type="spellStart"/>
      <w:r w:rsidRPr="00FA5696">
        <w:rPr>
          <w:rFonts w:ascii="Arial" w:eastAsia="Times New Roman" w:hAnsi="Arial" w:cs="Arial"/>
          <w:color w:val="000000"/>
          <w:sz w:val="18"/>
          <w:szCs w:val="18"/>
          <w:lang w:eastAsia="ru-RU"/>
        </w:rPr>
        <w:t>д</w:t>
      </w:r>
      <w:proofErr w:type="spellEnd"/>
      <w:r w:rsidRPr="00FA5696">
        <w:rPr>
          <w:rFonts w:ascii="Arial" w:eastAsia="Times New Roman" w:hAnsi="Arial" w:cs="Arial"/>
          <w:color w:val="000000"/>
          <w:sz w:val="18"/>
          <w:szCs w:val="18"/>
          <w:lang w:eastAsia="ru-RU"/>
        </w:rPr>
        <w:t xml:space="preserve">) иметь смеситель для автоматического приготовления и подачи на стенки ствола дезинфицирующего водного раствора. Должен быть обеспечен визуальный </w:t>
      </w:r>
      <w:proofErr w:type="gramStart"/>
      <w:r w:rsidRPr="00FA5696">
        <w:rPr>
          <w:rFonts w:ascii="Arial" w:eastAsia="Times New Roman" w:hAnsi="Arial" w:cs="Arial"/>
          <w:color w:val="000000"/>
          <w:sz w:val="18"/>
          <w:szCs w:val="18"/>
          <w:lang w:eastAsia="ru-RU"/>
        </w:rPr>
        <w:t>контроль за</w:t>
      </w:r>
      <w:proofErr w:type="gramEnd"/>
      <w:r w:rsidRPr="00FA5696">
        <w:rPr>
          <w:rFonts w:ascii="Arial" w:eastAsia="Times New Roman" w:hAnsi="Arial" w:cs="Arial"/>
          <w:color w:val="000000"/>
          <w:sz w:val="18"/>
          <w:szCs w:val="18"/>
          <w:lang w:eastAsia="ru-RU"/>
        </w:rPr>
        <w:t xml:space="preserve"> расходом дезинфицирующего средства;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е) иметь автоматическое </w:t>
      </w:r>
      <w:proofErr w:type="spellStart"/>
      <w:r w:rsidRPr="00FA5696">
        <w:rPr>
          <w:rFonts w:ascii="Arial" w:eastAsia="Times New Roman" w:hAnsi="Arial" w:cs="Arial"/>
          <w:color w:val="000000"/>
          <w:sz w:val="18"/>
          <w:szCs w:val="18"/>
          <w:lang w:eastAsia="ru-RU"/>
        </w:rPr>
        <w:t>спринклерное</w:t>
      </w:r>
      <w:proofErr w:type="spellEnd"/>
      <w:r w:rsidRPr="00FA5696">
        <w:rPr>
          <w:rFonts w:ascii="Arial" w:eastAsia="Times New Roman" w:hAnsi="Arial" w:cs="Arial"/>
          <w:color w:val="000000"/>
          <w:sz w:val="18"/>
          <w:szCs w:val="18"/>
          <w:lang w:eastAsia="ru-RU"/>
        </w:rPr>
        <w:t xml:space="preserve"> устройство для подачи воды в ствол при возгорании засоров внутри ствола.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Эксплуатация </w:t>
      </w:r>
      <w:proofErr w:type="spellStart"/>
      <w:r w:rsidRPr="00FA5696">
        <w:rPr>
          <w:rFonts w:ascii="Arial" w:eastAsia="Times New Roman" w:hAnsi="Arial" w:cs="Arial"/>
          <w:color w:val="000000"/>
          <w:sz w:val="18"/>
          <w:szCs w:val="18"/>
          <w:lang w:eastAsia="ru-RU"/>
        </w:rPr>
        <w:t>зачистных</w:t>
      </w:r>
      <w:proofErr w:type="spellEnd"/>
      <w:r w:rsidRPr="00FA5696">
        <w:rPr>
          <w:rFonts w:ascii="Arial" w:eastAsia="Times New Roman" w:hAnsi="Arial" w:cs="Arial"/>
          <w:color w:val="000000"/>
          <w:sz w:val="18"/>
          <w:szCs w:val="18"/>
          <w:lang w:eastAsia="ru-RU"/>
        </w:rPr>
        <w:t xml:space="preserve"> устройств должна производиться в соответствии с инструкцией завода-изготовителя.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5.9.7. Сбрасывание бытовых отходов в загрузочный клапан должно производиться небольшими порциями;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завернуть в пакеты, свободно размещающиеся в ковше клапана. Отходы, не поддающиеся измельчению, должны быть вынесены в сборник (контейнер) для дворового смета.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5.9.8. Ликвидация засоров, а также снятие загрузочных клапанов и их ремонт должны производиться только персоналом, ответственных за эксплуатацию систем </w:t>
      </w:r>
      <w:proofErr w:type="spellStart"/>
      <w:r w:rsidRPr="00FA5696">
        <w:rPr>
          <w:rFonts w:ascii="Arial" w:eastAsia="Times New Roman" w:hAnsi="Arial" w:cs="Arial"/>
          <w:color w:val="000000"/>
          <w:sz w:val="18"/>
          <w:szCs w:val="18"/>
          <w:lang w:eastAsia="ru-RU"/>
        </w:rPr>
        <w:t>мусороудаления</w:t>
      </w:r>
      <w:proofErr w:type="spellEnd"/>
      <w:r w:rsidRPr="00FA5696">
        <w:rPr>
          <w:rFonts w:ascii="Arial" w:eastAsia="Times New Roman" w:hAnsi="Arial" w:cs="Arial"/>
          <w:color w:val="000000"/>
          <w:sz w:val="18"/>
          <w:szCs w:val="18"/>
          <w:lang w:eastAsia="ru-RU"/>
        </w:rPr>
        <w:t>. Ликвидировать засоры в стволе мусоропровода через загрузочный клапан без снятия ковша не допускается.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5.9.9. При заселении жилых домов жильцы должны быть оповещены эксплуатирующей организацией о времени проведения регулярной чистки, промывки и дезинфекции стволов мусоропроводов с указанием запрещения пользования мусоропроводом в этот период.</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5.9.10. Персонал, обслуживающий мусоропроводы, должен обеспечивать:</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а) уборку, мойку и дезинфекцию загрузочных клапанов;</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б) очистку, промывку и дезинфекцию внутренней поверхности стволов мусоропроводов;</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в) своевременную замену заполненных контейнеров под стволами мусоропроводов на </w:t>
      </w:r>
      <w:proofErr w:type="gramStart"/>
      <w:r w:rsidRPr="00FA5696">
        <w:rPr>
          <w:rFonts w:ascii="Arial" w:eastAsia="Times New Roman" w:hAnsi="Arial" w:cs="Arial"/>
          <w:color w:val="000000"/>
          <w:sz w:val="18"/>
          <w:szCs w:val="18"/>
          <w:lang w:eastAsia="ru-RU"/>
        </w:rPr>
        <w:t>порожние</w:t>
      </w:r>
      <w:proofErr w:type="gramEnd"/>
      <w:r w:rsidRPr="00FA5696">
        <w:rPr>
          <w:rFonts w:ascii="Arial" w:eastAsia="Times New Roman" w:hAnsi="Arial" w:cs="Arial"/>
          <w:color w:val="000000"/>
          <w:sz w:val="18"/>
          <w:szCs w:val="18"/>
          <w:lang w:eastAsia="ru-RU"/>
        </w:rPr>
        <w:t>;</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г) вывоз контейнеров с отходами с места перегрузки в мусоровоз;</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proofErr w:type="spellStart"/>
      <w:r w:rsidRPr="00FA5696">
        <w:rPr>
          <w:rFonts w:ascii="Arial" w:eastAsia="Times New Roman" w:hAnsi="Arial" w:cs="Arial"/>
          <w:color w:val="000000"/>
          <w:sz w:val="18"/>
          <w:szCs w:val="18"/>
          <w:lang w:eastAsia="ru-RU"/>
        </w:rPr>
        <w:t>д</w:t>
      </w:r>
      <w:proofErr w:type="spellEnd"/>
      <w:r w:rsidRPr="00FA5696">
        <w:rPr>
          <w:rFonts w:ascii="Arial" w:eastAsia="Times New Roman" w:hAnsi="Arial" w:cs="Arial"/>
          <w:color w:val="000000"/>
          <w:sz w:val="18"/>
          <w:szCs w:val="18"/>
          <w:lang w:eastAsia="ru-RU"/>
        </w:rPr>
        <w:t xml:space="preserve">) очистку и мойку </w:t>
      </w:r>
      <w:proofErr w:type="spellStart"/>
      <w:r w:rsidRPr="00FA5696">
        <w:rPr>
          <w:rFonts w:ascii="Arial" w:eastAsia="Times New Roman" w:hAnsi="Arial" w:cs="Arial"/>
          <w:color w:val="000000"/>
          <w:sz w:val="18"/>
          <w:szCs w:val="18"/>
          <w:lang w:eastAsia="ru-RU"/>
        </w:rPr>
        <w:t>мусоросборных</w:t>
      </w:r>
      <w:proofErr w:type="spellEnd"/>
      <w:r w:rsidRPr="00FA5696">
        <w:rPr>
          <w:rFonts w:ascii="Arial" w:eastAsia="Times New Roman" w:hAnsi="Arial" w:cs="Arial"/>
          <w:color w:val="000000"/>
          <w:sz w:val="18"/>
          <w:szCs w:val="18"/>
          <w:lang w:eastAsia="ru-RU"/>
        </w:rPr>
        <w:t xml:space="preserve"> камер и нижнего конца ствола мусоропровода с шибером;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е) профилактический осмотр всех элементов мусоропровода; устранение засоров.</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5.9.11. Планово-предупредительный текущий ремонт мусоропроводов следует осуществлять один раз в пять лет.</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5.9.12. Отходы из камер должны удаляться ежедневно. Перед удалением или заменой контейнеров следует закрывать шибер части ствола мусоропровода.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5.9.13. Контейнер с отходами следует к моменту перегрузки в мусоровоз удалить из </w:t>
      </w:r>
      <w:proofErr w:type="spellStart"/>
      <w:r w:rsidRPr="00FA5696">
        <w:rPr>
          <w:rFonts w:ascii="Arial" w:eastAsia="Times New Roman" w:hAnsi="Arial" w:cs="Arial"/>
          <w:color w:val="000000"/>
          <w:sz w:val="18"/>
          <w:szCs w:val="18"/>
          <w:lang w:eastAsia="ru-RU"/>
        </w:rPr>
        <w:t>мусоросборной</w:t>
      </w:r>
      <w:proofErr w:type="spellEnd"/>
      <w:r w:rsidRPr="00FA5696">
        <w:rPr>
          <w:rFonts w:ascii="Arial" w:eastAsia="Times New Roman" w:hAnsi="Arial" w:cs="Arial"/>
          <w:color w:val="000000"/>
          <w:sz w:val="18"/>
          <w:szCs w:val="18"/>
          <w:lang w:eastAsia="ru-RU"/>
        </w:rPr>
        <w:t xml:space="preserve"> камеры на отведенную площадку.</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5.9.14. Количество контейнеров должно соответствовать проекту. При наличии в камере 2-х и более контейнеров, заполненный контейнер следует своевременно заменять, плотно закрывая его крышкой.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5.9.15. Применение лебедок, тельферов и других механизмов для подъема контейнеров и их кантования при уборке и мойке камеры допускается при соблюдении требований техники безопасности.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5.9.16. </w:t>
      </w:r>
      <w:proofErr w:type="spellStart"/>
      <w:r w:rsidRPr="00FA5696">
        <w:rPr>
          <w:rFonts w:ascii="Arial" w:eastAsia="Times New Roman" w:hAnsi="Arial" w:cs="Arial"/>
          <w:color w:val="000000"/>
          <w:sz w:val="18"/>
          <w:szCs w:val="18"/>
          <w:lang w:eastAsia="ru-RU"/>
        </w:rPr>
        <w:t>Мусоросборные</w:t>
      </w:r>
      <w:proofErr w:type="spellEnd"/>
      <w:r w:rsidRPr="00FA5696">
        <w:rPr>
          <w:rFonts w:ascii="Arial" w:eastAsia="Times New Roman" w:hAnsi="Arial" w:cs="Arial"/>
          <w:color w:val="000000"/>
          <w:sz w:val="18"/>
          <w:szCs w:val="18"/>
          <w:lang w:eastAsia="ru-RU"/>
        </w:rPr>
        <w:t xml:space="preserve"> камеры должны содержаться в чистоте, а после удаления отходов </w:t>
      </w:r>
      <w:proofErr w:type="spellStart"/>
      <w:r w:rsidRPr="00FA5696">
        <w:rPr>
          <w:rFonts w:ascii="Arial" w:eastAsia="Times New Roman" w:hAnsi="Arial" w:cs="Arial"/>
          <w:color w:val="000000"/>
          <w:sz w:val="18"/>
          <w:szCs w:val="18"/>
          <w:lang w:eastAsia="ru-RU"/>
        </w:rPr>
        <w:t>убирается</w:t>
      </w:r>
      <w:hyperlink r:id="rId94" w:history="1">
        <w:r w:rsidRPr="00FA5696">
          <w:rPr>
            <w:rFonts w:ascii="Arial" w:eastAsia="Times New Roman" w:hAnsi="Arial" w:cs="Arial"/>
            <w:color w:val="008000"/>
            <w:sz w:val="18"/>
            <w:lang w:eastAsia="ru-RU"/>
          </w:rPr>
          <w:t>#</w:t>
        </w:r>
        <w:proofErr w:type="spellEnd"/>
      </w:hyperlink>
      <w:r w:rsidRPr="00FA5696">
        <w:rPr>
          <w:rFonts w:ascii="Arial" w:eastAsia="Times New Roman" w:hAnsi="Arial" w:cs="Arial"/>
          <w:color w:val="000000"/>
          <w:sz w:val="18"/>
          <w:lang w:eastAsia="ru-RU"/>
        </w:rPr>
        <w:t> </w:t>
      </w:r>
      <w:r w:rsidRPr="00FA5696">
        <w:rPr>
          <w:rFonts w:ascii="Arial" w:eastAsia="Times New Roman" w:hAnsi="Arial" w:cs="Arial"/>
          <w:color w:val="000000"/>
          <w:sz w:val="18"/>
          <w:szCs w:val="18"/>
          <w:lang w:eastAsia="ru-RU"/>
        </w:rPr>
        <w:t xml:space="preserve">и </w:t>
      </w:r>
      <w:proofErr w:type="spellStart"/>
      <w:r w:rsidRPr="00FA5696">
        <w:rPr>
          <w:rFonts w:ascii="Arial" w:eastAsia="Times New Roman" w:hAnsi="Arial" w:cs="Arial"/>
          <w:color w:val="000000"/>
          <w:sz w:val="18"/>
          <w:szCs w:val="18"/>
          <w:lang w:eastAsia="ru-RU"/>
        </w:rPr>
        <w:t>промывается</w:t>
      </w:r>
      <w:hyperlink r:id="rId95" w:history="1">
        <w:r w:rsidRPr="00FA5696">
          <w:rPr>
            <w:rFonts w:ascii="Arial" w:eastAsia="Times New Roman" w:hAnsi="Arial" w:cs="Arial"/>
            <w:color w:val="008000"/>
            <w:sz w:val="18"/>
            <w:lang w:eastAsia="ru-RU"/>
          </w:rPr>
          <w:t>#</w:t>
        </w:r>
        <w:proofErr w:type="spellEnd"/>
      </w:hyperlink>
      <w:r w:rsidRPr="00FA5696">
        <w:rPr>
          <w:rFonts w:ascii="Arial" w:eastAsia="Times New Roman" w:hAnsi="Arial" w:cs="Arial"/>
          <w:color w:val="000000"/>
          <w:sz w:val="18"/>
          <w:lang w:eastAsia="ru-RU"/>
        </w:rPr>
        <w:t> </w:t>
      </w:r>
      <w:proofErr w:type="spellStart"/>
      <w:r w:rsidRPr="00FA5696">
        <w:rPr>
          <w:rFonts w:ascii="Arial" w:eastAsia="Times New Roman" w:hAnsi="Arial" w:cs="Arial"/>
          <w:color w:val="000000"/>
          <w:sz w:val="18"/>
          <w:szCs w:val="18"/>
          <w:lang w:eastAsia="ru-RU"/>
        </w:rPr>
        <w:t>промываться</w:t>
      </w:r>
      <w:hyperlink r:id="rId96" w:history="1">
        <w:r w:rsidRPr="00FA5696">
          <w:rPr>
            <w:rFonts w:ascii="Arial" w:eastAsia="Times New Roman" w:hAnsi="Arial" w:cs="Arial"/>
            <w:color w:val="008000"/>
            <w:sz w:val="18"/>
            <w:lang w:eastAsia="ru-RU"/>
          </w:rPr>
          <w:t>#</w:t>
        </w:r>
        <w:proofErr w:type="spellEnd"/>
      </w:hyperlink>
      <w:r w:rsidRPr="00FA5696">
        <w:rPr>
          <w:rFonts w:ascii="Arial" w:eastAsia="Times New Roman" w:hAnsi="Arial" w:cs="Arial"/>
          <w:color w:val="000000"/>
          <w:sz w:val="18"/>
          <w:szCs w:val="18"/>
          <w:lang w:eastAsia="ru-RU"/>
        </w:rPr>
        <w:t>. Мокрая уборка камеры и нижнего конца ствола мусоропровода с шибером должна производиться с помощью щеток, увлажненных мыльно-содовым раствором (100 г соды и 25 г мыла на ведро воды).</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5.9.17. Помещение камеры и ее оборудование периодически следует подвергать дезинфекции, дезинсекции и дератизации службой </w:t>
      </w:r>
      <w:proofErr w:type="spellStart"/>
      <w:r w:rsidRPr="00FA5696">
        <w:rPr>
          <w:rFonts w:ascii="Arial" w:eastAsia="Times New Roman" w:hAnsi="Arial" w:cs="Arial"/>
          <w:color w:val="000000"/>
          <w:sz w:val="18"/>
          <w:szCs w:val="18"/>
          <w:lang w:eastAsia="ru-RU"/>
        </w:rPr>
        <w:t>санэпидемстанции</w:t>
      </w:r>
      <w:proofErr w:type="spellEnd"/>
      <w:r w:rsidRPr="00FA5696">
        <w:rPr>
          <w:rFonts w:ascii="Arial" w:eastAsia="Times New Roman" w:hAnsi="Arial" w:cs="Arial"/>
          <w:color w:val="000000"/>
          <w:sz w:val="18"/>
          <w:szCs w:val="18"/>
          <w:lang w:eastAsia="ru-RU"/>
        </w:rPr>
        <w:t xml:space="preserve"> с участием рабочих по обслуживанию мусоропровода. Складирование твердых бытовых отходов, их разбор и отбор вторсырья в камере категорически запрещается. В перерывах между работами в </w:t>
      </w:r>
      <w:proofErr w:type="spellStart"/>
      <w:r w:rsidRPr="00FA5696">
        <w:rPr>
          <w:rFonts w:ascii="Arial" w:eastAsia="Times New Roman" w:hAnsi="Arial" w:cs="Arial"/>
          <w:color w:val="000000"/>
          <w:sz w:val="18"/>
          <w:szCs w:val="18"/>
          <w:lang w:eastAsia="ru-RU"/>
        </w:rPr>
        <w:t>мусоросборных</w:t>
      </w:r>
      <w:proofErr w:type="spellEnd"/>
      <w:r w:rsidRPr="00FA5696">
        <w:rPr>
          <w:rFonts w:ascii="Arial" w:eastAsia="Times New Roman" w:hAnsi="Arial" w:cs="Arial"/>
          <w:color w:val="000000"/>
          <w:sz w:val="18"/>
          <w:szCs w:val="18"/>
          <w:lang w:eastAsia="ru-RU"/>
        </w:rPr>
        <w:t xml:space="preserve"> камерах их двери должны быть плотно закрыты и </w:t>
      </w:r>
      <w:proofErr w:type="spellStart"/>
      <w:r w:rsidRPr="00FA5696">
        <w:rPr>
          <w:rFonts w:ascii="Arial" w:eastAsia="Times New Roman" w:hAnsi="Arial" w:cs="Arial"/>
          <w:color w:val="000000"/>
          <w:sz w:val="18"/>
          <w:szCs w:val="18"/>
          <w:lang w:eastAsia="ru-RU"/>
        </w:rPr>
        <w:t>находится</w:t>
      </w:r>
      <w:hyperlink r:id="rId97" w:history="1">
        <w:r w:rsidRPr="00FA5696">
          <w:rPr>
            <w:rFonts w:ascii="Arial" w:eastAsia="Times New Roman" w:hAnsi="Arial" w:cs="Arial"/>
            <w:color w:val="008000"/>
            <w:sz w:val="18"/>
            <w:lang w:eastAsia="ru-RU"/>
          </w:rPr>
          <w:t>#</w:t>
        </w:r>
        <w:proofErr w:type="spellEnd"/>
      </w:hyperlink>
      <w:r w:rsidRPr="00FA5696">
        <w:rPr>
          <w:rFonts w:ascii="Arial" w:eastAsia="Times New Roman" w:hAnsi="Arial" w:cs="Arial"/>
          <w:color w:val="000000"/>
          <w:sz w:val="18"/>
          <w:lang w:eastAsia="ru-RU"/>
        </w:rPr>
        <w:t> </w:t>
      </w:r>
      <w:r w:rsidRPr="00FA5696">
        <w:rPr>
          <w:rFonts w:ascii="Arial" w:eastAsia="Times New Roman" w:hAnsi="Arial" w:cs="Arial"/>
          <w:color w:val="000000"/>
          <w:sz w:val="18"/>
          <w:szCs w:val="18"/>
          <w:lang w:eastAsia="ru-RU"/>
        </w:rPr>
        <w:t>на запоре.</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5.9.18. Внутренняя и внешняя промывка контейнеров, находящихся в собственности организации по обслуживанию</w:t>
      </w:r>
      <w:r w:rsidRPr="00FA5696">
        <w:rPr>
          <w:rFonts w:ascii="Arial" w:eastAsia="Times New Roman" w:hAnsi="Arial" w:cs="Arial"/>
          <w:color w:val="000000"/>
          <w:sz w:val="18"/>
          <w:lang w:eastAsia="ru-RU"/>
        </w:rPr>
        <w:t> </w:t>
      </w:r>
      <w:hyperlink r:id="rId98" w:anchor="block_9999" w:history="1">
        <w:r w:rsidRPr="00FA5696">
          <w:rPr>
            <w:rFonts w:ascii="Arial" w:eastAsia="Times New Roman" w:hAnsi="Arial" w:cs="Arial"/>
            <w:color w:val="008000"/>
            <w:sz w:val="18"/>
            <w:u w:val="single"/>
            <w:lang w:eastAsia="ru-RU"/>
          </w:rPr>
          <w:t>жилищного фонда</w:t>
        </w:r>
      </w:hyperlink>
      <w:r w:rsidRPr="00FA5696">
        <w:rPr>
          <w:rFonts w:ascii="Arial" w:eastAsia="Times New Roman" w:hAnsi="Arial" w:cs="Arial"/>
          <w:color w:val="000000"/>
          <w:sz w:val="18"/>
          <w:szCs w:val="18"/>
          <w:lang w:eastAsia="ru-RU"/>
        </w:rPr>
        <w:t xml:space="preserve">, должно производиться с помощью щеток и мыльно-содовых растворов в </w:t>
      </w:r>
      <w:proofErr w:type="spellStart"/>
      <w:r w:rsidRPr="00FA5696">
        <w:rPr>
          <w:rFonts w:ascii="Arial" w:eastAsia="Times New Roman" w:hAnsi="Arial" w:cs="Arial"/>
          <w:color w:val="000000"/>
          <w:sz w:val="18"/>
          <w:szCs w:val="18"/>
          <w:lang w:eastAsia="ru-RU"/>
        </w:rPr>
        <w:t>мусоросборной</w:t>
      </w:r>
      <w:proofErr w:type="spellEnd"/>
      <w:r w:rsidRPr="00FA5696">
        <w:rPr>
          <w:rFonts w:ascii="Arial" w:eastAsia="Times New Roman" w:hAnsi="Arial" w:cs="Arial"/>
          <w:color w:val="000000"/>
          <w:sz w:val="18"/>
          <w:szCs w:val="18"/>
          <w:lang w:eastAsia="ru-RU"/>
        </w:rPr>
        <w:t xml:space="preserve"> камере. Контейнеры, находящиеся в собственности </w:t>
      </w:r>
      <w:proofErr w:type="spellStart"/>
      <w:r w:rsidRPr="00FA5696">
        <w:rPr>
          <w:rFonts w:ascii="Arial" w:eastAsia="Times New Roman" w:hAnsi="Arial" w:cs="Arial"/>
          <w:color w:val="000000"/>
          <w:sz w:val="18"/>
          <w:szCs w:val="18"/>
          <w:lang w:eastAsia="ru-RU"/>
        </w:rPr>
        <w:t>спецавтохозяйств</w:t>
      </w:r>
      <w:proofErr w:type="spellEnd"/>
      <w:r w:rsidRPr="00FA5696">
        <w:rPr>
          <w:rFonts w:ascii="Arial" w:eastAsia="Times New Roman" w:hAnsi="Arial" w:cs="Arial"/>
          <w:color w:val="000000"/>
          <w:sz w:val="18"/>
          <w:szCs w:val="18"/>
          <w:lang w:eastAsia="ru-RU"/>
        </w:rPr>
        <w:t>, должны доставляться в домовладения чистыми.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5.9.19. Загрузочные клапаны и полы под ними должны содержаться в чистоте. Ковши и наружная поверхность загрузочных клапанов должны 1 раз в месяц промываться щеткой с мыльно-содовым раствором (100 г соды и 25 г мыла на ведро воды). После промывки клапаны следует протирать.</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lastRenderedPageBreak/>
        <w:t xml:space="preserve">5.9.20. Очистка, промывка и дезинфекция внутренней поверхности стволов мусоропроводов должна производиться регулярно и с применением дезинфицирующих средств по указанию органов </w:t>
      </w:r>
      <w:proofErr w:type="spellStart"/>
      <w:r w:rsidRPr="00FA5696">
        <w:rPr>
          <w:rFonts w:ascii="Arial" w:eastAsia="Times New Roman" w:hAnsi="Arial" w:cs="Arial"/>
          <w:color w:val="000000"/>
          <w:sz w:val="18"/>
          <w:szCs w:val="18"/>
          <w:lang w:eastAsia="ru-RU"/>
        </w:rPr>
        <w:t>Госсанэпидемнадзора</w:t>
      </w:r>
      <w:proofErr w:type="spellEnd"/>
      <w:r w:rsidRPr="00FA5696">
        <w:rPr>
          <w:rFonts w:ascii="Arial" w:eastAsia="Times New Roman" w:hAnsi="Arial" w:cs="Arial"/>
          <w:color w:val="000000"/>
          <w:sz w:val="18"/>
          <w:szCs w:val="18"/>
          <w:lang w:eastAsia="ru-RU"/>
        </w:rPr>
        <w:t>.</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Порядок выполнения работ указан в инструкции по эксплуатации </w:t>
      </w:r>
      <w:proofErr w:type="spellStart"/>
      <w:r w:rsidRPr="00FA5696">
        <w:rPr>
          <w:rFonts w:ascii="Arial" w:eastAsia="Times New Roman" w:hAnsi="Arial" w:cs="Arial"/>
          <w:color w:val="000000"/>
          <w:sz w:val="18"/>
          <w:szCs w:val="18"/>
          <w:lang w:eastAsia="ru-RU"/>
        </w:rPr>
        <w:t>моюще-дезинфицирующих</w:t>
      </w:r>
      <w:proofErr w:type="spellEnd"/>
      <w:r w:rsidRPr="00FA5696">
        <w:rPr>
          <w:rFonts w:ascii="Arial" w:eastAsia="Times New Roman" w:hAnsi="Arial" w:cs="Arial"/>
          <w:color w:val="000000"/>
          <w:sz w:val="18"/>
          <w:szCs w:val="18"/>
          <w:lang w:eastAsia="ru-RU"/>
        </w:rPr>
        <w:t xml:space="preserve"> устройств, смонтированных в верхней части стволов мусоропроводов. В период проведения работ, дверь </w:t>
      </w:r>
      <w:proofErr w:type="spellStart"/>
      <w:r w:rsidRPr="00FA5696">
        <w:rPr>
          <w:rFonts w:ascii="Arial" w:eastAsia="Times New Roman" w:hAnsi="Arial" w:cs="Arial"/>
          <w:color w:val="000000"/>
          <w:sz w:val="18"/>
          <w:szCs w:val="18"/>
          <w:lang w:eastAsia="ru-RU"/>
        </w:rPr>
        <w:t>мусоросборной</w:t>
      </w:r>
      <w:proofErr w:type="spellEnd"/>
      <w:r w:rsidRPr="00FA5696">
        <w:rPr>
          <w:rFonts w:ascii="Arial" w:eastAsia="Times New Roman" w:hAnsi="Arial" w:cs="Arial"/>
          <w:color w:val="000000"/>
          <w:sz w:val="18"/>
          <w:szCs w:val="18"/>
          <w:lang w:eastAsia="ru-RU"/>
        </w:rPr>
        <w:t xml:space="preserve"> камеры должна быть закрыта на запор, ковши загрузочных клапанов должны быть заблокированы в закрытом положении, заслонка шибера установлена в положении в соответствии с инструкцией по эксплуатации </w:t>
      </w:r>
      <w:proofErr w:type="spellStart"/>
      <w:r w:rsidRPr="00FA5696">
        <w:rPr>
          <w:rFonts w:ascii="Arial" w:eastAsia="Times New Roman" w:hAnsi="Arial" w:cs="Arial"/>
          <w:color w:val="000000"/>
          <w:sz w:val="18"/>
          <w:szCs w:val="18"/>
          <w:lang w:eastAsia="ru-RU"/>
        </w:rPr>
        <w:t>моюще-дезинфицирующих</w:t>
      </w:r>
      <w:proofErr w:type="spellEnd"/>
      <w:r w:rsidRPr="00FA5696">
        <w:rPr>
          <w:rFonts w:ascii="Arial" w:eastAsia="Times New Roman" w:hAnsi="Arial" w:cs="Arial"/>
          <w:color w:val="000000"/>
          <w:sz w:val="18"/>
          <w:szCs w:val="18"/>
          <w:lang w:eastAsia="ru-RU"/>
        </w:rPr>
        <w:t xml:space="preserve"> устрой</w:t>
      </w:r>
      <w:proofErr w:type="gramStart"/>
      <w:r w:rsidRPr="00FA5696">
        <w:rPr>
          <w:rFonts w:ascii="Arial" w:eastAsia="Times New Roman" w:hAnsi="Arial" w:cs="Arial"/>
          <w:color w:val="000000"/>
          <w:sz w:val="18"/>
          <w:szCs w:val="18"/>
          <w:lang w:eastAsia="ru-RU"/>
        </w:rPr>
        <w:t>ств ств</w:t>
      </w:r>
      <w:proofErr w:type="gramEnd"/>
      <w:r w:rsidRPr="00FA5696">
        <w:rPr>
          <w:rFonts w:ascii="Arial" w:eastAsia="Times New Roman" w:hAnsi="Arial" w:cs="Arial"/>
          <w:color w:val="000000"/>
          <w:sz w:val="18"/>
          <w:szCs w:val="18"/>
          <w:lang w:eastAsia="ru-RU"/>
        </w:rPr>
        <w:t>олов мусоропроводов. После окончания работ все оборудование должно быть установлено в режим эксплуатации.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5.9.21. Двери (ревизии) устройств должны находиться во </w:t>
      </w:r>
      <w:proofErr w:type="gramStart"/>
      <w:r w:rsidRPr="00FA5696">
        <w:rPr>
          <w:rFonts w:ascii="Arial" w:eastAsia="Times New Roman" w:hAnsi="Arial" w:cs="Arial"/>
          <w:color w:val="000000"/>
          <w:sz w:val="18"/>
          <w:szCs w:val="18"/>
          <w:lang w:eastAsia="ru-RU"/>
        </w:rPr>
        <w:t>вне</w:t>
      </w:r>
      <w:proofErr w:type="gramEnd"/>
      <w:r w:rsidRPr="00FA5696">
        <w:rPr>
          <w:rFonts w:ascii="Arial" w:eastAsia="Times New Roman" w:hAnsi="Arial" w:cs="Arial"/>
          <w:color w:val="000000"/>
          <w:sz w:val="18"/>
          <w:szCs w:val="18"/>
          <w:lang w:eastAsia="ru-RU"/>
        </w:rPr>
        <w:t xml:space="preserve"> рабочее время на запоре.</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5.9.22. Временное прекращение пользования мусоропроводом допускается при обнаружении засоров, а также повреждений и неисправностей.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Срок устранения неисправностей - в течение суток.</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5.9.23. Периодичность частичных осмотров мусоропроводов 2 раза в год и по заявки жильцов или служащих.</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5.9.24. Осмотр производят рабочие по обслуживанию мусоропровода, слесарь-сантехник и электромонтер. Результаты осмотра вносятся в журнал регистрации результатов осмотра жилого дома.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5.9.25.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 Определять наличие тяги в стволе мусоропроводов по отклонению пламени не допускается.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5.9.26. Кратность обмена воздуха, удаляемого через ствол мусоропровода равно 1 объему помещения </w:t>
      </w:r>
      <w:proofErr w:type="spellStart"/>
      <w:r w:rsidRPr="00FA5696">
        <w:rPr>
          <w:rFonts w:ascii="Arial" w:eastAsia="Times New Roman" w:hAnsi="Arial" w:cs="Arial"/>
          <w:color w:val="000000"/>
          <w:sz w:val="18"/>
          <w:szCs w:val="18"/>
          <w:lang w:eastAsia="ru-RU"/>
        </w:rPr>
        <w:t>мусоросборной</w:t>
      </w:r>
      <w:proofErr w:type="spellEnd"/>
      <w:r w:rsidRPr="00FA5696">
        <w:rPr>
          <w:rFonts w:ascii="Arial" w:eastAsia="Times New Roman" w:hAnsi="Arial" w:cs="Arial"/>
          <w:color w:val="000000"/>
          <w:sz w:val="18"/>
          <w:szCs w:val="18"/>
          <w:lang w:eastAsia="ru-RU"/>
        </w:rPr>
        <w:t xml:space="preserve"> камеры, расчетная температура воздуха в </w:t>
      </w:r>
      <w:proofErr w:type="spellStart"/>
      <w:r w:rsidRPr="00FA5696">
        <w:rPr>
          <w:rFonts w:ascii="Arial" w:eastAsia="Times New Roman" w:hAnsi="Arial" w:cs="Arial"/>
          <w:color w:val="000000"/>
          <w:sz w:val="18"/>
          <w:szCs w:val="18"/>
          <w:lang w:eastAsia="ru-RU"/>
        </w:rPr>
        <w:t>мусоросборной</w:t>
      </w:r>
      <w:proofErr w:type="spellEnd"/>
      <w:r w:rsidRPr="00FA5696">
        <w:rPr>
          <w:rFonts w:ascii="Arial" w:eastAsia="Times New Roman" w:hAnsi="Arial" w:cs="Arial"/>
          <w:color w:val="000000"/>
          <w:sz w:val="18"/>
          <w:szCs w:val="18"/>
          <w:lang w:eastAsia="ru-RU"/>
        </w:rPr>
        <w:t xml:space="preserve"> камере и в зоне прохождения ствола мусоропровода в холодный период года -5°С.</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5.9.27. Прочистку ствола мусоропровода от засора следует осуществлять </w:t>
      </w:r>
      <w:proofErr w:type="spellStart"/>
      <w:r w:rsidRPr="00FA5696">
        <w:rPr>
          <w:rFonts w:ascii="Arial" w:eastAsia="Times New Roman" w:hAnsi="Arial" w:cs="Arial"/>
          <w:color w:val="000000"/>
          <w:sz w:val="18"/>
          <w:szCs w:val="18"/>
          <w:lang w:eastAsia="ru-RU"/>
        </w:rPr>
        <w:t>проливкой</w:t>
      </w:r>
      <w:proofErr w:type="spellEnd"/>
      <w:r w:rsidRPr="00FA5696">
        <w:rPr>
          <w:rFonts w:ascii="Arial" w:eastAsia="Times New Roman" w:hAnsi="Arial" w:cs="Arial"/>
          <w:color w:val="000000"/>
          <w:sz w:val="18"/>
          <w:szCs w:val="18"/>
          <w:lang w:eastAsia="ru-RU"/>
        </w:rPr>
        <w:t xml:space="preserve"> в течени</w:t>
      </w:r>
      <w:proofErr w:type="gramStart"/>
      <w:r w:rsidRPr="00FA5696">
        <w:rPr>
          <w:rFonts w:ascii="Arial" w:eastAsia="Times New Roman" w:hAnsi="Arial" w:cs="Arial"/>
          <w:color w:val="000000"/>
          <w:sz w:val="18"/>
          <w:szCs w:val="18"/>
          <w:lang w:eastAsia="ru-RU"/>
        </w:rPr>
        <w:t>и</w:t>
      </w:r>
      <w:proofErr w:type="gramEnd"/>
      <w:r w:rsidRPr="00FA5696">
        <w:rPr>
          <w:rFonts w:ascii="Arial" w:eastAsia="Times New Roman" w:hAnsi="Arial" w:cs="Arial"/>
          <w:color w:val="000000"/>
          <w:sz w:val="18"/>
          <w:szCs w:val="18"/>
          <w:lang w:eastAsia="ru-RU"/>
        </w:rPr>
        <w:t xml:space="preserve"> 1 минуты воды из </w:t>
      </w:r>
      <w:proofErr w:type="spellStart"/>
      <w:r w:rsidRPr="00FA5696">
        <w:rPr>
          <w:rFonts w:ascii="Arial" w:eastAsia="Times New Roman" w:hAnsi="Arial" w:cs="Arial"/>
          <w:color w:val="000000"/>
          <w:sz w:val="18"/>
          <w:szCs w:val="18"/>
          <w:lang w:eastAsia="ru-RU"/>
        </w:rPr>
        <w:t>моюще-дезинфицирующего</w:t>
      </w:r>
      <w:proofErr w:type="spellEnd"/>
      <w:r w:rsidRPr="00FA5696">
        <w:rPr>
          <w:rFonts w:ascii="Arial" w:eastAsia="Times New Roman" w:hAnsi="Arial" w:cs="Arial"/>
          <w:color w:val="000000"/>
          <w:sz w:val="18"/>
          <w:szCs w:val="18"/>
          <w:lang w:eastAsia="ru-RU"/>
        </w:rPr>
        <w:t xml:space="preserve"> устройства в режиме "очистка-мойка" с последующим опусканием груза с ершом </w:t>
      </w:r>
      <w:proofErr w:type="spellStart"/>
      <w:r w:rsidRPr="00FA5696">
        <w:rPr>
          <w:rFonts w:ascii="Arial" w:eastAsia="Times New Roman" w:hAnsi="Arial" w:cs="Arial"/>
          <w:color w:val="000000"/>
          <w:sz w:val="18"/>
          <w:szCs w:val="18"/>
          <w:lang w:eastAsia="ru-RU"/>
        </w:rPr>
        <w:t>моюще-дезинфицирующего</w:t>
      </w:r>
      <w:proofErr w:type="spellEnd"/>
      <w:r w:rsidRPr="00FA5696">
        <w:rPr>
          <w:rFonts w:ascii="Arial" w:eastAsia="Times New Roman" w:hAnsi="Arial" w:cs="Arial"/>
          <w:color w:val="000000"/>
          <w:sz w:val="18"/>
          <w:szCs w:val="18"/>
          <w:lang w:eastAsia="ru-RU"/>
        </w:rPr>
        <w:t xml:space="preserve"> устройства.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5.9.28. При невозможности устранения засора определяется его местонахождение в стволе через приоткрытый ковш загрузочного клапана, по наличию троса щеточного узла, опущенного до засора, затем снимаются соответствующие ковши загрузочных клапанов и засор удаляется вручную с помощью крюков или специальных механизмов.</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5.9.29. Нарушать целостность и герметичность ствола мусоропровода категорически запрещается.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5.9.30. </w:t>
      </w:r>
      <w:proofErr w:type="gramStart"/>
      <w:r w:rsidRPr="00FA5696">
        <w:rPr>
          <w:rFonts w:ascii="Arial" w:eastAsia="Times New Roman" w:hAnsi="Arial" w:cs="Arial"/>
          <w:color w:val="000000"/>
          <w:sz w:val="18"/>
          <w:szCs w:val="18"/>
          <w:lang w:eastAsia="ru-RU"/>
        </w:rPr>
        <w:t xml:space="preserve">Организация по обслуживанию жилищного фонда должна систематически проверять правильность эксплуатации и обслуживания мусоропроводов, проводить инструктаж рабочих мусоропровода по санитарному содержанию домовладений, по работе с устройствами для очистки, мойки и дезинфекции стволов мусоропроводов с автоматическим пожаротушением, по технике безопасности в жилищном хозяйстве, а также своевременно обеспечивать рабочих мусоропровода спецодеждой, инвентарем, </w:t>
      </w:r>
      <w:proofErr w:type="spellStart"/>
      <w:r w:rsidRPr="00FA5696">
        <w:rPr>
          <w:rFonts w:ascii="Arial" w:eastAsia="Times New Roman" w:hAnsi="Arial" w:cs="Arial"/>
          <w:color w:val="000000"/>
          <w:sz w:val="18"/>
          <w:szCs w:val="18"/>
          <w:lang w:eastAsia="ru-RU"/>
        </w:rPr>
        <w:t>моюще-дезинфицирующими</w:t>
      </w:r>
      <w:proofErr w:type="spellEnd"/>
      <w:r w:rsidRPr="00FA5696">
        <w:rPr>
          <w:rFonts w:ascii="Arial" w:eastAsia="Times New Roman" w:hAnsi="Arial" w:cs="Arial"/>
          <w:color w:val="000000"/>
          <w:sz w:val="18"/>
          <w:szCs w:val="18"/>
          <w:lang w:eastAsia="ru-RU"/>
        </w:rPr>
        <w:t xml:space="preserve"> средствами по установленным нормам.</w:t>
      </w:r>
      <w:proofErr w:type="gramEnd"/>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jc w:val="center"/>
        <w:rPr>
          <w:rFonts w:ascii="Arial" w:eastAsia="Times New Roman" w:hAnsi="Arial" w:cs="Arial"/>
          <w:b/>
          <w:bCs/>
          <w:color w:val="000080"/>
          <w:sz w:val="18"/>
          <w:szCs w:val="18"/>
          <w:lang w:eastAsia="ru-RU"/>
        </w:rPr>
      </w:pPr>
      <w:r w:rsidRPr="00FA5696">
        <w:rPr>
          <w:rFonts w:ascii="Arial" w:eastAsia="Times New Roman" w:hAnsi="Arial" w:cs="Arial"/>
          <w:b/>
          <w:bCs/>
          <w:color w:val="000080"/>
          <w:sz w:val="18"/>
          <w:szCs w:val="18"/>
          <w:lang w:eastAsia="ru-RU"/>
        </w:rPr>
        <w:t>5.10. Лифты</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5.10.1. Содержание, обслуживание и технический надзор за лифтами следует осуществлять специализированной организацией в соответствии с установленными требованиями и проводить линейными электромеханиками совместно с лифтерами (лифтовое обслуживание) или (при подключении лифтов к диспетчерскому пульту) - линейными электромеханиками совместно с диспетчерами (операторами) и дежурными электромеханиками (комплексное обслуживание). Ликвидацию сбоев в работе лифтов в вечернее, ночное время и выходные дни должна осуществлять аварийная служба.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5.10.2. </w:t>
      </w:r>
      <w:proofErr w:type="gramStart"/>
      <w:r w:rsidRPr="00FA5696">
        <w:rPr>
          <w:rFonts w:ascii="Arial" w:eastAsia="Times New Roman" w:hAnsi="Arial" w:cs="Arial"/>
          <w:color w:val="000000"/>
          <w:sz w:val="18"/>
          <w:szCs w:val="18"/>
          <w:lang w:eastAsia="ru-RU"/>
        </w:rPr>
        <w:t>Эксплуатирующая организация (владелец лифта - собственник здания, в котором находятся лифты, а также предприятия и организации, в хозяйственном ведении или оперативном управлении которых находятся здания, в том числе кондоминиумы, товарищества, объединения собственников жилья и иные организации) обеспечивает содержание лифта в исправном состоянии и его безопасную эксплуатацию путем организации надлежащего обслуживания и ремонта.</w:t>
      </w:r>
      <w:proofErr w:type="gramEnd"/>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Для этих целей эксплуатирующая организация обеспечивает:</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соблюдение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укомплектованность штата работников, связанных с эксплуатацией лифтов;</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допуск к работе лиц, удовлетворяющих соответствующим квалификационным требованиям и не имеющим медицинских противопоказаний к указанной работе;</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проведение подготовки и аттестации работников в области промышленной безопасности;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наличие нормативных правовых актов и нормативных технических документов, устанавливающих правила ведения работ;</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производственный </w:t>
      </w:r>
      <w:proofErr w:type="gramStart"/>
      <w:r w:rsidRPr="00FA5696">
        <w:rPr>
          <w:rFonts w:ascii="Arial" w:eastAsia="Times New Roman" w:hAnsi="Arial" w:cs="Arial"/>
          <w:color w:val="000000"/>
          <w:sz w:val="18"/>
          <w:szCs w:val="18"/>
          <w:lang w:eastAsia="ru-RU"/>
        </w:rPr>
        <w:t>контроль за</w:t>
      </w:r>
      <w:proofErr w:type="gramEnd"/>
      <w:r w:rsidRPr="00FA5696">
        <w:rPr>
          <w:rFonts w:ascii="Arial" w:eastAsia="Times New Roman" w:hAnsi="Arial" w:cs="Arial"/>
          <w:color w:val="000000"/>
          <w:sz w:val="18"/>
          <w:szCs w:val="18"/>
          <w:lang w:eastAsia="ru-RU"/>
        </w:rPr>
        <w:t xml:space="preserve"> соблюдением требований промышленной безопасности;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проведение технического диагностирования, обследования лифтов и вывод лифтов из эксплуатации при истечении установленного срока эксплуатации;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предотвращение проникновения в помещения лифта посторонних лиц;</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выполнение предписаний Госгортехнадзора России и его должностных лиц, отдаваемых ими в соответствии с полномочиями;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приостановление эксплуатации лифта самостоятельно или по предписанию органов Госгортехнадзора России и должностных лиц в случае угрозы жизни людей;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lastRenderedPageBreak/>
        <w:t>мероприятия по локализации и ликвидации последствий аварий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анализ причин возникновения инцидента на лифте, принятие мер по устранению указанных причин и профилактике подобных инцидентов;</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меры по защите жизни и здоровья работников, связанных с эксплуатацией лифтов; своевременное информирование соответствующих органов государственной власти об аварии и несчастном случае на лифте;</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учет аварий, инцидентов и несчастных случаев на лифте;</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представление в орган Госгортехнадзора России информации о количестве аварий, инцидентов и несчастных случаев, причинах их возникновения и принятых мерах;</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страхование риска ответственности за причинение вреда жизни, здоровью или имуществу других лиц, в случае аварии на лифте, на весь срок эксплуатации.</w:t>
      </w:r>
      <w:hyperlink r:id="rId99" w:anchor="block_7775" w:history="1">
        <w:r w:rsidRPr="00FA5696">
          <w:rPr>
            <w:rFonts w:ascii="Arial" w:eastAsia="Times New Roman" w:hAnsi="Arial" w:cs="Arial"/>
            <w:color w:val="008000"/>
            <w:sz w:val="18"/>
            <w:u w:val="single"/>
            <w:lang w:eastAsia="ru-RU"/>
          </w:rPr>
          <w:t>*(5)</w:t>
        </w:r>
      </w:hyperlink>
    </w:p>
    <w:p w:rsidR="00FA5696" w:rsidRPr="00FA5696" w:rsidRDefault="00FA5696" w:rsidP="00FA5696">
      <w:pPr>
        <w:spacing w:after="0" w:line="240" w:lineRule="auto"/>
        <w:rPr>
          <w:rFonts w:ascii="Times New Roman" w:eastAsia="Times New Roman" w:hAnsi="Times New Roman" w:cs="Times New Roman"/>
          <w:sz w:val="24"/>
          <w:szCs w:val="24"/>
          <w:lang w:eastAsia="ru-RU"/>
        </w:rPr>
      </w:pPr>
    </w:p>
    <w:p w:rsidR="00FA5696" w:rsidRPr="00FA5696" w:rsidRDefault="00FA5696" w:rsidP="00FA5696">
      <w:pPr>
        <w:shd w:val="clear" w:color="auto" w:fill="FFFFFF"/>
        <w:spacing w:after="0" w:line="240" w:lineRule="auto"/>
        <w:jc w:val="center"/>
        <w:rPr>
          <w:rFonts w:ascii="Arial" w:eastAsia="Times New Roman" w:hAnsi="Arial" w:cs="Arial"/>
          <w:b/>
          <w:bCs/>
          <w:color w:val="000080"/>
          <w:sz w:val="18"/>
          <w:szCs w:val="18"/>
          <w:lang w:eastAsia="ru-RU"/>
        </w:rPr>
      </w:pPr>
      <w:r w:rsidRPr="00FA5696">
        <w:rPr>
          <w:rFonts w:ascii="Arial" w:eastAsia="Times New Roman" w:hAnsi="Arial" w:cs="Arial"/>
          <w:b/>
          <w:bCs/>
          <w:color w:val="000080"/>
          <w:sz w:val="18"/>
          <w:szCs w:val="18"/>
          <w:lang w:eastAsia="ru-RU"/>
        </w:rPr>
        <w:t>VI. Особенности технического обслуживания и ремонта жилых зданий на различных территориях</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jc w:val="center"/>
        <w:rPr>
          <w:rFonts w:ascii="Arial" w:eastAsia="Times New Roman" w:hAnsi="Arial" w:cs="Arial"/>
          <w:b/>
          <w:bCs/>
          <w:color w:val="000080"/>
          <w:sz w:val="18"/>
          <w:szCs w:val="18"/>
          <w:lang w:eastAsia="ru-RU"/>
        </w:rPr>
      </w:pPr>
      <w:r w:rsidRPr="00FA5696">
        <w:rPr>
          <w:rFonts w:ascii="Arial" w:eastAsia="Times New Roman" w:hAnsi="Arial" w:cs="Arial"/>
          <w:b/>
          <w:bCs/>
          <w:color w:val="000080"/>
          <w:sz w:val="18"/>
          <w:szCs w:val="18"/>
          <w:lang w:eastAsia="ru-RU"/>
        </w:rPr>
        <w:t>6.1. Основные положения</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6.1.1. </w:t>
      </w:r>
      <w:proofErr w:type="gramStart"/>
      <w:r w:rsidRPr="00FA5696">
        <w:rPr>
          <w:rFonts w:ascii="Arial" w:eastAsia="Times New Roman" w:hAnsi="Arial" w:cs="Arial"/>
          <w:color w:val="000000"/>
          <w:sz w:val="18"/>
          <w:szCs w:val="18"/>
          <w:lang w:eastAsia="ru-RU"/>
        </w:rPr>
        <w:t xml:space="preserve">Эксплуатация жилых зданий, построенных на </w:t>
      </w:r>
      <w:proofErr w:type="spellStart"/>
      <w:r w:rsidRPr="00FA5696">
        <w:rPr>
          <w:rFonts w:ascii="Arial" w:eastAsia="Times New Roman" w:hAnsi="Arial" w:cs="Arial"/>
          <w:color w:val="000000"/>
          <w:sz w:val="18"/>
          <w:szCs w:val="18"/>
          <w:lang w:eastAsia="ru-RU"/>
        </w:rPr>
        <w:t>просадочных</w:t>
      </w:r>
      <w:proofErr w:type="spellEnd"/>
      <w:r w:rsidRPr="00FA5696">
        <w:rPr>
          <w:rFonts w:ascii="Arial" w:eastAsia="Times New Roman" w:hAnsi="Arial" w:cs="Arial"/>
          <w:color w:val="000000"/>
          <w:sz w:val="18"/>
          <w:szCs w:val="18"/>
          <w:lang w:eastAsia="ru-RU"/>
        </w:rPr>
        <w:t>,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должна быть осуществлена в соответствии с требованиями специальных и нормативных документов по проектированию и строительству в указанных особых регионах и настоящих Правил.</w:t>
      </w:r>
      <w:proofErr w:type="gramEnd"/>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6.1.2. </w:t>
      </w:r>
      <w:proofErr w:type="gramStart"/>
      <w:r w:rsidRPr="00FA5696">
        <w:rPr>
          <w:rFonts w:ascii="Arial" w:eastAsia="Times New Roman" w:hAnsi="Arial" w:cs="Arial"/>
          <w:color w:val="000000"/>
          <w:sz w:val="18"/>
          <w:szCs w:val="18"/>
          <w:lang w:eastAsia="ru-RU"/>
        </w:rPr>
        <w:t xml:space="preserve">Организации, обслуживающие жилищный фонд в районах с особыми условиями, должны проводить наблюдения за техническим состоянием зданий и инженерного оборудования в процессе их эксплуатации,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w:t>
      </w:r>
      <w:proofErr w:type="spellStart"/>
      <w:r w:rsidRPr="00FA5696">
        <w:rPr>
          <w:rFonts w:ascii="Arial" w:eastAsia="Times New Roman" w:hAnsi="Arial" w:cs="Arial"/>
          <w:color w:val="000000"/>
          <w:sz w:val="18"/>
          <w:szCs w:val="18"/>
          <w:lang w:eastAsia="ru-RU"/>
        </w:rPr>
        <w:t>просадочных</w:t>
      </w:r>
      <w:proofErr w:type="spellEnd"/>
      <w:r w:rsidRPr="00FA5696">
        <w:rPr>
          <w:rFonts w:ascii="Arial" w:eastAsia="Times New Roman" w:hAnsi="Arial" w:cs="Arial"/>
          <w:color w:val="000000"/>
          <w:sz w:val="18"/>
          <w:szCs w:val="18"/>
          <w:lang w:eastAsia="ru-RU"/>
        </w:rPr>
        <w:t xml:space="preserve"> или засоленных грунтов, от подъема фундаментов при замачивании набухающих глинистых грунтов;</w:t>
      </w:r>
      <w:proofErr w:type="gramEnd"/>
      <w:r w:rsidRPr="00FA5696">
        <w:rPr>
          <w:rFonts w:ascii="Arial" w:eastAsia="Times New Roman" w:hAnsi="Arial" w:cs="Arial"/>
          <w:color w:val="000000"/>
          <w:sz w:val="18"/>
          <w:szCs w:val="18"/>
          <w:lang w:eastAsia="ru-RU"/>
        </w:rPr>
        <w:t xml:space="preserve"> от потери устойчивости фундаментов при выдавливании слабых </w:t>
      </w:r>
      <w:proofErr w:type="spellStart"/>
      <w:r w:rsidRPr="00FA5696">
        <w:rPr>
          <w:rFonts w:ascii="Arial" w:eastAsia="Times New Roman" w:hAnsi="Arial" w:cs="Arial"/>
          <w:color w:val="000000"/>
          <w:sz w:val="18"/>
          <w:szCs w:val="18"/>
          <w:lang w:eastAsia="ru-RU"/>
        </w:rPr>
        <w:t>водонасыщенных</w:t>
      </w:r>
      <w:proofErr w:type="spellEnd"/>
      <w:r w:rsidRPr="00FA5696">
        <w:rPr>
          <w:rFonts w:ascii="Arial" w:eastAsia="Times New Roman" w:hAnsi="Arial" w:cs="Arial"/>
          <w:color w:val="000000"/>
          <w:sz w:val="18"/>
          <w:szCs w:val="18"/>
          <w:lang w:eastAsia="ru-RU"/>
        </w:rPr>
        <w:t xml:space="preserve"> глинистых и </w:t>
      </w:r>
      <w:proofErr w:type="spellStart"/>
      <w:r w:rsidRPr="00FA5696">
        <w:rPr>
          <w:rFonts w:ascii="Arial" w:eastAsia="Times New Roman" w:hAnsi="Arial" w:cs="Arial"/>
          <w:color w:val="000000"/>
          <w:sz w:val="18"/>
          <w:szCs w:val="18"/>
          <w:lang w:eastAsia="ru-RU"/>
        </w:rPr>
        <w:t>заторфованных</w:t>
      </w:r>
      <w:proofErr w:type="spellEnd"/>
      <w:r w:rsidRPr="00FA5696">
        <w:rPr>
          <w:rFonts w:ascii="Arial" w:eastAsia="Times New Roman" w:hAnsi="Arial" w:cs="Arial"/>
          <w:color w:val="000000"/>
          <w:sz w:val="18"/>
          <w:szCs w:val="18"/>
          <w:lang w:eastAsia="ru-RU"/>
        </w:rPr>
        <w:t xml:space="preserve"> грунтов или песков-плывунов, оттаивания вечномерзлых грунтов и действия сейсмических сил.</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6.1.3. Паспорт здания на </w:t>
      </w:r>
      <w:proofErr w:type="spellStart"/>
      <w:r w:rsidRPr="00FA5696">
        <w:rPr>
          <w:rFonts w:ascii="Arial" w:eastAsia="Times New Roman" w:hAnsi="Arial" w:cs="Arial"/>
          <w:color w:val="000000"/>
          <w:sz w:val="18"/>
          <w:szCs w:val="18"/>
          <w:lang w:eastAsia="ru-RU"/>
        </w:rPr>
        <w:t>просадочных</w:t>
      </w:r>
      <w:proofErr w:type="spellEnd"/>
      <w:r w:rsidRPr="00FA5696">
        <w:rPr>
          <w:rFonts w:ascii="Arial" w:eastAsia="Times New Roman" w:hAnsi="Arial" w:cs="Arial"/>
          <w:color w:val="000000"/>
          <w:sz w:val="18"/>
          <w:szCs w:val="18"/>
          <w:lang w:eastAsia="ru-RU"/>
        </w:rPr>
        <w:t xml:space="preserve"> грунтах, подрабатываемых территорий, в сейсмических условиях и районах вечной мерзлоты следует включить дополнительные сведения о конструктивных особенностях фундаментов: описание грунтов основания; мероприятия по сохранению грунтов при строительстве и эксплуатации; результаты выполненных наблюдений за осадками и деформациями здания.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6.1.4. В организации по обслуживанию жилищного фонда должен быть план (схема) всех коммуникаций, проложенных на ее территории, с указанием расположения смотровых колодцев, вводов и выпусков, мест установки запорных устройств и их номера на плане, позволяющих выключать воду на отдельных участках.</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jc w:val="center"/>
        <w:rPr>
          <w:rFonts w:ascii="Arial" w:eastAsia="Times New Roman" w:hAnsi="Arial" w:cs="Arial"/>
          <w:b/>
          <w:bCs/>
          <w:color w:val="000080"/>
          <w:sz w:val="18"/>
          <w:szCs w:val="18"/>
          <w:lang w:eastAsia="ru-RU"/>
        </w:rPr>
      </w:pPr>
      <w:r w:rsidRPr="00FA5696">
        <w:rPr>
          <w:rFonts w:ascii="Arial" w:eastAsia="Times New Roman" w:hAnsi="Arial" w:cs="Arial"/>
          <w:b/>
          <w:bCs/>
          <w:color w:val="000080"/>
          <w:sz w:val="18"/>
          <w:szCs w:val="18"/>
          <w:lang w:eastAsia="ru-RU"/>
        </w:rPr>
        <w:t xml:space="preserve">6.2. Районы </w:t>
      </w:r>
      <w:proofErr w:type="spellStart"/>
      <w:r w:rsidRPr="00FA5696">
        <w:rPr>
          <w:rFonts w:ascii="Arial" w:eastAsia="Times New Roman" w:hAnsi="Arial" w:cs="Arial"/>
          <w:b/>
          <w:bCs/>
          <w:color w:val="000080"/>
          <w:sz w:val="18"/>
          <w:szCs w:val="18"/>
          <w:lang w:eastAsia="ru-RU"/>
        </w:rPr>
        <w:t>просадочных</w:t>
      </w:r>
      <w:proofErr w:type="spellEnd"/>
      <w:r w:rsidRPr="00FA5696">
        <w:rPr>
          <w:rFonts w:ascii="Arial" w:eastAsia="Times New Roman" w:hAnsi="Arial" w:cs="Arial"/>
          <w:b/>
          <w:bCs/>
          <w:color w:val="000080"/>
          <w:sz w:val="18"/>
          <w:szCs w:val="18"/>
          <w:lang w:eastAsia="ru-RU"/>
        </w:rPr>
        <w:t xml:space="preserve"> грунтов</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6.2.1. За зданием, построенным на участках, имеющих макропористые лессовые грунты второго типа по </w:t>
      </w:r>
      <w:proofErr w:type="spellStart"/>
      <w:r w:rsidRPr="00FA5696">
        <w:rPr>
          <w:rFonts w:ascii="Arial" w:eastAsia="Times New Roman" w:hAnsi="Arial" w:cs="Arial"/>
          <w:color w:val="000000"/>
          <w:sz w:val="18"/>
          <w:szCs w:val="18"/>
          <w:lang w:eastAsia="ru-RU"/>
        </w:rPr>
        <w:t>просадочности</w:t>
      </w:r>
      <w:proofErr w:type="spellEnd"/>
      <w:r w:rsidRPr="00FA5696">
        <w:rPr>
          <w:rFonts w:ascii="Arial" w:eastAsia="Times New Roman" w:hAnsi="Arial" w:cs="Arial"/>
          <w:color w:val="000000"/>
          <w:sz w:val="18"/>
          <w:szCs w:val="18"/>
          <w:lang w:eastAsia="ru-RU"/>
        </w:rPr>
        <w:t xml:space="preserve"> с частичным устранением </w:t>
      </w:r>
      <w:proofErr w:type="spellStart"/>
      <w:r w:rsidRPr="00FA5696">
        <w:rPr>
          <w:rFonts w:ascii="Arial" w:eastAsia="Times New Roman" w:hAnsi="Arial" w:cs="Arial"/>
          <w:color w:val="000000"/>
          <w:sz w:val="18"/>
          <w:szCs w:val="18"/>
          <w:lang w:eastAsia="ru-RU"/>
        </w:rPr>
        <w:t>просадочных</w:t>
      </w:r>
      <w:proofErr w:type="spellEnd"/>
      <w:r w:rsidRPr="00FA5696">
        <w:rPr>
          <w:rFonts w:ascii="Arial" w:eastAsia="Times New Roman" w:hAnsi="Arial" w:cs="Arial"/>
          <w:color w:val="000000"/>
          <w:sz w:val="18"/>
          <w:szCs w:val="18"/>
          <w:lang w:eastAsia="ru-RU"/>
        </w:rPr>
        <w:t xml:space="preserve"> свойств механическим уплотнением или на естественном основании, должно осуществляться постоянное наблюдение.</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6.2.2. В процессе технической эксплуатации зданий на </w:t>
      </w:r>
      <w:proofErr w:type="spellStart"/>
      <w:r w:rsidRPr="00FA5696">
        <w:rPr>
          <w:rFonts w:ascii="Arial" w:eastAsia="Times New Roman" w:hAnsi="Arial" w:cs="Arial"/>
          <w:color w:val="000000"/>
          <w:sz w:val="18"/>
          <w:szCs w:val="18"/>
          <w:lang w:eastAsia="ru-RU"/>
        </w:rPr>
        <w:t>просадочных</w:t>
      </w:r>
      <w:proofErr w:type="spellEnd"/>
      <w:r w:rsidRPr="00FA5696">
        <w:rPr>
          <w:rFonts w:ascii="Arial" w:eastAsia="Times New Roman" w:hAnsi="Arial" w:cs="Arial"/>
          <w:color w:val="000000"/>
          <w:sz w:val="18"/>
          <w:szCs w:val="18"/>
          <w:lang w:eastAsia="ru-RU"/>
        </w:rPr>
        <w:t xml:space="preserve"> грунтах следует осуществлять дополнительные мероприятия: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FA5696">
        <w:rPr>
          <w:rFonts w:ascii="Arial" w:eastAsia="Times New Roman" w:hAnsi="Arial" w:cs="Arial"/>
          <w:color w:val="000000"/>
          <w:sz w:val="18"/>
          <w:szCs w:val="18"/>
          <w:lang w:eastAsia="ru-RU"/>
        </w:rPr>
        <w:t>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roofErr w:type="gramEnd"/>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проверять правильность записей в журнале всех случаев аварий, утечек из систем трубопроводов, результаты осмотра состояния смотровых и контрольных колодцев и состояние отдельных конструкций в аварийных случаях;</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6.2.3. Водосборные колонки должны иметь площадки (диаметром 1,5-2 м) с асфальтовым покрытием на уплотненном основании с отводом скапливающейся воды в систему канализации. Конструкция колонки должна исключать возможность промерзания воды в зимнее время.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6.2.4. Измерение величины осадок и </w:t>
      </w:r>
      <w:proofErr w:type="spellStart"/>
      <w:r w:rsidRPr="00FA5696">
        <w:rPr>
          <w:rFonts w:ascii="Arial" w:eastAsia="Times New Roman" w:hAnsi="Arial" w:cs="Arial"/>
          <w:color w:val="000000"/>
          <w:sz w:val="18"/>
          <w:szCs w:val="18"/>
          <w:lang w:eastAsia="ru-RU"/>
        </w:rPr>
        <w:t>просадочных</w:t>
      </w:r>
      <w:proofErr w:type="spellEnd"/>
      <w:r w:rsidRPr="00FA5696">
        <w:rPr>
          <w:rFonts w:ascii="Arial" w:eastAsia="Times New Roman" w:hAnsi="Arial" w:cs="Arial"/>
          <w:color w:val="000000"/>
          <w:sz w:val="18"/>
          <w:szCs w:val="18"/>
          <w:lang w:eastAsia="ru-RU"/>
        </w:rPr>
        <w:t xml:space="preserve">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Организация наблюдений и их проведение должны быть осуществлены в соответствии с проектом.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6.2.5.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lastRenderedPageBreak/>
        <w:t>6.2.6. После продолжительных ливневых дождей (в течение 2-3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6.2.7. Организации по обслуживанию</w:t>
      </w:r>
      <w:r w:rsidRPr="00FA5696">
        <w:rPr>
          <w:rFonts w:ascii="Arial" w:eastAsia="Times New Roman" w:hAnsi="Arial" w:cs="Arial"/>
          <w:color w:val="000000"/>
          <w:sz w:val="18"/>
          <w:lang w:eastAsia="ru-RU"/>
        </w:rPr>
        <w:t> </w:t>
      </w:r>
      <w:hyperlink r:id="rId100" w:anchor="block_9999" w:history="1">
        <w:r w:rsidRPr="00FA5696">
          <w:rPr>
            <w:rFonts w:ascii="Arial" w:eastAsia="Times New Roman" w:hAnsi="Arial" w:cs="Arial"/>
            <w:color w:val="008000"/>
            <w:sz w:val="18"/>
            <w:u w:val="single"/>
            <w:lang w:eastAsia="ru-RU"/>
          </w:rPr>
          <w:t>жилищного фонда</w:t>
        </w:r>
      </w:hyperlink>
      <w:r w:rsidRPr="00FA5696">
        <w:rPr>
          <w:rFonts w:ascii="Arial" w:eastAsia="Times New Roman" w:hAnsi="Arial" w:cs="Arial"/>
          <w:color w:val="000000"/>
          <w:sz w:val="18"/>
          <w:lang w:eastAsia="ru-RU"/>
        </w:rPr>
        <w:t> </w:t>
      </w:r>
      <w:r w:rsidRPr="00FA5696">
        <w:rPr>
          <w:rFonts w:ascii="Arial" w:eastAsia="Times New Roman" w:hAnsi="Arial" w:cs="Arial"/>
          <w:color w:val="000000"/>
          <w:sz w:val="18"/>
          <w:szCs w:val="18"/>
          <w:lang w:eastAsia="ru-RU"/>
        </w:rPr>
        <w:t>должны обеспечивать профилактическую прочистку сетей канализации в многонаселенных домах, как правило,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6.2.8. Влажность грунтов между зданиями бань, прачечных и других предприятий, использующих для технологических нужд большое количество воды (особенно теплой), и жилыми домами, а также правильность отвода этих вод в канализационную сеть и исправность канализационной сети, должны проверяться не реже одного раза в месяц.</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6.2.9. Маяки при обнаружении неровностей осадков фундаментов, а также деформаций в виде трещин следует устанавливать на стены и фундаменты немедленно, а источники увлажнения грунта следует устранять в возможно короткие сроки.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6.2.10. Производство работ по обнаружению и ликвидации источника увлажнения и фундаментов в сложных случаях поручать специалистам-экспертам или специализированной организации.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6.2.11. Восстановление прочности деформационных элементов, конструкций и здания в целом следует осуществлять после устранения источников замачивания и возможности появления </w:t>
      </w:r>
      <w:proofErr w:type="spellStart"/>
      <w:r w:rsidRPr="00FA5696">
        <w:rPr>
          <w:rFonts w:ascii="Arial" w:eastAsia="Times New Roman" w:hAnsi="Arial" w:cs="Arial"/>
          <w:color w:val="000000"/>
          <w:sz w:val="18"/>
          <w:szCs w:val="18"/>
          <w:lang w:eastAsia="ru-RU"/>
        </w:rPr>
        <w:t>просадочных</w:t>
      </w:r>
      <w:proofErr w:type="spellEnd"/>
      <w:r w:rsidRPr="00FA5696">
        <w:rPr>
          <w:rFonts w:ascii="Arial" w:eastAsia="Times New Roman" w:hAnsi="Arial" w:cs="Arial"/>
          <w:color w:val="000000"/>
          <w:sz w:val="18"/>
          <w:szCs w:val="18"/>
          <w:lang w:eastAsia="ru-RU"/>
        </w:rPr>
        <w:t xml:space="preserve"> деформаций при дальнейшей эксплуатации дома.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6.2.12. Возможность дальнейшего увеличения </w:t>
      </w:r>
      <w:proofErr w:type="spellStart"/>
      <w:r w:rsidRPr="00FA5696">
        <w:rPr>
          <w:rFonts w:ascii="Arial" w:eastAsia="Times New Roman" w:hAnsi="Arial" w:cs="Arial"/>
          <w:color w:val="000000"/>
          <w:sz w:val="18"/>
          <w:szCs w:val="18"/>
          <w:lang w:eastAsia="ru-RU"/>
        </w:rPr>
        <w:t>просадочных</w:t>
      </w:r>
      <w:proofErr w:type="spellEnd"/>
      <w:r w:rsidRPr="00FA5696">
        <w:rPr>
          <w:rFonts w:ascii="Arial" w:eastAsia="Times New Roman" w:hAnsi="Arial" w:cs="Arial"/>
          <w:color w:val="000000"/>
          <w:sz w:val="18"/>
          <w:szCs w:val="18"/>
          <w:lang w:eastAsia="ru-RU"/>
        </w:rPr>
        <w:t xml:space="preserve"> деформаций следует определять в зависимости от оставшейся потенциально возможной величины просадки (путем вычисления разности между расчетной величиной просадки и величиной замеренной просадки по материалам наблюдений).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6.2.13.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заменой при капитальном ремонте коммуникаций водоснабжения, теплоснабжения и канализации (например, замена керамических труб </w:t>
      </w:r>
      <w:proofErr w:type="gramStart"/>
      <w:r w:rsidRPr="00FA5696">
        <w:rPr>
          <w:rFonts w:ascii="Arial" w:eastAsia="Times New Roman" w:hAnsi="Arial" w:cs="Arial"/>
          <w:color w:val="000000"/>
          <w:sz w:val="18"/>
          <w:szCs w:val="18"/>
          <w:lang w:eastAsia="ru-RU"/>
        </w:rPr>
        <w:t>стальными</w:t>
      </w:r>
      <w:proofErr w:type="gramEnd"/>
      <w:r w:rsidRPr="00FA5696">
        <w:rPr>
          <w:rFonts w:ascii="Arial" w:eastAsia="Times New Roman" w:hAnsi="Arial" w:cs="Arial"/>
          <w:color w:val="000000"/>
          <w:sz w:val="18"/>
          <w:szCs w:val="18"/>
          <w:lang w:eastAsia="ru-RU"/>
        </w:rPr>
        <w:t>), гидроизоляцией смотровых колодцев и т.п.;</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выполнением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ликвидацией </w:t>
      </w:r>
      <w:proofErr w:type="spellStart"/>
      <w:r w:rsidRPr="00FA5696">
        <w:rPr>
          <w:rFonts w:ascii="Arial" w:eastAsia="Times New Roman" w:hAnsi="Arial" w:cs="Arial"/>
          <w:color w:val="000000"/>
          <w:sz w:val="18"/>
          <w:szCs w:val="18"/>
          <w:lang w:eastAsia="ru-RU"/>
        </w:rPr>
        <w:t>просадочных</w:t>
      </w:r>
      <w:proofErr w:type="spellEnd"/>
      <w:r w:rsidRPr="00FA5696">
        <w:rPr>
          <w:rFonts w:ascii="Arial" w:eastAsia="Times New Roman" w:hAnsi="Arial" w:cs="Arial"/>
          <w:color w:val="000000"/>
          <w:sz w:val="18"/>
          <w:szCs w:val="18"/>
          <w:lang w:eastAsia="ru-RU"/>
        </w:rPr>
        <w:t xml:space="preserve"> свой</w:t>
      </w:r>
      <w:proofErr w:type="gramStart"/>
      <w:r w:rsidRPr="00FA5696">
        <w:rPr>
          <w:rFonts w:ascii="Arial" w:eastAsia="Times New Roman" w:hAnsi="Arial" w:cs="Arial"/>
          <w:color w:val="000000"/>
          <w:sz w:val="18"/>
          <w:szCs w:val="18"/>
          <w:lang w:eastAsia="ru-RU"/>
        </w:rPr>
        <w:t>ств гр</w:t>
      </w:r>
      <w:proofErr w:type="gramEnd"/>
      <w:r w:rsidRPr="00FA5696">
        <w:rPr>
          <w:rFonts w:ascii="Arial" w:eastAsia="Times New Roman" w:hAnsi="Arial" w:cs="Arial"/>
          <w:color w:val="000000"/>
          <w:sz w:val="18"/>
          <w:szCs w:val="18"/>
          <w:lang w:eastAsia="ru-RU"/>
        </w:rPr>
        <w:t xml:space="preserve">унтов в основании путем организованного замачивания, прорезки всего слоя </w:t>
      </w:r>
      <w:proofErr w:type="spellStart"/>
      <w:r w:rsidRPr="00FA5696">
        <w:rPr>
          <w:rFonts w:ascii="Arial" w:eastAsia="Times New Roman" w:hAnsi="Arial" w:cs="Arial"/>
          <w:color w:val="000000"/>
          <w:sz w:val="18"/>
          <w:szCs w:val="18"/>
          <w:lang w:eastAsia="ru-RU"/>
        </w:rPr>
        <w:t>просадочного</w:t>
      </w:r>
      <w:proofErr w:type="spellEnd"/>
      <w:r w:rsidRPr="00FA5696">
        <w:rPr>
          <w:rFonts w:ascii="Arial" w:eastAsia="Times New Roman" w:hAnsi="Arial" w:cs="Arial"/>
          <w:color w:val="000000"/>
          <w:sz w:val="18"/>
          <w:szCs w:val="18"/>
          <w:lang w:eastAsia="ru-RU"/>
        </w:rPr>
        <w:t xml:space="preserve">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6.2.14. Восстановление и усиление деформированных зданий должно осуществляться по проектам.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6.2.15. </w:t>
      </w:r>
      <w:proofErr w:type="gramStart"/>
      <w:r w:rsidRPr="00FA5696">
        <w:rPr>
          <w:rFonts w:ascii="Arial" w:eastAsia="Times New Roman" w:hAnsi="Arial" w:cs="Arial"/>
          <w:color w:val="000000"/>
          <w:sz w:val="18"/>
          <w:szCs w:val="18"/>
          <w:lang w:eastAsia="ru-RU"/>
        </w:rPr>
        <w:t xml:space="preserve">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w:t>
      </w:r>
      <w:proofErr w:type="spellStart"/>
      <w:r w:rsidRPr="00FA5696">
        <w:rPr>
          <w:rFonts w:ascii="Arial" w:eastAsia="Times New Roman" w:hAnsi="Arial" w:cs="Arial"/>
          <w:color w:val="000000"/>
          <w:sz w:val="18"/>
          <w:szCs w:val="18"/>
          <w:lang w:eastAsia="ru-RU"/>
        </w:rPr>
        <w:t>просадочных</w:t>
      </w:r>
      <w:proofErr w:type="spellEnd"/>
      <w:r w:rsidRPr="00FA5696">
        <w:rPr>
          <w:rFonts w:ascii="Arial" w:eastAsia="Times New Roman" w:hAnsi="Arial" w:cs="Arial"/>
          <w:color w:val="000000"/>
          <w:sz w:val="18"/>
          <w:szCs w:val="18"/>
          <w:lang w:eastAsia="ru-RU"/>
        </w:rPr>
        <w:t xml:space="preserve"> грунтах) должны подвергаться освидетельствованию и промежуточной приемке по мере их готовности, с составлением акта на каждый скрытый вид работы.</w:t>
      </w:r>
      <w:proofErr w:type="gramEnd"/>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При производстве работ по капитальному ремонту зданий: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а) не допускаются: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заделка стыков раструбных соединений трубопроводов цементом;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применение песка, строительного мусора и других дренирующих материалов для обратной засыпки траншей и фундаментов дома;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б) должны быть обеспечены:</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установка запорных устройств в сетях водоснабжения;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выпуски для отвода вод из каналов, лотков и пр.</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в) испытаниям должны подвергаться: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смотровые колодцы возле зданий наполнением воды на 24 ч (отсутствие утечки);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напорные трубопроводы, наполнением воды на 12 ч (на отсутствие утечки);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безнапорные трубопроводы, наполнением воды на 24 ч., давление столба воды должно быть равно глубине смотровых колодцев (на отсутствие утечки).</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jc w:val="center"/>
        <w:rPr>
          <w:rFonts w:ascii="Arial" w:eastAsia="Times New Roman" w:hAnsi="Arial" w:cs="Arial"/>
          <w:b/>
          <w:bCs/>
          <w:color w:val="000080"/>
          <w:sz w:val="18"/>
          <w:szCs w:val="18"/>
          <w:lang w:eastAsia="ru-RU"/>
        </w:rPr>
      </w:pPr>
      <w:r w:rsidRPr="00FA5696">
        <w:rPr>
          <w:rFonts w:ascii="Arial" w:eastAsia="Times New Roman" w:hAnsi="Arial" w:cs="Arial"/>
          <w:b/>
          <w:bCs/>
          <w:color w:val="000080"/>
          <w:sz w:val="18"/>
          <w:szCs w:val="18"/>
          <w:lang w:eastAsia="ru-RU"/>
        </w:rPr>
        <w:t>6.3. Районы засоленных грунтов</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6.3.1. Наблюдения за осадками зданий, расположенных на засоленных грунтах, должны производиться в соответствии с правилами для районов </w:t>
      </w:r>
      <w:proofErr w:type="spellStart"/>
      <w:r w:rsidRPr="00FA5696">
        <w:rPr>
          <w:rFonts w:ascii="Arial" w:eastAsia="Times New Roman" w:hAnsi="Arial" w:cs="Arial"/>
          <w:color w:val="000000"/>
          <w:sz w:val="18"/>
          <w:szCs w:val="18"/>
          <w:lang w:eastAsia="ru-RU"/>
        </w:rPr>
        <w:t>просадочных</w:t>
      </w:r>
      <w:proofErr w:type="spellEnd"/>
      <w:r w:rsidRPr="00FA5696">
        <w:rPr>
          <w:rFonts w:ascii="Arial" w:eastAsia="Times New Roman" w:hAnsi="Arial" w:cs="Arial"/>
          <w:color w:val="000000"/>
          <w:sz w:val="18"/>
          <w:szCs w:val="18"/>
          <w:lang w:eastAsia="ru-RU"/>
        </w:rPr>
        <w:t xml:space="preserve"> грунтов.</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6.3.2.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6.3.3. В подвалах и технических подпольях на засоленных грунтах устройство заглубленных лотков, каналов, тоннелей, приямков следует производить с использованием кислотостойких бетонов, кислотоупорного кирпича и антикоррозионных покрытий.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6.3.4. На трещины, перекрытия кладки и другие деформации здания на засоленных грунтах следует установить специальные маяки; следить за их раскрытием, определять места расположения источника замачивания, устранить его.</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lastRenderedPageBreak/>
        <w:t>6.3.5.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 полного удаления из засоленных грунтов легкорастворимых солей.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6.3.6. Скрытые работы (</w:t>
      </w:r>
      <w:proofErr w:type="gramStart"/>
      <w:r w:rsidRPr="00FA5696">
        <w:rPr>
          <w:rFonts w:ascii="Arial" w:eastAsia="Times New Roman" w:hAnsi="Arial" w:cs="Arial"/>
          <w:color w:val="000000"/>
          <w:sz w:val="18"/>
          <w:szCs w:val="18"/>
          <w:lang w:eastAsia="ru-RU"/>
        </w:rPr>
        <w:t>см</w:t>
      </w:r>
      <w:proofErr w:type="gramEnd"/>
      <w:r w:rsidRPr="00FA5696">
        <w:rPr>
          <w:rFonts w:ascii="Arial" w:eastAsia="Times New Roman" w:hAnsi="Arial" w:cs="Arial"/>
          <w:color w:val="000000"/>
          <w:sz w:val="18"/>
          <w:szCs w:val="18"/>
          <w:lang w:eastAsia="ru-RU"/>
        </w:rPr>
        <w:t>.</w:t>
      </w:r>
      <w:r w:rsidRPr="00FA5696">
        <w:rPr>
          <w:rFonts w:ascii="Arial" w:eastAsia="Times New Roman" w:hAnsi="Arial" w:cs="Arial"/>
          <w:color w:val="000000"/>
          <w:sz w:val="18"/>
          <w:lang w:eastAsia="ru-RU"/>
        </w:rPr>
        <w:t> </w:t>
      </w:r>
      <w:hyperlink r:id="rId101" w:anchor="block_106215" w:history="1">
        <w:r w:rsidRPr="00FA5696">
          <w:rPr>
            <w:rFonts w:ascii="Arial" w:eastAsia="Times New Roman" w:hAnsi="Arial" w:cs="Arial"/>
            <w:color w:val="008000"/>
            <w:sz w:val="18"/>
            <w:u w:val="single"/>
            <w:lang w:eastAsia="ru-RU"/>
          </w:rPr>
          <w:t>п.6.2.15</w:t>
        </w:r>
      </w:hyperlink>
      <w:r w:rsidRPr="00FA5696">
        <w:rPr>
          <w:rFonts w:ascii="Arial" w:eastAsia="Times New Roman" w:hAnsi="Arial" w:cs="Arial"/>
          <w:color w:val="000000"/>
          <w:sz w:val="18"/>
          <w:szCs w:val="18"/>
          <w:lang w:eastAsia="ru-RU"/>
        </w:rPr>
        <w:t>) при возведении зданий на засоленных грунтах должны подвергаться освидетельствованию и промежуточной приемке по мере их готовности, с составлением акта на скрытый вид работы.</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jc w:val="center"/>
        <w:rPr>
          <w:rFonts w:ascii="Arial" w:eastAsia="Times New Roman" w:hAnsi="Arial" w:cs="Arial"/>
          <w:b/>
          <w:bCs/>
          <w:color w:val="000080"/>
          <w:sz w:val="18"/>
          <w:szCs w:val="18"/>
          <w:lang w:eastAsia="ru-RU"/>
        </w:rPr>
      </w:pPr>
      <w:r w:rsidRPr="00FA5696">
        <w:rPr>
          <w:rFonts w:ascii="Arial" w:eastAsia="Times New Roman" w:hAnsi="Arial" w:cs="Arial"/>
          <w:b/>
          <w:bCs/>
          <w:color w:val="000080"/>
          <w:sz w:val="18"/>
          <w:szCs w:val="18"/>
          <w:lang w:eastAsia="ru-RU"/>
        </w:rPr>
        <w:t>6.4. Районы подрабатываемых территорий</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6.4.1.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6.4.2. Конструктивные меры защиты зданий, построенных без учета влияния подземных работ, должны назначаться по проекту.</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6.4.3. </w:t>
      </w:r>
      <w:proofErr w:type="gramStart"/>
      <w:r w:rsidRPr="00FA5696">
        <w:rPr>
          <w:rFonts w:ascii="Arial" w:eastAsia="Times New Roman" w:hAnsi="Arial" w:cs="Arial"/>
          <w:color w:val="000000"/>
          <w:sz w:val="18"/>
          <w:szCs w:val="18"/>
          <w:lang w:eastAsia="ru-RU"/>
        </w:rPr>
        <w:t>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roofErr w:type="gramEnd"/>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Осмотр следует оформлять актом.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6.4.4.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 - связи между столбчатыми фундаментами, усиление стен с помощью тяжей, металлических поясков, </w:t>
      </w:r>
      <w:proofErr w:type="spellStart"/>
      <w:r w:rsidRPr="00FA5696">
        <w:rPr>
          <w:rFonts w:ascii="Arial" w:eastAsia="Times New Roman" w:hAnsi="Arial" w:cs="Arial"/>
          <w:color w:val="000000"/>
          <w:sz w:val="18"/>
          <w:szCs w:val="18"/>
          <w:lang w:eastAsia="ru-RU"/>
        </w:rPr>
        <w:t>анкеровка</w:t>
      </w:r>
      <w:proofErr w:type="spellEnd"/>
      <w:r w:rsidRPr="00FA5696">
        <w:rPr>
          <w:rFonts w:ascii="Arial" w:eastAsia="Times New Roman" w:hAnsi="Arial" w:cs="Arial"/>
          <w:color w:val="000000"/>
          <w:sz w:val="18"/>
          <w:szCs w:val="18"/>
          <w:lang w:eastAsia="ru-RU"/>
        </w:rPr>
        <w:t xml:space="preserve">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6.4.5. В напорных санитарно-технических коммуникациях, построенных без учета влияния подземных работ, следует уточнить установку компенсаторов, усилить сварные стыки, снять напряжение разрезкой трубопровода с последующей варкой вставок, установить дополнительную арматуру и др.</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6.4.6. </w:t>
      </w:r>
      <w:proofErr w:type="gramStart"/>
      <w:r w:rsidRPr="00FA5696">
        <w:rPr>
          <w:rFonts w:ascii="Arial" w:eastAsia="Times New Roman" w:hAnsi="Arial" w:cs="Arial"/>
          <w:color w:val="000000"/>
          <w:sz w:val="18"/>
          <w:szCs w:val="18"/>
          <w:lang w:eastAsia="ru-RU"/>
        </w:rPr>
        <w:t>Во время активной стадии процесса сдвижки земной поверхности, вызванного подработкой, необходимо производить внеочередной осмотр зданий, определять возникшие во время подработки повреждения его конструкций и коммуникаций (трещин в стенах, отслоение штукатурки потолков и стен, раскрытие стыков в крупноэлементных сборных конструкциях, повреждения инженерных сетей и др.) и величину изменений и повреждений, имевшихся в конструкциях до начала влияния горных выработок, нанести на чертежи</w:t>
      </w:r>
      <w:proofErr w:type="gramEnd"/>
      <w:r w:rsidRPr="00FA5696">
        <w:rPr>
          <w:rFonts w:ascii="Arial" w:eastAsia="Times New Roman" w:hAnsi="Arial" w:cs="Arial"/>
          <w:color w:val="000000"/>
          <w:sz w:val="18"/>
          <w:szCs w:val="18"/>
          <w:lang w:eastAsia="ru-RU"/>
        </w:rPr>
        <w:t xml:space="preserve"> или схемы, описать в журнале и немедленно предъявить организации, производящей горные работы, для принятия дополнительных мер защиты здания.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6.4.7. В период развития деформаций должны быть приняты необходимые меры для обеспечения надежного </w:t>
      </w:r>
      <w:proofErr w:type="spellStart"/>
      <w:r w:rsidRPr="00FA5696">
        <w:rPr>
          <w:rFonts w:ascii="Arial" w:eastAsia="Times New Roman" w:hAnsi="Arial" w:cs="Arial"/>
          <w:color w:val="000000"/>
          <w:sz w:val="18"/>
          <w:szCs w:val="18"/>
          <w:lang w:eastAsia="ru-RU"/>
        </w:rPr>
        <w:t>опирания</w:t>
      </w:r>
      <w:proofErr w:type="spellEnd"/>
      <w:r w:rsidRPr="00FA5696">
        <w:rPr>
          <w:rFonts w:ascii="Arial" w:eastAsia="Times New Roman" w:hAnsi="Arial" w:cs="Arial"/>
          <w:color w:val="000000"/>
          <w:sz w:val="18"/>
          <w:szCs w:val="18"/>
          <w:lang w:eastAsia="ru-RU"/>
        </w:rPr>
        <w:t xml:space="preserve"> сборных элементов, а также для уменьшения повреждений на участках несущих стен, где концентрируются деформации. </w:t>
      </w:r>
      <w:proofErr w:type="gramStart"/>
      <w:r w:rsidRPr="00FA5696">
        <w:rPr>
          <w:rFonts w:ascii="Arial" w:eastAsia="Times New Roman" w:hAnsi="Arial" w:cs="Arial"/>
          <w:color w:val="000000"/>
          <w:sz w:val="18"/>
          <w:szCs w:val="18"/>
          <w:lang w:eastAsia="ru-RU"/>
        </w:rPr>
        <w:t xml:space="preserve">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w:t>
      </w:r>
      <w:proofErr w:type="spellStart"/>
      <w:r w:rsidRPr="00FA5696">
        <w:rPr>
          <w:rFonts w:ascii="Arial" w:eastAsia="Times New Roman" w:hAnsi="Arial" w:cs="Arial"/>
          <w:color w:val="000000"/>
          <w:sz w:val="18"/>
          <w:szCs w:val="18"/>
          <w:lang w:eastAsia="ru-RU"/>
        </w:rPr>
        <w:t>проконопачивание</w:t>
      </w:r>
      <w:proofErr w:type="spellEnd"/>
      <w:r w:rsidRPr="00FA5696">
        <w:rPr>
          <w:rFonts w:ascii="Arial" w:eastAsia="Times New Roman" w:hAnsi="Arial" w:cs="Arial"/>
          <w:color w:val="000000"/>
          <w:sz w:val="18"/>
          <w:szCs w:val="18"/>
          <w:lang w:eastAsia="ru-RU"/>
        </w:rPr>
        <w:t xml:space="preserve"> </w:t>
      </w:r>
      <w:proofErr w:type="spellStart"/>
      <w:r w:rsidRPr="00FA5696">
        <w:rPr>
          <w:rFonts w:ascii="Arial" w:eastAsia="Times New Roman" w:hAnsi="Arial" w:cs="Arial"/>
          <w:color w:val="000000"/>
          <w:sz w:val="18"/>
          <w:szCs w:val="18"/>
          <w:lang w:eastAsia="ru-RU"/>
        </w:rPr>
        <w:t>неплотностей</w:t>
      </w:r>
      <w:proofErr w:type="spellEnd"/>
      <w:proofErr w:type="gramEnd"/>
      <w:r w:rsidRPr="00FA5696">
        <w:rPr>
          <w:rFonts w:ascii="Arial" w:eastAsia="Times New Roman" w:hAnsi="Arial" w:cs="Arial"/>
          <w:color w:val="000000"/>
          <w:sz w:val="18"/>
          <w:szCs w:val="18"/>
          <w:lang w:eastAsia="ru-RU"/>
        </w:rPr>
        <w:t xml:space="preserve"> и др.</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6.4.8. Самотечные линии канализации, включая дворовые сети (при сравнительно небольших нарушениях до образования </w:t>
      </w:r>
      <w:proofErr w:type="spellStart"/>
      <w:r w:rsidRPr="00FA5696">
        <w:rPr>
          <w:rFonts w:ascii="Arial" w:eastAsia="Times New Roman" w:hAnsi="Arial" w:cs="Arial"/>
          <w:color w:val="000000"/>
          <w:sz w:val="18"/>
          <w:szCs w:val="18"/>
          <w:lang w:eastAsia="ru-RU"/>
        </w:rPr>
        <w:t>контуклонов</w:t>
      </w:r>
      <w:proofErr w:type="spellEnd"/>
      <w:r w:rsidRPr="00FA5696">
        <w:rPr>
          <w:rFonts w:ascii="Arial" w:eastAsia="Times New Roman" w:hAnsi="Arial" w:cs="Arial"/>
          <w:color w:val="000000"/>
          <w:sz w:val="18"/>
          <w:szCs w:val="18"/>
          <w:lang w:eastAsia="ru-RU"/>
        </w:rPr>
        <w:t xml:space="preserve">), следует систематически прочищать и промывать, а при значительных нарушениях устанавливать временные станции перекачки с наземной напорной линией. При необратимых нарушениях условий </w:t>
      </w:r>
      <w:proofErr w:type="spellStart"/>
      <w:r w:rsidRPr="00FA5696">
        <w:rPr>
          <w:rFonts w:ascii="Arial" w:eastAsia="Times New Roman" w:hAnsi="Arial" w:cs="Arial"/>
          <w:color w:val="000000"/>
          <w:sz w:val="18"/>
          <w:szCs w:val="18"/>
          <w:lang w:eastAsia="ru-RU"/>
        </w:rPr>
        <w:t>самотечности</w:t>
      </w:r>
      <w:proofErr w:type="spellEnd"/>
      <w:r w:rsidRPr="00FA5696">
        <w:rPr>
          <w:rFonts w:ascii="Arial" w:eastAsia="Times New Roman" w:hAnsi="Arial" w:cs="Arial"/>
          <w:color w:val="000000"/>
          <w:sz w:val="18"/>
          <w:szCs w:val="18"/>
          <w:lang w:eastAsia="ru-RU"/>
        </w:rPr>
        <w:t xml:space="preserve"> следует произвести перекладку деформированного участка или устроить постоянную станцию перекачки с напорной линией.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6.4.9. </w:t>
      </w:r>
      <w:proofErr w:type="gramStart"/>
      <w:r w:rsidRPr="00FA5696">
        <w:rPr>
          <w:rFonts w:ascii="Arial" w:eastAsia="Times New Roman" w:hAnsi="Arial" w:cs="Arial"/>
          <w:color w:val="000000"/>
          <w:sz w:val="18"/>
          <w:szCs w:val="18"/>
          <w:lang w:eastAsia="ru-RU"/>
        </w:rPr>
        <w:t>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срочно вызывать представителей организации, производящей подработку, в необходимых случаях - специалиста по вопросам защиты от влияния горных выработок, представителей из проектной или научно-исследовательской организации для подготовки и принятия необходимых решений по дальнейшей безопасности эксплуатации здания.</w:t>
      </w:r>
      <w:proofErr w:type="gramEnd"/>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6.4.10.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акт.</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6.4.11. </w:t>
      </w:r>
      <w:proofErr w:type="gramStart"/>
      <w:r w:rsidRPr="00FA5696">
        <w:rPr>
          <w:rFonts w:ascii="Arial" w:eastAsia="Times New Roman" w:hAnsi="Arial" w:cs="Arial"/>
          <w:color w:val="000000"/>
          <w:sz w:val="18"/>
          <w:szCs w:val="18"/>
          <w:lang w:eastAsia="ru-RU"/>
        </w:rPr>
        <w:t>Организация по обслуживанию жилищного фонда совместно с организацией, проводившей подработку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roofErr w:type="gramEnd"/>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Жилые дома, при строительстве которых не были предусмотрены конструктивные мероприятия по защите от влияния горных выработок, следует включать в первую очередь в утверждаемые списки отбора домов на капитальный ремонт.</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6.4.12. </w:t>
      </w:r>
      <w:proofErr w:type="gramStart"/>
      <w:r w:rsidRPr="00FA5696">
        <w:rPr>
          <w:rFonts w:ascii="Arial" w:eastAsia="Times New Roman" w:hAnsi="Arial" w:cs="Arial"/>
          <w:color w:val="000000"/>
          <w:sz w:val="18"/>
          <w:szCs w:val="18"/>
          <w:lang w:eastAsia="ru-RU"/>
        </w:rPr>
        <w:t xml:space="preserve">Ликвидация эксплуатационных недостатков, вызванных подработкой, но характерных и для зданий в обычных условиях (восстановление герметичности стыков, заделка трещин в стенах кирпичных и </w:t>
      </w:r>
      <w:r w:rsidRPr="00FA5696">
        <w:rPr>
          <w:rFonts w:ascii="Arial" w:eastAsia="Times New Roman" w:hAnsi="Arial" w:cs="Arial"/>
          <w:color w:val="000000"/>
          <w:sz w:val="18"/>
          <w:szCs w:val="18"/>
          <w:lang w:eastAsia="ru-RU"/>
        </w:rPr>
        <w:lastRenderedPageBreak/>
        <w:t>крупнопанельных зданий, защита от коррозии арматуры и закладных деталей, устранение протечек, сырости, промерзаний, ликвидация перекосов дверных и оконных коробок), должна производиться согласно настоящим Правилам, а также действующим технологическим картам на процессы ремонта, утвержденным в установленном порядке.</w:t>
      </w:r>
      <w:proofErr w:type="gramEnd"/>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jc w:val="center"/>
        <w:rPr>
          <w:rFonts w:ascii="Arial" w:eastAsia="Times New Roman" w:hAnsi="Arial" w:cs="Arial"/>
          <w:b/>
          <w:bCs/>
          <w:color w:val="000080"/>
          <w:sz w:val="18"/>
          <w:szCs w:val="18"/>
          <w:lang w:eastAsia="ru-RU"/>
        </w:rPr>
      </w:pPr>
      <w:r w:rsidRPr="00FA5696">
        <w:rPr>
          <w:rFonts w:ascii="Arial" w:eastAsia="Times New Roman" w:hAnsi="Arial" w:cs="Arial"/>
          <w:b/>
          <w:bCs/>
          <w:color w:val="000080"/>
          <w:sz w:val="18"/>
          <w:szCs w:val="18"/>
          <w:lang w:eastAsia="ru-RU"/>
        </w:rPr>
        <w:t>6.5. Районы сейсмические (6 баллов и выше)</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6.5.1. Содержание жилых домов, расположенных в сейсмических районах, в период между землетрясениями должны соответствовать содержанию домов в обычных условиях.</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6.5.2. Организации по обслуживанию</w:t>
      </w:r>
      <w:r w:rsidRPr="00FA5696">
        <w:rPr>
          <w:rFonts w:ascii="Arial" w:eastAsia="Times New Roman" w:hAnsi="Arial" w:cs="Arial"/>
          <w:color w:val="000000"/>
          <w:sz w:val="18"/>
          <w:lang w:eastAsia="ru-RU"/>
        </w:rPr>
        <w:t> </w:t>
      </w:r>
      <w:hyperlink r:id="rId102" w:anchor="block_9999" w:history="1">
        <w:r w:rsidRPr="00FA5696">
          <w:rPr>
            <w:rFonts w:ascii="Arial" w:eastAsia="Times New Roman" w:hAnsi="Arial" w:cs="Arial"/>
            <w:color w:val="008000"/>
            <w:sz w:val="18"/>
            <w:u w:val="single"/>
            <w:lang w:eastAsia="ru-RU"/>
          </w:rPr>
          <w:t>жилищного фонда</w:t>
        </w:r>
      </w:hyperlink>
      <w:r w:rsidRPr="00FA5696">
        <w:rPr>
          <w:rFonts w:ascii="Arial" w:eastAsia="Times New Roman" w:hAnsi="Arial" w:cs="Arial"/>
          <w:color w:val="000000"/>
          <w:sz w:val="18"/>
          <w:lang w:eastAsia="ru-RU"/>
        </w:rPr>
        <w:t> </w:t>
      </w:r>
      <w:r w:rsidRPr="00FA5696">
        <w:rPr>
          <w:rFonts w:ascii="Arial" w:eastAsia="Times New Roman" w:hAnsi="Arial" w:cs="Arial"/>
          <w:color w:val="000000"/>
          <w:sz w:val="18"/>
          <w:szCs w:val="18"/>
          <w:lang w:eastAsia="ru-RU"/>
        </w:rPr>
        <w:t xml:space="preserve">в сейсмических районах должны обеспечивать сохранность конструкций жилых зданий, </w:t>
      </w:r>
      <w:proofErr w:type="gramStart"/>
      <w:r w:rsidRPr="00FA5696">
        <w:rPr>
          <w:rFonts w:ascii="Arial" w:eastAsia="Times New Roman" w:hAnsi="Arial" w:cs="Arial"/>
          <w:color w:val="000000"/>
          <w:sz w:val="18"/>
          <w:szCs w:val="18"/>
          <w:lang w:eastAsia="ru-RU"/>
        </w:rPr>
        <w:t>контроль за</w:t>
      </w:r>
      <w:proofErr w:type="gramEnd"/>
      <w:r w:rsidRPr="00FA5696">
        <w:rPr>
          <w:rFonts w:ascii="Arial" w:eastAsia="Times New Roman" w:hAnsi="Arial" w:cs="Arial"/>
          <w:color w:val="000000"/>
          <w:sz w:val="18"/>
          <w:szCs w:val="18"/>
          <w:lang w:eastAsia="ru-RU"/>
        </w:rPr>
        <w:t xml:space="preserve">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6.5.3. </w:t>
      </w:r>
      <w:proofErr w:type="gramStart"/>
      <w:r w:rsidRPr="00FA5696">
        <w:rPr>
          <w:rFonts w:ascii="Arial" w:eastAsia="Times New Roman" w:hAnsi="Arial" w:cs="Arial"/>
          <w:color w:val="000000"/>
          <w:sz w:val="18"/>
          <w:szCs w:val="18"/>
          <w:lang w:eastAsia="ru-RU"/>
        </w:rPr>
        <w:t>Обнаруженные во время очередных (весеннего и осеннего) осмотров здания отдельные трещины в кладке стен, в стеновых панелях и блоках, коррозия закладных металлических деталей или отсутствие слоя антикоррозионной защиты, а также места расслоения кладки раскрытия швов между сборными элементами (стен и перекрытий), если они не представляют непосредственной угрозы дальнейшего повреждения конструкции, должны быть до производства текущего и капитального ремонта описаны, нанесены</w:t>
      </w:r>
      <w:proofErr w:type="gramEnd"/>
      <w:r w:rsidRPr="00FA5696">
        <w:rPr>
          <w:rFonts w:ascii="Arial" w:eastAsia="Times New Roman" w:hAnsi="Arial" w:cs="Arial"/>
          <w:color w:val="000000"/>
          <w:sz w:val="18"/>
          <w:szCs w:val="18"/>
          <w:lang w:eastAsia="ru-RU"/>
        </w:rPr>
        <w:t xml:space="preserve"> на схему (развертку стены) и учтены при планировании ремонта дома.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Трещины в колоннах и ригелях каркаса здания, сквозные трещины в стенах, прослеживающиеся более чем на высоту этажа, трещины в простенках, смещение настилов, провисание перекрытий, нарушение стыков или </w:t>
      </w:r>
      <w:proofErr w:type="spellStart"/>
      <w:r w:rsidRPr="00FA5696">
        <w:rPr>
          <w:rFonts w:ascii="Arial" w:eastAsia="Times New Roman" w:hAnsi="Arial" w:cs="Arial"/>
          <w:color w:val="000000"/>
          <w:sz w:val="18"/>
          <w:szCs w:val="18"/>
          <w:lang w:eastAsia="ru-RU"/>
        </w:rPr>
        <w:t>анкеровки</w:t>
      </w:r>
      <w:proofErr w:type="spellEnd"/>
      <w:r w:rsidRPr="00FA5696">
        <w:rPr>
          <w:rFonts w:ascii="Arial" w:eastAsia="Times New Roman" w:hAnsi="Arial" w:cs="Arial"/>
          <w:color w:val="000000"/>
          <w:sz w:val="18"/>
          <w:szCs w:val="18"/>
          <w:lang w:eastAsia="ru-RU"/>
        </w:rPr>
        <w:t xml:space="preserve"> закладных деталей сборных конструкций и т.п. должны устраняться немедленно по проектам усиления.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6.5.4.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6.5.5. При производстве ремонтных работ в зданиях следует устраивать:</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перегородки в деревянном каркасе, закрепленном в стенах и перекрытиях;</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потолки, при деревянных перекрытиях - подшивные из легкого листового материала, как правило, без штукатурки;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заделку кирпичной кладки ниш, борозд, проемов в стенах - на растворе марки 50 с устройством </w:t>
      </w:r>
      <w:proofErr w:type="spellStart"/>
      <w:r w:rsidRPr="00FA5696">
        <w:rPr>
          <w:rFonts w:ascii="Arial" w:eastAsia="Times New Roman" w:hAnsi="Arial" w:cs="Arial"/>
          <w:color w:val="000000"/>
          <w:sz w:val="18"/>
          <w:szCs w:val="18"/>
          <w:lang w:eastAsia="ru-RU"/>
        </w:rPr>
        <w:t>штрабы</w:t>
      </w:r>
      <w:proofErr w:type="spellEnd"/>
      <w:r w:rsidRPr="00FA5696">
        <w:rPr>
          <w:rFonts w:ascii="Arial" w:eastAsia="Times New Roman" w:hAnsi="Arial" w:cs="Arial"/>
          <w:color w:val="000000"/>
          <w:sz w:val="18"/>
          <w:szCs w:val="18"/>
          <w:lang w:eastAsia="ru-RU"/>
        </w:rPr>
        <w:t xml:space="preserve"> по контуру для связи с существующей кладкой;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дымовые трубы - в металлическом каркасе без крепления к конструкциям крыш;</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стыки сборных конструкций, в которых обнаружена коррозия стальных связей, следует расчистить, покрыть защитным составом и заделать прочным цементным раствором или бетоном.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Трещины в штукатурке несущих конструкций следует заделывать только после расчистки и осмотра конструкции инженерно-техническим персоналом.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6.5.6. В зданиях не допускается: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заделывать трещины и поверхностные повреждения, не удостоверившись, в каком состоянии находится несущая конструкция;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выполнять текущий ремонт конструкций, подлежащих усилению, которое следует производить по проекту;</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оштукатуривать бетонные поверхности потолков, в том числе и сборные железобетонные настилы (допускается только затирка или шпаклевка);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заделывать наглухо в стенах или в фундаменте выводы сантехнических коммуникаций;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оставлять незакрепленными (к полу или к стене) в районах сейсмичностью 8-9 баллов газовые плиты;</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6.5.7. Организация по обслуживанию жилищного фонда во время землетрясения после первых сильных толчков должны:</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приступить немедленно к работе;</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отключить поврежденные линии тепл</w:t>
      </w:r>
      <w:proofErr w:type="gramStart"/>
      <w:r w:rsidRPr="00FA5696">
        <w:rPr>
          <w:rFonts w:ascii="Arial" w:eastAsia="Times New Roman" w:hAnsi="Arial" w:cs="Arial"/>
          <w:color w:val="000000"/>
          <w:sz w:val="18"/>
          <w:szCs w:val="18"/>
          <w:lang w:eastAsia="ru-RU"/>
        </w:rPr>
        <w:t>о-</w:t>
      </w:r>
      <w:proofErr w:type="gramEnd"/>
      <w:r w:rsidRPr="00FA5696">
        <w:rPr>
          <w:rFonts w:ascii="Arial" w:eastAsia="Times New Roman" w:hAnsi="Arial" w:cs="Arial"/>
          <w:color w:val="000000"/>
          <w:sz w:val="18"/>
          <w:szCs w:val="18"/>
          <w:lang w:eastAsia="ru-RU"/>
        </w:rPr>
        <w:t xml:space="preserve">, </w:t>
      </w:r>
      <w:proofErr w:type="spellStart"/>
      <w:r w:rsidRPr="00FA5696">
        <w:rPr>
          <w:rFonts w:ascii="Arial" w:eastAsia="Times New Roman" w:hAnsi="Arial" w:cs="Arial"/>
          <w:color w:val="000000"/>
          <w:sz w:val="18"/>
          <w:szCs w:val="18"/>
          <w:lang w:eastAsia="ru-RU"/>
        </w:rPr>
        <w:t>водо</w:t>
      </w:r>
      <w:proofErr w:type="spellEnd"/>
      <w:r w:rsidRPr="00FA5696">
        <w:rPr>
          <w:rFonts w:ascii="Arial" w:eastAsia="Times New Roman" w:hAnsi="Arial" w:cs="Arial"/>
          <w:color w:val="000000"/>
          <w:sz w:val="18"/>
          <w:szCs w:val="18"/>
          <w:lang w:eastAsia="ru-RU"/>
        </w:rPr>
        <w:t>-, электроснабжения;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обеспечить безопасность </w:t>
      </w:r>
      <w:proofErr w:type="gramStart"/>
      <w:r w:rsidRPr="00FA5696">
        <w:rPr>
          <w:rFonts w:ascii="Arial" w:eastAsia="Times New Roman" w:hAnsi="Arial" w:cs="Arial"/>
          <w:color w:val="000000"/>
          <w:sz w:val="18"/>
          <w:szCs w:val="18"/>
          <w:lang w:eastAsia="ru-RU"/>
        </w:rPr>
        <w:t>проживающим</w:t>
      </w:r>
      <w:proofErr w:type="gramEnd"/>
      <w:r w:rsidRPr="00FA5696">
        <w:rPr>
          <w:rFonts w:ascii="Arial" w:eastAsia="Times New Roman" w:hAnsi="Arial" w:cs="Arial"/>
          <w:color w:val="000000"/>
          <w:sz w:val="18"/>
          <w:szCs w:val="18"/>
          <w:lang w:eastAsia="ru-RU"/>
        </w:rPr>
        <w:t xml:space="preserve"> в жилых помещениях;</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предупредить о возможности пожара и, в случае необходимости, организовать ликвидацию его очагов;</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выявить наиболее разрушенные здания и коммуникации и ликвидировать последствия землетрясения.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lastRenderedPageBreak/>
        <w:t>6.5.8. Организации по обслуживанию жилищного фонда должны обеспечить беспрепятственную эвакуацию из здания.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Пользование лифтами во время землетрясений не допускается.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Тротуар и площадки перед подъездами (входами) использовать для постоянных стоянок транспорта и ме</w:t>
      </w:r>
      <w:proofErr w:type="gramStart"/>
      <w:r w:rsidRPr="00FA5696">
        <w:rPr>
          <w:rFonts w:ascii="Arial" w:eastAsia="Times New Roman" w:hAnsi="Arial" w:cs="Arial"/>
          <w:color w:val="000000"/>
          <w:sz w:val="18"/>
          <w:szCs w:val="18"/>
          <w:lang w:eastAsia="ru-RU"/>
        </w:rPr>
        <w:t>ст скл</w:t>
      </w:r>
      <w:proofErr w:type="gramEnd"/>
      <w:r w:rsidRPr="00FA5696">
        <w:rPr>
          <w:rFonts w:ascii="Arial" w:eastAsia="Times New Roman" w:hAnsi="Arial" w:cs="Arial"/>
          <w:color w:val="000000"/>
          <w:sz w:val="18"/>
          <w:szCs w:val="18"/>
          <w:lang w:eastAsia="ru-RU"/>
        </w:rPr>
        <w:t>адирования не допускается.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Кюветы и арыки, имеющиеся вблизи выхода из здания, должны быть перекрыты прочными настилами для пешеходов.</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6.5.9. После землетрясения следует производить внеочередные осмотры зданий, его оборудования, коммуникаций.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На опасных зонах необходимо поставить маяки.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В здания, признанные аварийными, вход людей должен быть воспрещен.</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Здания, подлежащие восстановлению, перед разработкой проекта восстановительных работ, должны обследоваться проектной организацией.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6.5.10. Работы по фундаментам, кладке стен, устройству </w:t>
      </w:r>
      <w:proofErr w:type="spellStart"/>
      <w:r w:rsidRPr="00FA5696">
        <w:rPr>
          <w:rFonts w:ascii="Arial" w:eastAsia="Times New Roman" w:hAnsi="Arial" w:cs="Arial"/>
          <w:color w:val="000000"/>
          <w:sz w:val="18"/>
          <w:szCs w:val="18"/>
          <w:lang w:eastAsia="ru-RU"/>
        </w:rPr>
        <w:t>антисейсмичных</w:t>
      </w:r>
      <w:proofErr w:type="spellEnd"/>
      <w:r w:rsidRPr="00FA5696">
        <w:rPr>
          <w:rFonts w:ascii="Arial" w:eastAsia="Times New Roman" w:hAnsi="Arial" w:cs="Arial"/>
          <w:color w:val="000000"/>
          <w:sz w:val="18"/>
          <w:szCs w:val="18"/>
          <w:lang w:eastAsia="ru-RU"/>
        </w:rPr>
        <w:t xml:space="preserve"> поясов, стыков сборных конструкций и по </w:t>
      </w:r>
      <w:proofErr w:type="spellStart"/>
      <w:r w:rsidRPr="00FA5696">
        <w:rPr>
          <w:rFonts w:ascii="Arial" w:eastAsia="Times New Roman" w:hAnsi="Arial" w:cs="Arial"/>
          <w:color w:val="000000"/>
          <w:sz w:val="18"/>
          <w:szCs w:val="18"/>
          <w:lang w:eastAsia="ru-RU"/>
        </w:rPr>
        <w:t>замоноличиванию</w:t>
      </w:r>
      <w:proofErr w:type="spellEnd"/>
      <w:r w:rsidRPr="00FA5696">
        <w:rPr>
          <w:rFonts w:ascii="Arial" w:eastAsia="Times New Roman" w:hAnsi="Arial" w:cs="Arial"/>
          <w:color w:val="000000"/>
          <w:sz w:val="18"/>
          <w:szCs w:val="18"/>
          <w:lang w:eastAsia="ru-RU"/>
        </w:rPr>
        <w:t xml:space="preserve"> перекрытий должны подтверждаться актами на скрытые работы, устанавливающими выполнение их в соответствии с установленными требованиями и проектом. Акты составляются непосредственно после завершения работ по каждой в отдельности конструкции.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6.5.11. </w:t>
      </w:r>
      <w:proofErr w:type="gramStart"/>
      <w:r w:rsidRPr="00FA5696">
        <w:rPr>
          <w:rFonts w:ascii="Arial" w:eastAsia="Times New Roman" w:hAnsi="Arial" w:cs="Arial"/>
          <w:color w:val="000000"/>
          <w:sz w:val="18"/>
          <w:szCs w:val="18"/>
          <w:lang w:eastAsia="ru-RU"/>
        </w:rPr>
        <w:t xml:space="preserve">Организации по обслуживанию жилищного фонда должны иметь характеристику сейсмостойкости каждого дома и соответствие его конструктивного решения установленным </w:t>
      </w:r>
      <w:proofErr w:type="spellStart"/>
      <w:r w:rsidRPr="00FA5696">
        <w:rPr>
          <w:rFonts w:ascii="Arial" w:eastAsia="Times New Roman" w:hAnsi="Arial" w:cs="Arial"/>
          <w:color w:val="000000"/>
          <w:sz w:val="18"/>
          <w:szCs w:val="18"/>
          <w:lang w:eastAsia="ru-RU"/>
        </w:rPr>
        <w:t>требования</w:t>
      </w:r>
      <w:hyperlink r:id="rId103" w:history="1">
        <w:r w:rsidRPr="00FA5696">
          <w:rPr>
            <w:rFonts w:ascii="Arial" w:eastAsia="Times New Roman" w:hAnsi="Arial" w:cs="Arial"/>
            <w:color w:val="008000"/>
            <w:sz w:val="18"/>
            <w:lang w:eastAsia="ru-RU"/>
          </w:rPr>
          <w:t>#</w:t>
        </w:r>
        <w:proofErr w:type="spellEnd"/>
      </w:hyperlink>
      <w:r w:rsidRPr="00FA5696">
        <w:rPr>
          <w:rFonts w:ascii="Arial" w:eastAsia="Times New Roman" w:hAnsi="Arial" w:cs="Arial"/>
          <w:color w:val="000000"/>
          <w:sz w:val="18"/>
          <w:szCs w:val="18"/>
          <w:lang w:eastAsia="ru-RU"/>
        </w:rPr>
        <w:t>. В случаях, когда район (населенный пункт) по государственным нормам имеет сейсмичность, необходимо в период очередного осмотра зданий уточнить их сейсмичность.</w:t>
      </w:r>
      <w:proofErr w:type="gramEnd"/>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Здания, сейсмичность которых окажется недостаточной, должны быть усилены при очередном капитальном ремонте по специальному проекту.</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Здания, признанные особо опасными, не подлежащими усилению и восстановлению, должны планироваться на снос в первую очередь.</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jc w:val="center"/>
        <w:rPr>
          <w:rFonts w:ascii="Arial" w:eastAsia="Times New Roman" w:hAnsi="Arial" w:cs="Arial"/>
          <w:b/>
          <w:bCs/>
          <w:color w:val="000080"/>
          <w:sz w:val="18"/>
          <w:szCs w:val="18"/>
          <w:lang w:eastAsia="ru-RU"/>
        </w:rPr>
      </w:pPr>
      <w:r w:rsidRPr="00FA5696">
        <w:rPr>
          <w:rFonts w:ascii="Arial" w:eastAsia="Times New Roman" w:hAnsi="Arial" w:cs="Arial"/>
          <w:b/>
          <w:bCs/>
          <w:color w:val="000080"/>
          <w:sz w:val="18"/>
          <w:szCs w:val="18"/>
          <w:lang w:eastAsia="ru-RU"/>
        </w:rPr>
        <w:t>6.6. Районы вечной мерзлоты</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6.6.1. Эксплуатация и обеспечение сохранности жилых домов в Северной климатической зоне должны быть в соответствии с установленными требованиями.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6.6.2.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 сохранением их мерзлого состояния в течение всего эксплуатационного периода или без сохранения.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6.6.3. Эксплуатация жилых зданий на вечномерзлых грунтах должна быть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В первые два-три года эксплуатации здания наблюдения следует проводить:</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при сохранении мерзлого состояния грунта - не реже двух раз в год (в начале и конце теплого периода года); в последующие годы </w:t>
      </w:r>
      <w:proofErr w:type="spellStart"/>
      <w:r w:rsidRPr="00FA5696">
        <w:rPr>
          <w:rFonts w:ascii="Arial" w:eastAsia="Times New Roman" w:hAnsi="Arial" w:cs="Arial"/>
          <w:color w:val="000000"/>
          <w:sz w:val="18"/>
          <w:szCs w:val="18"/>
          <w:lang w:eastAsia="ru-RU"/>
        </w:rPr>
        <w:t>чистоту</w:t>
      </w:r>
      <w:hyperlink r:id="rId104" w:history="1">
        <w:r w:rsidRPr="00FA5696">
          <w:rPr>
            <w:rFonts w:ascii="Arial" w:eastAsia="Times New Roman" w:hAnsi="Arial" w:cs="Arial"/>
            <w:color w:val="008000"/>
            <w:sz w:val="18"/>
            <w:lang w:eastAsia="ru-RU"/>
          </w:rPr>
          <w:t>#</w:t>
        </w:r>
        <w:proofErr w:type="spellEnd"/>
      </w:hyperlink>
      <w:r w:rsidRPr="00FA5696">
        <w:rPr>
          <w:rFonts w:ascii="Arial" w:eastAsia="Times New Roman" w:hAnsi="Arial" w:cs="Arial"/>
          <w:color w:val="000000"/>
          <w:sz w:val="18"/>
          <w:lang w:eastAsia="ru-RU"/>
        </w:rPr>
        <w:t> </w:t>
      </w:r>
      <w:r w:rsidRPr="00FA5696">
        <w:rPr>
          <w:rFonts w:ascii="Arial" w:eastAsia="Times New Roman" w:hAnsi="Arial" w:cs="Arial"/>
          <w:color w:val="000000"/>
          <w:sz w:val="18"/>
          <w:szCs w:val="18"/>
          <w:lang w:eastAsia="ru-RU"/>
        </w:rPr>
        <w:t>наблюдений допускается уменьшать до одного раза в год (перед наступлением зимы);</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без сохранения мерзлого состояния грунта - не реже двух раз в квартал;</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в последующие годы эти замеры допускается проводить один раз в полгода - год (перед наступлением зимних заморозков).</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немедленно после появления причин этого нарушения.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6.6.4.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6.6.5. Организации по обслуживанию жилищного фонда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6.6.6. Устраивать в проветриваемом подполье складские помещения, хранить топливо и другие материалы не допускается.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6.6.7. Затекание под здание поверхностных вод с тротуаров и придомовой территории не допускается.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6.6.8. Охлаждающие устройства и наружные отверстия проветриваемого подполья необходимо осматривать в зимний период не реже двух раз в месяц (в особенности после метелей и сильных снегопадов), проверять продуваемость вентиляционных каналов и немедленно очищать от снега, инея, льда засорения каналов отверстия вентиляционных решеток.</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6.6.9. Общий весенний осмотр здания следует производить после таяния снега, а осенний - перед наступлением заморозков, до образования снежного покрова. В зависимости от местных условий и состояния зданий рекомендуется проводить внеочередные осмотры.</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Результаты всех осмотров следует заносить в акт общего осмотра зданий и в дополнение к нему для особых условий эксплуатации в районах вечной мерзлоты.</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lastRenderedPageBreak/>
        <w:t xml:space="preserve">6.6.10. </w:t>
      </w:r>
      <w:proofErr w:type="gramStart"/>
      <w:r w:rsidRPr="00FA5696">
        <w:rPr>
          <w:rFonts w:ascii="Arial" w:eastAsia="Times New Roman" w:hAnsi="Arial" w:cs="Arial"/>
          <w:color w:val="000000"/>
          <w:sz w:val="18"/>
          <w:szCs w:val="18"/>
          <w:lang w:eastAsia="ru-RU"/>
        </w:rPr>
        <w:t xml:space="preserve">Организация по обслуживанию жилищного фонда при увеличении против проектных предложений глубины оттаивания грунта или </w:t>
      </w:r>
      <w:proofErr w:type="spellStart"/>
      <w:r w:rsidRPr="00FA5696">
        <w:rPr>
          <w:rFonts w:ascii="Arial" w:eastAsia="Times New Roman" w:hAnsi="Arial" w:cs="Arial"/>
          <w:color w:val="000000"/>
          <w:sz w:val="18"/>
          <w:szCs w:val="18"/>
          <w:lang w:eastAsia="ru-RU"/>
        </w:rPr>
        <w:t>увеличение</w:t>
      </w:r>
      <w:hyperlink r:id="rId105" w:history="1">
        <w:r w:rsidRPr="00FA5696">
          <w:rPr>
            <w:rFonts w:ascii="Arial" w:eastAsia="Times New Roman" w:hAnsi="Arial" w:cs="Arial"/>
            <w:color w:val="008000"/>
            <w:sz w:val="18"/>
            <w:lang w:eastAsia="ru-RU"/>
          </w:rPr>
          <w:t>#</w:t>
        </w:r>
        <w:proofErr w:type="spellEnd"/>
      </w:hyperlink>
      <w:r w:rsidRPr="00FA5696">
        <w:rPr>
          <w:rFonts w:ascii="Arial" w:eastAsia="Times New Roman" w:hAnsi="Arial" w:cs="Arial"/>
          <w:color w:val="000000"/>
          <w:sz w:val="18"/>
          <w:lang w:eastAsia="ru-RU"/>
        </w:rPr>
        <w:t> </w:t>
      </w:r>
      <w:r w:rsidRPr="00FA5696">
        <w:rPr>
          <w:rFonts w:ascii="Arial" w:eastAsia="Times New Roman" w:hAnsi="Arial" w:cs="Arial"/>
          <w:color w:val="000000"/>
          <w:sz w:val="18"/>
          <w:szCs w:val="18"/>
          <w:lang w:eastAsia="ru-RU"/>
        </w:rPr>
        <w:t xml:space="preserve">осадки здания, или появления в нем значительных деформаций </w:t>
      </w:r>
      <w:proofErr w:type="spellStart"/>
      <w:r w:rsidRPr="00FA5696">
        <w:rPr>
          <w:rFonts w:ascii="Arial" w:eastAsia="Times New Roman" w:hAnsi="Arial" w:cs="Arial"/>
          <w:color w:val="000000"/>
          <w:sz w:val="18"/>
          <w:szCs w:val="18"/>
          <w:lang w:eastAsia="ru-RU"/>
        </w:rPr>
        <w:t>обязаны</w:t>
      </w:r>
      <w:hyperlink r:id="rId106" w:history="1">
        <w:r w:rsidRPr="00FA5696">
          <w:rPr>
            <w:rFonts w:ascii="Arial" w:eastAsia="Times New Roman" w:hAnsi="Arial" w:cs="Arial"/>
            <w:color w:val="008000"/>
            <w:sz w:val="18"/>
            <w:lang w:eastAsia="ru-RU"/>
          </w:rPr>
          <w:t>#</w:t>
        </w:r>
        <w:proofErr w:type="spellEnd"/>
      </w:hyperlink>
      <w:r w:rsidRPr="00FA5696">
        <w:rPr>
          <w:rFonts w:ascii="Arial" w:eastAsia="Times New Roman" w:hAnsi="Arial" w:cs="Arial"/>
          <w:color w:val="000000"/>
          <w:sz w:val="18"/>
          <w:lang w:eastAsia="ru-RU"/>
        </w:rPr>
        <w:t> </w:t>
      </w:r>
      <w:r w:rsidRPr="00FA5696">
        <w:rPr>
          <w:rFonts w:ascii="Arial" w:eastAsia="Times New Roman" w:hAnsi="Arial" w:cs="Arial"/>
          <w:color w:val="000000"/>
          <w:sz w:val="18"/>
          <w:szCs w:val="18"/>
          <w:lang w:eastAsia="ru-RU"/>
        </w:rPr>
        <w:t>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осадку домов.</w:t>
      </w:r>
      <w:proofErr w:type="gramEnd"/>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6.6.11. В зданиях, построенных с </w:t>
      </w:r>
      <w:proofErr w:type="spellStart"/>
      <w:r w:rsidRPr="00FA5696">
        <w:rPr>
          <w:rFonts w:ascii="Arial" w:eastAsia="Times New Roman" w:hAnsi="Arial" w:cs="Arial"/>
          <w:color w:val="000000"/>
          <w:sz w:val="18"/>
          <w:szCs w:val="18"/>
          <w:lang w:eastAsia="ru-RU"/>
        </w:rPr>
        <w:t>предпостроечным</w:t>
      </w:r>
      <w:proofErr w:type="spellEnd"/>
      <w:r w:rsidRPr="00FA5696">
        <w:rPr>
          <w:rFonts w:ascii="Arial" w:eastAsia="Times New Roman" w:hAnsi="Arial" w:cs="Arial"/>
          <w:color w:val="000000"/>
          <w:sz w:val="18"/>
          <w:szCs w:val="18"/>
          <w:lang w:eastAsia="ru-RU"/>
        </w:rPr>
        <w:t xml:space="preserve">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6.6.12. Промерзание специально созданного под зданием талика не допускается.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6.6.13.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w:t>
      </w:r>
      <w:r w:rsidRPr="00FA5696">
        <w:rPr>
          <w:rFonts w:ascii="Arial" w:eastAsia="Times New Roman" w:hAnsi="Arial" w:cs="Arial"/>
          <w:color w:val="000000"/>
          <w:sz w:val="18"/>
          <w:lang w:eastAsia="ru-RU"/>
        </w:rPr>
        <w:t> </w:t>
      </w:r>
      <w:hyperlink r:id="rId107" w:anchor="block_9999" w:history="1">
        <w:r w:rsidRPr="00FA5696">
          <w:rPr>
            <w:rFonts w:ascii="Arial" w:eastAsia="Times New Roman" w:hAnsi="Arial" w:cs="Arial"/>
            <w:color w:val="008000"/>
            <w:sz w:val="18"/>
            <w:u w:val="single"/>
            <w:lang w:eastAsia="ru-RU"/>
          </w:rPr>
          <w:t>жилищного фонда</w:t>
        </w:r>
      </w:hyperlink>
      <w:r w:rsidRPr="00FA5696">
        <w:rPr>
          <w:rFonts w:ascii="Arial" w:eastAsia="Times New Roman" w:hAnsi="Arial" w:cs="Arial"/>
          <w:color w:val="000000"/>
          <w:sz w:val="18"/>
          <w:lang w:eastAsia="ru-RU"/>
        </w:rPr>
        <w:t> </w:t>
      </w:r>
      <w:r w:rsidRPr="00FA5696">
        <w:rPr>
          <w:rFonts w:ascii="Arial" w:eastAsia="Times New Roman" w:hAnsi="Arial" w:cs="Arial"/>
          <w:color w:val="000000"/>
          <w:sz w:val="18"/>
          <w:szCs w:val="18"/>
          <w:lang w:eastAsia="ru-RU"/>
        </w:rPr>
        <w:t>или специализированных организаций. Сроки наблюдения за ними следует устанавливать в зависимости от состояния и назначения трубопроводов.</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Результаты осмотров должны быть занесены в специальные журналы с записью обнаруженных дефектов и отметкой об их устранении.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6.6.14. Утечка воды в грунт из водопровода, канализации и теплофикационных сетей, даже если она весьма незначительная, должна немедленно устраняться после ее обнаружения.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6.6.15. Водопровод и канализация должны быть обеспечены от замерзания конструктивными мероприятиями (теплоизоляция, установка греющего кабеля и др.).</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6.6.16. Температура воды в водопроводных линиях в конечных точках </w:t>
      </w:r>
      <w:proofErr w:type="spellStart"/>
      <w:r w:rsidRPr="00FA5696">
        <w:rPr>
          <w:rFonts w:ascii="Arial" w:eastAsia="Times New Roman" w:hAnsi="Arial" w:cs="Arial"/>
          <w:color w:val="000000"/>
          <w:sz w:val="18"/>
          <w:szCs w:val="18"/>
          <w:lang w:eastAsia="ru-RU"/>
        </w:rPr>
        <w:t>водоразбора</w:t>
      </w:r>
      <w:proofErr w:type="spellEnd"/>
      <w:r w:rsidRPr="00FA5696">
        <w:rPr>
          <w:rFonts w:ascii="Arial" w:eastAsia="Times New Roman" w:hAnsi="Arial" w:cs="Arial"/>
          <w:color w:val="000000"/>
          <w:sz w:val="18"/>
          <w:szCs w:val="18"/>
          <w:lang w:eastAsia="ru-RU"/>
        </w:rPr>
        <w:t xml:space="preserve"> и в канализационных линиях при выходе из трубопровода должна быть не ниже 5°С.</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6.6.17. Сбрасываемые воды из водоразборных колонок, расположенных вблизи зданий, необходимо отводить в канализацию. В исключительных случаях допускается отвод сбрасываемой воды от колонок в пониженные места незастроенных и не подлежащих застройке территорий.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6.6.18. Воды, спускаемые из системы центрального отопления (если нет канализации), необходимо спускать в незастроенные пониженные места, находящиеся на расстоянии не менее 40 м от здания.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Регулирование водоотвода поверхностных и грунтовых вод должно быть обязательным мероприятием содержания (благоустройства) территории застройки и зданий.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6.6.19. Скопление или застой воды у здания и на всей площади застройки не допускается.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6.6.20. Состояние закрытых дренажей следует контролировать наблюдением за расходом в них воды не менее одного раза в месяц.</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недостаточным, произвести перекачку воды через смежные смотровые колодцы, вскрыть и отремонтировать.</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6.6.21. Снежные заносы и снежный покров на придомовой территории, способствующие </w:t>
      </w:r>
      <w:proofErr w:type="spellStart"/>
      <w:r w:rsidRPr="00FA5696">
        <w:rPr>
          <w:rFonts w:ascii="Arial" w:eastAsia="Times New Roman" w:hAnsi="Arial" w:cs="Arial"/>
          <w:color w:val="000000"/>
          <w:sz w:val="18"/>
          <w:szCs w:val="18"/>
          <w:lang w:eastAsia="ru-RU"/>
        </w:rPr>
        <w:t>протаиванию</w:t>
      </w:r>
      <w:proofErr w:type="spellEnd"/>
      <w:r w:rsidRPr="00FA5696">
        <w:rPr>
          <w:rFonts w:ascii="Arial" w:eastAsia="Times New Roman" w:hAnsi="Arial" w:cs="Arial"/>
          <w:color w:val="000000"/>
          <w:sz w:val="18"/>
          <w:szCs w:val="18"/>
          <w:lang w:eastAsia="ru-RU"/>
        </w:rPr>
        <w:t xml:space="preserve"> вечномерзлых грунтов, должны устраняться по мере выпадения снега, но не позднее двух дней после окончания снежного заноса.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Проветриваемые подполья зданий должны очищаться от снега и наледей.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6.6.22.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6.6.23. Появление и развитие на территории наледей должно быть приостановлено и ликвидировано.</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6.6.24.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6.6.25. Величину осадки зданий, вызываемой </w:t>
      </w:r>
      <w:proofErr w:type="spellStart"/>
      <w:r w:rsidRPr="00FA5696">
        <w:rPr>
          <w:rFonts w:ascii="Arial" w:eastAsia="Times New Roman" w:hAnsi="Arial" w:cs="Arial"/>
          <w:color w:val="000000"/>
          <w:sz w:val="18"/>
          <w:szCs w:val="18"/>
          <w:lang w:eastAsia="ru-RU"/>
        </w:rPr>
        <w:t>протаиванием</w:t>
      </w:r>
      <w:proofErr w:type="spellEnd"/>
      <w:r w:rsidRPr="00FA5696">
        <w:rPr>
          <w:rFonts w:ascii="Arial" w:eastAsia="Times New Roman" w:hAnsi="Arial" w:cs="Arial"/>
          <w:color w:val="000000"/>
          <w:sz w:val="18"/>
          <w:szCs w:val="18"/>
          <w:lang w:eastAsia="ru-RU"/>
        </w:rPr>
        <w:t xml:space="preserve"> грунтов основания, следует определять нивелировкой специальных марок, заделанных в стены и другие опорные конструкции здания.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Отметки марок должны быть привязаны к установленному на территории застройки постоянному мерзлотному реперу, защищенному от каких-либо повреждений, осадок и выпучивания.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6.6.26. Состояние грунтов под зданием на момент его приемки в эксплуатацию,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FA5696" w:rsidRPr="00FA5696" w:rsidRDefault="00FA5696" w:rsidP="00FA5696">
      <w:pPr>
        <w:spacing w:after="0" w:line="240" w:lineRule="auto"/>
        <w:rPr>
          <w:rFonts w:ascii="Times New Roman" w:eastAsia="Times New Roman" w:hAnsi="Times New Roman" w:cs="Times New Roman"/>
          <w:sz w:val="24"/>
          <w:szCs w:val="24"/>
          <w:lang w:eastAsia="ru-RU"/>
        </w:rPr>
      </w:pPr>
      <w:r w:rsidRPr="00FA5696">
        <w:rPr>
          <w:rFonts w:ascii="Arial" w:eastAsia="Times New Roman" w:hAnsi="Arial" w:cs="Arial"/>
          <w:color w:val="000000"/>
          <w:sz w:val="27"/>
          <w:szCs w:val="27"/>
          <w:lang w:eastAsia="ru-RU"/>
        </w:rPr>
        <w:br/>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br/>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br/>
      </w:r>
    </w:p>
    <w:p w:rsidR="00FA5696" w:rsidRPr="00FA5696" w:rsidRDefault="00FA5696" w:rsidP="00FA5696">
      <w:pPr>
        <w:shd w:val="clear" w:color="auto" w:fill="FFFFFF"/>
        <w:spacing w:after="0" w:line="240" w:lineRule="auto"/>
        <w:jc w:val="center"/>
        <w:rPr>
          <w:rFonts w:ascii="Arial" w:eastAsia="Times New Roman" w:hAnsi="Arial" w:cs="Arial"/>
          <w:b/>
          <w:bCs/>
          <w:color w:val="000080"/>
          <w:sz w:val="18"/>
          <w:szCs w:val="18"/>
          <w:lang w:eastAsia="ru-RU"/>
        </w:rPr>
      </w:pPr>
      <w:r w:rsidRPr="00FA5696">
        <w:rPr>
          <w:rFonts w:ascii="Arial" w:eastAsia="Times New Roman" w:hAnsi="Arial" w:cs="Arial"/>
          <w:b/>
          <w:bCs/>
          <w:color w:val="000080"/>
          <w:sz w:val="18"/>
          <w:szCs w:val="18"/>
          <w:lang w:eastAsia="ru-RU"/>
        </w:rPr>
        <w:t>Перечень работ по содержанию жилых домов</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jc w:val="center"/>
        <w:rPr>
          <w:rFonts w:ascii="Arial" w:eastAsia="Times New Roman" w:hAnsi="Arial" w:cs="Arial"/>
          <w:b/>
          <w:bCs/>
          <w:color w:val="000080"/>
          <w:sz w:val="18"/>
          <w:szCs w:val="18"/>
          <w:lang w:eastAsia="ru-RU"/>
        </w:rPr>
      </w:pPr>
      <w:r w:rsidRPr="00FA5696">
        <w:rPr>
          <w:rFonts w:ascii="Arial" w:eastAsia="Times New Roman" w:hAnsi="Arial" w:cs="Arial"/>
          <w:b/>
          <w:bCs/>
          <w:color w:val="000080"/>
          <w:sz w:val="18"/>
          <w:szCs w:val="18"/>
          <w:lang w:eastAsia="ru-RU"/>
        </w:rPr>
        <w:t>А. Работы, выполняемые при проведении технических осмотров и обходов отдельных элементов и помещений жилых домов</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lastRenderedPageBreak/>
        <w:t xml:space="preserve">1. </w:t>
      </w:r>
      <w:proofErr w:type="gramStart"/>
      <w:r w:rsidRPr="00FA5696">
        <w:rPr>
          <w:rFonts w:ascii="Arial" w:eastAsia="Times New Roman" w:hAnsi="Arial" w:cs="Arial"/>
          <w:color w:val="000000"/>
          <w:sz w:val="18"/>
          <w:szCs w:val="18"/>
          <w:lang w:eastAsia="ru-RU"/>
        </w:rPr>
        <w:t>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roofErr w:type="gramEnd"/>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2.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3. Устранение незначительных неисправностей </w:t>
      </w:r>
      <w:proofErr w:type="spellStart"/>
      <w:r w:rsidRPr="00FA5696">
        <w:rPr>
          <w:rFonts w:ascii="Arial" w:eastAsia="Times New Roman" w:hAnsi="Arial" w:cs="Arial"/>
          <w:color w:val="000000"/>
          <w:sz w:val="18"/>
          <w:szCs w:val="18"/>
          <w:lang w:eastAsia="ru-RU"/>
        </w:rPr>
        <w:t>электротехничеких</w:t>
      </w:r>
      <w:proofErr w:type="spellEnd"/>
      <w:r w:rsidRPr="00FA5696">
        <w:rPr>
          <w:rFonts w:ascii="Arial" w:eastAsia="Times New Roman" w:hAnsi="Arial" w:cs="Arial"/>
          <w:color w:val="000000"/>
          <w:sz w:val="18"/>
          <w:szCs w:val="18"/>
          <w:lang w:eastAsia="ru-RU"/>
        </w:rPr>
        <w:t xml:space="preserve"> устройств (протирка </w:t>
      </w:r>
      <w:proofErr w:type="spellStart"/>
      <w:r w:rsidRPr="00FA5696">
        <w:rPr>
          <w:rFonts w:ascii="Arial" w:eastAsia="Times New Roman" w:hAnsi="Arial" w:cs="Arial"/>
          <w:color w:val="000000"/>
          <w:sz w:val="18"/>
          <w:szCs w:val="18"/>
          <w:lang w:eastAsia="ru-RU"/>
        </w:rPr>
        <w:t>электролампочек</w:t>
      </w:r>
      <w:proofErr w:type="spellEnd"/>
      <w:r w:rsidRPr="00FA5696">
        <w:rPr>
          <w:rFonts w:ascii="Arial" w:eastAsia="Times New Roman" w:hAnsi="Arial" w:cs="Arial"/>
          <w:color w:val="000000"/>
          <w:sz w:val="18"/>
          <w:szCs w:val="18"/>
          <w:lang w:eastAsia="ru-RU"/>
        </w:rPr>
        <w:t xml:space="preserve">, смена перегоревших </w:t>
      </w:r>
      <w:proofErr w:type="spellStart"/>
      <w:r w:rsidRPr="00FA5696">
        <w:rPr>
          <w:rFonts w:ascii="Arial" w:eastAsia="Times New Roman" w:hAnsi="Arial" w:cs="Arial"/>
          <w:color w:val="000000"/>
          <w:sz w:val="18"/>
          <w:szCs w:val="18"/>
          <w:lang w:eastAsia="ru-RU"/>
        </w:rPr>
        <w:t>электролампочек</w:t>
      </w:r>
      <w:proofErr w:type="spellEnd"/>
      <w:r w:rsidRPr="00FA5696">
        <w:rPr>
          <w:rFonts w:ascii="Arial" w:eastAsia="Times New Roman" w:hAnsi="Arial" w:cs="Arial"/>
          <w:color w:val="000000"/>
          <w:sz w:val="18"/>
          <w:szCs w:val="18"/>
          <w:lang w:eastAsia="ru-RU"/>
        </w:rPr>
        <w:t xml:space="preserve"> в помещениях общественного пользования, смена и ремонт штепсельных розеток и выключателей, мелкий ремонт электропроводки и др.).</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 Прочистка канализационного лежака.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 Проверка исправности канализационных вытяжек.</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6. Проверка наличия тяги в дымовентиляционных каналах.</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7. Проверка заземления ванн.</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8. Мелкий ремонт печей и очагов (укрепление дверей, </w:t>
      </w:r>
      <w:proofErr w:type="spellStart"/>
      <w:r w:rsidRPr="00FA5696">
        <w:rPr>
          <w:rFonts w:ascii="Arial" w:eastAsia="Times New Roman" w:hAnsi="Arial" w:cs="Arial"/>
          <w:color w:val="000000"/>
          <w:sz w:val="18"/>
          <w:szCs w:val="18"/>
          <w:lang w:eastAsia="ru-RU"/>
        </w:rPr>
        <w:t>предтопочных</w:t>
      </w:r>
      <w:proofErr w:type="spellEnd"/>
      <w:r w:rsidRPr="00FA5696">
        <w:rPr>
          <w:rFonts w:ascii="Arial" w:eastAsia="Times New Roman" w:hAnsi="Arial" w:cs="Arial"/>
          <w:color w:val="000000"/>
          <w:sz w:val="18"/>
          <w:szCs w:val="18"/>
          <w:lang w:eastAsia="ru-RU"/>
        </w:rPr>
        <w:t xml:space="preserve"> листов и др.).</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9. Промазка суриковой замазкой свищей, участков гребней стальной кровли и др.</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10. Проверка заземления оболочки </w:t>
      </w:r>
      <w:proofErr w:type="spellStart"/>
      <w:r w:rsidRPr="00FA5696">
        <w:rPr>
          <w:rFonts w:ascii="Arial" w:eastAsia="Times New Roman" w:hAnsi="Arial" w:cs="Arial"/>
          <w:color w:val="000000"/>
          <w:sz w:val="18"/>
          <w:szCs w:val="18"/>
          <w:lang w:eastAsia="ru-RU"/>
        </w:rPr>
        <w:t>электрокабеля</w:t>
      </w:r>
      <w:proofErr w:type="spellEnd"/>
      <w:r w:rsidRPr="00FA5696">
        <w:rPr>
          <w:rFonts w:ascii="Arial" w:eastAsia="Times New Roman" w:hAnsi="Arial" w:cs="Arial"/>
          <w:color w:val="000000"/>
          <w:sz w:val="18"/>
          <w:szCs w:val="18"/>
          <w:lang w:eastAsia="ru-RU"/>
        </w:rPr>
        <w:t>, замеры сопротивления изоляции проводов.</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11. Осмотр пожарной сигнализации и средств тушения в домах.</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jc w:val="center"/>
        <w:rPr>
          <w:rFonts w:ascii="Arial" w:eastAsia="Times New Roman" w:hAnsi="Arial" w:cs="Arial"/>
          <w:b/>
          <w:bCs/>
          <w:color w:val="000080"/>
          <w:sz w:val="18"/>
          <w:szCs w:val="18"/>
          <w:lang w:eastAsia="ru-RU"/>
        </w:rPr>
      </w:pPr>
      <w:r w:rsidRPr="00FA5696">
        <w:rPr>
          <w:rFonts w:ascii="Arial" w:eastAsia="Times New Roman" w:hAnsi="Arial" w:cs="Arial"/>
          <w:b/>
          <w:bCs/>
          <w:color w:val="000080"/>
          <w:sz w:val="18"/>
          <w:szCs w:val="18"/>
          <w:lang w:eastAsia="ru-RU"/>
        </w:rPr>
        <w:t>Б. Работы, выполняемые при подготовке жилых зданий к эксплуатации в весенне-летний период</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1. Укрепление водосточных труб, колен и воронок.</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2. Расконсервирование и ремонт поливочной системы.</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3. Снятие пружин на входных дверях.</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 Консервация системы центрального отопления.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 Ремонт оборудования детских и спортивных площадок.</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6. Ремонт </w:t>
      </w:r>
      <w:proofErr w:type="gramStart"/>
      <w:r w:rsidRPr="00FA5696">
        <w:rPr>
          <w:rFonts w:ascii="Arial" w:eastAsia="Times New Roman" w:hAnsi="Arial" w:cs="Arial"/>
          <w:color w:val="000000"/>
          <w:sz w:val="18"/>
          <w:szCs w:val="18"/>
          <w:lang w:eastAsia="ru-RU"/>
        </w:rPr>
        <w:t>просевших</w:t>
      </w:r>
      <w:proofErr w:type="gramEnd"/>
      <w:r w:rsidRPr="00FA5696">
        <w:rPr>
          <w:rFonts w:ascii="Arial" w:eastAsia="Times New Roman" w:hAnsi="Arial" w:cs="Arial"/>
          <w:color w:val="000000"/>
          <w:sz w:val="18"/>
          <w:szCs w:val="18"/>
          <w:lang w:eastAsia="ru-RU"/>
        </w:rPr>
        <w:t xml:space="preserve"> </w:t>
      </w:r>
      <w:proofErr w:type="spellStart"/>
      <w:r w:rsidRPr="00FA5696">
        <w:rPr>
          <w:rFonts w:ascii="Arial" w:eastAsia="Times New Roman" w:hAnsi="Arial" w:cs="Arial"/>
          <w:color w:val="000000"/>
          <w:sz w:val="18"/>
          <w:szCs w:val="18"/>
          <w:lang w:eastAsia="ru-RU"/>
        </w:rPr>
        <w:t>отмосток</w:t>
      </w:r>
      <w:proofErr w:type="spellEnd"/>
      <w:r w:rsidRPr="00FA5696">
        <w:rPr>
          <w:rFonts w:ascii="Arial" w:eastAsia="Times New Roman" w:hAnsi="Arial" w:cs="Arial"/>
          <w:color w:val="000000"/>
          <w:sz w:val="18"/>
          <w:szCs w:val="18"/>
          <w:lang w:eastAsia="ru-RU"/>
        </w:rPr>
        <w:t>.</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7. Устройство дополнительной сети поливочных систем.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8. Укрепление </w:t>
      </w:r>
      <w:proofErr w:type="spellStart"/>
      <w:r w:rsidRPr="00FA5696">
        <w:rPr>
          <w:rFonts w:ascii="Arial" w:eastAsia="Times New Roman" w:hAnsi="Arial" w:cs="Arial"/>
          <w:color w:val="000000"/>
          <w:sz w:val="18"/>
          <w:szCs w:val="18"/>
          <w:lang w:eastAsia="ru-RU"/>
        </w:rPr>
        <w:t>флагодержателей</w:t>
      </w:r>
      <w:proofErr w:type="spellEnd"/>
      <w:r w:rsidRPr="00FA5696">
        <w:rPr>
          <w:rFonts w:ascii="Arial" w:eastAsia="Times New Roman" w:hAnsi="Arial" w:cs="Arial"/>
          <w:color w:val="000000"/>
          <w:sz w:val="18"/>
          <w:szCs w:val="18"/>
          <w:lang w:eastAsia="ru-RU"/>
        </w:rPr>
        <w:t>.</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jc w:val="center"/>
        <w:rPr>
          <w:rFonts w:ascii="Arial" w:eastAsia="Times New Roman" w:hAnsi="Arial" w:cs="Arial"/>
          <w:b/>
          <w:bCs/>
          <w:color w:val="000080"/>
          <w:sz w:val="18"/>
          <w:szCs w:val="18"/>
          <w:lang w:eastAsia="ru-RU"/>
        </w:rPr>
      </w:pPr>
      <w:r w:rsidRPr="00FA5696">
        <w:rPr>
          <w:rFonts w:ascii="Arial" w:eastAsia="Times New Roman" w:hAnsi="Arial" w:cs="Arial"/>
          <w:b/>
          <w:bCs/>
          <w:color w:val="000080"/>
          <w:sz w:val="18"/>
          <w:szCs w:val="18"/>
          <w:lang w:eastAsia="ru-RU"/>
        </w:rPr>
        <w:t>В. Работы, выполняемые при подготовке жилых зданий к эксплуатации в осенне-зимний период</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1. Утепление оконных и балконных проемов.</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2. Замена разбитых стекол окон и балконных дверей.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3. Утепление входных дверей в квартиры.</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 Утепление чердачных перекрытий.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 Утепление трубопроводов в чердачных и подвальных помещениях.</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6. Укрепление и ремонт парапетных ограждений.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7. Проверка исправности слуховых окон и </w:t>
      </w:r>
      <w:proofErr w:type="spellStart"/>
      <w:r w:rsidRPr="00FA5696">
        <w:rPr>
          <w:rFonts w:ascii="Arial" w:eastAsia="Times New Roman" w:hAnsi="Arial" w:cs="Arial"/>
          <w:color w:val="000000"/>
          <w:sz w:val="18"/>
          <w:szCs w:val="18"/>
          <w:lang w:eastAsia="ru-RU"/>
        </w:rPr>
        <w:t>жалюзей</w:t>
      </w:r>
      <w:proofErr w:type="spellEnd"/>
      <w:r w:rsidRPr="00FA5696">
        <w:rPr>
          <w:rFonts w:ascii="Arial" w:eastAsia="Times New Roman" w:hAnsi="Arial" w:cs="Arial"/>
          <w:color w:val="000000"/>
          <w:sz w:val="18"/>
          <w:szCs w:val="18"/>
          <w:lang w:eastAsia="ru-RU"/>
        </w:rPr>
        <w:t>.</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8. Изготовление новых или ремонт существующих ходовых досок и переходных мостиков на чердаках.</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9. Ремонт, регулировка и испытание систем центрального отопления.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10. Ремонт печей и кухонных очагов.</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11. Утепление бойлеров.</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12. Утепление и прочистка дымовентиляционных каналов.</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13. Замена разбитых стекол окон и дверей вспомогательных помещений.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14. Консервация поливочных систем.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15. Укрепление </w:t>
      </w:r>
      <w:proofErr w:type="spellStart"/>
      <w:r w:rsidRPr="00FA5696">
        <w:rPr>
          <w:rFonts w:ascii="Arial" w:eastAsia="Times New Roman" w:hAnsi="Arial" w:cs="Arial"/>
          <w:color w:val="000000"/>
          <w:sz w:val="18"/>
          <w:szCs w:val="18"/>
          <w:lang w:eastAsia="ru-RU"/>
        </w:rPr>
        <w:t>флагодержателей</w:t>
      </w:r>
      <w:proofErr w:type="spellEnd"/>
      <w:r w:rsidRPr="00FA5696">
        <w:rPr>
          <w:rFonts w:ascii="Arial" w:eastAsia="Times New Roman" w:hAnsi="Arial" w:cs="Arial"/>
          <w:color w:val="000000"/>
          <w:sz w:val="18"/>
          <w:szCs w:val="18"/>
          <w:lang w:eastAsia="ru-RU"/>
        </w:rPr>
        <w:t>.</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16. Проверка состояния продухов в цоколях зданий.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17. Ремонт и утепление наружных водоразборных кранов и колонок.</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18. Поставка доводчиков на входных дверях.</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19. Ремонт и укрепление входных дверей.</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jc w:val="center"/>
        <w:rPr>
          <w:rFonts w:ascii="Arial" w:eastAsia="Times New Roman" w:hAnsi="Arial" w:cs="Arial"/>
          <w:b/>
          <w:bCs/>
          <w:color w:val="000080"/>
          <w:sz w:val="18"/>
          <w:szCs w:val="18"/>
          <w:lang w:eastAsia="ru-RU"/>
        </w:rPr>
      </w:pPr>
      <w:r w:rsidRPr="00FA5696">
        <w:rPr>
          <w:rFonts w:ascii="Arial" w:eastAsia="Times New Roman" w:hAnsi="Arial" w:cs="Arial"/>
          <w:b/>
          <w:bCs/>
          <w:color w:val="000080"/>
          <w:sz w:val="18"/>
          <w:szCs w:val="18"/>
          <w:lang w:eastAsia="ru-RU"/>
        </w:rPr>
        <w:t>Г. Работы, выполняемые при проведении частичных осмотров</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1. Промазка суриковой замазкой или другой мастикой гребней и свищей в местах протечек кровли.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2. Проверка наличия тяги в дымовых и вентиляционных каналах и газоходах.</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3. Мелкий ремонт печей и очагов (укрепление дверей, </w:t>
      </w:r>
      <w:proofErr w:type="spellStart"/>
      <w:r w:rsidRPr="00FA5696">
        <w:rPr>
          <w:rFonts w:ascii="Arial" w:eastAsia="Times New Roman" w:hAnsi="Arial" w:cs="Arial"/>
          <w:color w:val="000000"/>
          <w:sz w:val="18"/>
          <w:szCs w:val="18"/>
          <w:lang w:eastAsia="ru-RU"/>
        </w:rPr>
        <w:t>предтопочных</w:t>
      </w:r>
      <w:proofErr w:type="spellEnd"/>
      <w:r w:rsidRPr="00FA5696">
        <w:rPr>
          <w:rFonts w:ascii="Arial" w:eastAsia="Times New Roman" w:hAnsi="Arial" w:cs="Arial"/>
          <w:color w:val="000000"/>
          <w:sz w:val="18"/>
          <w:szCs w:val="18"/>
          <w:lang w:eastAsia="ru-RU"/>
        </w:rPr>
        <w:t xml:space="preserve"> листов и др.).</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 Смена прокладок в водопроводных кранах.</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 Уплотнение сгонов.</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6. Прочистка внутренней канализации.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7. Прочистка сифонов.</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8. Регулировка смывного бачка.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9. Притирка пробочного крана в смесителе.</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10. Регулировка и ремонт трехходового крана.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11. Укрепление расшатавшихся </w:t>
      </w:r>
      <w:proofErr w:type="spellStart"/>
      <w:r w:rsidRPr="00FA5696">
        <w:rPr>
          <w:rFonts w:ascii="Arial" w:eastAsia="Times New Roman" w:hAnsi="Arial" w:cs="Arial"/>
          <w:color w:val="000000"/>
          <w:sz w:val="18"/>
          <w:szCs w:val="18"/>
          <w:lang w:eastAsia="ru-RU"/>
        </w:rPr>
        <w:t>сантехприборов</w:t>
      </w:r>
      <w:proofErr w:type="spellEnd"/>
      <w:r w:rsidRPr="00FA5696">
        <w:rPr>
          <w:rFonts w:ascii="Arial" w:eastAsia="Times New Roman" w:hAnsi="Arial" w:cs="Arial"/>
          <w:color w:val="000000"/>
          <w:sz w:val="18"/>
          <w:szCs w:val="18"/>
          <w:lang w:eastAsia="ru-RU"/>
        </w:rPr>
        <w:t xml:space="preserve"> приборов в местах их присоединения к трубопроводу.</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lastRenderedPageBreak/>
        <w:t>12. Набивка сальников в вентилях, кранах, задвижках.</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13. Укрепление трубопроводов.</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14. Проверка канализационных вытяжек.</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15. Мелкий ремонт изоляции.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16. Проветривание колодцев.</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17. Протирка </w:t>
      </w:r>
      <w:proofErr w:type="spellStart"/>
      <w:r w:rsidRPr="00FA5696">
        <w:rPr>
          <w:rFonts w:ascii="Arial" w:eastAsia="Times New Roman" w:hAnsi="Arial" w:cs="Arial"/>
          <w:color w:val="000000"/>
          <w:sz w:val="18"/>
          <w:szCs w:val="18"/>
          <w:lang w:eastAsia="ru-RU"/>
        </w:rPr>
        <w:t>электролампочек</w:t>
      </w:r>
      <w:proofErr w:type="spellEnd"/>
      <w:r w:rsidRPr="00FA5696">
        <w:rPr>
          <w:rFonts w:ascii="Arial" w:eastAsia="Times New Roman" w:hAnsi="Arial" w:cs="Arial"/>
          <w:color w:val="000000"/>
          <w:sz w:val="18"/>
          <w:szCs w:val="18"/>
          <w:lang w:eastAsia="ru-RU"/>
        </w:rPr>
        <w:t xml:space="preserve">, смена перегоревших </w:t>
      </w:r>
      <w:proofErr w:type="spellStart"/>
      <w:r w:rsidRPr="00FA5696">
        <w:rPr>
          <w:rFonts w:ascii="Arial" w:eastAsia="Times New Roman" w:hAnsi="Arial" w:cs="Arial"/>
          <w:color w:val="000000"/>
          <w:sz w:val="18"/>
          <w:szCs w:val="18"/>
          <w:lang w:eastAsia="ru-RU"/>
        </w:rPr>
        <w:t>электролампочек</w:t>
      </w:r>
      <w:proofErr w:type="spellEnd"/>
      <w:r w:rsidRPr="00FA5696">
        <w:rPr>
          <w:rFonts w:ascii="Arial" w:eastAsia="Times New Roman" w:hAnsi="Arial" w:cs="Arial"/>
          <w:color w:val="000000"/>
          <w:sz w:val="18"/>
          <w:szCs w:val="18"/>
          <w:lang w:eastAsia="ru-RU"/>
        </w:rPr>
        <w:t xml:space="preserve"> в лестничных клетках, технических подпольях и чердаках.</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18. Устранение мелких неисправностей электропроводки.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19. Смена (исправление) штепсельных розеток и выключателей.</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jc w:val="center"/>
        <w:rPr>
          <w:rFonts w:ascii="Arial" w:eastAsia="Times New Roman" w:hAnsi="Arial" w:cs="Arial"/>
          <w:b/>
          <w:bCs/>
          <w:color w:val="000080"/>
          <w:sz w:val="18"/>
          <w:szCs w:val="18"/>
          <w:lang w:eastAsia="ru-RU"/>
        </w:rPr>
      </w:pPr>
      <w:r w:rsidRPr="00FA5696">
        <w:rPr>
          <w:rFonts w:ascii="Arial" w:eastAsia="Times New Roman" w:hAnsi="Arial" w:cs="Arial"/>
          <w:b/>
          <w:bCs/>
          <w:color w:val="000080"/>
          <w:sz w:val="18"/>
          <w:szCs w:val="18"/>
          <w:lang w:eastAsia="ru-RU"/>
        </w:rPr>
        <w:t>Д. Прочие работы</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1. Регулировка и наладка систем центрального отопления.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2. То же вентиляции.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3. Промывка и </w:t>
      </w:r>
      <w:proofErr w:type="spellStart"/>
      <w:r w:rsidRPr="00FA5696">
        <w:rPr>
          <w:rFonts w:ascii="Arial" w:eastAsia="Times New Roman" w:hAnsi="Arial" w:cs="Arial"/>
          <w:color w:val="000000"/>
          <w:sz w:val="18"/>
          <w:szCs w:val="18"/>
          <w:lang w:eastAsia="ru-RU"/>
        </w:rPr>
        <w:t>опрессовка</w:t>
      </w:r>
      <w:proofErr w:type="spellEnd"/>
      <w:r w:rsidRPr="00FA5696">
        <w:rPr>
          <w:rFonts w:ascii="Arial" w:eastAsia="Times New Roman" w:hAnsi="Arial" w:cs="Arial"/>
          <w:color w:val="000000"/>
          <w:sz w:val="18"/>
          <w:szCs w:val="18"/>
          <w:lang w:eastAsia="ru-RU"/>
        </w:rPr>
        <w:t xml:space="preserve"> системы центрального отопления.</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 Очистка и промывка водопроводных кранов.</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 Регулировка и наладка систем автоматического управления инженерным оборудованием.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6. Подготовка зданий к праздникам.</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7. Озеленение территории, уход за зелеными насаждениями.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8. Удаление с крыш снега и наледей.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9. Очистка кровли от мусора, грязи, листьев.</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10. Уборка и очистка придомовой территории.</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11. Уборка жилых, подсобных и вспомогательных помещений.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12. </w:t>
      </w:r>
      <w:proofErr w:type="gramStart"/>
      <w:r w:rsidRPr="00FA5696">
        <w:rPr>
          <w:rFonts w:ascii="Arial" w:eastAsia="Times New Roman" w:hAnsi="Arial" w:cs="Arial"/>
          <w:color w:val="000000"/>
          <w:sz w:val="18"/>
          <w:szCs w:val="18"/>
          <w:lang w:eastAsia="ru-RU"/>
        </w:rPr>
        <w:t>Мытье окон, полов, лестничных маршей, площадок, стен, удаление пыли и т.д. в лестничных клетках.</w:t>
      </w:r>
      <w:proofErr w:type="gramEnd"/>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13. Удаление мусора из здания и его вывозка.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14. Очистка и промывка стволов мусоропровода и их загрузочных клапанов.</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15. Поливка тротуаров и замощенной территории.</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br/>
      </w:r>
    </w:p>
    <w:p w:rsidR="00FA5696" w:rsidRPr="00FA5696" w:rsidRDefault="00FA5696" w:rsidP="00FA56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FA5696">
        <w:rPr>
          <w:rFonts w:ascii="Courier New" w:eastAsia="Times New Roman" w:hAnsi="Courier New" w:cs="Courier New"/>
          <w:color w:val="000000"/>
          <w:sz w:val="20"/>
          <w:szCs w:val="20"/>
          <w:lang w:eastAsia="ru-RU"/>
        </w:rPr>
        <w:t>------------------------------</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В жилых и подсобных помещениях квартир работы выполняются нанимателями, арендаторами, собственниками жилых помещений.</w:t>
      </w:r>
    </w:p>
    <w:p w:rsidR="00FA5696" w:rsidRPr="00FA5696" w:rsidRDefault="00FA5696" w:rsidP="00FA5696">
      <w:pPr>
        <w:spacing w:after="0" w:line="240" w:lineRule="auto"/>
        <w:rPr>
          <w:rFonts w:ascii="Times New Roman" w:eastAsia="Times New Roman" w:hAnsi="Times New Roman" w:cs="Times New Roman"/>
          <w:sz w:val="24"/>
          <w:szCs w:val="24"/>
          <w:lang w:eastAsia="ru-RU"/>
        </w:rPr>
      </w:pPr>
    </w:p>
    <w:p w:rsidR="00FA5696" w:rsidRPr="00FA5696" w:rsidRDefault="00FA5696" w:rsidP="00FA5696">
      <w:pPr>
        <w:shd w:val="clear" w:color="auto" w:fill="FFFFFF"/>
        <w:spacing w:after="0" w:line="240" w:lineRule="auto"/>
        <w:ind w:firstLine="680"/>
        <w:jc w:val="right"/>
        <w:rPr>
          <w:rFonts w:ascii="Arial" w:eastAsia="Times New Roman" w:hAnsi="Arial" w:cs="Arial"/>
          <w:color w:val="000000"/>
          <w:sz w:val="18"/>
          <w:szCs w:val="18"/>
          <w:lang w:eastAsia="ru-RU"/>
        </w:rPr>
      </w:pPr>
      <w:r w:rsidRPr="00FA5696">
        <w:rPr>
          <w:rFonts w:ascii="Arial" w:eastAsia="Times New Roman" w:hAnsi="Arial" w:cs="Arial"/>
          <w:b/>
          <w:bCs/>
          <w:color w:val="000080"/>
          <w:sz w:val="18"/>
          <w:lang w:eastAsia="ru-RU"/>
        </w:rPr>
        <w:t>Приложение N 5</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br/>
      </w:r>
    </w:p>
    <w:p w:rsidR="00FA5696" w:rsidRPr="00FA5696" w:rsidRDefault="00FA5696" w:rsidP="00FA56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FA5696">
        <w:rPr>
          <w:rFonts w:ascii="Courier New" w:eastAsia="Times New Roman" w:hAnsi="Courier New" w:cs="Courier New"/>
          <w:color w:val="000000"/>
          <w:sz w:val="20"/>
          <w:szCs w:val="20"/>
          <w:lang w:eastAsia="ru-RU"/>
        </w:rPr>
        <w:t xml:space="preserve">  </w:t>
      </w:r>
      <w:r w:rsidRPr="00FA5696">
        <w:rPr>
          <w:rFonts w:ascii="Courier New" w:eastAsia="Times New Roman" w:hAnsi="Courier New" w:cs="Courier New"/>
          <w:b/>
          <w:bCs/>
          <w:color w:val="000080"/>
          <w:sz w:val="20"/>
          <w:szCs w:val="20"/>
          <w:lang w:eastAsia="ru-RU"/>
        </w:rPr>
        <w:t>Журнал учета заявок населения на оперативное устранение неисправностей</w:t>
      </w:r>
    </w:p>
    <w:p w:rsidR="00FA5696" w:rsidRPr="00FA5696" w:rsidRDefault="00FA5696" w:rsidP="00FA56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FA5696">
        <w:rPr>
          <w:rFonts w:ascii="Courier New" w:eastAsia="Times New Roman" w:hAnsi="Courier New" w:cs="Courier New"/>
          <w:color w:val="000000"/>
          <w:sz w:val="20"/>
          <w:szCs w:val="20"/>
          <w:lang w:eastAsia="ru-RU"/>
        </w:rPr>
        <w:t xml:space="preserve">      </w:t>
      </w:r>
      <w:r w:rsidRPr="00FA5696">
        <w:rPr>
          <w:rFonts w:ascii="Courier New" w:eastAsia="Times New Roman" w:hAnsi="Courier New" w:cs="Courier New"/>
          <w:b/>
          <w:bCs/>
          <w:color w:val="000080"/>
          <w:sz w:val="20"/>
          <w:szCs w:val="20"/>
          <w:lang w:eastAsia="ru-RU"/>
        </w:rPr>
        <w:t>и повреждений инженерного оборудования в жилом доме (образец)</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tbl>
      <w:tblPr>
        <w:tblW w:w="8880" w:type="dxa"/>
        <w:tblBorders>
          <w:top w:val="outset" w:sz="6" w:space="0" w:color="auto"/>
          <w:left w:val="outset" w:sz="6" w:space="0" w:color="auto"/>
          <w:bottom w:val="single" w:sz="6" w:space="0" w:color="D6DEE9"/>
          <w:right w:val="outset" w:sz="6" w:space="0" w:color="auto"/>
        </w:tblBorders>
        <w:tblCellMar>
          <w:top w:w="15" w:type="dxa"/>
          <w:left w:w="15" w:type="dxa"/>
          <w:bottom w:w="15" w:type="dxa"/>
          <w:right w:w="15" w:type="dxa"/>
        </w:tblCellMar>
        <w:tblLook w:val="04A0"/>
      </w:tblPr>
      <w:tblGrid>
        <w:gridCol w:w="889"/>
        <w:gridCol w:w="2486"/>
        <w:gridCol w:w="2486"/>
        <w:gridCol w:w="1332"/>
        <w:gridCol w:w="1687"/>
      </w:tblGrid>
      <w:tr w:rsidR="00FA5696" w:rsidRPr="00FA5696" w:rsidTr="00FA5696">
        <w:tc>
          <w:tcPr>
            <w:tcW w:w="500" w:type="pct"/>
            <w:vMerge w:val="restar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Дата</w:t>
            </w:r>
          </w:p>
        </w:tc>
        <w:tc>
          <w:tcPr>
            <w:tcW w:w="1400" w:type="pct"/>
            <w:vMerge w:val="restar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Адрес и фамилия</w:t>
            </w:r>
            <w:r w:rsidRPr="00FA5696">
              <w:rPr>
                <w:rFonts w:ascii="Times New Roman" w:eastAsia="Times New Roman" w:hAnsi="Times New Roman" w:cs="Times New Roman"/>
                <w:sz w:val="24"/>
                <w:szCs w:val="24"/>
                <w:lang w:eastAsia="ru-RU"/>
              </w:rPr>
              <w:br/>
              <w:t>нанимателя</w:t>
            </w:r>
            <w:r w:rsidRPr="00FA5696">
              <w:rPr>
                <w:rFonts w:ascii="Times New Roman" w:eastAsia="Times New Roman" w:hAnsi="Times New Roman" w:cs="Times New Roman"/>
                <w:sz w:val="24"/>
                <w:szCs w:val="24"/>
                <w:lang w:eastAsia="ru-RU"/>
              </w:rPr>
              <w:br/>
              <w:t>(владельца)</w:t>
            </w:r>
          </w:p>
        </w:tc>
        <w:tc>
          <w:tcPr>
            <w:tcW w:w="1400" w:type="pct"/>
            <w:vMerge w:val="restar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Неисправность или</w:t>
            </w:r>
            <w:r w:rsidRPr="00FA5696">
              <w:rPr>
                <w:rFonts w:ascii="Times New Roman" w:eastAsia="Times New Roman" w:hAnsi="Times New Roman" w:cs="Times New Roman"/>
                <w:sz w:val="24"/>
                <w:szCs w:val="24"/>
                <w:lang w:eastAsia="ru-RU"/>
              </w:rPr>
              <w:br/>
              <w:t>повреждение</w:t>
            </w:r>
            <w:r w:rsidRPr="00FA5696">
              <w:rPr>
                <w:rFonts w:ascii="Times New Roman" w:eastAsia="Times New Roman" w:hAnsi="Times New Roman" w:cs="Times New Roman"/>
                <w:sz w:val="24"/>
                <w:szCs w:val="24"/>
                <w:lang w:eastAsia="ru-RU"/>
              </w:rPr>
              <w:br/>
              <w:t>(кратко)</w:t>
            </w:r>
          </w:p>
        </w:tc>
        <w:tc>
          <w:tcPr>
            <w:tcW w:w="170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Отметка об исполнении</w:t>
            </w:r>
          </w:p>
        </w:tc>
      </w:tr>
      <w:tr w:rsidR="00FA5696" w:rsidRPr="00FA5696" w:rsidTr="00FA5696">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A5696" w:rsidRPr="00FA5696" w:rsidRDefault="00FA5696" w:rsidP="00FA569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A5696" w:rsidRPr="00FA5696" w:rsidRDefault="00FA5696" w:rsidP="00FA569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A5696" w:rsidRPr="00FA5696" w:rsidRDefault="00FA5696" w:rsidP="00FA5696">
            <w:pPr>
              <w:spacing w:after="0" w:line="240" w:lineRule="auto"/>
              <w:rPr>
                <w:rFonts w:ascii="Times New Roman" w:eastAsia="Times New Roman" w:hAnsi="Times New Roman" w:cs="Times New Roman"/>
                <w:sz w:val="24"/>
                <w:szCs w:val="24"/>
                <w:lang w:eastAsia="ru-RU"/>
              </w:rPr>
            </w:pP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дата</w:t>
            </w:r>
          </w:p>
        </w:tc>
        <w:tc>
          <w:tcPr>
            <w:tcW w:w="9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расписка</w:t>
            </w:r>
            <w:r w:rsidRPr="00FA5696">
              <w:rPr>
                <w:rFonts w:ascii="Times New Roman" w:eastAsia="Times New Roman" w:hAnsi="Times New Roman" w:cs="Times New Roman"/>
                <w:sz w:val="24"/>
                <w:szCs w:val="24"/>
                <w:lang w:eastAsia="ru-RU"/>
              </w:rPr>
              <w:br/>
            </w:r>
            <w:proofErr w:type="gramStart"/>
            <w:r w:rsidRPr="00FA5696">
              <w:rPr>
                <w:rFonts w:ascii="Times New Roman" w:eastAsia="Times New Roman" w:hAnsi="Times New Roman" w:cs="Times New Roman"/>
                <w:sz w:val="24"/>
                <w:szCs w:val="24"/>
                <w:lang w:eastAsia="ru-RU"/>
              </w:rPr>
              <w:t>работавшего</w:t>
            </w:r>
            <w:proofErr w:type="gramEnd"/>
          </w:p>
        </w:tc>
      </w:tr>
    </w:tbl>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br/>
      </w:r>
    </w:p>
    <w:p w:rsidR="00FA5696" w:rsidRPr="00FA5696" w:rsidRDefault="00FA5696" w:rsidP="00FA56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FA5696">
        <w:rPr>
          <w:rFonts w:ascii="Courier New" w:eastAsia="Times New Roman" w:hAnsi="Courier New" w:cs="Courier New"/>
          <w:color w:val="000000"/>
          <w:sz w:val="20"/>
          <w:szCs w:val="20"/>
          <w:lang w:eastAsia="ru-RU"/>
        </w:rPr>
        <w:t xml:space="preserve">     </w:t>
      </w:r>
      <w:r w:rsidRPr="00FA5696">
        <w:rPr>
          <w:rFonts w:ascii="Courier New" w:eastAsia="Times New Roman" w:hAnsi="Courier New" w:cs="Courier New"/>
          <w:b/>
          <w:bCs/>
          <w:color w:val="000080"/>
          <w:sz w:val="20"/>
          <w:szCs w:val="20"/>
          <w:lang w:eastAsia="ru-RU"/>
        </w:rPr>
        <w:t>Примечание:</w:t>
      </w:r>
    </w:p>
    <w:p w:rsidR="00FA5696" w:rsidRPr="00FA5696" w:rsidRDefault="00FA5696" w:rsidP="00FA56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FA5696">
        <w:rPr>
          <w:rFonts w:ascii="Courier New" w:eastAsia="Times New Roman" w:hAnsi="Courier New" w:cs="Courier New"/>
          <w:color w:val="000000"/>
          <w:sz w:val="20"/>
          <w:szCs w:val="20"/>
          <w:lang w:eastAsia="ru-RU"/>
        </w:rPr>
        <w:t xml:space="preserve">     в  каждой  организации  по  обслуживанию  жилищного  фонда   ведутся</w:t>
      </w:r>
    </w:p>
    <w:p w:rsidR="00FA5696" w:rsidRPr="00FA5696" w:rsidRDefault="00FA5696" w:rsidP="00FA56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proofErr w:type="gramStart"/>
      <w:r w:rsidRPr="00FA5696">
        <w:rPr>
          <w:rFonts w:ascii="Courier New" w:eastAsia="Times New Roman" w:hAnsi="Courier New" w:cs="Courier New"/>
          <w:color w:val="000000"/>
          <w:sz w:val="20"/>
          <w:szCs w:val="20"/>
          <w:lang w:eastAsia="ru-RU"/>
        </w:rPr>
        <w:t>отдельные журналы на санитарно-технические работы, на  электротехнические</w:t>
      </w:r>
      <w:proofErr w:type="gramEnd"/>
    </w:p>
    <w:p w:rsidR="00FA5696" w:rsidRPr="00FA5696" w:rsidRDefault="00FA5696" w:rsidP="00FA56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FA5696">
        <w:rPr>
          <w:rFonts w:ascii="Courier New" w:eastAsia="Times New Roman" w:hAnsi="Courier New" w:cs="Courier New"/>
          <w:color w:val="000000"/>
          <w:sz w:val="20"/>
          <w:szCs w:val="20"/>
          <w:lang w:eastAsia="ru-RU"/>
        </w:rPr>
        <w:t>работы, на работы по домовой территории, а  также  связанные  с  ремонтом</w:t>
      </w:r>
    </w:p>
    <w:p w:rsidR="00FA5696" w:rsidRPr="00FA5696" w:rsidRDefault="00FA5696" w:rsidP="00FA56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FA5696">
        <w:rPr>
          <w:rFonts w:ascii="Courier New" w:eastAsia="Times New Roman" w:hAnsi="Courier New" w:cs="Courier New"/>
          <w:color w:val="000000"/>
          <w:sz w:val="20"/>
          <w:szCs w:val="20"/>
          <w:lang w:eastAsia="ru-RU"/>
        </w:rPr>
        <w:t>лестничных клеток, чердаков, подвалов, технических подполий, подъездов.</w:t>
      </w:r>
    </w:p>
    <w:p w:rsidR="00FA5696" w:rsidRPr="00FA5696" w:rsidRDefault="00FA5696" w:rsidP="00FA5696">
      <w:pPr>
        <w:spacing w:after="0" w:line="240" w:lineRule="auto"/>
        <w:rPr>
          <w:rFonts w:ascii="Times New Roman" w:eastAsia="Times New Roman" w:hAnsi="Times New Roman" w:cs="Times New Roman"/>
          <w:sz w:val="24"/>
          <w:szCs w:val="24"/>
          <w:lang w:eastAsia="ru-RU"/>
        </w:rPr>
      </w:pPr>
    </w:p>
    <w:p w:rsidR="00FA5696" w:rsidRPr="00FA5696" w:rsidRDefault="00FA5696" w:rsidP="00FA5696">
      <w:pPr>
        <w:shd w:val="clear" w:color="auto" w:fill="FFFFFF"/>
        <w:spacing w:after="0" w:line="240" w:lineRule="auto"/>
        <w:ind w:firstLine="680"/>
        <w:jc w:val="right"/>
        <w:rPr>
          <w:rFonts w:ascii="Arial" w:eastAsia="Times New Roman" w:hAnsi="Arial" w:cs="Arial"/>
          <w:color w:val="000000"/>
          <w:sz w:val="18"/>
          <w:szCs w:val="18"/>
          <w:lang w:eastAsia="ru-RU"/>
        </w:rPr>
      </w:pPr>
      <w:r w:rsidRPr="00FA5696">
        <w:rPr>
          <w:rFonts w:ascii="Arial" w:eastAsia="Times New Roman" w:hAnsi="Arial" w:cs="Arial"/>
          <w:b/>
          <w:bCs/>
          <w:color w:val="000080"/>
          <w:sz w:val="18"/>
          <w:lang w:eastAsia="ru-RU"/>
        </w:rPr>
        <w:t>Приложение N 6</w:t>
      </w:r>
    </w:p>
    <w:p w:rsidR="00FA5696" w:rsidRPr="00FA5696" w:rsidRDefault="00FA5696" w:rsidP="00FA5696">
      <w:pPr>
        <w:shd w:val="clear" w:color="auto" w:fill="FFFFFF"/>
        <w:spacing w:after="0" w:line="240" w:lineRule="auto"/>
        <w:ind w:firstLine="680"/>
        <w:jc w:val="right"/>
        <w:rPr>
          <w:rFonts w:ascii="Arial" w:eastAsia="Times New Roman" w:hAnsi="Arial" w:cs="Arial"/>
          <w:color w:val="000000"/>
          <w:sz w:val="18"/>
          <w:szCs w:val="18"/>
          <w:lang w:eastAsia="ru-RU"/>
        </w:rPr>
      </w:pPr>
      <w:r w:rsidRPr="00FA5696">
        <w:rPr>
          <w:rFonts w:ascii="Arial" w:eastAsia="Times New Roman" w:hAnsi="Arial" w:cs="Arial"/>
          <w:b/>
          <w:bCs/>
          <w:color w:val="000080"/>
          <w:sz w:val="18"/>
          <w:lang w:eastAsia="ru-RU"/>
        </w:rPr>
        <w:t>(рекомендуемое)</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br/>
      </w:r>
    </w:p>
    <w:p w:rsidR="00FA5696" w:rsidRPr="00FA5696" w:rsidRDefault="00FA5696" w:rsidP="00FA5696">
      <w:pPr>
        <w:shd w:val="clear" w:color="auto" w:fill="FFFFFF"/>
        <w:spacing w:after="0" w:line="240" w:lineRule="auto"/>
        <w:jc w:val="center"/>
        <w:rPr>
          <w:rFonts w:ascii="Arial" w:eastAsia="Times New Roman" w:hAnsi="Arial" w:cs="Arial"/>
          <w:b/>
          <w:bCs/>
          <w:color w:val="000080"/>
          <w:sz w:val="18"/>
          <w:szCs w:val="18"/>
          <w:lang w:eastAsia="ru-RU"/>
        </w:rPr>
      </w:pPr>
      <w:r w:rsidRPr="00FA5696">
        <w:rPr>
          <w:rFonts w:ascii="Arial" w:eastAsia="Times New Roman" w:hAnsi="Arial" w:cs="Arial"/>
          <w:b/>
          <w:bCs/>
          <w:color w:val="000080"/>
          <w:sz w:val="18"/>
          <w:szCs w:val="18"/>
          <w:lang w:eastAsia="ru-RU"/>
        </w:rPr>
        <w:t>Укрупненные нормативы продолжительности текущего ремонта жилых домов</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tbl>
      <w:tblPr>
        <w:tblW w:w="8880" w:type="dxa"/>
        <w:tblBorders>
          <w:top w:val="outset" w:sz="6" w:space="0" w:color="auto"/>
          <w:left w:val="outset" w:sz="6" w:space="0" w:color="auto"/>
          <w:bottom w:val="single" w:sz="6" w:space="0" w:color="D6DEE9"/>
          <w:right w:val="outset" w:sz="6" w:space="0" w:color="auto"/>
        </w:tblBorders>
        <w:tblCellMar>
          <w:top w:w="15" w:type="dxa"/>
          <w:left w:w="15" w:type="dxa"/>
          <w:bottom w:w="15" w:type="dxa"/>
          <w:right w:w="15" w:type="dxa"/>
        </w:tblCellMar>
        <w:tblLook w:val="04A0"/>
      </w:tblPr>
      <w:tblGrid>
        <w:gridCol w:w="3996"/>
        <w:gridCol w:w="3108"/>
        <w:gridCol w:w="1776"/>
      </w:tblGrid>
      <w:tr w:rsidR="00FA5696" w:rsidRPr="00FA5696" w:rsidTr="00FA5696">
        <w:tc>
          <w:tcPr>
            <w:tcW w:w="22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lastRenderedPageBreak/>
              <w:t>Вид текущего ремонта</w:t>
            </w:r>
          </w:p>
        </w:tc>
        <w:tc>
          <w:tcPr>
            <w:tcW w:w="1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Единица измерения</w:t>
            </w:r>
          </w:p>
        </w:tc>
        <w:tc>
          <w:tcPr>
            <w:tcW w:w="11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proofErr w:type="spellStart"/>
            <w:r w:rsidRPr="00FA5696">
              <w:rPr>
                <w:rFonts w:ascii="Times New Roman" w:eastAsia="Times New Roman" w:hAnsi="Times New Roman" w:cs="Times New Roman"/>
                <w:sz w:val="24"/>
                <w:szCs w:val="24"/>
                <w:lang w:eastAsia="ru-RU"/>
              </w:rPr>
              <w:t>Продолжител</w:t>
            </w:r>
            <w:proofErr w:type="gramStart"/>
            <w:r w:rsidRPr="00FA5696">
              <w:rPr>
                <w:rFonts w:ascii="Times New Roman" w:eastAsia="Times New Roman" w:hAnsi="Times New Roman" w:cs="Times New Roman"/>
                <w:sz w:val="24"/>
                <w:szCs w:val="24"/>
                <w:lang w:eastAsia="ru-RU"/>
              </w:rPr>
              <w:t>ь</w:t>
            </w:r>
            <w:proofErr w:type="spellEnd"/>
            <w:r w:rsidRPr="00FA5696">
              <w:rPr>
                <w:rFonts w:ascii="Times New Roman" w:eastAsia="Times New Roman" w:hAnsi="Times New Roman" w:cs="Times New Roman"/>
                <w:sz w:val="24"/>
                <w:szCs w:val="24"/>
                <w:lang w:eastAsia="ru-RU"/>
              </w:rPr>
              <w:t>-</w:t>
            </w:r>
            <w:proofErr w:type="gramEnd"/>
            <w:r w:rsidRPr="00FA5696">
              <w:rPr>
                <w:rFonts w:ascii="Times New Roman" w:eastAsia="Times New Roman" w:hAnsi="Times New Roman" w:cs="Times New Roman"/>
                <w:sz w:val="24"/>
                <w:szCs w:val="24"/>
                <w:lang w:eastAsia="ru-RU"/>
              </w:rPr>
              <w:br/>
            </w:r>
            <w:proofErr w:type="spellStart"/>
            <w:r w:rsidRPr="00FA5696">
              <w:rPr>
                <w:rFonts w:ascii="Times New Roman" w:eastAsia="Times New Roman" w:hAnsi="Times New Roman" w:cs="Times New Roman"/>
                <w:sz w:val="24"/>
                <w:szCs w:val="24"/>
                <w:lang w:eastAsia="ru-RU"/>
              </w:rPr>
              <w:t>ность</w:t>
            </w:r>
            <w:proofErr w:type="spellEnd"/>
            <w:r w:rsidRPr="00FA5696">
              <w:rPr>
                <w:rFonts w:ascii="Times New Roman" w:eastAsia="Times New Roman" w:hAnsi="Times New Roman" w:cs="Times New Roman"/>
                <w:sz w:val="24"/>
                <w:szCs w:val="24"/>
                <w:lang w:eastAsia="ru-RU"/>
              </w:rPr>
              <w:t xml:space="preserve">, </w:t>
            </w:r>
            <w:proofErr w:type="spellStart"/>
            <w:r w:rsidRPr="00FA5696">
              <w:rPr>
                <w:rFonts w:ascii="Times New Roman" w:eastAsia="Times New Roman" w:hAnsi="Times New Roman" w:cs="Times New Roman"/>
                <w:sz w:val="24"/>
                <w:szCs w:val="24"/>
                <w:lang w:eastAsia="ru-RU"/>
              </w:rPr>
              <w:t>дн</w:t>
            </w:r>
            <w:proofErr w:type="spellEnd"/>
            <w:r w:rsidRPr="00FA5696">
              <w:rPr>
                <w:rFonts w:ascii="Times New Roman" w:eastAsia="Times New Roman" w:hAnsi="Times New Roman" w:cs="Times New Roman"/>
                <w:sz w:val="24"/>
                <w:szCs w:val="24"/>
                <w:lang w:eastAsia="ru-RU"/>
              </w:rPr>
              <w:t>.</w:t>
            </w:r>
          </w:p>
        </w:tc>
      </w:tr>
      <w:tr w:rsidR="00FA5696" w:rsidRPr="00FA5696" w:rsidTr="00FA5696">
        <w:tc>
          <w:tcPr>
            <w:tcW w:w="22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Плановый</w:t>
            </w:r>
          </w:p>
        </w:tc>
        <w:tc>
          <w:tcPr>
            <w:tcW w:w="1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1000 м</w:t>
            </w:r>
            <w:proofErr w:type="gramStart"/>
            <w:r w:rsidRPr="00FA5696">
              <w:rPr>
                <w:rFonts w:ascii="Times New Roman" w:eastAsia="Times New Roman" w:hAnsi="Times New Roman" w:cs="Times New Roman"/>
                <w:sz w:val="24"/>
                <w:szCs w:val="24"/>
                <w:lang w:eastAsia="ru-RU"/>
              </w:rPr>
              <w:t>2</w:t>
            </w:r>
            <w:proofErr w:type="gramEnd"/>
            <w:r w:rsidRPr="00FA5696">
              <w:rPr>
                <w:rFonts w:ascii="Times New Roman" w:eastAsia="Times New Roman" w:hAnsi="Times New Roman" w:cs="Times New Roman"/>
                <w:sz w:val="24"/>
                <w:szCs w:val="24"/>
                <w:lang w:eastAsia="ru-RU"/>
              </w:rPr>
              <w:t xml:space="preserve"> общей площади</w:t>
            </w:r>
          </w:p>
        </w:tc>
        <w:tc>
          <w:tcPr>
            <w:tcW w:w="11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22</w:t>
            </w:r>
          </w:p>
        </w:tc>
      </w:tr>
      <w:tr w:rsidR="00FA5696" w:rsidRPr="00FA5696" w:rsidTr="00FA5696">
        <w:tc>
          <w:tcPr>
            <w:tcW w:w="22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Подготовка к эксплуатации в</w:t>
            </w:r>
            <w:r w:rsidRPr="00FA5696">
              <w:rPr>
                <w:rFonts w:ascii="Times New Roman" w:eastAsia="Times New Roman" w:hAnsi="Times New Roman" w:cs="Times New Roman"/>
                <w:sz w:val="24"/>
                <w:szCs w:val="24"/>
                <w:lang w:eastAsia="ru-RU"/>
              </w:rPr>
              <w:br/>
              <w:t>весенне-летний период (с учетом</w:t>
            </w:r>
            <w:r w:rsidRPr="00FA5696">
              <w:rPr>
                <w:rFonts w:ascii="Times New Roman" w:eastAsia="Times New Roman" w:hAnsi="Times New Roman" w:cs="Times New Roman"/>
                <w:sz w:val="24"/>
                <w:szCs w:val="24"/>
                <w:lang w:eastAsia="ru-RU"/>
              </w:rPr>
              <w:br/>
              <w:t>наладочных работ)</w:t>
            </w:r>
          </w:p>
        </w:tc>
        <w:tc>
          <w:tcPr>
            <w:tcW w:w="1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то же</w:t>
            </w:r>
          </w:p>
        </w:tc>
        <w:tc>
          <w:tcPr>
            <w:tcW w:w="11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5</w:t>
            </w:r>
          </w:p>
        </w:tc>
      </w:tr>
      <w:tr w:rsidR="00FA5696" w:rsidRPr="00FA5696" w:rsidTr="00FA5696">
        <w:tc>
          <w:tcPr>
            <w:tcW w:w="22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Подготовка к эксплуатации в</w:t>
            </w:r>
            <w:r w:rsidRPr="00FA5696">
              <w:rPr>
                <w:rFonts w:ascii="Times New Roman" w:eastAsia="Times New Roman" w:hAnsi="Times New Roman" w:cs="Times New Roman"/>
                <w:sz w:val="24"/>
                <w:szCs w:val="24"/>
                <w:lang w:eastAsia="ru-RU"/>
              </w:rPr>
              <w:br/>
              <w:t>зимний период</w:t>
            </w:r>
          </w:p>
        </w:tc>
        <w:tc>
          <w:tcPr>
            <w:tcW w:w="1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то же</w:t>
            </w:r>
          </w:p>
        </w:tc>
        <w:tc>
          <w:tcPr>
            <w:tcW w:w="11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8</w:t>
            </w:r>
          </w:p>
        </w:tc>
      </w:tr>
    </w:tbl>
    <w:p w:rsidR="00FA5696" w:rsidRPr="00FA5696" w:rsidRDefault="00FA5696" w:rsidP="00FA5696">
      <w:pPr>
        <w:spacing w:after="0" w:line="240" w:lineRule="auto"/>
        <w:rPr>
          <w:rFonts w:ascii="Times New Roman" w:eastAsia="Times New Roman" w:hAnsi="Times New Roman" w:cs="Times New Roman"/>
          <w:sz w:val="24"/>
          <w:szCs w:val="24"/>
          <w:lang w:eastAsia="ru-RU"/>
        </w:rPr>
      </w:pPr>
    </w:p>
    <w:p w:rsidR="00FA5696" w:rsidRPr="00FA5696" w:rsidRDefault="00FA5696" w:rsidP="00FA5696">
      <w:pPr>
        <w:shd w:val="clear" w:color="auto" w:fill="FFFFFF"/>
        <w:spacing w:after="0" w:line="240" w:lineRule="auto"/>
        <w:ind w:firstLine="680"/>
        <w:jc w:val="right"/>
        <w:rPr>
          <w:rFonts w:ascii="Arial" w:eastAsia="Times New Roman" w:hAnsi="Arial" w:cs="Arial"/>
          <w:color w:val="000000"/>
          <w:sz w:val="18"/>
          <w:szCs w:val="18"/>
          <w:lang w:eastAsia="ru-RU"/>
        </w:rPr>
      </w:pPr>
      <w:r w:rsidRPr="00FA5696">
        <w:rPr>
          <w:rFonts w:ascii="Arial" w:eastAsia="Times New Roman" w:hAnsi="Arial" w:cs="Arial"/>
          <w:b/>
          <w:bCs/>
          <w:color w:val="000080"/>
          <w:sz w:val="18"/>
          <w:lang w:eastAsia="ru-RU"/>
        </w:rPr>
        <w:t>Приложение N 7</w:t>
      </w:r>
    </w:p>
    <w:p w:rsidR="00FA5696" w:rsidRPr="00FA5696" w:rsidRDefault="00FA5696" w:rsidP="00FA5696">
      <w:pPr>
        <w:shd w:val="clear" w:color="auto" w:fill="FFFFFF"/>
        <w:spacing w:after="0" w:line="240" w:lineRule="auto"/>
        <w:ind w:firstLine="680"/>
        <w:jc w:val="right"/>
        <w:rPr>
          <w:rFonts w:ascii="Arial" w:eastAsia="Times New Roman" w:hAnsi="Arial" w:cs="Arial"/>
          <w:color w:val="000000"/>
          <w:sz w:val="18"/>
          <w:szCs w:val="18"/>
          <w:lang w:eastAsia="ru-RU"/>
        </w:rPr>
      </w:pPr>
      <w:r w:rsidRPr="00FA5696">
        <w:rPr>
          <w:rFonts w:ascii="Arial" w:eastAsia="Times New Roman" w:hAnsi="Arial" w:cs="Arial"/>
          <w:b/>
          <w:bCs/>
          <w:color w:val="000080"/>
          <w:sz w:val="18"/>
          <w:lang w:eastAsia="ru-RU"/>
        </w:rPr>
        <w:t>(рекомендуемое)</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br/>
      </w:r>
    </w:p>
    <w:p w:rsidR="00FA5696" w:rsidRPr="00FA5696" w:rsidRDefault="00FA5696" w:rsidP="00FA5696">
      <w:pPr>
        <w:shd w:val="clear" w:color="auto" w:fill="FFFFFF"/>
        <w:spacing w:after="0" w:line="240" w:lineRule="auto"/>
        <w:jc w:val="center"/>
        <w:rPr>
          <w:rFonts w:ascii="Arial" w:eastAsia="Times New Roman" w:hAnsi="Arial" w:cs="Arial"/>
          <w:b/>
          <w:bCs/>
          <w:color w:val="000080"/>
          <w:sz w:val="18"/>
          <w:szCs w:val="18"/>
          <w:lang w:eastAsia="ru-RU"/>
        </w:rPr>
      </w:pPr>
      <w:r w:rsidRPr="00FA5696">
        <w:rPr>
          <w:rFonts w:ascii="Arial" w:eastAsia="Times New Roman" w:hAnsi="Arial" w:cs="Arial"/>
          <w:b/>
          <w:bCs/>
          <w:color w:val="000080"/>
          <w:sz w:val="18"/>
          <w:szCs w:val="18"/>
          <w:lang w:eastAsia="ru-RU"/>
        </w:rPr>
        <w:t>Перечень работ, относящихся к текущему ремонту</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jc w:val="center"/>
        <w:rPr>
          <w:rFonts w:ascii="Arial" w:eastAsia="Times New Roman" w:hAnsi="Arial" w:cs="Arial"/>
          <w:b/>
          <w:bCs/>
          <w:color w:val="000080"/>
          <w:sz w:val="18"/>
          <w:szCs w:val="18"/>
          <w:lang w:eastAsia="ru-RU"/>
        </w:rPr>
      </w:pPr>
      <w:r w:rsidRPr="00FA5696">
        <w:rPr>
          <w:rFonts w:ascii="Arial" w:eastAsia="Times New Roman" w:hAnsi="Arial" w:cs="Arial"/>
          <w:b/>
          <w:bCs/>
          <w:color w:val="000080"/>
          <w:sz w:val="18"/>
          <w:szCs w:val="18"/>
          <w:lang w:eastAsia="ru-RU"/>
        </w:rPr>
        <w:t>1. Фундаменты</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br/>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Устранение местных деформаций, усиление, восстановление поврежденных участков фундаментов, вентиляционных продухов, </w:t>
      </w:r>
      <w:proofErr w:type="spellStart"/>
      <w:r w:rsidRPr="00FA5696">
        <w:rPr>
          <w:rFonts w:ascii="Arial" w:eastAsia="Times New Roman" w:hAnsi="Arial" w:cs="Arial"/>
          <w:color w:val="000000"/>
          <w:sz w:val="18"/>
          <w:szCs w:val="18"/>
          <w:lang w:eastAsia="ru-RU"/>
        </w:rPr>
        <w:t>отмостки</w:t>
      </w:r>
      <w:proofErr w:type="spellEnd"/>
      <w:r w:rsidRPr="00FA5696">
        <w:rPr>
          <w:rFonts w:ascii="Arial" w:eastAsia="Times New Roman" w:hAnsi="Arial" w:cs="Arial"/>
          <w:color w:val="000000"/>
          <w:sz w:val="18"/>
          <w:szCs w:val="18"/>
          <w:lang w:eastAsia="ru-RU"/>
        </w:rPr>
        <w:t xml:space="preserve"> и входов в подвалы.</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jc w:val="center"/>
        <w:rPr>
          <w:rFonts w:ascii="Arial" w:eastAsia="Times New Roman" w:hAnsi="Arial" w:cs="Arial"/>
          <w:b/>
          <w:bCs/>
          <w:color w:val="000080"/>
          <w:sz w:val="18"/>
          <w:szCs w:val="18"/>
          <w:lang w:eastAsia="ru-RU"/>
        </w:rPr>
      </w:pPr>
      <w:r w:rsidRPr="00FA5696">
        <w:rPr>
          <w:rFonts w:ascii="Arial" w:eastAsia="Times New Roman" w:hAnsi="Arial" w:cs="Arial"/>
          <w:b/>
          <w:bCs/>
          <w:color w:val="000080"/>
          <w:sz w:val="18"/>
          <w:szCs w:val="18"/>
          <w:lang w:eastAsia="ru-RU"/>
        </w:rPr>
        <w:t>2. Стены и фасады</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br/>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Герметизация стыков, заделка и восстановление архитектурных элементов; смена участков обшивки деревянных стен, ремонт и окраска фасадов.</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jc w:val="center"/>
        <w:rPr>
          <w:rFonts w:ascii="Arial" w:eastAsia="Times New Roman" w:hAnsi="Arial" w:cs="Arial"/>
          <w:b/>
          <w:bCs/>
          <w:color w:val="000080"/>
          <w:sz w:val="18"/>
          <w:szCs w:val="18"/>
          <w:lang w:eastAsia="ru-RU"/>
        </w:rPr>
      </w:pPr>
      <w:r w:rsidRPr="00FA5696">
        <w:rPr>
          <w:rFonts w:ascii="Arial" w:eastAsia="Times New Roman" w:hAnsi="Arial" w:cs="Arial"/>
          <w:b/>
          <w:bCs/>
          <w:color w:val="000080"/>
          <w:sz w:val="18"/>
          <w:szCs w:val="18"/>
          <w:lang w:eastAsia="ru-RU"/>
        </w:rPr>
        <w:t>3. Перекрытия</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br/>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Частичная смена отдельных элементов; заделка швов и трещин; укрепление и окраска.</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jc w:val="center"/>
        <w:rPr>
          <w:rFonts w:ascii="Arial" w:eastAsia="Times New Roman" w:hAnsi="Arial" w:cs="Arial"/>
          <w:b/>
          <w:bCs/>
          <w:color w:val="000080"/>
          <w:sz w:val="18"/>
          <w:szCs w:val="18"/>
          <w:lang w:eastAsia="ru-RU"/>
        </w:rPr>
      </w:pPr>
      <w:r w:rsidRPr="00FA5696">
        <w:rPr>
          <w:rFonts w:ascii="Arial" w:eastAsia="Times New Roman" w:hAnsi="Arial" w:cs="Arial"/>
          <w:b/>
          <w:bCs/>
          <w:color w:val="000080"/>
          <w:sz w:val="18"/>
          <w:szCs w:val="18"/>
          <w:lang w:eastAsia="ru-RU"/>
        </w:rPr>
        <w:t>4. Крыши</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br/>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Усиление элементов деревянной стропильной системы, </w:t>
      </w:r>
      <w:proofErr w:type="spellStart"/>
      <w:r w:rsidRPr="00FA5696">
        <w:rPr>
          <w:rFonts w:ascii="Arial" w:eastAsia="Times New Roman" w:hAnsi="Arial" w:cs="Arial"/>
          <w:color w:val="000000"/>
          <w:sz w:val="18"/>
          <w:szCs w:val="18"/>
          <w:lang w:eastAsia="ru-RU"/>
        </w:rPr>
        <w:t>антисептирование</w:t>
      </w:r>
      <w:proofErr w:type="spellEnd"/>
      <w:r w:rsidRPr="00FA5696">
        <w:rPr>
          <w:rFonts w:ascii="Arial" w:eastAsia="Times New Roman" w:hAnsi="Arial" w:cs="Arial"/>
          <w:color w:val="000000"/>
          <w:sz w:val="18"/>
          <w:szCs w:val="18"/>
          <w:lang w:eastAsia="ru-RU"/>
        </w:rPr>
        <w:t xml:space="preserve"> и </w:t>
      </w:r>
      <w:proofErr w:type="spellStart"/>
      <w:r w:rsidRPr="00FA5696">
        <w:rPr>
          <w:rFonts w:ascii="Arial" w:eastAsia="Times New Roman" w:hAnsi="Arial" w:cs="Arial"/>
          <w:color w:val="000000"/>
          <w:sz w:val="18"/>
          <w:szCs w:val="18"/>
          <w:lang w:eastAsia="ru-RU"/>
        </w:rPr>
        <w:t>антиперирование</w:t>
      </w:r>
      <w:proofErr w:type="spellEnd"/>
      <w:r w:rsidRPr="00FA5696">
        <w:rPr>
          <w:rFonts w:ascii="Arial" w:eastAsia="Times New Roman" w:hAnsi="Arial" w:cs="Arial"/>
          <w:color w:val="000000"/>
          <w:sz w:val="18"/>
          <w:szCs w:val="18"/>
          <w:lang w:eastAsia="ru-RU"/>
        </w:rPr>
        <w:t>; устранение неисправностей стальных, асбестоцементных и других кровель, замена водосточных труб; ремонт гидроизоляции, утепления и вентиляции.</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jc w:val="center"/>
        <w:rPr>
          <w:rFonts w:ascii="Arial" w:eastAsia="Times New Roman" w:hAnsi="Arial" w:cs="Arial"/>
          <w:b/>
          <w:bCs/>
          <w:color w:val="000080"/>
          <w:sz w:val="18"/>
          <w:szCs w:val="18"/>
          <w:lang w:eastAsia="ru-RU"/>
        </w:rPr>
      </w:pPr>
      <w:r w:rsidRPr="00FA5696">
        <w:rPr>
          <w:rFonts w:ascii="Arial" w:eastAsia="Times New Roman" w:hAnsi="Arial" w:cs="Arial"/>
          <w:b/>
          <w:bCs/>
          <w:color w:val="000080"/>
          <w:sz w:val="18"/>
          <w:szCs w:val="18"/>
          <w:lang w:eastAsia="ru-RU"/>
        </w:rPr>
        <w:t>5. Оконные и дверные заполнения</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br/>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Смена и восстановление отдельных элементов (приборов) и заполнений.</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jc w:val="center"/>
        <w:rPr>
          <w:rFonts w:ascii="Arial" w:eastAsia="Times New Roman" w:hAnsi="Arial" w:cs="Arial"/>
          <w:b/>
          <w:bCs/>
          <w:color w:val="000080"/>
          <w:sz w:val="18"/>
          <w:szCs w:val="18"/>
          <w:lang w:eastAsia="ru-RU"/>
        </w:rPr>
      </w:pPr>
      <w:r w:rsidRPr="00FA5696">
        <w:rPr>
          <w:rFonts w:ascii="Arial" w:eastAsia="Times New Roman" w:hAnsi="Arial" w:cs="Arial"/>
          <w:b/>
          <w:bCs/>
          <w:color w:val="000080"/>
          <w:sz w:val="18"/>
          <w:szCs w:val="18"/>
          <w:lang w:eastAsia="ru-RU"/>
        </w:rPr>
        <w:t>6. Межквартирные перегородки</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br/>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Усиление, смена, заделка отдельных участков.</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jc w:val="center"/>
        <w:rPr>
          <w:rFonts w:ascii="Arial" w:eastAsia="Times New Roman" w:hAnsi="Arial" w:cs="Arial"/>
          <w:b/>
          <w:bCs/>
          <w:color w:val="000080"/>
          <w:sz w:val="18"/>
          <w:szCs w:val="18"/>
          <w:lang w:eastAsia="ru-RU"/>
        </w:rPr>
      </w:pPr>
      <w:r w:rsidRPr="00FA5696">
        <w:rPr>
          <w:rFonts w:ascii="Arial" w:eastAsia="Times New Roman" w:hAnsi="Arial" w:cs="Arial"/>
          <w:b/>
          <w:bCs/>
          <w:color w:val="000080"/>
          <w:sz w:val="18"/>
          <w:szCs w:val="18"/>
          <w:lang w:eastAsia="ru-RU"/>
        </w:rPr>
        <w:t>7. Лестницы, балконы, крыльца (зонты-козырьки) над входами в подъезды, подвалы, над балконами верхних этажей</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lastRenderedPageBreak/>
        <w:br/>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Восстановление или замена отдельных участков и элементов.</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jc w:val="center"/>
        <w:rPr>
          <w:rFonts w:ascii="Arial" w:eastAsia="Times New Roman" w:hAnsi="Arial" w:cs="Arial"/>
          <w:b/>
          <w:bCs/>
          <w:color w:val="000080"/>
          <w:sz w:val="18"/>
          <w:szCs w:val="18"/>
          <w:lang w:eastAsia="ru-RU"/>
        </w:rPr>
      </w:pPr>
      <w:r w:rsidRPr="00FA5696">
        <w:rPr>
          <w:rFonts w:ascii="Arial" w:eastAsia="Times New Roman" w:hAnsi="Arial" w:cs="Arial"/>
          <w:b/>
          <w:bCs/>
          <w:color w:val="000080"/>
          <w:sz w:val="18"/>
          <w:szCs w:val="18"/>
          <w:lang w:eastAsia="ru-RU"/>
        </w:rPr>
        <w:t>8. Полы</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br/>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Замена, восстановление отдельных участков.</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jc w:val="center"/>
        <w:rPr>
          <w:rFonts w:ascii="Arial" w:eastAsia="Times New Roman" w:hAnsi="Arial" w:cs="Arial"/>
          <w:b/>
          <w:bCs/>
          <w:color w:val="000080"/>
          <w:sz w:val="18"/>
          <w:szCs w:val="18"/>
          <w:lang w:eastAsia="ru-RU"/>
        </w:rPr>
      </w:pPr>
      <w:r w:rsidRPr="00FA5696">
        <w:rPr>
          <w:rFonts w:ascii="Arial" w:eastAsia="Times New Roman" w:hAnsi="Arial" w:cs="Arial"/>
          <w:b/>
          <w:bCs/>
          <w:color w:val="000080"/>
          <w:sz w:val="18"/>
          <w:szCs w:val="18"/>
          <w:lang w:eastAsia="ru-RU"/>
        </w:rPr>
        <w:t>9. Печи и очаги</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br/>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Работы по устранению неисправностей.</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jc w:val="center"/>
        <w:rPr>
          <w:rFonts w:ascii="Arial" w:eastAsia="Times New Roman" w:hAnsi="Arial" w:cs="Arial"/>
          <w:b/>
          <w:bCs/>
          <w:color w:val="000080"/>
          <w:sz w:val="18"/>
          <w:szCs w:val="18"/>
          <w:lang w:eastAsia="ru-RU"/>
        </w:rPr>
      </w:pPr>
      <w:r w:rsidRPr="00FA5696">
        <w:rPr>
          <w:rFonts w:ascii="Arial" w:eastAsia="Times New Roman" w:hAnsi="Arial" w:cs="Arial"/>
          <w:b/>
          <w:bCs/>
          <w:color w:val="000080"/>
          <w:sz w:val="18"/>
          <w:szCs w:val="18"/>
          <w:lang w:eastAsia="ru-RU"/>
        </w:rPr>
        <w:t>10. Внутренняя отделка</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br/>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Восстановление отделки стен, потолков, полов отдельными участками в подъездах, технических помещений, в других </w:t>
      </w:r>
      <w:proofErr w:type="spellStart"/>
      <w:r w:rsidRPr="00FA5696">
        <w:rPr>
          <w:rFonts w:ascii="Arial" w:eastAsia="Times New Roman" w:hAnsi="Arial" w:cs="Arial"/>
          <w:color w:val="000000"/>
          <w:sz w:val="18"/>
          <w:szCs w:val="18"/>
          <w:lang w:eastAsia="ru-RU"/>
        </w:rPr>
        <w:t>общедомовых</w:t>
      </w:r>
      <w:proofErr w:type="spellEnd"/>
      <w:r w:rsidRPr="00FA5696">
        <w:rPr>
          <w:rFonts w:ascii="Arial" w:eastAsia="Times New Roman" w:hAnsi="Arial" w:cs="Arial"/>
          <w:color w:val="000000"/>
          <w:sz w:val="18"/>
          <w:szCs w:val="18"/>
          <w:lang w:eastAsia="ru-RU"/>
        </w:rPr>
        <w:t xml:space="preserve"> вспомогательных помещениях и служебных квартирах.</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jc w:val="center"/>
        <w:rPr>
          <w:rFonts w:ascii="Arial" w:eastAsia="Times New Roman" w:hAnsi="Arial" w:cs="Arial"/>
          <w:b/>
          <w:bCs/>
          <w:color w:val="000080"/>
          <w:sz w:val="18"/>
          <w:szCs w:val="18"/>
          <w:lang w:eastAsia="ru-RU"/>
        </w:rPr>
      </w:pPr>
      <w:r w:rsidRPr="00FA5696">
        <w:rPr>
          <w:rFonts w:ascii="Arial" w:eastAsia="Times New Roman" w:hAnsi="Arial" w:cs="Arial"/>
          <w:b/>
          <w:bCs/>
          <w:color w:val="000080"/>
          <w:sz w:val="18"/>
          <w:szCs w:val="18"/>
          <w:lang w:eastAsia="ru-RU"/>
        </w:rPr>
        <w:t>11. Центральное отопление</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br/>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jc w:val="center"/>
        <w:rPr>
          <w:rFonts w:ascii="Arial" w:eastAsia="Times New Roman" w:hAnsi="Arial" w:cs="Arial"/>
          <w:b/>
          <w:bCs/>
          <w:color w:val="000080"/>
          <w:sz w:val="18"/>
          <w:szCs w:val="18"/>
          <w:lang w:eastAsia="ru-RU"/>
        </w:rPr>
      </w:pPr>
      <w:r w:rsidRPr="00FA5696">
        <w:rPr>
          <w:rFonts w:ascii="Arial" w:eastAsia="Times New Roman" w:hAnsi="Arial" w:cs="Arial"/>
          <w:b/>
          <w:bCs/>
          <w:color w:val="000080"/>
          <w:sz w:val="18"/>
          <w:szCs w:val="18"/>
          <w:lang w:eastAsia="ru-RU"/>
        </w:rPr>
        <w:t>12. Водопровод и канализация, горячее водоснабжение</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br/>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jc w:val="center"/>
        <w:rPr>
          <w:rFonts w:ascii="Arial" w:eastAsia="Times New Roman" w:hAnsi="Arial" w:cs="Arial"/>
          <w:b/>
          <w:bCs/>
          <w:color w:val="000080"/>
          <w:sz w:val="18"/>
          <w:szCs w:val="18"/>
          <w:lang w:eastAsia="ru-RU"/>
        </w:rPr>
      </w:pPr>
      <w:r w:rsidRPr="00FA5696">
        <w:rPr>
          <w:rFonts w:ascii="Arial" w:eastAsia="Times New Roman" w:hAnsi="Arial" w:cs="Arial"/>
          <w:b/>
          <w:bCs/>
          <w:color w:val="000080"/>
          <w:sz w:val="18"/>
          <w:szCs w:val="18"/>
          <w:lang w:eastAsia="ru-RU"/>
        </w:rPr>
        <w:t>13. Электроснабжение и электротехнические устройства</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br/>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jc w:val="center"/>
        <w:rPr>
          <w:rFonts w:ascii="Arial" w:eastAsia="Times New Roman" w:hAnsi="Arial" w:cs="Arial"/>
          <w:b/>
          <w:bCs/>
          <w:color w:val="000080"/>
          <w:sz w:val="18"/>
          <w:szCs w:val="18"/>
          <w:lang w:eastAsia="ru-RU"/>
        </w:rPr>
      </w:pPr>
      <w:r w:rsidRPr="00FA5696">
        <w:rPr>
          <w:rFonts w:ascii="Arial" w:eastAsia="Times New Roman" w:hAnsi="Arial" w:cs="Arial"/>
          <w:b/>
          <w:bCs/>
          <w:color w:val="000080"/>
          <w:sz w:val="18"/>
          <w:szCs w:val="18"/>
          <w:lang w:eastAsia="ru-RU"/>
        </w:rPr>
        <w:t>14. Вентиляция</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br/>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Замена и восстановление работоспособности внутридомовой системы вентиляции, включая собственно вентиляторы и их электроприводы.</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jc w:val="center"/>
        <w:rPr>
          <w:rFonts w:ascii="Arial" w:eastAsia="Times New Roman" w:hAnsi="Arial" w:cs="Arial"/>
          <w:b/>
          <w:bCs/>
          <w:color w:val="000080"/>
          <w:sz w:val="18"/>
          <w:szCs w:val="18"/>
          <w:lang w:eastAsia="ru-RU"/>
        </w:rPr>
      </w:pPr>
      <w:r w:rsidRPr="00FA5696">
        <w:rPr>
          <w:rFonts w:ascii="Arial" w:eastAsia="Times New Roman" w:hAnsi="Arial" w:cs="Arial"/>
          <w:b/>
          <w:bCs/>
          <w:color w:val="000080"/>
          <w:sz w:val="18"/>
          <w:szCs w:val="18"/>
          <w:lang w:eastAsia="ru-RU"/>
        </w:rPr>
        <w:t>15. Мусоропроводы</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br/>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Восстановление работоспособности вентиляционных и промывочных устройств, крышек мусороприемных клапанов и шиберных устройств.</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jc w:val="center"/>
        <w:rPr>
          <w:rFonts w:ascii="Arial" w:eastAsia="Times New Roman" w:hAnsi="Arial" w:cs="Arial"/>
          <w:b/>
          <w:bCs/>
          <w:color w:val="000080"/>
          <w:sz w:val="18"/>
          <w:szCs w:val="18"/>
          <w:lang w:eastAsia="ru-RU"/>
        </w:rPr>
      </w:pPr>
      <w:r w:rsidRPr="00FA5696">
        <w:rPr>
          <w:rFonts w:ascii="Arial" w:eastAsia="Times New Roman" w:hAnsi="Arial" w:cs="Arial"/>
          <w:b/>
          <w:bCs/>
          <w:color w:val="000080"/>
          <w:sz w:val="18"/>
          <w:szCs w:val="18"/>
          <w:lang w:eastAsia="ru-RU"/>
        </w:rPr>
        <w:t xml:space="preserve">16. Специальные </w:t>
      </w:r>
      <w:proofErr w:type="spellStart"/>
      <w:r w:rsidRPr="00FA5696">
        <w:rPr>
          <w:rFonts w:ascii="Arial" w:eastAsia="Times New Roman" w:hAnsi="Arial" w:cs="Arial"/>
          <w:b/>
          <w:bCs/>
          <w:color w:val="000080"/>
          <w:sz w:val="18"/>
          <w:szCs w:val="18"/>
          <w:lang w:eastAsia="ru-RU"/>
        </w:rPr>
        <w:t>общедомовые</w:t>
      </w:r>
      <w:proofErr w:type="spellEnd"/>
      <w:r w:rsidRPr="00FA5696">
        <w:rPr>
          <w:rFonts w:ascii="Arial" w:eastAsia="Times New Roman" w:hAnsi="Arial" w:cs="Arial"/>
          <w:b/>
          <w:bCs/>
          <w:color w:val="000080"/>
          <w:sz w:val="18"/>
          <w:szCs w:val="18"/>
          <w:lang w:eastAsia="ru-RU"/>
        </w:rPr>
        <w:t xml:space="preserve"> технические устройства</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br/>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Замена и восстановление элементов и частей элементов специальных технических устройств, </w:t>
      </w:r>
      <w:proofErr w:type="gramStart"/>
      <w:r w:rsidRPr="00FA5696">
        <w:rPr>
          <w:rFonts w:ascii="Arial" w:eastAsia="Times New Roman" w:hAnsi="Arial" w:cs="Arial"/>
          <w:color w:val="000000"/>
          <w:sz w:val="18"/>
          <w:szCs w:val="18"/>
          <w:lang w:eastAsia="ru-RU"/>
        </w:rPr>
        <w:t>выполняемые</w:t>
      </w:r>
      <w:proofErr w:type="gramEnd"/>
      <w:r w:rsidRPr="00FA5696">
        <w:rPr>
          <w:rFonts w:ascii="Arial" w:eastAsia="Times New Roman" w:hAnsi="Arial" w:cs="Arial"/>
          <w:color w:val="000000"/>
          <w:sz w:val="18"/>
          <w:szCs w:val="18"/>
          <w:lang w:eastAsia="ru-RU"/>
        </w:rPr>
        <w:t xml:space="preserve">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jc w:val="center"/>
        <w:rPr>
          <w:rFonts w:ascii="Arial" w:eastAsia="Times New Roman" w:hAnsi="Arial" w:cs="Arial"/>
          <w:b/>
          <w:bCs/>
          <w:color w:val="000080"/>
          <w:sz w:val="18"/>
          <w:szCs w:val="18"/>
          <w:lang w:eastAsia="ru-RU"/>
        </w:rPr>
      </w:pPr>
      <w:r w:rsidRPr="00FA5696">
        <w:rPr>
          <w:rFonts w:ascii="Arial" w:eastAsia="Times New Roman" w:hAnsi="Arial" w:cs="Arial"/>
          <w:b/>
          <w:bCs/>
          <w:color w:val="000080"/>
          <w:sz w:val="18"/>
          <w:szCs w:val="18"/>
          <w:lang w:eastAsia="ru-RU"/>
        </w:rPr>
        <w:t>17. Внешнее благоустройство</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br/>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Ремонт и восстановление разрушенных участков тротуаров, проездов, дорожек, </w:t>
      </w:r>
      <w:proofErr w:type="spellStart"/>
      <w:r w:rsidRPr="00FA5696">
        <w:rPr>
          <w:rFonts w:ascii="Arial" w:eastAsia="Times New Roman" w:hAnsi="Arial" w:cs="Arial"/>
          <w:color w:val="000000"/>
          <w:sz w:val="18"/>
          <w:szCs w:val="18"/>
          <w:lang w:eastAsia="ru-RU"/>
        </w:rPr>
        <w:t>отмосток</w:t>
      </w:r>
      <w:proofErr w:type="spellEnd"/>
      <w:r w:rsidRPr="00FA5696">
        <w:rPr>
          <w:rFonts w:ascii="Arial" w:eastAsia="Times New Roman" w:hAnsi="Arial" w:cs="Arial"/>
          <w:color w:val="000000"/>
          <w:sz w:val="18"/>
          <w:szCs w:val="18"/>
          <w:lang w:eastAsia="ru-RU"/>
        </w:rPr>
        <w:t xml:space="preserve"> ограждений и оборудования спортивных, хозяйственных площадок и площадок для отдыха, площадок и навесов для контейнеров-мусоросборников.</w:t>
      </w:r>
    </w:p>
    <w:p w:rsidR="00FA5696" w:rsidRPr="00FA5696" w:rsidRDefault="00FA5696" w:rsidP="00FA5696">
      <w:pPr>
        <w:spacing w:after="0" w:line="240" w:lineRule="auto"/>
        <w:rPr>
          <w:rFonts w:ascii="Times New Roman" w:eastAsia="Times New Roman" w:hAnsi="Times New Roman" w:cs="Times New Roman"/>
          <w:sz w:val="24"/>
          <w:szCs w:val="24"/>
          <w:lang w:eastAsia="ru-RU"/>
        </w:rPr>
      </w:pPr>
    </w:p>
    <w:p w:rsidR="00FA5696" w:rsidRPr="00FA5696" w:rsidRDefault="00FA5696" w:rsidP="00FA5696">
      <w:pPr>
        <w:shd w:val="clear" w:color="auto" w:fill="FFFFFF"/>
        <w:spacing w:after="0" w:line="240" w:lineRule="auto"/>
        <w:ind w:firstLine="680"/>
        <w:jc w:val="right"/>
        <w:rPr>
          <w:rFonts w:ascii="Arial" w:eastAsia="Times New Roman" w:hAnsi="Arial" w:cs="Arial"/>
          <w:color w:val="000000"/>
          <w:sz w:val="18"/>
          <w:szCs w:val="18"/>
          <w:lang w:eastAsia="ru-RU"/>
        </w:rPr>
      </w:pPr>
      <w:r w:rsidRPr="00FA5696">
        <w:rPr>
          <w:rFonts w:ascii="Arial" w:eastAsia="Times New Roman" w:hAnsi="Arial" w:cs="Arial"/>
          <w:b/>
          <w:bCs/>
          <w:color w:val="000080"/>
          <w:sz w:val="18"/>
          <w:lang w:eastAsia="ru-RU"/>
        </w:rPr>
        <w:t>Приложение N 8</w:t>
      </w:r>
    </w:p>
    <w:p w:rsidR="00FA5696" w:rsidRPr="00FA5696" w:rsidRDefault="00FA5696" w:rsidP="00FA5696">
      <w:pPr>
        <w:shd w:val="clear" w:color="auto" w:fill="FFFFFF"/>
        <w:spacing w:after="0" w:line="240" w:lineRule="auto"/>
        <w:ind w:firstLine="680"/>
        <w:jc w:val="right"/>
        <w:rPr>
          <w:rFonts w:ascii="Arial" w:eastAsia="Times New Roman" w:hAnsi="Arial" w:cs="Arial"/>
          <w:color w:val="000000"/>
          <w:sz w:val="18"/>
          <w:szCs w:val="18"/>
          <w:lang w:eastAsia="ru-RU"/>
        </w:rPr>
      </w:pPr>
      <w:r w:rsidRPr="00FA5696">
        <w:rPr>
          <w:rFonts w:ascii="Arial" w:eastAsia="Times New Roman" w:hAnsi="Arial" w:cs="Arial"/>
          <w:b/>
          <w:bCs/>
          <w:color w:val="000080"/>
          <w:sz w:val="18"/>
          <w:lang w:eastAsia="ru-RU"/>
        </w:rPr>
        <w:t>(рекомендуемое)</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lastRenderedPageBreak/>
        <w:br/>
      </w:r>
    </w:p>
    <w:p w:rsidR="00FA5696" w:rsidRPr="00FA5696" w:rsidRDefault="00FA5696" w:rsidP="00FA5696">
      <w:pPr>
        <w:shd w:val="clear" w:color="auto" w:fill="FFFFFF"/>
        <w:spacing w:after="0" w:line="240" w:lineRule="auto"/>
        <w:jc w:val="center"/>
        <w:rPr>
          <w:rFonts w:ascii="Arial" w:eastAsia="Times New Roman" w:hAnsi="Arial" w:cs="Arial"/>
          <w:b/>
          <w:bCs/>
          <w:color w:val="000080"/>
          <w:sz w:val="18"/>
          <w:szCs w:val="18"/>
          <w:lang w:eastAsia="ru-RU"/>
        </w:rPr>
      </w:pPr>
      <w:r w:rsidRPr="00FA5696">
        <w:rPr>
          <w:rFonts w:ascii="Arial" w:eastAsia="Times New Roman" w:hAnsi="Arial" w:cs="Arial"/>
          <w:b/>
          <w:bCs/>
          <w:color w:val="000080"/>
          <w:sz w:val="18"/>
          <w:szCs w:val="18"/>
          <w:lang w:eastAsia="ru-RU"/>
        </w:rPr>
        <w:t>Примерный перечень работ, производимых при капитальном ремонте жилищного фонда</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1. 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2.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 xml:space="preserve">3. </w:t>
      </w:r>
      <w:proofErr w:type="gramStart"/>
      <w:r w:rsidRPr="00FA5696">
        <w:rPr>
          <w:rFonts w:ascii="Arial" w:eastAsia="Times New Roman" w:hAnsi="Arial" w:cs="Arial"/>
          <w:color w:val="000000"/>
          <w:sz w:val="18"/>
          <w:szCs w:val="18"/>
          <w:lang w:eastAsia="ru-RU"/>
        </w:rPr>
        <w:t>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w:t>
      </w:r>
      <w:proofErr w:type="gramEnd"/>
      <w:r w:rsidRPr="00FA5696">
        <w:rPr>
          <w:rFonts w:ascii="Arial" w:eastAsia="Times New Roman" w:hAnsi="Arial" w:cs="Arial"/>
          <w:color w:val="000000"/>
          <w:sz w:val="18"/>
          <w:szCs w:val="18"/>
          <w:lang w:eastAsia="ru-RU"/>
        </w:rPr>
        <w:t xml:space="preserve"> </w:t>
      </w:r>
      <w:proofErr w:type="gramStart"/>
      <w:r w:rsidRPr="00FA5696">
        <w:rPr>
          <w:rFonts w:ascii="Arial" w:eastAsia="Times New Roman" w:hAnsi="Arial" w:cs="Arial"/>
          <w:color w:val="000000"/>
          <w:sz w:val="18"/>
          <w:szCs w:val="18"/>
          <w:lang w:eastAsia="ru-RU"/>
        </w:rPr>
        <w:t xml:space="preserve">замена печного отопления центральным с устройством котельных, теплопроводов и тепловых пунктов; </w:t>
      </w:r>
      <w:proofErr w:type="spellStart"/>
      <w:r w:rsidRPr="00FA5696">
        <w:rPr>
          <w:rFonts w:ascii="Arial" w:eastAsia="Times New Roman" w:hAnsi="Arial" w:cs="Arial"/>
          <w:color w:val="000000"/>
          <w:sz w:val="18"/>
          <w:szCs w:val="18"/>
          <w:lang w:eastAsia="ru-RU"/>
        </w:rPr>
        <w:t>крышных</w:t>
      </w:r>
      <w:proofErr w:type="spellEnd"/>
      <w:r w:rsidRPr="00FA5696">
        <w:rPr>
          <w:rFonts w:ascii="Arial" w:eastAsia="Times New Roman" w:hAnsi="Arial" w:cs="Arial"/>
          <w:color w:val="000000"/>
          <w:sz w:val="18"/>
          <w:szCs w:val="18"/>
          <w:lang w:eastAsia="ru-RU"/>
        </w:rPr>
        <w:t xml:space="preserve"> и иных автономных источников теплоснабжения;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w:t>
      </w:r>
      <w:proofErr w:type="spellStart"/>
      <w:r w:rsidRPr="00FA5696">
        <w:rPr>
          <w:rFonts w:ascii="Arial" w:eastAsia="Times New Roman" w:hAnsi="Arial" w:cs="Arial"/>
          <w:color w:val="000000"/>
          <w:sz w:val="18"/>
          <w:szCs w:val="18"/>
          <w:lang w:eastAsia="ru-RU"/>
        </w:rPr>
        <w:t>водоподкачек</w:t>
      </w:r>
      <w:proofErr w:type="spellEnd"/>
      <w:r w:rsidRPr="00FA5696">
        <w:rPr>
          <w:rFonts w:ascii="Arial" w:eastAsia="Times New Roman" w:hAnsi="Arial" w:cs="Arial"/>
          <w:color w:val="000000"/>
          <w:sz w:val="18"/>
          <w:szCs w:val="18"/>
          <w:lang w:eastAsia="ru-RU"/>
        </w:rPr>
        <w:t>, бойлерных;</w:t>
      </w:r>
      <w:proofErr w:type="gramEnd"/>
      <w:r w:rsidRPr="00FA5696">
        <w:rPr>
          <w:rFonts w:ascii="Arial" w:eastAsia="Times New Roman" w:hAnsi="Arial" w:cs="Arial"/>
          <w:color w:val="000000"/>
          <w:sz w:val="18"/>
          <w:szCs w:val="18"/>
          <w:lang w:eastAsia="ru-RU"/>
        </w:rPr>
        <w:t xml:space="preserve"> полная замена существующих систем центрального отопления, горячего и холодного водоснабжения (в т.ч. с обязательным применением модернизированных отопительных приборов и трубопроводов из пластика, </w:t>
      </w:r>
      <w:proofErr w:type="spellStart"/>
      <w:r w:rsidRPr="00FA5696">
        <w:rPr>
          <w:rFonts w:ascii="Arial" w:eastAsia="Times New Roman" w:hAnsi="Arial" w:cs="Arial"/>
          <w:color w:val="000000"/>
          <w:sz w:val="18"/>
          <w:szCs w:val="18"/>
          <w:lang w:eastAsia="ru-RU"/>
        </w:rPr>
        <w:t>металлопластика</w:t>
      </w:r>
      <w:proofErr w:type="spellEnd"/>
      <w:r w:rsidRPr="00FA5696">
        <w:rPr>
          <w:rFonts w:ascii="Arial" w:eastAsia="Times New Roman" w:hAnsi="Arial" w:cs="Arial"/>
          <w:color w:val="000000"/>
          <w:sz w:val="18"/>
          <w:szCs w:val="18"/>
          <w:lang w:eastAsia="ru-RU"/>
        </w:rPr>
        <w:t xml:space="preserve"> и т.д., и запретом на установку стальных труб); установка бытовых электроплит взамен газовых плит или кухонных очагов; </w:t>
      </w:r>
      <w:proofErr w:type="gramStart"/>
      <w:r w:rsidRPr="00FA5696">
        <w:rPr>
          <w:rFonts w:ascii="Arial" w:eastAsia="Times New Roman" w:hAnsi="Arial" w:cs="Arial"/>
          <w:color w:val="000000"/>
          <w:sz w:val="18"/>
          <w:szCs w:val="18"/>
          <w:lang w:eastAsia="ru-RU"/>
        </w:rPr>
        <w:t xml:space="preserve">устройство лифтов, мусоропроводов, систем пневматического </w:t>
      </w:r>
      <w:proofErr w:type="spellStart"/>
      <w:r w:rsidRPr="00FA5696">
        <w:rPr>
          <w:rFonts w:ascii="Arial" w:eastAsia="Times New Roman" w:hAnsi="Arial" w:cs="Arial"/>
          <w:color w:val="000000"/>
          <w:sz w:val="18"/>
          <w:szCs w:val="18"/>
          <w:lang w:eastAsia="ru-RU"/>
        </w:rPr>
        <w:t>мусороудаления</w:t>
      </w:r>
      <w:proofErr w:type="spellEnd"/>
      <w:r w:rsidRPr="00FA5696">
        <w:rPr>
          <w:rFonts w:ascii="Arial" w:eastAsia="Times New Roman" w:hAnsi="Arial" w:cs="Arial"/>
          <w:color w:val="000000"/>
          <w:sz w:val="18"/>
          <w:szCs w:val="18"/>
          <w:lang w:eastAsia="ru-RU"/>
        </w:rPr>
        <w:t xml:space="preserve"> в домах с отметкой лестничной площадки верхнего этажа 15 м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w:t>
      </w:r>
      <w:proofErr w:type="spellStart"/>
      <w:r w:rsidRPr="00FA5696">
        <w:rPr>
          <w:rFonts w:ascii="Arial" w:eastAsia="Times New Roman" w:hAnsi="Arial" w:cs="Arial"/>
          <w:color w:val="000000"/>
          <w:sz w:val="18"/>
          <w:szCs w:val="18"/>
          <w:lang w:eastAsia="ru-RU"/>
        </w:rPr>
        <w:t>домофонов</w:t>
      </w:r>
      <w:proofErr w:type="spellEnd"/>
      <w:r w:rsidRPr="00FA5696">
        <w:rPr>
          <w:rFonts w:ascii="Arial" w:eastAsia="Times New Roman" w:hAnsi="Arial" w:cs="Arial"/>
          <w:color w:val="000000"/>
          <w:sz w:val="18"/>
          <w:szCs w:val="18"/>
          <w:lang w:eastAsia="ru-RU"/>
        </w:rPr>
        <w:t xml:space="preserve">, электрических замков, устройство систем противопожарной автоматики и </w:t>
      </w:r>
      <w:proofErr w:type="spellStart"/>
      <w:r w:rsidRPr="00FA5696">
        <w:rPr>
          <w:rFonts w:ascii="Arial" w:eastAsia="Times New Roman" w:hAnsi="Arial" w:cs="Arial"/>
          <w:color w:val="000000"/>
          <w:sz w:val="18"/>
          <w:szCs w:val="18"/>
          <w:lang w:eastAsia="ru-RU"/>
        </w:rPr>
        <w:t>дымоудаления</w:t>
      </w:r>
      <w:proofErr w:type="spellEnd"/>
      <w:r w:rsidRPr="00FA5696">
        <w:rPr>
          <w:rFonts w:ascii="Arial" w:eastAsia="Times New Roman" w:hAnsi="Arial" w:cs="Arial"/>
          <w:color w:val="000000"/>
          <w:sz w:val="18"/>
          <w:szCs w:val="18"/>
          <w:lang w:eastAsia="ru-RU"/>
        </w:rPr>
        <w:t>; автоматизация и диспетчеризация лифтов, отопительных котельных, тепловых сетей, инженерного оборудования;</w:t>
      </w:r>
      <w:proofErr w:type="gramEnd"/>
      <w:r w:rsidRPr="00FA5696">
        <w:rPr>
          <w:rFonts w:ascii="Arial" w:eastAsia="Times New Roman" w:hAnsi="Arial" w:cs="Arial"/>
          <w:color w:val="000000"/>
          <w:sz w:val="18"/>
          <w:szCs w:val="18"/>
          <w:lang w:eastAsia="ru-RU"/>
        </w:rPr>
        <w:t xml:space="preserve">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полносборных зданий до 50%.</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4.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5. Замена внутриквартальных инженерных сетей.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6.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7. Переустройство невентилируемых совмещенных крыш.</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8. Авторский надзор проектных организаций за проведением капитального ремонта жилых зданий с полной или частичной заменой перекрытий и перепланировкой.</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9. 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rsidR="00FA5696" w:rsidRPr="00FA5696" w:rsidRDefault="00FA5696" w:rsidP="00FA5696">
      <w:pPr>
        <w:shd w:val="clear" w:color="auto" w:fill="FFFFFF"/>
        <w:spacing w:after="0" w:line="240" w:lineRule="auto"/>
        <w:ind w:firstLine="720"/>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t>10. Ремонт встроенных помещений в зданиях.</w:t>
      </w:r>
    </w:p>
    <w:p w:rsidR="00FA5696" w:rsidRPr="00FA5696" w:rsidRDefault="00FA5696" w:rsidP="00FA5696">
      <w:pPr>
        <w:spacing w:after="0" w:line="240" w:lineRule="auto"/>
        <w:rPr>
          <w:rFonts w:ascii="Times New Roman" w:eastAsia="Times New Roman" w:hAnsi="Times New Roman" w:cs="Times New Roman"/>
          <w:sz w:val="24"/>
          <w:szCs w:val="24"/>
          <w:lang w:eastAsia="ru-RU"/>
        </w:rPr>
      </w:pPr>
    </w:p>
    <w:p w:rsidR="00FA5696" w:rsidRPr="00FA5696" w:rsidRDefault="00FA5696" w:rsidP="00FA5696">
      <w:pPr>
        <w:shd w:val="clear" w:color="auto" w:fill="FFFFFF"/>
        <w:spacing w:after="0" w:line="240" w:lineRule="auto"/>
        <w:ind w:firstLine="680"/>
        <w:jc w:val="right"/>
        <w:rPr>
          <w:rFonts w:ascii="Arial" w:eastAsia="Times New Roman" w:hAnsi="Arial" w:cs="Arial"/>
          <w:color w:val="000000"/>
          <w:sz w:val="18"/>
          <w:szCs w:val="18"/>
          <w:lang w:eastAsia="ru-RU"/>
        </w:rPr>
      </w:pPr>
      <w:r w:rsidRPr="00FA5696">
        <w:rPr>
          <w:rFonts w:ascii="Arial" w:eastAsia="Times New Roman" w:hAnsi="Arial" w:cs="Arial"/>
          <w:b/>
          <w:bCs/>
          <w:color w:val="000080"/>
          <w:sz w:val="18"/>
          <w:lang w:eastAsia="ru-RU"/>
        </w:rPr>
        <w:t>Приложение N 9</w:t>
      </w:r>
    </w:p>
    <w:p w:rsidR="00FA5696" w:rsidRPr="00FA5696" w:rsidRDefault="00FA5696" w:rsidP="00FA5696">
      <w:pPr>
        <w:shd w:val="clear" w:color="auto" w:fill="FFFFFF"/>
        <w:spacing w:after="0" w:line="240" w:lineRule="auto"/>
        <w:ind w:firstLine="680"/>
        <w:jc w:val="right"/>
        <w:rPr>
          <w:rFonts w:ascii="Arial" w:eastAsia="Times New Roman" w:hAnsi="Arial" w:cs="Arial"/>
          <w:color w:val="000000"/>
          <w:sz w:val="18"/>
          <w:szCs w:val="18"/>
          <w:lang w:eastAsia="ru-RU"/>
        </w:rPr>
      </w:pPr>
      <w:r w:rsidRPr="00FA5696">
        <w:rPr>
          <w:rFonts w:ascii="Arial" w:eastAsia="Times New Roman" w:hAnsi="Arial" w:cs="Arial"/>
          <w:b/>
          <w:bCs/>
          <w:color w:val="000080"/>
          <w:sz w:val="18"/>
          <w:lang w:eastAsia="ru-RU"/>
        </w:rPr>
        <w:t>(рекомендуемое)</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br/>
      </w:r>
    </w:p>
    <w:p w:rsidR="00FA5696" w:rsidRPr="00FA5696" w:rsidRDefault="00FA5696" w:rsidP="00FA56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FA5696">
        <w:rPr>
          <w:rFonts w:ascii="Courier New" w:eastAsia="Times New Roman" w:hAnsi="Courier New" w:cs="Courier New"/>
          <w:color w:val="000000"/>
          <w:sz w:val="20"/>
          <w:szCs w:val="20"/>
          <w:lang w:eastAsia="ru-RU"/>
        </w:rPr>
        <w:t xml:space="preserve">                            </w:t>
      </w:r>
      <w:r w:rsidRPr="00FA5696">
        <w:rPr>
          <w:rFonts w:ascii="Courier New" w:eastAsia="Times New Roman" w:hAnsi="Courier New" w:cs="Courier New"/>
          <w:b/>
          <w:bCs/>
          <w:color w:val="000080"/>
          <w:sz w:val="20"/>
          <w:szCs w:val="20"/>
          <w:lang w:eastAsia="ru-RU"/>
        </w:rPr>
        <w:t>Паспорт готовности</w:t>
      </w:r>
    </w:p>
    <w:p w:rsidR="00FA5696" w:rsidRPr="00FA5696" w:rsidRDefault="00FA5696" w:rsidP="00FA56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FA5696">
        <w:rPr>
          <w:rFonts w:ascii="Courier New" w:eastAsia="Times New Roman" w:hAnsi="Courier New" w:cs="Courier New"/>
          <w:color w:val="000000"/>
          <w:sz w:val="20"/>
          <w:szCs w:val="20"/>
          <w:lang w:eastAsia="ru-RU"/>
        </w:rPr>
        <w:t xml:space="preserve">                  </w:t>
      </w:r>
      <w:r w:rsidRPr="00FA5696">
        <w:rPr>
          <w:rFonts w:ascii="Courier New" w:eastAsia="Times New Roman" w:hAnsi="Courier New" w:cs="Courier New"/>
          <w:b/>
          <w:bCs/>
          <w:color w:val="000080"/>
          <w:sz w:val="20"/>
          <w:szCs w:val="20"/>
          <w:lang w:eastAsia="ru-RU"/>
        </w:rPr>
        <w:t>дома к эксплуатации в зимних условиях</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br/>
      </w:r>
    </w:p>
    <w:p w:rsidR="00FA5696" w:rsidRPr="00FA5696" w:rsidRDefault="00FA5696" w:rsidP="00FA56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FA5696">
        <w:rPr>
          <w:rFonts w:ascii="Courier New" w:eastAsia="Times New Roman" w:hAnsi="Courier New" w:cs="Courier New"/>
          <w:color w:val="000000"/>
          <w:sz w:val="20"/>
          <w:szCs w:val="20"/>
          <w:lang w:eastAsia="ru-RU"/>
        </w:rPr>
        <w:t>город _________________ район ___________________________________________</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br/>
      </w:r>
    </w:p>
    <w:p w:rsidR="00FA5696" w:rsidRPr="00FA5696" w:rsidRDefault="00FA5696" w:rsidP="00FA56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FA5696">
        <w:rPr>
          <w:rFonts w:ascii="Courier New" w:eastAsia="Times New Roman" w:hAnsi="Courier New" w:cs="Courier New"/>
          <w:color w:val="000000"/>
          <w:sz w:val="20"/>
          <w:szCs w:val="20"/>
          <w:lang w:eastAsia="ru-RU"/>
        </w:rPr>
        <w:t xml:space="preserve">                                 </w:t>
      </w:r>
      <w:r w:rsidRPr="00FA5696">
        <w:rPr>
          <w:rFonts w:ascii="Courier New" w:eastAsia="Times New Roman" w:hAnsi="Courier New" w:cs="Courier New"/>
          <w:b/>
          <w:bCs/>
          <w:color w:val="000080"/>
          <w:sz w:val="20"/>
          <w:szCs w:val="20"/>
          <w:lang w:eastAsia="ru-RU"/>
        </w:rPr>
        <w:t>Паспорт</w:t>
      </w:r>
    </w:p>
    <w:p w:rsidR="00FA5696" w:rsidRPr="00FA5696" w:rsidRDefault="00FA5696" w:rsidP="00FA56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FA5696">
        <w:rPr>
          <w:rFonts w:ascii="Courier New" w:eastAsia="Times New Roman" w:hAnsi="Courier New" w:cs="Courier New"/>
          <w:color w:val="000000"/>
          <w:sz w:val="20"/>
          <w:szCs w:val="20"/>
          <w:lang w:eastAsia="ru-RU"/>
        </w:rPr>
        <w:t xml:space="preserve">           </w:t>
      </w:r>
      <w:r w:rsidRPr="00FA5696">
        <w:rPr>
          <w:rFonts w:ascii="Courier New" w:eastAsia="Times New Roman" w:hAnsi="Courier New" w:cs="Courier New"/>
          <w:b/>
          <w:bCs/>
          <w:color w:val="000080"/>
          <w:sz w:val="20"/>
          <w:szCs w:val="20"/>
          <w:lang w:eastAsia="ru-RU"/>
        </w:rPr>
        <w:t>готовности объекта жилищно-коммунального назначения</w:t>
      </w:r>
    </w:p>
    <w:p w:rsidR="00FA5696" w:rsidRPr="00FA5696" w:rsidRDefault="00FA5696" w:rsidP="00FA56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FA5696">
        <w:rPr>
          <w:rFonts w:ascii="Courier New" w:eastAsia="Times New Roman" w:hAnsi="Courier New" w:cs="Courier New"/>
          <w:color w:val="000000"/>
          <w:sz w:val="20"/>
          <w:szCs w:val="20"/>
          <w:lang w:eastAsia="ru-RU"/>
        </w:rPr>
        <w:t xml:space="preserve">                       </w:t>
      </w:r>
      <w:r w:rsidRPr="00FA5696">
        <w:rPr>
          <w:rFonts w:ascii="Courier New" w:eastAsia="Times New Roman" w:hAnsi="Courier New" w:cs="Courier New"/>
          <w:b/>
          <w:bCs/>
          <w:color w:val="000080"/>
          <w:sz w:val="20"/>
          <w:szCs w:val="20"/>
          <w:lang w:eastAsia="ru-RU"/>
        </w:rPr>
        <w:t>к работе в зимних условиях</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br/>
      </w:r>
    </w:p>
    <w:p w:rsidR="00FA5696" w:rsidRPr="00FA5696" w:rsidRDefault="00FA5696" w:rsidP="00FA56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FA5696">
        <w:rPr>
          <w:rFonts w:ascii="Courier New" w:eastAsia="Times New Roman" w:hAnsi="Courier New" w:cs="Courier New"/>
          <w:color w:val="000000"/>
          <w:sz w:val="20"/>
          <w:szCs w:val="20"/>
          <w:lang w:eastAsia="ru-RU"/>
        </w:rPr>
        <w:t>адрес ___________________________________________________________________</w:t>
      </w:r>
    </w:p>
    <w:p w:rsidR="00FA5696" w:rsidRPr="00FA5696" w:rsidRDefault="00FA5696" w:rsidP="00FA56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FA5696">
        <w:rPr>
          <w:rFonts w:ascii="Courier New" w:eastAsia="Times New Roman" w:hAnsi="Courier New" w:cs="Courier New"/>
          <w:color w:val="000000"/>
          <w:sz w:val="20"/>
          <w:szCs w:val="20"/>
          <w:lang w:eastAsia="ru-RU"/>
        </w:rPr>
        <w:t>принадлежность объекта __________________________________________________</w:t>
      </w:r>
    </w:p>
    <w:p w:rsidR="00FA5696" w:rsidRPr="00FA5696" w:rsidRDefault="00FA5696" w:rsidP="00FA56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FA5696">
        <w:rPr>
          <w:rFonts w:ascii="Courier New" w:eastAsia="Times New Roman" w:hAnsi="Courier New" w:cs="Courier New"/>
          <w:color w:val="000000"/>
          <w:sz w:val="20"/>
          <w:szCs w:val="20"/>
          <w:lang w:eastAsia="ru-RU"/>
        </w:rPr>
        <w:t xml:space="preserve">                                            ____________________ 200__ г.</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br/>
      </w:r>
    </w:p>
    <w:p w:rsidR="00FA5696" w:rsidRPr="00FA5696" w:rsidRDefault="00FA5696" w:rsidP="00FA56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FA5696">
        <w:rPr>
          <w:rFonts w:ascii="Courier New" w:eastAsia="Times New Roman" w:hAnsi="Courier New" w:cs="Courier New"/>
          <w:color w:val="000000"/>
          <w:sz w:val="20"/>
          <w:szCs w:val="20"/>
          <w:lang w:eastAsia="ru-RU"/>
        </w:rPr>
        <w:t xml:space="preserve">                            </w:t>
      </w:r>
      <w:r w:rsidRPr="00FA5696">
        <w:rPr>
          <w:rFonts w:ascii="Courier New" w:eastAsia="Times New Roman" w:hAnsi="Courier New" w:cs="Courier New"/>
          <w:b/>
          <w:bCs/>
          <w:color w:val="000080"/>
          <w:sz w:val="20"/>
          <w:szCs w:val="20"/>
          <w:lang w:eastAsia="ru-RU"/>
        </w:rPr>
        <w:t>I. Общие сведения</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br/>
      </w:r>
    </w:p>
    <w:p w:rsidR="00FA5696" w:rsidRPr="00FA5696" w:rsidRDefault="00FA5696" w:rsidP="00FA56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FA5696">
        <w:rPr>
          <w:rFonts w:ascii="Courier New" w:eastAsia="Times New Roman" w:hAnsi="Courier New" w:cs="Courier New"/>
          <w:color w:val="000000"/>
          <w:sz w:val="20"/>
          <w:szCs w:val="20"/>
          <w:lang w:eastAsia="ru-RU"/>
        </w:rPr>
        <w:t xml:space="preserve">1. </w:t>
      </w:r>
      <w:proofErr w:type="gramStart"/>
      <w:r w:rsidRPr="00FA5696">
        <w:rPr>
          <w:rFonts w:ascii="Courier New" w:eastAsia="Times New Roman" w:hAnsi="Courier New" w:cs="Courier New"/>
          <w:color w:val="000000"/>
          <w:sz w:val="20"/>
          <w:szCs w:val="20"/>
          <w:lang w:eastAsia="ru-RU"/>
        </w:rPr>
        <w:t>Назначение объекта  (жилое,  промышленное,  ремонтно-эксплуатационное,</w:t>
      </w:r>
      <w:proofErr w:type="gramEnd"/>
    </w:p>
    <w:p w:rsidR="00FA5696" w:rsidRPr="00FA5696" w:rsidRDefault="00FA5696" w:rsidP="00FA56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FA5696">
        <w:rPr>
          <w:rFonts w:ascii="Courier New" w:eastAsia="Times New Roman" w:hAnsi="Courier New" w:cs="Courier New"/>
          <w:color w:val="000000"/>
          <w:sz w:val="20"/>
          <w:szCs w:val="20"/>
          <w:lang w:eastAsia="ru-RU"/>
        </w:rPr>
        <w:t>административное) _______________________________________________________</w:t>
      </w:r>
    </w:p>
    <w:p w:rsidR="00FA5696" w:rsidRPr="00FA5696" w:rsidRDefault="00FA5696" w:rsidP="00FA56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FA5696">
        <w:rPr>
          <w:rFonts w:ascii="Courier New" w:eastAsia="Times New Roman" w:hAnsi="Courier New" w:cs="Courier New"/>
          <w:color w:val="000000"/>
          <w:sz w:val="20"/>
          <w:szCs w:val="20"/>
          <w:lang w:eastAsia="ru-RU"/>
        </w:rPr>
        <w:lastRenderedPageBreak/>
        <w:t>2. Год постройки ________________________________________________________</w:t>
      </w:r>
    </w:p>
    <w:p w:rsidR="00FA5696" w:rsidRPr="00FA5696" w:rsidRDefault="00FA5696" w:rsidP="00FA56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FA5696">
        <w:rPr>
          <w:rFonts w:ascii="Courier New" w:eastAsia="Times New Roman" w:hAnsi="Courier New" w:cs="Courier New"/>
          <w:color w:val="000000"/>
          <w:sz w:val="20"/>
          <w:szCs w:val="20"/>
          <w:lang w:eastAsia="ru-RU"/>
        </w:rPr>
        <w:t>3. Характеристика объекта:</w:t>
      </w:r>
    </w:p>
    <w:p w:rsidR="00FA5696" w:rsidRPr="00FA5696" w:rsidRDefault="00FA5696" w:rsidP="00FA56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FA5696">
        <w:rPr>
          <w:rFonts w:ascii="Courier New" w:eastAsia="Times New Roman" w:hAnsi="Courier New" w:cs="Courier New"/>
          <w:color w:val="000000"/>
          <w:sz w:val="20"/>
          <w:szCs w:val="20"/>
          <w:lang w:eastAsia="ru-RU"/>
        </w:rPr>
        <w:t xml:space="preserve">     износ в % ___________ этажность _______ подъездов _______________</w:t>
      </w:r>
    </w:p>
    <w:p w:rsidR="00FA5696" w:rsidRPr="00FA5696" w:rsidRDefault="00FA5696" w:rsidP="00FA56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FA5696">
        <w:rPr>
          <w:rFonts w:ascii="Courier New" w:eastAsia="Times New Roman" w:hAnsi="Courier New" w:cs="Courier New"/>
          <w:color w:val="000000"/>
          <w:sz w:val="20"/>
          <w:szCs w:val="20"/>
          <w:lang w:eastAsia="ru-RU"/>
        </w:rPr>
        <w:t xml:space="preserve">     наличие подвалов, цокольных этажей, м</w:t>
      </w:r>
      <w:proofErr w:type="gramStart"/>
      <w:r w:rsidRPr="00FA5696">
        <w:rPr>
          <w:rFonts w:ascii="Courier New" w:eastAsia="Times New Roman" w:hAnsi="Courier New" w:cs="Courier New"/>
          <w:color w:val="000000"/>
          <w:sz w:val="20"/>
          <w:szCs w:val="20"/>
          <w:lang w:eastAsia="ru-RU"/>
        </w:rPr>
        <w:t>2</w:t>
      </w:r>
      <w:proofErr w:type="gramEnd"/>
      <w:r w:rsidRPr="00FA5696">
        <w:rPr>
          <w:rFonts w:ascii="Courier New" w:eastAsia="Times New Roman" w:hAnsi="Courier New" w:cs="Courier New"/>
          <w:color w:val="000000"/>
          <w:sz w:val="20"/>
          <w:szCs w:val="20"/>
          <w:lang w:eastAsia="ru-RU"/>
        </w:rPr>
        <w:t>, общей площади ___________</w:t>
      </w:r>
    </w:p>
    <w:p w:rsidR="00FA5696" w:rsidRPr="00FA5696" w:rsidRDefault="00FA5696" w:rsidP="00FA56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FA5696">
        <w:rPr>
          <w:rFonts w:ascii="Courier New" w:eastAsia="Times New Roman" w:hAnsi="Courier New" w:cs="Courier New"/>
          <w:color w:val="000000"/>
          <w:sz w:val="20"/>
          <w:szCs w:val="20"/>
          <w:lang w:eastAsia="ru-RU"/>
        </w:rPr>
        <w:t xml:space="preserve">     количество квартир ___________(шт.)</w:t>
      </w:r>
    </w:p>
    <w:p w:rsidR="00FA5696" w:rsidRPr="00FA5696" w:rsidRDefault="00FA5696" w:rsidP="00FA56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FA5696">
        <w:rPr>
          <w:rFonts w:ascii="Courier New" w:eastAsia="Times New Roman" w:hAnsi="Courier New" w:cs="Courier New"/>
          <w:color w:val="000000"/>
          <w:sz w:val="20"/>
          <w:szCs w:val="20"/>
          <w:lang w:eastAsia="ru-RU"/>
        </w:rPr>
        <w:t xml:space="preserve">     общая полезная площадь объекта _____________________ (кв.м.)</w:t>
      </w:r>
    </w:p>
    <w:p w:rsidR="00FA5696" w:rsidRPr="00FA5696" w:rsidRDefault="00FA5696" w:rsidP="00FA56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FA5696">
        <w:rPr>
          <w:rFonts w:ascii="Courier New" w:eastAsia="Times New Roman" w:hAnsi="Courier New" w:cs="Courier New"/>
          <w:color w:val="000000"/>
          <w:sz w:val="20"/>
          <w:szCs w:val="20"/>
          <w:lang w:eastAsia="ru-RU"/>
        </w:rPr>
        <w:t xml:space="preserve">     жилая площадь ______________________________________ (кв.м.)</w:t>
      </w:r>
    </w:p>
    <w:p w:rsidR="00FA5696" w:rsidRPr="00FA5696" w:rsidRDefault="00FA5696" w:rsidP="00FA56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FA5696">
        <w:rPr>
          <w:rFonts w:ascii="Courier New" w:eastAsia="Times New Roman" w:hAnsi="Courier New" w:cs="Courier New"/>
          <w:color w:val="000000"/>
          <w:sz w:val="20"/>
          <w:szCs w:val="20"/>
          <w:lang w:eastAsia="ru-RU"/>
        </w:rPr>
        <w:t xml:space="preserve">     нежилая площадь ________________________________, в том числе</w:t>
      </w:r>
    </w:p>
    <w:p w:rsidR="00FA5696" w:rsidRPr="00FA5696" w:rsidRDefault="00FA5696" w:rsidP="00FA56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FA5696">
        <w:rPr>
          <w:rFonts w:ascii="Courier New" w:eastAsia="Times New Roman" w:hAnsi="Courier New" w:cs="Courier New"/>
          <w:color w:val="000000"/>
          <w:sz w:val="20"/>
          <w:szCs w:val="20"/>
          <w:lang w:eastAsia="ru-RU"/>
        </w:rPr>
        <w:t xml:space="preserve">     под производственные нужды _________________________ (кв.м.)</w:t>
      </w:r>
    </w:p>
    <w:p w:rsidR="00FA5696" w:rsidRPr="00FA5696" w:rsidRDefault="00FA5696" w:rsidP="00FA56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FA5696">
        <w:rPr>
          <w:rFonts w:ascii="Courier New" w:eastAsia="Times New Roman" w:hAnsi="Courier New" w:cs="Courier New"/>
          <w:color w:val="000000"/>
          <w:sz w:val="20"/>
          <w:szCs w:val="20"/>
          <w:lang w:eastAsia="ru-RU"/>
        </w:rPr>
        <w:t>4. Характеристика инженерного оборудования, механизмов (их количество) __</w:t>
      </w:r>
    </w:p>
    <w:p w:rsidR="00FA5696" w:rsidRPr="00FA5696" w:rsidRDefault="00FA5696" w:rsidP="00FA56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FA5696">
        <w:rPr>
          <w:rFonts w:ascii="Courier New" w:eastAsia="Times New Roman" w:hAnsi="Courier New" w:cs="Courier New"/>
          <w:color w:val="000000"/>
          <w:sz w:val="20"/>
          <w:szCs w:val="20"/>
          <w:lang w:eastAsia="ru-RU"/>
        </w:rPr>
        <w:t>_________________________________________________________________________</w:t>
      </w:r>
    </w:p>
    <w:p w:rsidR="00FA5696" w:rsidRPr="00FA5696" w:rsidRDefault="00FA5696" w:rsidP="00FA56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FA5696">
        <w:rPr>
          <w:rFonts w:ascii="Courier New" w:eastAsia="Times New Roman" w:hAnsi="Courier New" w:cs="Courier New"/>
          <w:color w:val="000000"/>
          <w:sz w:val="20"/>
          <w:szCs w:val="20"/>
          <w:lang w:eastAsia="ru-RU"/>
        </w:rPr>
        <w:t>5. Источники:</w:t>
      </w:r>
    </w:p>
    <w:p w:rsidR="00FA5696" w:rsidRPr="00FA5696" w:rsidRDefault="00FA5696" w:rsidP="00FA56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FA5696">
        <w:rPr>
          <w:rFonts w:ascii="Courier New" w:eastAsia="Times New Roman" w:hAnsi="Courier New" w:cs="Courier New"/>
          <w:color w:val="000000"/>
          <w:sz w:val="20"/>
          <w:szCs w:val="20"/>
          <w:lang w:eastAsia="ru-RU"/>
        </w:rPr>
        <w:t xml:space="preserve">     теплоснабжения _____________________________________________________</w:t>
      </w:r>
    </w:p>
    <w:p w:rsidR="00FA5696" w:rsidRPr="00FA5696" w:rsidRDefault="00FA5696" w:rsidP="00FA56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FA5696">
        <w:rPr>
          <w:rFonts w:ascii="Courier New" w:eastAsia="Times New Roman" w:hAnsi="Courier New" w:cs="Courier New"/>
          <w:color w:val="000000"/>
          <w:sz w:val="20"/>
          <w:szCs w:val="20"/>
          <w:lang w:eastAsia="ru-RU"/>
        </w:rPr>
        <w:t xml:space="preserve">     газоснабжения ______________________________________________________</w:t>
      </w:r>
    </w:p>
    <w:p w:rsidR="00FA5696" w:rsidRPr="00FA5696" w:rsidRDefault="00FA5696" w:rsidP="00FA56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FA5696">
        <w:rPr>
          <w:rFonts w:ascii="Courier New" w:eastAsia="Times New Roman" w:hAnsi="Courier New" w:cs="Courier New"/>
          <w:color w:val="000000"/>
          <w:sz w:val="20"/>
          <w:szCs w:val="20"/>
          <w:lang w:eastAsia="ru-RU"/>
        </w:rPr>
        <w:t xml:space="preserve">     твердого и жидкого топлива _________________________________________</w:t>
      </w:r>
    </w:p>
    <w:p w:rsidR="00FA5696" w:rsidRPr="00FA5696" w:rsidRDefault="00FA5696" w:rsidP="00FA56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FA5696">
        <w:rPr>
          <w:rFonts w:ascii="Courier New" w:eastAsia="Times New Roman" w:hAnsi="Courier New" w:cs="Courier New"/>
          <w:color w:val="000000"/>
          <w:sz w:val="20"/>
          <w:szCs w:val="20"/>
          <w:lang w:eastAsia="ru-RU"/>
        </w:rPr>
        <w:t xml:space="preserve">     энергоснабжения ____________________________________________________</w:t>
      </w:r>
    </w:p>
    <w:p w:rsidR="00FA5696" w:rsidRPr="00FA5696" w:rsidRDefault="00FA5696" w:rsidP="00FA56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FA5696">
        <w:rPr>
          <w:rFonts w:ascii="Courier New" w:eastAsia="Times New Roman" w:hAnsi="Courier New" w:cs="Courier New"/>
          <w:color w:val="000000"/>
          <w:sz w:val="20"/>
          <w:szCs w:val="20"/>
          <w:lang w:eastAsia="ru-RU"/>
        </w:rPr>
        <w:t xml:space="preserve">     Системы АПЗ и </w:t>
      </w:r>
      <w:proofErr w:type="spellStart"/>
      <w:r w:rsidRPr="00FA5696">
        <w:rPr>
          <w:rFonts w:ascii="Courier New" w:eastAsia="Times New Roman" w:hAnsi="Courier New" w:cs="Courier New"/>
          <w:color w:val="000000"/>
          <w:sz w:val="20"/>
          <w:szCs w:val="20"/>
          <w:lang w:eastAsia="ru-RU"/>
        </w:rPr>
        <w:t>дымоудаления</w:t>
      </w:r>
      <w:proofErr w:type="spellEnd"/>
      <w:r w:rsidRPr="00FA5696">
        <w:rPr>
          <w:rFonts w:ascii="Courier New" w:eastAsia="Times New Roman" w:hAnsi="Courier New" w:cs="Courier New"/>
          <w:color w:val="000000"/>
          <w:sz w:val="20"/>
          <w:szCs w:val="20"/>
          <w:lang w:eastAsia="ru-RU"/>
        </w:rPr>
        <w:t xml:space="preserve"> _________________________________________</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br/>
      </w:r>
    </w:p>
    <w:p w:rsidR="00FA5696" w:rsidRPr="00FA5696" w:rsidRDefault="00FA5696" w:rsidP="00FA56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FA5696">
        <w:rPr>
          <w:rFonts w:ascii="Courier New" w:eastAsia="Times New Roman" w:hAnsi="Courier New" w:cs="Courier New"/>
          <w:color w:val="000000"/>
          <w:sz w:val="20"/>
          <w:szCs w:val="20"/>
          <w:lang w:eastAsia="ru-RU"/>
        </w:rPr>
        <w:t xml:space="preserve">          </w:t>
      </w:r>
      <w:r w:rsidRPr="00FA5696">
        <w:rPr>
          <w:rFonts w:ascii="Courier New" w:eastAsia="Times New Roman" w:hAnsi="Courier New" w:cs="Courier New"/>
          <w:b/>
          <w:bCs/>
          <w:color w:val="000080"/>
          <w:sz w:val="20"/>
          <w:szCs w:val="20"/>
          <w:lang w:eastAsia="ru-RU"/>
        </w:rPr>
        <w:t>II. Результаты эксплуатации объекта в зимних условиях</w:t>
      </w:r>
    </w:p>
    <w:p w:rsidR="00FA5696" w:rsidRPr="00FA5696" w:rsidRDefault="00FA5696" w:rsidP="00FA56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FA5696">
        <w:rPr>
          <w:rFonts w:ascii="Courier New" w:eastAsia="Times New Roman" w:hAnsi="Courier New" w:cs="Courier New"/>
          <w:color w:val="000000"/>
          <w:sz w:val="20"/>
          <w:szCs w:val="20"/>
          <w:lang w:eastAsia="ru-RU"/>
        </w:rPr>
        <w:t xml:space="preserve">                           </w:t>
      </w:r>
      <w:r w:rsidRPr="00FA5696">
        <w:rPr>
          <w:rFonts w:ascii="Courier New" w:eastAsia="Times New Roman" w:hAnsi="Courier New" w:cs="Courier New"/>
          <w:b/>
          <w:bCs/>
          <w:color w:val="000080"/>
          <w:sz w:val="20"/>
          <w:szCs w:val="20"/>
          <w:lang w:eastAsia="ru-RU"/>
        </w:rPr>
        <w:t>прошедшего 200__ г.</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tbl>
      <w:tblPr>
        <w:tblW w:w="8880" w:type="dxa"/>
        <w:tblBorders>
          <w:top w:val="outset" w:sz="6" w:space="0" w:color="auto"/>
          <w:left w:val="outset" w:sz="6" w:space="0" w:color="auto"/>
          <w:bottom w:val="single" w:sz="6" w:space="0" w:color="D6DEE9"/>
          <w:right w:val="outset" w:sz="6" w:space="0" w:color="auto"/>
        </w:tblBorders>
        <w:tblCellMar>
          <w:top w:w="15" w:type="dxa"/>
          <w:left w:w="15" w:type="dxa"/>
          <w:bottom w:w="15" w:type="dxa"/>
          <w:right w:w="15" w:type="dxa"/>
        </w:tblCellMar>
        <w:tblLook w:val="04A0"/>
      </w:tblPr>
      <w:tblGrid>
        <w:gridCol w:w="621"/>
        <w:gridCol w:w="3286"/>
        <w:gridCol w:w="888"/>
        <w:gridCol w:w="1865"/>
        <w:gridCol w:w="2220"/>
      </w:tblGrid>
      <w:tr w:rsidR="00FA5696" w:rsidRPr="00FA5696" w:rsidTr="00FA5696">
        <w:tc>
          <w:tcPr>
            <w:tcW w:w="3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NN</w:t>
            </w:r>
            <w:r w:rsidRPr="00FA5696">
              <w:rPr>
                <w:rFonts w:ascii="Times New Roman" w:eastAsia="Times New Roman" w:hAnsi="Times New Roman" w:cs="Times New Roman"/>
                <w:sz w:val="24"/>
                <w:szCs w:val="24"/>
                <w:lang w:eastAsia="ru-RU"/>
              </w:rPr>
              <w:br/>
              <w:t>п.п.</w:t>
            </w:r>
          </w:p>
        </w:tc>
        <w:tc>
          <w:tcPr>
            <w:tcW w:w="18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Основные виды</w:t>
            </w:r>
            <w:r w:rsidRPr="00FA5696">
              <w:rPr>
                <w:rFonts w:ascii="Times New Roman" w:eastAsia="Times New Roman" w:hAnsi="Times New Roman" w:cs="Times New Roman"/>
                <w:sz w:val="24"/>
                <w:szCs w:val="24"/>
                <w:lang w:eastAsia="ru-RU"/>
              </w:rPr>
              <w:br/>
              <w:t>неисправностей (аварий)</w:t>
            </w:r>
            <w:r w:rsidRPr="00FA5696">
              <w:rPr>
                <w:rFonts w:ascii="Times New Roman" w:eastAsia="Times New Roman" w:hAnsi="Times New Roman" w:cs="Times New Roman"/>
                <w:sz w:val="24"/>
                <w:szCs w:val="24"/>
                <w:lang w:eastAsia="ru-RU"/>
              </w:rPr>
              <w:br/>
              <w:t>конструктивных элементов</w:t>
            </w:r>
            <w:r w:rsidRPr="00FA5696">
              <w:rPr>
                <w:rFonts w:ascii="Times New Roman" w:eastAsia="Times New Roman" w:hAnsi="Times New Roman" w:cs="Times New Roman"/>
                <w:sz w:val="24"/>
                <w:szCs w:val="24"/>
                <w:lang w:eastAsia="ru-RU"/>
              </w:rPr>
              <w:br/>
              <w:t>и инженерного</w:t>
            </w:r>
            <w:r w:rsidRPr="00FA5696">
              <w:rPr>
                <w:rFonts w:ascii="Times New Roman" w:eastAsia="Times New Roman" w:hAnsi="Times New Roman" w:cs="Times New Roman"/>
                <w:sz w:val="24"/>
                <w:szCs w:val="24"/>
                <w:lang w:eastAsia="ru-RU"/>
              </w:rPr>
              <w:br/>
              <w:t>оборудования</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Дата</w:t>
            </w:r>
          </w:p>
        </w:tc>
        <w:tc>
          <w:tcPr>
            <w:tcW w:w="10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Причина</w:t>
            </w:r>
            <w:r w:rsidRPr="00FA5696">
              <w:rPr>
                <w:rFonts w:ascii="Times New Roman" w:eastAsia="Times New Roman" w:hAnsi="Times New Roman" w:cs="Times New Roman"/>
                <w:sz w:val="24"/>
                <w:szCs w:val="24"/>
                <w:lang w:eastAsia="ru-RU"/>
              </w:rPr>
              <w:br/>
              <w:t>возникновения</w:t>
            </w:r>
            <w:r w:rsidRPr="00FA5696">
              <w:rPr>
                <w:rFonts w:ascii="Times New Roman" w:eastAsia="Times New Roman" w:hAnsi="Times New Roman" w:cs="Times New Roman"/>
                <w:sz w:val="24"/>
                <w:szCs w:val="24"/>
                <w:lang w:eastAsia="ru-RU"/>
              </w:rPr>
              <w:br/>
              <w:t>неисправностей</w:t>
            </w:r>
            <w:r w:rsidRPr="00FA5696">
              <w:rPr>
                <w:rFonts w:ascii="Times New Roman" w:eastAsia="Times New Roman" w:hAnsi="Times New Roman" w:cs="Times New Roman"/>
                <w:sz w:val="24"/>
                <w:szCs w:val="24"/>
                <w:lang w:eastAsia="ru-RU"/>
              </w:rPr>
              <w:br/>
              <w:t>(аварий)</w:t>
            </w:r>
          </w:p>
        </w:tc>
        <w:tc>
          <w:tcPr>
            <w:tcW w:w="12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Отметка о</w:t>
            </w:r>
            <w:r w:rsidRPr="00FA5696">
              <w:rPr>
                <w:rFonts w:ascii="Times New Roman" w:eastAsia="Times New Roman" w:hAnsi="Times New Roman" w:cs="Times New Roman"/>
                <w:sz w:val="24"/>
                <w:szCs w:val="24"/>
                <w:lang w:eastAsia="ru-RU"/>
              </w:rPr>
              <w:br/>
              <w:t>выполненных</w:t>
            </w:r>
            <w:r w:rsidRPr="00FA5696">
              <w:rPr>
                <w:rFonts w:ascii="Times New Roman" w:eastAsia="Times New Roman" w:hAnsi="Times New Roman" w:cs="Times New Roman"/>
                <w:sz w:val="24"/>
                <w:szCs w:val="24"/>
                <w:lang w:eastAsia="ru-RU"/>
              </w:rPr>
              <w:br/>
              <w:t>работах по</w:t>
            </w:r>
            <w:r w:rsidRPr="00FA5696">
              <w:rPr>
                <w:rFonts w:ascii="Times New Roman" w:eastAsia="Times New Roman" w:hAnsi="Times New Roman" w:cs="Times New Roman"/>
                <w:sz w:val="24"/>
                <w:szCs w:val="24"/>
                <w:lang w:eastAsia="ru-RU"/>
              </w:rPr>
              <w:br/>
              <w:t>ликвидации</w:t>
            </w:r>
            <w:r w:rsidRPr="00FA5696">
              <w:rPr>
                <w:rFonts w:ascii="Times New Roman" w:eastAsia="Times New Roman" w:hAnsi="Times New Roman" w:cs="Times New Roman"/>
                <w:sz w:val="24"/>
                <w:szCs w:val="24"/>
                <w:lang w:eastAsia="ru-RU"/>
              </w:rPr>
              <w:br/>
              <w:t>неисправностей</w:t>
            </w:r>
            <w:r w:rsidRPr="00FA5696">
              <w:rPr>
                <w:rFonts w:ascii="Times New Roman" w:eastAsia="Times New Roman" w:hAnsi="Times New Roman" w:cs="Times New Roman"/>
                <w:sz w:val="24"/>
                <w:szCs w:val="24"/>
                <w:lang w:eastAsia="ru-RU"/>
              </w:rPr>
              <w:br/>
              <w:t>(аварий) в</w:t>
            </w:r>
            <w:r w:rsidRPr="00FA5696">
              <w:rPr>
                <w:rFonts w:ascii="Times New Roman" w:eastAsia="Times New Roman" w:hAnsi="Times New Roman" w:cs="Times New Roman"/>
                <w:sz w:val="24"/>
                <w:szCs w:val="24"/>
                <w:lang w:eastAsia="ru-RU"/>
              </w:rPr>
              <w:br/>
              <w:t>текущем 200__ г.</w:t>
            </w:r>
          </w:p>
        </w:tc>
      </w:tr>
      <w:tr w:rsidR="00FA5696" w:rsidRPr="00FA5696" w:rsidTr="00FA5696">
        <w:tc>
          <w:tcPr>
            <w:tcW w:w="3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 </w:t>
            </w:r>
          </w:p>
        </w:tc>
        <w:tc>
          <w:tcPr>
            <w:tcW w:w="18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 </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 </w:t>
            </w:r>
          </w:p>
        </w:tc>
        <w:tc>
          <w:tcPr>
            <w:tcW w:w="10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 </w:t>
            </w:r>
          </w:p>
        </w:tc>
        <w:tc>
          <w:tcPr>
            <w:tcW w:w="12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 </w:t>
            </w:r>
          </w:p>
        </w:tc>
      </w:tr>
    </w:tbl>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br/>
      </w:r>
    </w:p>
    <w:p w:rsidR="00FA5696" w:rsidRPr="00FA5696" w:rsidRDefault="00FA5696" w:rsidP="00FA56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FA5696">
        <w:rPr>
          <w:rFonts w:ascii="Courier New" w:eastAsia="Times New Roman" w:hAnsi="Courier New" w:cs="Courier New"/>
          <w:color w:val="000000"/>
          <w:sz w:val="20"/>
          <w:szCs w:val="20"/>
          <w:lang w:eastAsia="ru-RU"/>
        </w:rPr>
        <w:t xml:space="preserve">    </w:t>
      </w:r>
      <w:r w:rsidRPr="00FA5696">
        <w:rPr>
          <w:rFonts w:ascii="Courier New" w:eastAsia="Times New Roman" w:hAnsi="Courier New" w:cs="Courier New"/>
          <w:b/>
          <w:bCs/>
          <w:color w:val="000080"/>
          <w:sz w:val="20"/>
          <w:szCs w:val="20"/>
          <w:lang w:eastAsia="ru-RU"/>
        </w:rPr>
        <w:t>III. Объемы выполненных работ по подготовке объекта к эксплуатации</w:t>
      </w:r>
    </w:p>
    <w:p w:rsidR="00FA5696" w:rsidRPr="00FA5696" w:rsidRDefault="00FA5696" w:rsidP="00FA56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FA5696">
        <w:rPr>
          <w:rFonts w:ascii="Courier New" w:eastAsia="Times New Roman" w:hAnsi="Courier New" w:cs="Courier New"/>
          <w:color w:val="000000"/>
          <w:sz w:val="20"/>
          <w:szCs w:val="20"/>
          <w:lang w:eastAsia="ru-RU"/>
        </w:rPr>
        <w:t xml:space="preserve">                        </w:t>
      </w:r>
      <w:r w:rsidRPr="00FA5696">
        <w:rPr>
          <w:rFonts w:ascii="Courier New" w:eastAsia="Times New Roman" w:hAnsi="Courier New" w:cs="Courier New"/>
          <w:b/>
          <w:bCs/>
          <w:color w:val="000080"/>
          <w:sz w:val="20"/>
          <w:szCs w:val="20"/>
          <w:lang w:eastAsia="ru-RU"/>
        </w:rPr>
        <w:t>в зимних условиях 200__г.</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tbl>
      <w:tblPr>
        <w:tblW w:w="8880" w:type="dxa"/>
        <w:tblBorders>
          <w:top w:val="outset" w:sz="6" w:space="0" w:color="auto"/>
          <w:left w:val="outset" w:sz="6" w:space="0" w:color="auto"/>
          <w:bottom w:val="single" w:sz="6" w:space="0" w:color="D6DEE9"/>
          <w:right w:val="outset" w:sz="6" w:space="0" w:color="auto"/>
        </w:tblBorders>
        <w:tblCellMar>
          <w:top w:w="15" w:type="dxa"/>
          <w:left w:w="15" w:type="dxa"/>
          <w:bottom w:w="15" w:type="dxa"/>
          <w:right w:w="15" w:type="dxa"/>
        </w:tblCellMar>
        <w:tblLook w:val="04A0"/>
      </w:tblPr>
      <w:tblGrid>
        <w:gridCol w:w="505"/>
        <w:gridCol w:w="4503"/>
        <w:gridCol w:w="1226"/>
        <w:gridCol w:w="1323"/>
        <w:gridCol w:w="1323"/>
      </w:tblGrid>
      <w:tr w:rsidR="00FA5696" w:rsidRPr="00FA5696" w:rsidTr="00FA5696">
        <w:tc>
          <w:tcPr>
            <w:tcW w:w="3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 xml:space="preserve">N </w:t>
            </w:r>
            <w:proofErr w:type="spellStart"/>
            <w:r w:rsidRPr="00FA5696">
              <w:rPr>
                <w:rFonts w:ascii="Times New Roman" w:eastAsia="Times New Roman" w:hAnsi="Times New Roman" w:cs="Times New Roman"/>
                <w:sz w:val="24"/>
                <w:szCs w:val="24"/>
                <w:lang w:eastAsia="ru-RU"/>
              </w:rPr>
              <w:t>п</w:t>
            </w:r>
            <w:proofErr w:type="gramStart"/>
            <w:r w:rsidRPr="00FA5696">
              <w:rPr>
                <w:rFonts w:ascii="Times New Roman" w:eastAsia="Times New Roman" w:hAnsi="Times New Roman" w:cs="Times New Roman"/>
                <w:sz w:val="24"/>
                <w:szCs w:val="24"/>
                <w:lang w:eastAsia="ru-RU"/>
              </w:rPr>
              <w:t>.п</w:t>
            </w:r>
            <w:proofErr w:type="spellEnd"/>
            <w:proofErr w:type="gramEnd"/>
          </w:p>
        </w:tc>
        <w:tc>
          <w:tcPr>
            <w:tcW w:w="2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Виды выполненных работ по</w:t>
            </w:r>
            <w:r w:rsidRPr="00FA5696">
              <w:rPr>
                <w:rFonts w:ascii="Times New Roman" w:eastAsia="Times New Roman" w:hAnsi="Times New Roman" w:cs="Times New Roman"/>
                <w:sz w:val="24"/>
                <w:szCs w:val="24"/>
                <w:lang w:eastAsia="ru-RU"/>
              </w:rPr>
              <w:br/>
              <w:t>конструкциям здания и</w:t>
            </w:r>
            <w:r w:rsidRPr="00FA5696">
              <w:rPr>
                <w:rFonts w:ascii="Times New Roman" w:eastAsia="Times New Roman" w:hAnsi="Times New Roman" w:cs="Times New Roman"/>
                <w:sz w:val="24"/>
                <w:szCs w:val="24"/>
                <w:lang w:eastAsia="ru-RU"/>
              </w:rPr>
              <w:br/>
              <w:t>технологическому и инженерному</w:t>
            </w:r>
            <w:r w:rsidRPr="00FA5696">
              <w:rPr>
                <w:rFonts w:ascii="Times New Roman" w:eastAsia="Times New Roman" w:hAnsi="Times New Roman" w:cs="Times New Roman"/>
                <w:sz w:val="24"/>
                <w:szCs w:val="24"/>
                <w:lang w:eastAsia="ru-RU"/>
              </w:rPr>
              <w:br/>
              <w:t>оборудованию</w:t>
            </w:r>
          </w:p>
        </w:tc>
        <w:tc>
          <w:tcPr>
            <w:tcW w:w="6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Единицы</w:t>
            </w:r>
            <w:r w:rsidRPr="00FA5696">
              <w:rPr>
                <w:rFonts w:ascii="Times New Roman" w:eastAsia="Times New Roman" w:hAnsi="Times New Roman" w:cs="Times New Roman"/>
                <w:sz w:val="24"/>
                <w:szCs w:val="24"/>
                <w:lang w:eastAsia="ru-RU"/>
              </w:rPr>
              <w:br/>
              <w:t>измерения</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Всего по</w:t>
            </w:r>
            <w:r w:rsidRPr="00FA5696">
              <w:rPr>
                <w:rFonts w:ascii="Times New Roman" w:eastAsia="Times New Roman" w:hAnsi="Times New Roman" w:cs="Times New Roman"/>
                <w:sz w:val="24"/>
                <w:szCs w:val="24"/>
                <w:lang w:eastAsia="ru-RU"/>
              </w:rPr>
              <w:br/>
              <w:t>плану</w:t>
            </w:r>
            <w:r w:rsidRPr="00FA5696">
              <w:rPr>
                <w:rFonts w:ascii="Times New Roman" w:eastAsia="Times New Roman" w:hAnsi="Times New Roman" w:cs="Times New Roman"/>
                <w:sz w:val="24"/>
                <w:szCs w:val="24"/>
                <w:lang w:eastAsia="ru-RU"/>
              </w:rPr>
              <w:br/>
              <w:t>подготовки</w:t>
            </w:r>
            <w:r w:rsidRPr="00FA5696">
              <w:rPr>
                <w:rFonts w:ascii="Times New Roman" w:eastAsia="Times New Roman" w:hAnsi="Times New Roman" w:cs="Times New Roman"/>
                <w:sz w:val="24"/>
                <w:szCs w:val="24"/>
                <w:lang w:eastAsia="ru-RU"/>
              </w:rPr>
              <w:br/>
              <w:t>к зиме</w:t>
            </w:r>
          </w:p>
        </w:tc>
        <w:tc>
          <w:tcPr>
            <w:tcW w:w="6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Выполнено</w:t>
            </w:r>
            <w:r w:rsidRPr="00FA5696">
              <w:rPr>
                <w:rFonts w:ascii="Times New Roman" w:eastAsia="Times New Roman" w:hAnsi="Times New Roman" w:cs="Times New Roman"/>
                <w:sz w:val="24"/>
                <w:szCs w:val="24"/>
                <w:lang w:eastAsia="ru-RU"/>
              </w:rPr>
              <w:br/>
              <w:t>при</w:t>
            </w:r>
            <w:r w:rsidRPr="00FA5696">
              <w:rPr>
                <w:rFonts w:ascii="Times New Roman" w:eastAsia="Times New Roman" w:hAnsi="Times New Roman" w:cs="Times New Roman"/>
                <w:sz w:val="24"/>
                <w:szCs w:val="24"/>
                <w:lang w:eastAsia="ru-RU"/>
              </w:rPr>
              <w:br/>
            </w:r>
            <w:proofErr w:type="spellStart"/>
            <w:r w:rsidRPr="00FA5696">
              <w:rPr>
                <w:rFonts w:ascii="Times New Roman" w:eastAsia="Times New Roman" w:hAnsi="Times New Roman" w:cs="Times New Roman"/>
                <w:sz w:val="24"/>
                <w:szCs w:val="24"/>
                <w:lang w:eastAsia="ru-RU"/>
              </w:rPr>
              <w:t>подгото</w:t>
            </w:r>
            <w:proofErr w:type="gramStart"/>
            <w:r w:rsidRPr="00FA5696">
              <w:rPr>
                <w:rFonts w:ascii="Times New Roman" w:eastAsia="Times New Roman" w:hAnsi="Times New Roman" w:cs="Times New Roman"/>
                <w:sz w:val="24"/>
                <w:szCs w:val="24"/>
                <w:lang w:eastAsia="ru-RU"/>
              </w:rPr>
              <w:t>в</w:t>
            </w:r>
            <w:proofErr w:type="spellEnd"/>
            <w:r w:rsidRPr="00FA5696">
              <w:rPr>
                <w:rFonts w:ascii="Times New Roman" w:eastAsia="Times New Roman" w:hAnsi="Times New Roman" w:cs="Times New Roman"/>
                <w:sz w:val="24"/>
                <w:szCs w:val="24"/>
                <w:lang w:eastAsia="ru-RU"/>
              </w:rPr>
              <w:t>-</w:t>
            </w:r>
            <w:proofErr w:type="gramEnd"/>
            <w:r w:rsidRPr="00FA5696">
              <w:rPr>
                <w:rFonts w:ascii="Times New Roman" w:eastAsia="Times New Roman" w:hAnsi="Times New Roman" w:cs="Times New Roman"/>
                <w:sz w:val="24"/>
                <w:szCs w:val="24"/>
                <w:lang w:eastAsia="ru-RU"/>
              </w:rPr>
              <w:br/>
            </w:r>
            <w:proofErr w:type="spellStart"/>
            <w:r w:rsidRPr="00FA5696">
              <w:rPr>
                <w:rFonts w:ascii="Times New Roman" w:eastAsia="Times New Roman" w:hAnsi="Times New Roman" w:cs="Times New Roman"/>
                <w:sz w:val="24"/>
                <w:szCs w:val="24"/>
                <w:lang w:eastAsia="ru-RU"/>
              </w:rPr>
              <w:t>ке</w:t>
            </w:r>
            <w:proofErr w:type="spellEnd"/>
            <w:r w:rsidRPr="00FA5696">
              <w:rPr>
                <w:rFonts w:ascii="Times New Roman" w:eastAsia="Times New Roman" w:hAnsi="Times New Roman" w:cs="Times New Roman"/>
                <w:sz w:val="24"/>
                <w:szCs w:val="24"/>
                <w:lang w:eastAsia="ru-RU"/>
              </w:rPr>
              <w:t xml:space="preserve"> к зиме</w:t>
            </w:r>
          </w:p>
        </w:tc>
      </w:tr>
      <w:tr w:rsidR="00FA5696" w:rsidRPr="00FA5696" w:rsidTr="00FA5696">
        <w:tc>
          <w:tcPr>
            <w:tcW w:w="3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1</w:t>
            </w:r>
          </w:p>
        </w:tc>
        <w:tc>
          <w:tcPr>
            <w:tcW w:w="2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2</w:t>
            </w:r>
          </w:p>
        </w:tc>
        <w:tc>
          <w:tcPr>
            <w:tcW w:w="6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3</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4</w:t>
            </w:r>
          </w:p>
        </w:tc>
        <w:tc>
          <w:tcPr>
            <w:tcW w:w="6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5</w:t>
            </w:r>
          </w:p>
        </w:tc>
      </w:tr>
      <w:tr w:rsidR="00FA5696" w:rsidRPr="00FA5696" w:rsidTr="00FA5696">
        <w:tc>
          <w:tcPr>
            <w:tcW w:w="3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1</w:t>
            </w:r>
          </w:p>
        </w:tc>
        <w:tc>
          <w:tcPr>
            <w:tcW w:w="2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Объем работ</w:t>
            </w:r>
          </w:p>
        </w:tc>
        <w:tc>
          <w:tcPr>
            <w:tcW w:w="6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 </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 </w:t>
            </w:r>
          </w:p>
        </w:tc>
        <w:tc>
          <w:tcPr>
            <w:tcW w:w="6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 </w:t>
            </w:r>
          </w:p>
        </w:tc>
      </w:tr>
      <w:tr w:rsidR="00FA5696" w:rsidRPr="00FA5696" w:rsidTr="00FA5696">
        <w:tc>
          <w:tcPr>
            <w:tcW w:w="3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lastRenderedPageBreak/>
              <w:t>2</w:t>
            </w:r>
          </w:p>
        </w:tc>
        <w:tc>
          <w:tcPr>
            <w:tcW w:w="2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Ремонт кровли</w:t>
            </w:r>
          </w:p>
        </w:tc>
        <w:tc>
          <w:tcPr>
            <w:tcW w:w="6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 </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 </w:t>
            </w:r>
          </w:p>
        </w:tc>
        <w:tc>
          <w:tcPr>
            <w:tcW w:w="6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 </w:t>
            </w:r>
          </w:p>
        </w:tc>
      </w:tr>
      <w:tr w:rsidR="00FA5696" w:rsidRPr="00FA5696" w:rsidTr="00FA5696">
        <w:tc>
          <w:tcPr>
            <w:tcW w:w="3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3</w:t>
            </w:r>
          </w:p>
        </w:tc>
        <w:tc>
          <w:tcPr>
            <w:tcW w:w="2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Ремонт чердачных помещений в том</w:t>
            </w:r>
            <w:r w:rsidRPr="00FA5696">
              <w:rPr>
                <w:rFonts w:ascii="Times New Roman" w:eastAsia="Times New Roman" w:hAnsi="Times New Roman" w:cs="Times New Roman"/>
                <w:sz w:val="24"/>
                <w:szCs w:val="24"/>
                <w:lang w:eastAsia="ru-RU"/>
              </w:rPr>
              <w:br/>
              <w:t>числе:</w:t>
            </w:r>
            <w:r w:rsidRPr="00FA5696">
              <w:rPr>
                <w:rFonts w:ascii="Times New Roman" w:eastAsia="Times New Roman" w:hAnsi="Times New Roman" w:cs="Times New Roman"/>
                <w:sz w:val="24"/>
                <w:szCs w:val="24"/>
                <w:lang w:eastAsia="ru-RU"/>
              </w:rPr>
              <w:br/>
              <w:t>- утепление (засыпка) чердачного</w:t>
            </w:r>
            <w:r w:rsidRPr="00FA5696">
              <w:rPr>
                <w:rFonts w:ascii="Times New Roman" w:eastAsia="Times New Roman" w:hAnsi="Times New Roman" w:cs="Times New Roman"/>
                <w:sz w:val="24"/>
                <w:szCs w:val="24"/>
                <w:lang w:eastAsia="ru-RU"/>
              </w:rPr>
              <w:br/>
              <w:t>перекрытия</w:t>
            </w:r>
            <w:r w:rsidRPr="00FA5696">
              <w:rPr>
                <w:rFonts w:ascii="Times New Roman" w:eastAsia="Times New Roman" w:hAnsi="Times New Roman" w:cs="Times New Roman"/>
                <w:sz w:val="24"/>
                <w:szCs w:val="24"/>
                <w:lang w:eastAsia="ru-RU"/>
              </w:rPr>
              <w:br/>
              <w:t>- изоляция трубопроводов,</w:t>
            </w:r>
            <w:r w:rsidRPr="00FA5696">
              <w:rPr>
                <w:rFonts w:ascii="Times New Roman" w:eastAsia="Times New Roman" w:hAnsi="Times New Roman" w:cs="Times New Roman"/>
                <w:sz w:val="24"/>
                <w:szCs w:val="24"/>
                <w:lang w:eastAsia="ru-RU"/>
              </w:rPr>
              <w:br/>
              <w:t>вентиляционных коробов и камер,</w:t>
            </w:r>
            <w:r w:rsidRPr="00FA5696">
              <w:rPr>
                <w:rFonts w:ascii="Times New Roman" w:eastAsia="Times New Roman" w:hAnsi="Times New Roman" w:cs="Times New Roman"/>
                <w:sz w:val="24"/>
                <w:szCs w:val="24"/>
                <w:lang w:eastAsia="ru-RU"/>
              </w:rPr>
              <w:br/>
              <w:t>расширительных баков</w:t>
            </w:r>
          </w:p>
        </w:tc>
        <w:tc>
          <w:tcPr>
            <w:tcW w:w="6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 </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 </w:t>
            </w:r>
          </w:p>
        </w:tc>
        <w:tc>
          <w:tcPr>
            <w:tcW w:w="6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 </w:t>
            </w:r>
          </w:p>
        </w:tc>
      </w:tr>
      <w:tr w:rsidR="00FA5696" w:rsidRPr="00FA5696" w:rsidTr="00FA5696">
        <w:tc>
          <w:tcPr>
            <w:tcW w:w="3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4</w:t>
            </w:r>
          </w:p>
        </w:tc>
        <w:tc>
          <w:tcPr>
            <w:tcW w:w="2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Ремонт фасадов в том числе:</w:t>
            </w:r>
            <w:r w:rsidRPr="00FA5696">
              <w:rPr>
                <w:rFonts w:ascii="Times New Roman" w:eastAsia="Times New Roman" w:hAnsi="Times New Roman" w:cs="Times New Roman"/>
                <w:sz w:val="24"/>
                <w:szCs w:val="24"/>
                <w:lang w:eastAsia="ru-RU"/>
              </w:rPr>
              <w:br/>
              <w:t>- ремонт и покраска</w:t>
            </w:r>
            <w:r w:rsidRPr="00FA5696">
              <w:rPr>
                <w:rFonts w:ascii="Times New Roman" w:eastAsia="Times New Roman" w:hAnsi="Times New Roman" w:cs="Times New Roman"/>
                <w:sz w:val="24"/>
                <w:szCs w:val="24"/>
                <w:lang w:eastAsia="ru-RU"/>
              </w:rPr>
              <w:br/>
              <w:t>- герметизация швов</w:t>
            </w:r>
            <w:r w:rsidRPr="00FA5696">
              <w:rPr>
                <w:rFonts w:ascii="Times New Roman" w:eastAsia="Times New Roman" w:hAnsi="Times New Roman" w:cs="Times New Roman"/>
                <w:sz w:val="24"/>
                <w:szCs w:val="24"/>
                <w:lang w:eastAsia="ru-RU"/>
              </w:rPr>
              <w:br/>
              <w:t>- ремонт водосточных труб</w:t>
            </w:r>
            <w:r w:rsidRPr="00FA5696">
              <w:rPr>
                <w:rFonts w:ascii="Times New Roman" w:eastAsia="Times New Roman" w:hAnsi="Times New Roman" w:cs="Times New Roman"/>
                <w:sz w:val="24"/>
                <w:szCs w:val="24"/>
                <w:lang w:eastAsia="ru-RU"/>
              </w:rPr>
              <w:br/>
              <w:t>- утепление оконных проемов</w:t>
            </w:r>
            <w:r w:rsidRPr="00FA5696">
              <w:rPr>
                <w:rFonts w:ascii="Times New Roman" w:eastAsia="Times New Roman" w:hAnsi="Times New Roman" w:cs="Times New Roman"/>
                <w:sz w:val="24"/>
                <w:szCs w:val="24"/>
                <w:lang w:eastAsia="ru-RU"/>
              </w:rPr>
              <w:br/>
              <w:t>- утепление дверных проемов</w:t>
            </w:r>
          </w:p>
        </w:tc>
        <w:tc>
          <w:tcPr>
            <w:tcW w:w="6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 </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 </w:t>
            </w:r>
          </w:p>
        </w:tc>
        <w:tc>
          <w:tcPr>
            <w:tcW w:w="6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 </w:t>
            </w:r>
          </w:p>
        </w:tc>
      </w:tr>
      <w:tr w:rsidR="00FA5696" w:rsidRPr="00FA5696" w:rsidTr="00FA5696">
        <w:tc>
          <w:tcPr>
            <w:tcW w:w="3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5</w:t>
            </w:r>
          </w:p>
        </w:tc>
        <w:tc>
          <w:tcPr>
            <w:tcW w:w="2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Ремонт подвальных помещений в том</w:t>
            </w:r>
            <w:r w:rsidRPr="00FA5696">
              <w:rPr>
                <w:rFonts w:ascii="Times New Roman" w:eastAsia="Times New Roman" w:hAnsi="Times New Roman" w:cs="Times New Roman"/>
                <w:sz w:val="24"/>
                <w:szCs w:val="24"/>
                <w:lang w:eastAsia="ru-RU"/>
              </w:rPr>
              <w:br/>
              <w:t>числе:</w:t>
            </w:r>
            <w:r w:rsidRPr="00FA5696">
              <w:rPr>
                <w:rFonts w:ascii="Times New Roman" w:eastAsia="Times New Roman" w:hAnsi="Times New Roman" w:cs="Times New Roman"/>
                <w:sz w:val="24"/>
                <w:szCs w:val="24"/>
                <w:lang w:eastAsia="ru-RU"/>
              </w:rPr>
              <w:br/>
              <w:t>- изоляция трубопроводов</w:t>
            </w:r>
            <w:r w:rsidRPr="00FA5696">
              <w:rPr>
                <w:rFonts w:ascii="Times New Roman" w:eastAsia="Times New Roman" w:hAnsi="Times New Roman" w:cs="Times New Roman"/>
                <w:sz w:val="24"/>
                <w:szCs w:val="24"/>
                <w:lang w:eastAsia="ru-RU"/>
              </w:rPr>
              <w:br/>
              <w:t>- ремонт дренажных и водоотводящих</w:t>
            </w:r>
            <w:r w:rsidRPr="00FA5696">
              <w:rPr>
                <w:rFonts w:ascii="Times New Roman" w:eastAsia="Times New Roman" w:hAnsi="Times New Roman" w:cs="Times New Roman"/>
                <w:sz w:val="24"/>
                <w:szCs w:val="24"/>
                <w:lang w:eastAsia="ru-RU"/>
              </w:rPr>
              <w:br/>
              <w:t>устройств</w:t>
            </w:r>
          </w:p>
        </w:tc>
        <w:tc>
          <w:tcPr>
            <w:tcW w:w="6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 </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 </w:t>
            </w:r>
          </w:p>
        </w:tc>
        <w:tc>
          <w:tcPr>
            <w:tcW w:w="6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 </w:t>
            </w:r>
          </w:p>
        </w:tc>
      </w:tr>
      <w:tr w:rsidR="00FA5696" w:rsidRPr="00FA5696" w:rsidTr="00FA5696">
        <w:tc>
          <w:tcPr>
            <w:tcW w:w="3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6</w:t>
            </w:r>
          </w:p>
        </w:tc>
        <w:tc>
          <w:tcPr>
            <w:tcW w:w="2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Ремонт покрытий дворовых территорий</w:t>
            </w:r>
            <w:r w:rsidRPr="00FA5696">
              <w:rPr>
                <w:rFonts w:ascii="Times New Roman" w:eastAsia="Times New Roman" w:hAnsi="Times New Roman" w:cs="Times New Roman"/>
                <w:sz w:val="24"/>
                <w:szCs w:val="24"/>
                <w:lang w:eastAsia="ru-RU"/>
              </w:rPr>
              <w:br/>
              <w:t>в том числе:</w:t>
            </w:r>
            <w:r w:rsidRPr="00FA5696">
              <w:rPr>
                <w:rFonts w:ascii="Times New Roman" w:eastAsia="Times New Roman" w:hAnsi="Times New Roman" w:cs="Times New Roman"/>
                <w:sz w:val="24"/>
                <w:szCs w:val="24"/>
                <w:lang w:eastAsia="ru-RU"/>
              </w:rPr>
              <w:br/>
              <w:t xml:space="preserve">- </w:t>
            </w:r>
            <w:proofErr w:type="spellStart"/>
            <w:r w:rsidRPr="00FA5696">
              <w:rPr>
                <w:rFonts w:ascii="Times New Roman" w:eastAsia="Times New Roman" w:hAnsi="Times New Roman" w:cs="Times New Roman"/>
                <w:sz w:val="24"/>
                <w:szCs w:val="24"/>
                <w:lang w:eastAsia="ru-RU"/>
              </w:rPr>
              <w:t>отмосток</w:t>
            </w:r>
            <w:proofErr w:type="spellEnd"/>
            <w:r w:rsidRPr="00FA5696">
              <w:rPr>
                <w:rFonts w:ascii="Times New Roman" w:eastAsia="Times New Roman" w:hAnsi="Times New Roman" w:cs="Times New Roman"/>
                <w:sz w:val="24"/>
                <w:szCs w:val="24"/>
                <w:lang w:eastAsia="ru-RU"/>
              </w:rPr>
              <w:br/>
              <w:t>- приямков</w:t>
            </w:r>
          </w:p>
        </w:tc>
        <w:tc>
          <w:tcPr>
            <w:tcW w:w="6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 </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 </w:t>
            </w:r>
          </w:p>
        </w:tc>
        <w:tc>
          <w:tcPr>
            <w:tcW w:w="6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 </w:t>
            </w:r>
          </w:p>
        </w:tc>
      </w:tr>
      <w:tr w:rsidR="00FA5696" w:rsidRPr="00FA5696" w:rsidTr="00FA5696">
        <w:tc>
          <w:tcPr>
            <w:tcW w:w="350" w:type="pct"/>
            <w:vMerge w:val="restar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7</w:t>
            </w:r>
          </w:p>
        </w:tc>
        <w:tc>
          <w:tcPr>
            <w:tcW w:w="2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Ремонт инженерного оборудования в</w:t>
            </w:r>
            <w:r w:rsidRPr="00FA5696">
              <w:rPr>
                <w:rFonts w:ascii="Times New Roman" w:eastAsia="Times New Roman" w:hAnsi="Times New Roman" w:cs="Times New Roman"/>
                <w:sz w:val="24"/>
                <w:szCs w:val="24"/>
                <w:lang w:eastAsia="ru-RU"/>
              </w:rPr>
              <w:br/>
              <w:t>том числе:</w:t>
            </w:r>
          </w:p>
        </w:tc>
        <w:tc>
          <w:tcPr>
            <w:tcW w:w="6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 </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 </w:t>
            </w:r>
          </w:p>
        </w:tc>
        <w:tc>
          <w:tcPr>
            <w:tcW w:w="6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 </w:t>
            </w:r>
          </w:p>
        </w:tc>
      </w:tr>
      <w:tr w:rsidR="00FA5696" w:rsidRPr="00FA5696" w:rsidTr="00FA5696">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A5696" w:rsidRPr="00FA5696" w:rsidRDefault="00FA5696" w:rsidP="00FA5696">
            <w:pPr>
              <w:spacing w:after="0" w:line="240" w:lineRule="auto"/>
              <w:rPr>
                <w:rFonts w:ascii="Times New Roman" w:eastAsia="Times New Roman" w:hAnsi="Times New Roman" w:cs="Times New Roman"/>
                <w:sz w:val="24"/>
                <w:szCs w:val="24"/>
                <w:lang w:eastAsia="ru-RU"/>
              </w:rPr>
            </w:pPr>
          </w:p>
        </w:tc>
        <w:tc>
          <w:tcPr>
            <w:tcW w:w="2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1) центрального отопления:</w:t>
            </w:r>
            <w:r w:rsidRPr="00FA5696">
              <w:rPr>
                <w:rFonts w:ascii="Times New Roman" w:eastAsia="Times New Roman" w:hAnsi="Times New Roman" w:cs="Times New Roman"/>
                <w:sz w:val="24"/>
                <w:szCs w:val="24"/>
                <w:lang w:eastAsia="ru-RU"/>
              </w:rPr>
              <w:br/>
              <w:t>радиаторов</w:t>
            </w:r>
            <w:r w:rsidRPr="00FA5696">
              <w:rPr>
                <w:rFonts w:ascii="Times New Roman" w:eastAsia="Times New Roman" w:hAnsi="Times New Roman" w:cs="Times New Roman"/>
                <w:sz w:val="24"/>
                <w:szCs w:val="24"/>
                <w:lang w:eastAsia="ru-RU"/>
              </w:rPr>
              <w:br/>
              <w:t>трубопроводов</w:t>
            </w:r>
            <w:r w:rsidRPr="00FA5696">
              <w:rPr>
                <w:rFonts w:ascii="Times New Roman" w:eastAsia="Times New Roman" w:hAnsi="Times New Roman" w:cs="Times New Roman"/>
                <w:sz w:val="24"/>
                <w:szCs w:val="24"/>
                <w:lang w:eastAsia="ru-RU"/>
              </w:rPr>
              <w:br/>
              <w:t>запорной арматуры</w:t>
            </w:r>
            <w:r w:rsidRPr="00FA5696">
              <w:rPr>
                <w:rFonts w:ascii="Times New Roman" w:eastAsia="Times New Roman" w:hAnsi="Times New Roman" w:cs="Times New Roman"/>
                <w:sz w:val="24"/>
                <w:szCs w:val="24"/>
                <w:lang w:eastAsia="ru-RU"/>
              </w:rPr>
              <w:br/>
              <w:t xml:space="preserve">промывка и </w:t>
            </w:r>
            <w:proofErr w:type="spellStart"/>
            <w:r w:rsidRPr="00FA5696">
              <w:rPr>
                <w:rFonts w:ascii="Times New Roman" w:eastAsia="Times New Roman" w:hAnsi="Times New Roman" w:cs="Times New Roman"/>
                <w:sz w:val="24"/>
                <w:szCs w:val="24"/>
                <w:lang w:eastAsia="ru-RU"/>
              </w:rPr>
              <w:t>опрессовка</w:t>
            </w:r>
            <w:proofErr w:type="spellEnd"/>
          </w:p>
        </w:tc>
        <w:tc>
          <w:tcPr>
            <w:tcW w:w="6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 </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 </w:t>
            </w:r>
          </w:p>
        </w:tc>
        <w:tc>
          <w:tcPr>
            <w:tcW w:w="6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 </w:t>
            </w:r>
          </w:p>
        </w:tc>
      </w:tr>
      <w:tr w:rsidR="00FA5696" w:rsidRPr="00FA5696" w:rsidTr="00FA5696">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A5696" w:rsidRPr="00FA5696" w:rsidRDefault="00FA5696" w:rsidP="00FA5696">
            <w:pPr>
              <w:spacing w:after="0" w:line="240" w:lineRule="auto"/>
              <w:rPr>
                <w:rFonts w:ascii="Times New Roman" w:eastAsia="Times New Roman" w:hAnsi="Times New Roman" w:cs="Times New Roman"/>
                <w:sz w:val="24"/>
                <w:szCs w:val="24"/>
                <w:lang w:eastAsia="ru-RU"/>
              </w:rPr>
            </w:pPr>
          </w:p>
        </w:tc>
        <w:tc>
          <w:tcPr>
            <w:tcW w:w="2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2) котельных:</w:t>
            </w:r>
            <w:r w:rsidRPr="00FA5696">
              <w:rPr>
                <w:rFonts w:ascii="Times New Roman" w:eastAsia="Times New Roman" w:hAnsi="Times New Roman" w:cs="Times New Roman"/>
                <w:sz w:val="24"/>
                <w:szCs w:val="24"/>
                <w:lang w:eastAsia="ru-RU"/>
              </w:rPr>
              <w:br/>
              <w:t>котлов на газовом топливе</w:t>
            </w:r>
            <w:r w:rsidRPr="00FA5696">
              <w:rPr>
                <w:rFonts w:ascii="Times New Roman" w:eastAsia="Times New Roman" w:hAnsi="Times New Roman" w:cs="Times New Roman"/>
                <w:sz w:val="24"/>
                <w:szCs w:val="24"/>
                <w:lang w:eastAsia="ru-RU"/>
              </w:rPr>
              <w:br/>
              <w:t>то же, на угле</w:t>
            </w:r>
            <w:r w:rsidRPr="00FA5696">
              <w:rPr>
                <w:rFonts w:ascii="Times New Roman" w:eastAsia="Times New Roman" w:hAnsi="Times New Roman" w:cs="Times New Roman"/>
                <w:sz w:val="24"/>
                <w:szCs w:val="24"/>
                <w:lang w:eastAsia="ru-RU"/>
              </w:rPr>
              <w:br/>
              <w:t>тепловых пунктов</w:t>
            </w:r>
            <w:r w:rsidRPr="00FA5696">
              <w:rPr>
                <w:rFonts w:ascii="Times New Roman" w:eastAsia="Times New Roman" w:hAnsi="Times New Roman" w:cs="Times New Roman"/>
                <w:sz w:val="24"/>
                <w:szCs w:val="24"/>
                <w:lang w:eastAsia="ru-RU"/>
              </w:rPr>
              <w:br/>
              <w:t>элеваторных узлов</w:t>
            </w:r>
          </w:p>
        </w:tc>
        <w:tc>
          <w:tcPr>
            <w:tcW w:w="6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 </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 </w:t>
            </w:r>
          </w:p>
        </w:tc>
        <w:tc>
          <w:tcPr>
            <w:tcW w:w="6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 </w:t>
            </w:r>
          </w:p>
        </w:tc>
      </w:tr>
      <w:tr w:rsidR="00FA5696" w:rsidRPr="00FA5696" w:rsidTr="00FA5696">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A5696" w:rsidRPr="00FA5696" w:rsidRDefault="00FA5696" w:rsidP="00FA5696">
            <w:pPr>
              <w:spacing w:after="0" w:line="240" w:lineRule="auto"/>
              <w:rPr>
                <w:rFonts w:ascii="Times New Roman" w:eastAsia="Times New Roman" w:hAnsi="Times New Roman" w:cs="Times New Roman"/>
                <w:sz w:val="24"/>
                <w:szCs w:val="24"/>
                <w:lang w:eastAsia="ru-RU"/>
              </w:rPr>
            </w:pPr>
          </w:p>
        </w:tc>
        <w:tc>
          <w:tcPr>
            <w:tcW w:w="2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3) горячего водоснабжения:</w:t>
            </w:r>
            <w:r w:rsidRPr="00FA5696">
              <w:rPr>
                <w:rFonts w:ascii="Times New Roman" w:eastAsia="Times New Roman" w:hAnsi="Times New Roman" w:cs="Times New Roman"/>
                <w:sz w:val="24"/>
                <w:szCs w:val="24"/>
                <w:lang w:eastAsia="ru-RU"/>
              </w:rPr>
              <w:br/>
              <w:t>трубопроводов</w:t>
            </w:r>
            <w:r w:rsidRPr="00FA5696">
              <w:rPr>
                <w:rFonts w:ascii="Times New Roman" w:eastAsia="Times New Roman" w:hAnsi="Times New Roman" w:cs="Times New Roman"/>
                <w:sz w:val="24"/>
                <w:szCs w:val="24"/>
                <w:lang w:eastAsia="ru-RU"/>
              </w:rPr>
              <w:br/>
              <w:t>запорной арматуры</w:t>
            </w:r>
            <w:r w:rsidRPr="00FA5696">
              <w:rPr>
                <w:rFonts w:ascii="Times New Roman" w:eastAsia="Times New Roman" w:hAnsi="Times New Roman" w:cs="Times New Roman"/>
                <w:sz w:val="24"/>
                <w:szCs w:val="24"/>
                <w:lang w:eastAsia="ru-RU"/>
              </w:rPr>
              <w:br/>
              <w:t xml:space="preserve">промывка и </w:t>
            </w:r>
            <w:proofErr w:type="spellStart"/>
            <w:r w:rsidRPr="00FA5696">
              <w:rPr>
                <w:rFonts w:ascii="Times New Roman" w:eastAsia="Times New Roman" w:hAnsi="Times New Roman" w:cs="Times New Roman"/>
                <w:sz w:val="24"/>
                <w:szCs w:val="24"/>
                <w:lang w:eastAsia="ru-RU"/>
              </w:rPr>
              <w:t>опрессовка</w:t>
            </w:r>
            <w:proofErr w:type="spellEnd"/>
          </w:p>
        </w:tc>
        <w:tc>
          <w:tcPr>
            <w:tcW w:w="6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 </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 </w:t>
            </w:r>
          </w:p>
        </w:tc>
        <w:tc>
          <w:tcPr>
            <w:tcW w:w="6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 </w:t>
            </w:r>
          </w:p>
        </w:tc>
      </w:tr>
      <w:tr w:rsidR="00FA5696" w:rsidRPr="00FA5696" w:rsidTr="00FA5696">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A5696" w:rsidRPr="00FA5696" w:rsidRDefault="00FA5696" w:rsidP="00FA5696">
            <w:pPr>
              <w:spacing w:after="0" w:line="240" w:lineRule="auto"/>
              <w:rPr>
                <w:rFonts w:ascii="Times New Roman" w:eastAsia="Times New Roman" w:hAnsi="Times New Roman" w:cs="Times New Roman"/>
                <w:sz w:val="24"/>
                <w:szCs w:val="24"/>
                <w:lang w:eastAsia="ru-RU"/>
              </w:rPr>
            </w:pPr>
          </w:p>
        </w:tc>
        <w:tc>
          <w:tcPr>
            <w:tcW w:w="2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4) водопровода:</w:t>
            </w:r>
            <w:r w:rsidRPr="00FA5696">
              <w:rPr>
                <w:rFonts w:ascii="Times New Roman" w:eastAsia="Times New Roman" w:hAnsi="Times New Roman" w:cs="Times New Roman"/>
                <w:sz w:val="24"/>
                <w:szCs w:val="24"/>
                <w:lang w:eastAsia="ru-RU"/>
              </w:rPr>
              <w:br/>
              <w:t>ремонт и замена арматуры</w:t>
            </w:r>
            <w:r w:rsidRPr="00FA5696">
              <w:rPr>
                <w:rFonts w:ascii="Times New Roman" w:eastAsia="Times New Roman" w:hAnsi="Times New Roman" w:cs="Times New Roman"/>
                <w:sz w:val="24"/>
                <w:szCs w:val="24"/>
                <w:lang w:eastAsia="ru-RU"/>
              </w:rPr>
              <w:br/>
              <w:t>ремонт и изоляция труб</w:t>
            </w:r>
          </w:p>
        </w:tc>
        <w:tc>
          <w:tcPr>
            <w:tcW w:w="6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 </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 </w:t>
            </w:r>
          </w:p>
        </w:tc>
        <w:tc>
          <w:tcPr>
            <w:tcW w:w="6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 </w:t>
            </w:r>
          </w:p>
        </w:tc>
      </w:tr>
      <w:tr w:rsidR="00FA5696" w:rsidRPr="00FA5696" w:rsidTr="00FA5696">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A5696" w:rsidRPr="00FA5696" w:rsidRDefault="00FA5696" w:rsidP="00FA5696">
            <w:pPr>
              <w:spacing w:after="0" w:line="240" w:lineRule="auto"/>
              <w:rPr>
                <w:rFonts w:ascii="Times New Roman" w:eastAsia="Times New Roman" w:hAnsi="Times New Roman" w:cs="Times New Roman"/>
                <w:sz w:val="24"/>
                <w:szCs w:val="24"/>
                <w:lang w:eastAsia="ru-RU"/>
              </w:rPr>
            </w:pPr>
          </w:p>
        </w:tc>
        <w:tc>
          <w:tcPr>
            <w:tcW w:w="2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5) канализации:</w:t>
            </w:r>
            <w:r w:rsidRPr="00FA5696">
              <w:rPr>
                <w:rFonts w:ascii="Times New Roman" w:eastAsia="Times New Roman" w:hAnsi="Times New Roman" w:cs="Times New Roman"/>
                <w:sz w:val="24"/>
                <w:szCs w:val="24"/>
                <w:lang w:eastAsia="ru-RU"/>
              </w:rPr>
              <w:br/>
              <w:t>ремонт трубопроводов</w:t>
            </w:r>
            <w:r w:rsidRPr="00FA5696">
              <w:rPr>
                <w:rFonts w:ascii="Times New Roman" w:eastAsia="Times New Roman" w:hAnsi="Times New Roman" w:cs="Times New Roman"/>
                <w:sz w:val="24"/>
                <w:szCs w:val="24"/>
                <w:lang w:eastAsia="ru-RU"/>
              </w:rPr>
              <w:br/>
              <w:t>ремонт колодцев</w:t>
            </w:r>
            <w:r w:rsidRPr="00FA5696">
              <w:rPr>
                <w:rFonts w:ascii="Times New Roman" w:eastAsia="Times New Roman" w:hAnsi="Times New Roman" w:cs="Times New Roman"/>
                <w:sz w:val="24"/>
                <w:szCs w:val="24"/>
                <w:lang w:eastAsia="ru-RU"/>
              </w:rPr>
              <w:br/>
              <w:t>промывка системы</w:t>
            </w:r>
          </w:p>
        </w:tc>
        <w:tc>
          <w:tcPr>
            <w:tcW w:w="6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 </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 </w:t>
            </w:r>
          </w:p>
        </w:tc>
        <w:tc>
          <w:tcPr>
            <w:tcW w:w="6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 </w:t>
            </w:r>
          </w:p>
        </w:tc>
      </w:tr>
      <w:tr w:rsidR="00FA5696" w:rsidRPr="00FA5696" w:rsidTr="00FA5696">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A5696" w:rsidRPr="00FA5696" w:rsidRDefault="00FA5696" w:rsidP="00FA5696">
            <w:pPr>
              <w:spacing w:after="0" w:line="240" w:lineRule="auto"/>
              <w:rPr>
                <w:rFonts w:ascii="Times New Roman" w:eastAsia="Times New Roman" w:hAnsi="Times New Roman" w:cs="Times New Roman"/>
                <w:sz w:val="24"/>
                <w:szCs w:val="24"/>
                <w:lang w:eastAsia="ru-RU"/>
              </w:rPr>
            </w:pPr>
          </w:p>
        </w:tc>
        <w:tc>
          <w:tcPr>
            <w:tcW w:w="2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6) электрооборудования:</w:t>
            </w:r>
            <w:r w:rsidRPr="00FA5696">
              <w:rPr>
                <w:rFonts w:ascii="Times New Roman" w:eastAsia="Times New Roman" w:hAnsi="Times New Roman" w:cs="Times New Roman"/>
                <w:sz w:val="24"/>
                <w:szCs w:val="24"/>
                <w:lang w:eastAsia="ru-RU"/>
              </w:rPr>
              <w:br/>
              <w:t>световой электропроводки</w:t>
            </w:r>
            <w:r w:rsidRPr="00FA5696">
              <w:rPr>
                <w:rFonts w:ascii="Times New Roman" w:eastAsia="Times New Roman" w:hAnsi="Times New Roman" w:cs="Times New Roman"/>
                <w:sz w:val="24"/>
                <w:szCs w:val="24"/>
                <w:lang w:eastAsia="ru-RU"/>
              </w:rPr>
              <w:br/>
              <w:t>силовой электропроводки</w:t>
            </w:r>
            <w:r w:rsidRPr="00FA5696">
              <w:rPr>
                <w:rFonts w:ascii="Times New Roman" w:eastAsia="Times New Roman" w:hAnsi="Times New Roman" w:cs="Times New Roman"/>
                <w:sz w:val="24"/>
                <w:szCs w:val="24"/>
                <w:lang w:eastAsia="ru-RU"/>
              </w:rPr>
              <w:br/>
              <w:t>вводных устройств</w:t>
            </w:r>
            <w:r w:rsidRPr="00FA5696">
              <w:rPr>
                <w:rFonts w:ascii="Times New Roman" w:eastAsia="Times New Roman" w:hAnsi="Times New Roman" w:cs="Times New Roman"/>
                <w:sz w:val="24"/>
                <w:szCs w:val="24"/>
                <w:lang w:eastAsia="ru-RU"/>
              </w:rPr>
              <w:br/>
            </w:r>
            <w:proofErr w:type="spellStart"/>
            <w:r w:rsidRPr="00FA5696">
              <w:rPr>
                <w:rFonts w:ascii="Times New Roman" w:eastAsia="Times New Roman" w:hAnsi="Times New Roman" w:cs="Times New Roman"/>
                <w:sz w:val="24"/>
                <w:szCs w:val="24"/>
                <w:lang w:eastAsia="ru-RU"/>
              </w:rPr>
              <w:t>электрощитовых</w:t>
            </w:r>
            <w:proofErr w:type="spellEnd"/>
            <w:r w:rsidRPr="00FA5696">
              <w:rPr>
                <w:rFonts w:ascii="Times New Roman" w:eastAsia="Times New Roman" w:hAnsi="Times New Roman" w:cs="Times New Roman"/>
                <w:sz w:val="24"/>
                <w:szCs w:val="24"/>
                <w:lang w:eastAsia="ru-RU"/>
              </w:rPr>
              <w:br/>
              <w:t>электродвигателей</w:t>
            </w:r>
          </w:p>
        </w:tc>
        <w:tc>
          <w:tcPr>
            <w:tcW w:w="6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 </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 </w:t>
            </w:r>
          </w:p>
        </w:tc>
        <w:tc>
          <w:tcPr>
            <w:tcW w:w="6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 </w:t>
            </w:r>
          </w:p>
        </w:tc>
      </w:tr>
      <w:tr w:rsidR="00FA5696" w:rsidRPr="00FA5696" w:rsidTr="00FA5696">
        <w:tc>
          <w:tcPr>
            <w:tcW w:w="3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 </w:t>
            </w:r>
          </w:p>
        </w:tc>
        <w:tc>
          <w:tcPr>
            <w:tcW w:w="2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 </w:t>
            </w:r>
          </w:p>
        </w:tc>
        <w:tc>
          <w:tcPr>
            <w:tcW w:w="6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 </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 </w:t>
            </w:r>
          </w:p>
        </w:tc>
        <w:tc>
          <w:tcPr>
            <w:tcW w:w="6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 </w:t>
            </w:r>
          </w:p>
        </w:tc>
      </w:tr>
      <w:tr w:rsidR="00FA5696" w:rsidRPr="00FA5696" w:rsidTr="00FA5696">
        <w:tc>
          <w:tcPr>
            <w:tcW w:w="3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8</w:t>
            </w:r>
          </w:p>
        </w:tc>
        <w:tc>
          <w:tcPr>
            <w:tcW w:w="2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Другие работы</w:t>
            </w:r>
          </w:p>
        </w:tc>
        <w:tc>
          <w:tcPr>
            <w:tcW w:w="6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 </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 </w:t>
            </w:r>
          </w:p>
        </w:tc>
        <w:tc>
          <w:tcPr>
            <w:tcW w:w="6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 </w:t>
            </w:r>
          </w:p>
        </w:tc>
      </w:tr>
      <w:tr w:rsidR="00FA5696" w:rsidRPr="00FA5696" w:rsidTr="00FA5696">
        <w:tc>
          <w:tcPr>
            <w:tcW w:w="3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9</w:t>
            </w:r>
          </w:p>
        </w:tc>
        <w:tc>
          <w:tcPr>
            <w:tcW w:w="2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Обеспеченность объекта:</w:t>
            </w:r>
          </w:p>
        </w:tc>
        <w:tc>
          <w:tcPr>
            <w:tcW w:w="6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 </w:t>
            </w:r>
          </w:p>
        </w:tc>
        <w:tc>
          <w:tcPr>
            <w:tcW w:w="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 </w:t>
            </w:r>
          </w:p>
        </w:tc>
        <w:tc>
          <w:tcPr>
            <w:tcW w:w="6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 </w:t>
            </w:r>
          </w:p>
        </w:tc>
      </w:tr>
    </w:tbl>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br/>
      </w:r>
    </w:p>
    <w:p w:rsidR="00FA5696" w:rsidRPr="00FA5696" w:rsidRDefault="00FA5696" w:rsidP="00FA56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FA5696">
        <w:rPr>
          <w:rFonts w:ascii="Courier New" w:eastAsia="Times New Roman" w:hAnsi="Courier New" w:cs="Courier New"/>
          <w:color w:val="000000"/>
          <w:sz w:val="20"/>
          <w:szCs w:val="20"/>
          <w:lang w:eastAsia="ru-RU"/>
        </w:rPr>
        <w:t>котельных топливом _______________________________ (указать запас в днях)</w:t>
      </w:r>
    </w:p>
    <w:p w:rsidR="00FA5696" w:rsidRPr="00FA5696" w:rsidRDefault="00FA5696" w:rsidP="00FA56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FA5696">
        <w:rPr>
          <w:rFonts w:ascii="Courier New" w:eastAsia="Times New Roman" w:hAnsi="Courier New" w:cs="Courier New"/>
          <w:color w:val="000000"/>
          <w:sz w:val="20"/>
          <w:szCs w:val="20"/>
          <w:lang w:eastAsia="ru-RU"/>
        </w:rPr>
        <w:t>____________________________________________________________ (тыс</w:t>
      </w:r>
      <w:proofErr w:type="gramStart"/>
      <w:r w:rsidRPr="00FA5696">
        <w:rPr>
          <w:rFonts w:ascii="Courier New" w:eastAsia="Times New Roman" w:hAnsi="Courier New" w:cs="Courier New"/>
          <w:color w:val="000000"/>
          <w:sz w:val="20"/>
          <w:szCs w:val="20"/>
          <w:lang w:eastAsia="ru-RU"/>
        </w:rPr>
        <w:t>.к</w:t>
      </w:r>
      <w:proofErr w:type="gramEnd"/>
      <w:r w:rsidRPr="00FA5696">
        <w:rPr>
          <w:rFonts w:ascii="Courier New" w:eastAsia="Times New Roman" w:hAnsi="Courier New" w:cs="Courier New"/>
          <w:color w:val="000000"/>
          <w:sz w:val="20"/>
          <w:szCs w:val="20"/>
          <w:lang w:eastAsia="ru-RU"/>
        </w:rPr>
        <w:t>уб.м.)</w:t>
      </w:r>
    </w:p>
    <w:p w:rsidR="00FA5696" w:rsidRPr="00FA5696" w:rsidRDefault="00FA5696" w:rsidP="00FA56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proofErr w:type="spellStart"/>
      <w:r w:rsidRPr="00FA5696">
        <w:rPr>
          <w:rFonts w:ascii="Courier New" w:eastAsia="Times New Roman" w:hAnsi="Courier New" w:cs="Courier New"/>
          <w:color w:val="000000"/>
          <w:sz w:val="20"/>
          <w:szCs w:val="20"/>
          <w:lang w:eastAsia="ru-RU"/>
        </w:rPr>
        <w:lastRenderedPageBreak/>
        <w:t>горючесмазочными</w:t>
      </w:r>
      <w:proofErr w:type="spellEnd"/>
      <w:r w:rsidRPr="00FA5696">
        <w:rPr>
          <w:rFonts w:ascii="Courier New" w:eastAsia="Times New Roman" w:hAnsi="Courier New" w:cs="Courier New"/>
          <w:color w:val="000000"/>
          <w:sz w:val="20"/>
          <w:szCs w:val="20"/>
          <w:lang w:eastAsia="ru-RU"/>
        </w:rPr>
        <w:t xml:space="preserve"> материалами и бензином ____________________ (</w:t>
      </w:r>
      <w:proofErr w:type="spellStart"/>
      <w:r w:rsidRPr="00FA5696">
        <w:rPr>
          <w:rFonts w:ascii="Courier New" w:eastAsia="Times New Roman" w:hAnsi="Courier New" w:cs="Courier New"/>
          <w:color w:val="000000"/>
          <w:sz w:val="20"/>
          <w:szCs w:val="20"/>
          <w:lang w:eastAsia="ru-RU"/>
        </w:rPr>
        <w:t>тыс</w:t>
      </w:r>
      <w:proofErr w:type="gramStart"/>
      <w:r w:rsidRPr="00FA5696">
        <w:rPr>
          <w:rFonts w:ascii="Courier New" w:eastAsia="Times New Roman" w:hAnsi="Courier New" w:cs="Courier New"/>
          <w:color w:val="000000"/>
          <w:sz w:val="20"/>
          <w:szCs w:val="20"/>
          <w:lang w:eastAsia="ru-RU"/>
        </w:rPr>
        <w:t>.у</w:t>
      </w:r>
      <w:proofErr w:type="gramEnd"/>
      <w:r w:rsidRPr="00FA5696">
        <w:rPr>
          <w:rFonts w:ascii="Courier New" w:eastAsia="Times New Roman" w:hAnsi="Courier New" w:cs="Courier New"/>
          <w:color w:val="000000"/>
          <w:sz w:val="20"/>
          <w:szCs w:val="20"/>
          <w:lang w:eastAsia="ru-RU"/>
        </w:rPr>
        <w:t>сл.т</w:t>
      </w:r>
      <w:proofErr w:type="spellEnd"/>
      <w:r w:rsidRPr="00FA5696">
        <w:rPr>
          <w:rFonts w:ascii="Courier New" w:eastAsia="Times New Roman" w:hAnsi="Courier New" w:cs="Courier New"/>
          <w:color w:val="000000"/>
          <w:sz w:val="20"/>
          <w:szCs w:val="20"/>
          <w:lang w:eastAsia="ru-RU"/>
        </w:rPr>
        <w:t>.)</w:t>
      </w:r>
    </w:p>
    <w:p w:rsidR="00FA5696" w:rsidRPr="00FA5696" w:rsidRDefault="00FA5696" w:rsidP="00FA56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proofErr w:type="spellStart"/>
      <w:r w:rsidRPr="00FA5696">
        <w:rPr>
          <w:rFonts w:ascii="Courier New" w:eastAsia="Times New Roman" w:hAnsi="Courier New" w:cs="Courier New"/>
          <w:color w:val="000000"/>
          <w:sz w:val="20"/>
          <w:szCs w:val="20"/>
          <w:lang w:eastAsia="ru-RU"/>
        </w:rPr>
        <w:t>пескосоляной</w:t>
      </w:r>
      <w:proofErr w:type="spellEnd"/>
      <w:r w:rsidRPr="00FA5696">
        <w:rPr>
          <w:rFonts w:ascii="Courier New" w:eastAsia="Times New Roman" w:hAnsi="Courier New" w:cs="Courier New"/>
          <w:color w:val="000000"/>
          <w:sz w:val="20"/>
          <w:szCs w:val="20"/>
          <w:lang w:eastAsia="ru-RU"/>
        </w:rPr>
        <w:t xml:space="preserve"> смесью и </w:t>
      </w:r>
      <w:proofErr w:type="spellStart"/>
      <w:r w:rsidRPr="00FA5696">
        <w:rPr>
          <w:rFonts w:ascii="Courier New" w:eastAsia="Times New Roman" w:hAnsi="Courier New" w:cs="Courier New"/>
          <w:color w:val="000000"/>
          <w:sz w:val="20"/>
          <w:szCs w:val="20"/>
          <w:lang w:eastAsia="ru-RU"/>
        </w:rPr>
        <w:t>химреагентами</w:t>
      </w:r>
      <w:proofErr w:type="spellEnd"/>
      <w:r w:rsidRPr="00FA5696">
        <w:rPr>
          <w:rFonts w:ascii="Courier New" w:eastAsia="Times New Roman" w:hAnsi="Courier New" w:cs="Courier New"/>
          <w:color w:val="000000"/>
          <w:sz w:val="20"/>
          <w:szCs w:val="20"/>
          <w:lang w:eastAsia="ru-RU"/>
        </w:rPr>
        <w:t xml:space="preserve"> ________________________ (тыс</w:t>
      </w:r>
      <w:proofErr w:type="gramStart"/>
      <w:r w:rsidRPr="00FA5696">
        <w:rPr>
          <w:rFonts w:ascii="Courier New" w:eastAsia="Times New Roman" w:hAnsi="Courier New" w:cs="Courier New"/>
          <w:color w:val="000000"/>
          <w:sz w:val="20"/>
          <w:szCs w:val="20"/>
          <w:lang w:eastAsia="ru-RU"/>
        </w:rPr>
        <w:t>.к</w:t>
      </w:r>
      <w:proofErr w:type="gramEnd"/>
      <w:r w:rsidRPr="00FA5696">
        <w:rPr>
          <w:rFonts w:ascii="Courier New" w:eastAsia="Times New Roman" w:hAnsi="Courier New" w:cs="Courier New"/>
          <w:color w:val="000000"/>
          <w:sz w:val="20"/>
          <w:szCs w:val="20"/>
          <w:lang w:eastAsia="ru-RU"/>
        </w:rPr>
        <w:t>уб.м.)</w:t>
      </w:r>
    </w:p>
    <w:p w:rsidR="00FA5696" w:rsidRPr="00FA5696" w:rsidRDefault="00FA5696" w:rsidP="00FA56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FA5696">
        <w:rPr>
          <w:rFonts w:ascii="Courier New" w:eastAsia="Times New Roman" w:hAnsi="Courier New" w:cs="Courier New"/>
          <w:color w:val="000000"/>
          <w:sz w:val="20"/>
          <w:szCs w:val="20"/>
          <w:lang w:eastAsia="ru-RU"/>
        </w:rPr>
        <w:t>инструментом и инвентарем для зимней уборки территорий __________________</w:t>
      </w:r>
    </w:p>
    <w:p w:rsidR="00FA5696" w:rsidRPr="00FA5696" w:rsidRDefault="00FA5696" w:rsidP="00FA56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FA5696">
        <w:rPr>
          <w:rFonts w:ascii="Courier New" w:eastAsia="Times New Roman" w:hAnsi="Courier New" w:cs="Courier New"/>
          <w:color w:val="000000"/>
          <w:sz w:val="20"/>
          <w:szCs w:val="20"/>
          <w:lang w:eastAsia="ru-RU"/>
        </w:rPr>
        <w:t>___________________________________________________________________ (шт.)</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br/>
      </w:r>
    </w:p>
    <w:p w:rsidR="00FA5696" w:rsidRPr="00FA5696" w:rsidRDefault="00FA5696" w:rsidP="00FA56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FA5696">
        <w:rPr>
          <w:rFonts w:ascii="Courier New" w:eastAsia="Times New Roman" w:hAnsi="Courier New" w:cs="Courier New"/>
          <w:color w:val="000000"/>
          <w:sz w:val="20"/>
          <w:szCs w:val="20"/>
          <w:lang w:eastAsia="ru-RU"/>
        </w:rPr>
        <w:t xml:space="preserve">        </w:t>
      </w:r>
      <w:r w:rsidRPr="00FA5696">
        <w:rPr>
          <w:rFonts w:ascii="Courier New" w:eastAsia="Times New Roman" w:hAnsi="Courier New" w:cs="Courier New"/>
          <w:b/>
          <w:bCs/>
          <w:color w:val="000080"/>
          <w:sz w:val="20"/>
          <w:szCs w:val="20"/>
          <w:lang w:eastAsia="ru-RU"/>
        </w:rPr>
        <w:t>IV. Результаты проверки готовности объекта к зиме 200__г.</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br/>
      </w:r>
    </w:p>
    <w:p w:rsidR="00FA5696" w:rsidRPr="00FA5696" w:rsidRDefault="00FA5696" w:rsidP="00FA56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FA5696">
        <w:rPr>
          <w:rFonts w:ascii="Courier New" w:eastAsia="Times New Roman" w:hAnsi="Courier New" w:cs="Courier New"/>
          <w:color w:val="000000"/>
          <w:sz w:val="20"/>
          <w:szCs w:val="20"/>
          <w:lang w:eastAsia="ru-RU"/>
        </w:rPr>
        <w:t>Комиссия в составе:</w:t>
      </w:r>
    </w:p>
    <w:p w:rsidR="00FA5696" w:rsidRPr="00FA5696" w:rsidRDefault="00FA5696" w:rsidP="00FA56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FA5696">
        <w:rPr>
          <w:rFonts w:ascii="Courier New" w:eastAsia="Times New Roman" w:hAnsi="Courier New" w:cs="Courier New"/>
          <w:color w:val="000000"/>
          <w:sz w:val="20"/>
          <w:szCs w:val="20"/>
          <w:lang w:eastAsia="ru-RU"/>
        </w:rPr>
        <w:t>председателя - ответственного</w:t>
      </w:r>
    </w:p>
    <w:p w:rsidR="00FA5696" w:rsidRPr="00FA5696" w:rsidRDefault="00FA5696" w:rsidP="00FA56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FA5696">
        <w:rPr>
          <w:rFonts w:ascii="Courier New" w:eastAsia="Times New Roman" w:hAnsi="Courier New" w:cs="Courier New"/>
          <w:color w:val="000000"/>
          <w:sz w:val="20"/>
          <w:szCs w:val="20"/>
          <w:lang w:eastAsia="ru-RU"/>
        </w:rPr>
        <w:t>руководителя обслуживающего</w:t>
      </w:r>
    </w:p>
    <w:p w:rsidR="00FA5696" w:rsidRPr="00FA5696" w:rsidRDefault="00FA5696" w:rsidP="00FA56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FA5696">
        <w:rPr>
          <w:rFonts w:ascii="Courier New" w:eastAsia="Times New Roman" w:hAnsi="Courier New" w:cs="Courier New"/>
          <w:color w:val="000000"/>
          <w:sz w:val="20"/>
          <w:szCs w:val="20"/>
          <w:lang w:eastAsia="ru-RU"/>
        </w:rPr>
        <w:t>предприятия _____________________________________________________________</w:t>
      </w:r>
    </w:p>
    <w:p w:rsidR="00FA5696" w:rsidRPr="00FA5696" w:rsidRDefault="00FA5696" w:rsidP="00FA56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FA5696">
        <w:rPr>
          <w:rFonts w:ascii="Courier New" w:eastAsia="Times New Roman" w:hAnsi="Courier New" w:cs="Courier New"/>
          <w:color w:val="000000"/>
          <w:sz w:val="20"/>
          <w:szCs w:val="20"/>
          <w:lang w:eastAsia="ru-RU"/>
        </w:rPr>
        <w:t>членов комиссии:</w:t>
      </w:r>
    </w:p>
    <w:p w:rsidR="00FA5696" w:rsidRPr="00FA5696" w:rsidRDefault="00FA5696" w:rsidP="00FA56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FA5696">
        <w:rPr>
          <w:rFonts w:ascii="Courier New" w:eastAsia="Times New Roman" w:hAnsi="Courier New" w:cs="Courier New"/>
          <w:color w:val="000000"/>
          <w:sz w:val="20"/>
          <w:szCs w:val="20"/>
          <w:lang w:eastAsia="ru-RU"/>
        </w:rPr>
        <w:t>представителей общественности:</w:t>
      </w:r>
    </w:p>
    <w:p w:rsidR="00FA5696" w:rsidRPr="00FA5696" w:rsidRDefault="00FA5696" w:rsidP="00FA56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FA5696">
        <w:rPr>
          <w:rFonts w:ascii="Courier New" w:eastAsia="Times New Roman" w:hAnsi="Courier New" w:cs="Courier New"/>
          <w:color w:val="000000"/>
          <w:sz w:val="20"/>
          <w:szCs w:val="20"/>
          <w:lang w:eastAsia="ru-RU"/>
        </w:rPr>
        <w:t>1.</w:t>
      </w:r>
    </w:p>
    <w:p w:rsidR="00FA5696" w:rsidRPr="00FA5696" w:rsidRDefault="00FA5696" w:rsidP="00FA56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FA5696">
        <w:rPr>
          <w:rFonts w:ascii="Courier New" w:eastAsia="Times New Roman" w:hAnsi="Courier New" w:cs="Courier New"/>
          <w:color w:val="000000"/>
          <w:sz w:val="20"/>
          <w:szCs w:val="20"/>
          <w:lang w:eastAsia="ru-RU"/>
        </w:rPr>
        <w:t>2.</w:t>
      </w:r>
    </w:p>
    <w:p w:rsidR="00FA5696" w:rsidRPr="00FA5696" w:rsidRDefault="00FA5696" w:rsidP="00FA56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FA5696">
        <w:rPr>
          <w:rFonts w:ascii="Courier New" w:eastAsia="Times New Roman" w:hAnsi="Courier New" w:cs="Courier New"/>
          <w:color w:val="000000"/>
          <w:sz w:val="20"/>
          <w:szCs w:val="20"/>
          <w:lang w:eastAsia="ru-RU"/>
        </w:rPr>
        <w:t>3.</w:t>
      </w:r>
    </w:p>
    <w:p w:rsidR="00FA5696" w:rsidRPr="00FA5696" w:rsidRDefault="00FA5696" w:rsidP="00FA56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FA5696">
        <w:rPr>
          <w:rFonts w:ascii="Courier New" w:eastAsia="Times New Roman" w:hAnsi="Courier New" w:cs="Courier New"/>
          <w:color w:val="000000"/>
          <w:sz w:val="20"/>
          <w:szCs w:val="20"/>
          <w:lang w:eastAsia="ru-RU"/>
        </w:rPr>
        <w:t>представителей специализированных организаций:</w:t>
      </w:r>
    </w:p>
    <w:p w:rsidR="00FA5696" w:rsidRPr="00FA5696" w:rsidRDefault="00FA5696" w:rsidP="00FA56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FA5696">
        <w:rPr>
          <w:rFonts w:ascii="Courier New" w:eastAsia="Times New Roman" w:hAnsi="Courier New" w:cs="Courier New"/>
          <w:color w:val="000000"/>
          <w:sz w:val="20"/>
          <w:szCs w:val="20"/>
          <w:lang w:eastAsia="ru-RU"/>
        </w:rPr>
        <w:t>1.</w:t>
      </w:r>
    </w:p>
    <w:p w:rsidR="00FA5696" w:rsidRPr="00FA5696" w:rsidRDefault="00FA5696" w:rsidP="00FA56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FA5696">
        <w:rPr>
          <w:rFonts w:ascii="Courier New" w:eastAsia="Times New Roman" w:hAnsi="Courier New" w:cs="Courier New"/>
          <w:color w:val="000000"/>
          <w:sz w:val="20"/>
          <w:szCs w:val="20"/>
          <w:lang w:eastAsia="ru-RU"/>
        </w:rPr>
        <w:t>2.</w:t>
      </w:r>
    </w:p>
    <w:p w:rsidR="00FA5696" w:rsidRPr="00FA5696" w:rsidRDefault="00FA5696" w:rsidP="00FA56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FA5696">
        <w:rPr>
          <w:rFonts w:ascii="Courier New" w:eastAsia="Times New Roman" w:hAnsi="Courier New" w:cs="Courier New"/>
          <w:color w:val="000000"/>
          <w:sz w:val="20"/>
          <w:szCs w:val="20"/>
          <w:lang w:eastAsia="ru-RU"/>
        </w:rPr>
        <w:t>3.</w:t>
      </w:r>
    </w:p>
    <w:p w:rsidR="00FA5696" w:rsidRPr="00FA5696" w:rsidRDefault="00FA5696" w:rsidP="00FA56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FA5696">
        <w:rPr>
          <w:rFonts w:ascii="Courier New" w:eastAsia="Times New Roman" w:hAnsi="Courier New" w:cs="Courier New"/>
          <w:color w:val="000000"/>
          <w:sz w:val="20"/>
          <w:szCs w:val="20"/>
          <w:lang w:eastAsia="ru-RU"/>
        </w:rPr>
        <w:t>и т.д.</w:t>
      </w:r>
    </w:p>
    <w:p w:rsidR="00FA5696" w:rsidRPr="00FA5696" w:rsidRDefault="00FA5696" w:rsidP="00FA56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FA5696">
        <w:rPr>
          <w:rFonts w:ascii="Courier New" w:eastAsia="Times New Roman" w:hAnsi="Courier New" w:cs="Courier New"/>
          <w:color w:val="000000"/>
          <w:sz w:val="20"/>
          <w:szCs w:val="20"/>
          <w:lang w:eastAsia="ru-RU"/>
        </w:rPr>
        <w:t xml:space="preserve">произвела проверку  вышеуказанного  объекта  и  подтверждает,  что </w:t>
      </w:r>
      <w:proofErr w:type="gramStart"/>
      <w:r w:rsidRPr="00FA5696">
        <w:rPr>
          <w:rFonts w:ascii="Courier New" w:eastAsia="Times New Roman" w:hAnsi="Courier New" w:cs="Courier New"/>
          <w:color w:val="000000"/>
          <w:sz w:val="20"/>
          <w:szCs w:val="20"/>
          <w:lang w:eastAsia="ru-RU"/>
        </w:rPr>
        <w:t>данный</w:t>
      </w:r>
      <w:proofErr w:type="gramEnd"/>
    </w:p>
    <w:p w:rsidR="00FA5696" w:rsidRPr="00FA5696" w:rsidRDefault="00FA5696" w:rsidP="00FA56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FA5696">
        <w:rPr>
          <w:rFonts w:ascii="Courier New" w:eastAsia="Times New Roman" w:hAnsi="Courier New" w:cs="Courier New"/>
          <w:color w:val="000000"/>
          <w:sz w:val="20"/>
          <w:szCs w:val="20"/>
          <w:lang w:eastAsia="ru-RU"/>
        </w:rPr>
        <w:t>объект к эксплуатации в зимних условиях подготовлен.</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br/>
      </w:r>
    </w:p>
    <w:p w:rsidR="00FA5696" w:rsidRPr="00FA5696" w:rsidRDefault="00FA5696" w:rsidP="00FA56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FA5696">
        <w:rPr>
          <w:rFonts w:ascii="Courier New" w:eastAsia="Times New Roman" w:hAnsi="Courier New" w:cs="Courier New"/>
          <w:color w:val="000000"/>
          <w:sz w:val="20"/>
          <w:szCs w:val="20"/>
          <w:lang w:eastAsia="ru-RU"/>
        </w:rPr>
        <w:t>Председатель комиссии:                                          (подпись)</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br/>
      </w:r>
    </w:p>
    <w:p w:rsidR="00FA5696" w:rsidRPr="00FA5696" w:rsidRDefault="00FA5696" w:rsidP="00FA56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FA5696">
        <w:rPr>
          <w:rFonts w:ascii="Courier New" w:eastAsia="Times New Roman" w:hAnsi="Courier New" w:cs="Courier New"/>
          <w:color w:val="000000"/>
          <w:sz w:val="20"/>
          <w:szCs w:val="20"/>
          <w:lang w:eastAsia="ru-RU"/>
        </w:rPr>
        <w:t>Члены:                                                          (подпись)</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br/>
      </w:r>
    </w:p>
    <w:p w:rsidR="00FA5696" w:rsidRPr="00FA5696" w:rsidRDefault="00FA5696" w:rsidP="00FA56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FA5696">
        <w:rPr>
          <w:rFonts w:ascii="Courier New" w:eastAsia="Times New Roman" w:hAnsi="Courier New" w:cs="Courier New"/>
          <w:color w:val="000000"/>
          <w:sz w:val="20"/>
          <w:szCs w:val="20"/>
          <w:lang w:eastAsia="ru-RU"/>
        </w:rPr>
        <w:t>"___" __________ 200__ г.</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br/>
      </w:r>
    </w:p>
    <w:p w:rsidR="00FA5696" w:rsidRPr="00FA5696" w:rsidRDefault="00FA5696" w:rsidP="00FA56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FA5696">
        <w:rPr>
          <w:rFonts w:ascii="Courier New" w:eastAsia="Times New Roman" w:hAnsi="Courier New" w:cs="Courier New"/>
          <w:color w:val="000000"/>
          <w:sz w:val="20"/>
          <w:szCs w:val="20"/>
          <w:lang w:eastAsia="ru-RU"/>
        </w:rPr>
        <w:t>Разрешаю эксплуатацию данного дома в зимних условиях 200_г.</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br/>
      </w:r>
    </w:p>
    <w:p w:rsidR="00FA5696" w:rsidRPr="00FA5696" w:rsidRDefault="00FA5696" w:rsidP="00FA56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FA5696">
        <w:rPr>
          <w:rFonts w:ascii="Courier New" w:eastAsia="Times New Roman" w:hAnsi="Courier New" w:cs="Courier New"/>
          <w:color w:val="000000"/>
          <w:sz w:val="20"/>
          <w:szCs w:val="20"/>
          <w:lang w:eastAsia="ru-RU"/>
        </w:rPr>
        <w:t>Начальник (заместитель) ЖЭО, ЖСК, ведомства и т.д.</w:t>
      </w:r>
    </w:p>
    <w:p w:rsidR="00FA5696" w:rsidRPr="00FA5696" w:rsidRDefault="00FA5696" w:rsidP="00FA5696">
      <w:pPr>
        <w:spacing w:after="0" w:line="240" w:lineRule="auto"/>
        <w:rPr>
          <w:rFonts w:ascii="Times New Roman" w:eastAsia="Times New Roman" w:hAnsi="Times New Roman" w:cs="Times New Roman"/>
          <w:sz w:val="24"/>
          <w:szCs w:val="24"/>
          <w:lang w:eastAsia="ru-RU"/>
        </w:rPr>
      </w:pPr>
    </w:p>
    <w:p w:rsidR="00FA5696" w:rsidRPr="00FA5696" w:rsidRDefault="00FA5696" w:rsidP="00FA5696">
      <w:pPr>
        <w:shd w:val="clear" w:color="auto" w:fill="FFFFFF"/>
        <w:spacing w:after="0" w:line="240" w:lineRule="auto"/>
        <w:ind w:firstLine="680"/>
        <w:jc w:val="right"/>
        <w:rPr>
          <w:rFonts w:ascii="Arial" w:eastAsia="Times New Roman" w:hAnsi="Arial" w:cs="Arial"/>
          <w:color w:val="000000"/>
          <w:sz w:val="18"/>
          <w:szCs w:val="18"/>
          <w:lang w:eastAsia="ru-RU"/>
        </w:rPr>
      </w:pPr>
      <w:r w:rsidRPr="00FA5696">
        <w:rPr>
          <w:rFonts w:ascii="Arial" w:eastAsia="Times New Roman" w:hAnsi="Arial" w:cs="Arial"/>
          <w:b/>
          <w:bCs/>
          <w:color w:val="000080"/>
          <w:sz w:val="18"/>
          <w:lang w:eastAsia="ru-RU"/>
        </w:rPr>
        <w:t>Приложение N 10</w:t>
      </w:r>
    </w:p>
    <w:p w:rsidR="00FA5696" w:rsidRPr="00FA5696" w:rsidRDefault="00FA5696" w:rsidP="00FA5696">
      <w:pPr>
        <w:shd w:val="clear" w:color="auto" w:fill="FFFFFF"/>
        <w:spacing w:after="0" w:line="240" w:lineRule="auto"/>
        <w:ind w:firstLine="680"/>
        <w:jc w:val="right"/>
        <w:rPr>
          <w:rFonts w:ascii="Arial" w:eastAsia="Times New Roman" w:hAnsi="Arial" w:cs="Arial"/>
          <w:color w:val="000000"/>
          <w:sz w:val="18"/>
          <w:szCs w:val="18"/>
          <w:lang w:eastAsia="ru-RU"/>
        </w:rPr>
      </w:pPr>
      <w:r w:rsidRPr="00FA5696">
        <w:rPr>
          <w:rFonts w:ascii="Arial" w:eastAsia="Times New Roman" w:hAnsi="Arial" w:cs="Arial"/>
          <w:b/>
          <w:bCs/>
          <w:color w:val="000080"/>
          <w:sz w:val="18"/>
          <w:lang w:eastAsia="ru-RU"/>
        </w:rPr>
        <w:t>(рекомендуемое)</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br/>
      </w:r>
    </w:p>
    <w:p w:rsidR="00FA5696" w:rsidRPr="00FA5696" w:rsidRDefault="00FA5696" w:rsidP="00FA5696">
      <w:pPr>
        <w:shd w:val="clear" w:color="auto" w:fill="FFFFFF"/>
        <w:spacing w:after="0" w:line="240" w:lineRule="auto"/>
        <w:jc w:val="center"/>
        <w:rPr>
          <w:rFonts w:ascii="Arial" w:eastAsia="Times New Roman" w:hAnsi="Arial" w:cs="Arial"/>
          <w:b/>
          <w:bCs/>
          <w:color w:val="000080"/>
          <w:sz w:val="18"/>
          <w:szCs w:val="18"/>
          <w:lang w:eastAsia="ru-RU"/>
        </w:rPr>
      </w:pPr>
      <w:r w:rsidRPr="00FA5696">
        <w:rPr>
          <w:rFonts w:ascii="Arial" w:eastAsia="Times New Roman" w:hAnsi="Arial" w:cs="Arial"/>
          <w:b/>
          <w:bCs/>
          <w:color w:val="000080"/>
          <w:sz w:val="18"/>
          <w:szCs w:val="18"/>
          <w:lang w:eastAsia="ru-RU"/>
        </w:rPr>
        <w:t>Неисправности печей, причины и методы их устранения</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tbl>
      <w:tblPr>
        <w:tblW w:w="8880" w:type="dxa"/>
        <w:tblBorders>
          <w:top w:val="outset" w:sz="6" w:space="0" w:color="auto"/>
          <w:left w:val="outset" w:sz="6" w:space="0" w:color="auto"/>
          <w:bottom w:val="single" w:sz="6" w:space="0" w:color="D6DEE9"/>
          <w:right w:val="outset" w:sz="6" w:space="0" w:color="auto"/>
        </w:tblBorders>
        <w:tblCellMar>
          <w:top w:w="15" w:type="dxa"/>
          <w:left w:w="15" w:type="dxa"/>
          <w:bottom w:w="15" w:type="dxa"/>
          <w:right w:w="15" w:type="dxa"/>
        </w:tblCellMar>
        <w:tblLook w:val="04A0"/>
      </w:tblPr>
      <w:tblGrid>
        <w:gridCol w:w="622"/>
        <w:gridCol w:w="2753"/>
        <w:gridCol w:w="2486"/>
        <w:gridCol w:w="3019"/>
      </w:tblGrid>
      <w:tr w:rsidR="00FA5696" w:rsidRPr="00FA5696" w:rsidTr="00FA5696">
        <w:tc>
          <w:tcPr>
            <w:tcW w:w="3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N</w:t>
            </w:r>
            <w:r w:rsidRPr="00FA5696">
              <w:rPr>
                <w:rFonts w:ascii="Times New Roman" w:eastAsia="Times New Roman" w:hAnsi="Times New Roman" w:cs="Times New Roman"/>
                <w:sz w:val="24"/>
                <w:szCs w:val="24"/>
                <w:lang w:eastAsia="ru-RU"/>
              </w:rPr>
              <w:br/>
              <w:t>п.п.</w:t>
            </w:r>
          </w:p>
        </w:tc>
        <w:tc>
          <w:tcPr>
            <w:tcW w:w="1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Вид неисправности,</w:t>
            </w:r>
            <w:r w:rsidRPr="00FA5696">
              <w:rPr>
                <w:rFonts w:ascii="Times New Roman" w:eastAsia="Times New Roman" w:hAnsi="Times New Roman" w:cs="Times New Roman"/>
                <w:sz w:val="24"/>
                <w:szCs w:val="24"/>
                <w:lang w:eastAsia="ru-RU"/>
              </w:rPr>
              <w:br/>
              <w:t>внешнее проявление</w:t>
            </w:r>
          </w:p>
        </w:tc>
        <w:tc>
          <w:tcPr>
            <w:tcW w:w="1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Вероятная причина</w:t>
            </w:r>
            <w:r w:rsidRPr="00FA5696">
              <w:rPr>
                <w:rFonts w:ascii="Times New Roman" w:eastAsia="Times New Roman" w:hAnsi="Times New Roman" w:cs="Times New Roman"/>
                <w:sz w:val="24"/>
                <w:szCs w:val="24"/>
                <w:lang w:eastAsia="ru-RU"/>
              </w:rPr>
              <w:br/>
              <w:t>неисправности</w:t>
            </w:r>
          </w:p>
        </w:tc>
        <w:tc>
          <w:tcPr>
            <w:tcW w:w="1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Метод устранения</w:t>
            </w:r>
            <w:r w:rsidRPr="00FA5696">
              <w:rPr>
                <w:rFonts w:ascii="Times New Roman" w:eastAsia="Times New Roman" w:hAnsi="Times New Roman" w:cs="Times New Roman"/>
                <w:sz w:val="24"/>
                <w:szCs w:val="24"/>
                <w:lang w:eastAsia="ru-RU"/>
              </w:rPr>
              <w:br/>
              <w:t>неисправности</w:t>
            </w:r>
          </w:p>
        </w:tc>
      </w:tr>
      <w:tr w:rsidR="00FA5696" w:rsidRPr="00FA5696" w:rsidTr="00FA5696">
        <w:tc>
          <w:tcPr>
            <w:tcW w:w="3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1</w:t>
            </w:r>
          </w:p>
        </w:tc>
        <w:tc>
          <w:tcPr>
            <w:tcW w:w="1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2</w:t>
            </w:r>
          </w:p>
        </w:tc>
        <w:tc>
          <w:tcPr>
            <w:tcW w:w="1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3</w:t>
            </w:r>
          </w:p>
        </w:tc>
        <w:tc>
          <w:tcPr>
            <w:tcW w:w="1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4</w:t>
            </w:r>
          </w:p>
        </w:tc>
      </w:tr>
      <w:tr w:rsidR="00FA5696" w:rsidRPr="00FA5696" w:rsidTr="00FA5696">
        <w:tc>
          <w:tcPr>
            <w:tcW w:w="3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1</w:t>
            </w:r>
          </w:p>
        </w:tc>
        <w:tc>
          <w:tcPr>
            <w:tcW w:w="1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Постепенное</w:t>
            </w:r>
            <w:r w:rsidRPr="00FA5696">
              <w:rPr>
                <w:rFonts w:ascii="Times New Roman" w:eastAsia="Times New Roman" w:hAnsi="Times New Roman" w:cs="Times New Roman"/>
                <w:sz w:val="24"/>
                <w:szCs w:val="24"/>
                <w:lang w:eastAsia="ru-RU"/>
              </w:rPr>
              <w:br/>
              <w:t>ослабление тяги.</w:t>
            </w:r>
            <w:r w:rsidRPr="00FA5696">
              <w:rPr>
                <w:rFonts w:ascii="Times New Roman" w:eastAsia="Times New Roman" w:hAnsi="Times New Roman" w:cs="Times New Roman"/>
                <w:sz w:val="24"/>
                <w:szCs w:val="24"/>
                <w:lang w:eastAsia="ru-RU"/>
              </w:rPr>
              <w:br/>
              <w:t>Слабое горение</w:t>
            </w:r>
            <w:r w:rsidRPr="00FA5696">
              <w:rPr>
                <w:rFonts w:ascii="Times New Roman" w:eastAsia="Times New Roman" w:hAnsi="Times New Roman" w:cs="Times New Roman"/>
                <w:sz w:val="24"/>
                <w:szCs w:val="24"/>
                <w:lang w:eastAsia="ru-RU"/>
              </w:rPr>
              <w:br/>
              <w:t>топлива, при открытой</w:t>
            </w:r>
            <w:r w:rsidRPr="00FA5696">
              <w:rPr>
                <w:rFonts w:ascii="Times New Roman" w:eastAsia="Times New Roman" w:hAnsi="Times New Roman" w:cs="Times New Roman"/>
                <w:sz w:val="24"/>
                <w:szCs w:val="24"/>
                <w:lang w:eastAsia="ru-RU"/>
              </w:rPr>
              <w:br/>
            </w:r>
            <w:r w:rsidRPr="00FA5696">
              <w:rPr>
                <w:rFonts w:ascii="Times New Roman" w:eastAsia="Times New Roman" w:hAnsi="Times New Roman" w:cs="Times New Roman"/>
                <w:sz w:val="24"/>
                <w:szCs w:val="24"/>
                <w:lang w:eastAsia="ru-RU"/>
              </w:rPr>
              <w:lastRenderedPageBreak/>
              <w:t>топочной дверке дым</w:t>
            </w:r>
            <w:r w:rsidRPr="00FA5696">
              <w:rPr>
                <w:rFonts w:ascii="Times New Roman" w:eastAsia="Times New Roman" w:hAnsi="Times New Roman" w:cs="Times New Roman"/>
                <w:sz w:val="24"/>
                <w:szCs w:val="24"/>
                <w:lang w:eastAsia="ru-RU"/>
              </w:rPr>
              <w:br/>
              <w:t>поступает в помещение</w:t>
            </w:r>
          </w:p>
        </w:tc>
        <w:tc>
          <w:tcPr>
            <w:tcW w:w="1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lastRenderedPageBreak/>
              <w:t>Засорение дымоходов</w:t>
            </w:r>
            <w:r w:rsidRPr="00FA5696">
              <w:rPr>
                <w:rFonts w:ascii="Times New Roman" w:eastAsia="Times New Roman" w:hAnsi="Times New Roman" w:cs="Times New Roman"/>
                <w:sz w:val="24"/>
                <w:szCs w:val="24"/>
                <w:lang w:eastAsia="ru-RU"/>
              </w:rPr>
              <w:br/>
              <w:t>или дымовых каналов</w:t>
            </w:r>
            <w:r w:rsidRPr="00FA5696">
              <w:rPr>
                <w:rFonts w:ascii="Times New Roman" w:eastAsia="Times New Roman" w:hAnsi="Times New Roman" w:cs="Times New Roman"/>
                <w:sz w:val="24"/>
                <w:szCs w:val="24"/>
                <w:lang w:eastAsia="ru-RU"/>
              </w:rPr>
              <w:br/>
              <w:t>(труб)</w:t>
            </w:r>
          </w:p>
        </w:tc>
        <w:tc>
          <w:tcPr>
            <w:tcW w:w="1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Полная чистка печи от</w:t>
            </w:r>
            <w:r w:rsidRPr="00FA5696">
              <w:rPr>
                <w:rFonts w:ascii="Times New Roman" w:eastAsia="Times New Roman" w:hAnsi="Times New Roman" w:cs="Times New Roman"/>
                <w:sz w:val="24"/>
                <w:szCs w:val="24"/>
                <w:lang w:eastAsia="ru-RU"/>
              </w:rPr>
              <w:br/>
              <w:t>сажи, удаление из</w:t>
            </w:r>
            <w:r w:rsidRPr="00FA5696">
              <w:rPr>
                <w:rFonts w:ascii="Times New Roman" w:eastAsia="Times New Roman" w:hAnsi="Times New Roman" w:cs="Times New Roman"/>
                <w:sz w:val="24"/>
                <w:szCs w:val="24"/>
                <w:lang w:eastAsia="ru-RU"/>
              </w:rPr>
              <w:br/>
              <w:t>каналов обвалившейся</w:t>
            </w:r>
            <w:r w:rsidRPr="00FA5696">
              <w:rPr>
                <w:rFonts w:ascii="Times New Roman" w:eastAsia="Times New Roman" w:hAnsi="Times New Roman" w:cs="Times New Roman"/>
                <w:sz w:val="24"/>
                <w:szCs w:val="24"/>
                <w:lang w:eastAsia="ru-RU"/>
              </w:rPr>
              <w:br/>
            </w:r>
            <w:r w:rsidRPr="00FA5696">
              <w:rPr>
                <w:rFonts w:ascii="Times New Roman" w:eastAsia="Times New Roman" w:hAnsi="Times New Roman" w:cs="Times New Roman"/>
                <w:sz w:val="24"/>
                <w:szCs w:val="24"/>
                <w:lang w:eastAsia="ru-RU"/>
              </w:rPr>
              <w:lastRenderedPageBreak/>
              <w:t>кладки, раствора и т.п.</w:t>
            </w:r>
          </w:p>
        </w:tc>
      </w:tr>
      <w:tr w:rsidR="00FA5696" w:rsidRPr="00FA5696" w:rsidTr="00FA5696">
        <w:tc>
          <w:tcPr>
            <w:tcW w:w="3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lastRenderedPageBreak/>
              <w:t>2</w:t>
            </w:r>
          </w:p>
        </w:tc>
        <w:tc>
          <w:tcPr>
            <w:tcW w:w="1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Внезапное резкое</w:t>
            </w:r>
            <w:r w:rsidRPr="00FA5696">
              <w:rPr>
                <w:rFonts w:ascii="Times New Roman" w:eastAsia="Times New Roman" w:hAnsi="Times New Roman" w:cs="Times New Roman"/>
                <w:sz w:val="24"/>
                <w:szCs w:val="24"/>
                <w:lang w:eastAsia="ru-RU"/>
              </w:rPr>
              <w:br/>
              <w:t>ослабление тяги, из</w:t>
            </w:r>
            <w:r w:rsidRPr="00FA5696">
              <w:rPr>
                <w:rFonts w:ascii="Times New Roman" w:eastAsia="Times New Roman" w:hAnsi="Times New Roman" w:cs="Times New Roman"/>
                <w:sz w:val="24"/>
                <w:szCs w:val="24"/>
                <w:lang w:eastAsia="ru-RU"/>
              </w:rPr>
              <w:br/>
              <w:t>трубы выбивается</w:t>
            </w:r>
            <w:r w:rsidRPr="00FA5696">
              <w:rPr>
                <w:rFonts w:ascii="Times New Roman" w:eastAsia="Times New Roman" w:hAnsi="Times New Roman" w:cs="Times New Roman"/>
                <w:sz w:val="24"/>
                <w:szCs w:val="24"/>
                <w:lang w:eastAsia="ru-RU"/>
              </w:rPr>
              <w:br/>
              <w:t>тонкая струйка дыма</w:t>
            </w:r>
          </w:p>
        </w:tc>
        <w:tc>
          <w:tcPr>
            <w:tcW w:w="1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Обрушение рассечки,</w:t>
            </w:r>
            <w:r w:rsidRPr="00FA5696">
              <w:rPr>
                <w:rFonts w:ascii="Times New Roman" w:eastAsia="Times New Roman" w:hAnsi="Times New Roman" w:cs="Times New Roman"/>
                <w:sz w:val="24"/>
                <w:szCs w:val="24"/>
                <w:lang w:eastAsia="ru-RU"/>
              </w:rPr>
              <w:br/>
            </w:r>
            <w:proofErr w:type="spellStart"/>
            <w:r w:rsidRPr="00FA5696">
              <w:rPr>
                <w:rFonts w:ascii="Times New Roman" w:eastAsia="Times New Roman" w:hAnsi="Times New Roman" w:cs="Times New Roman"/>
                <w:sz w:val="24"/>
                <w:szCs w:val="24"/>
                <w:lang w:eastAsia="ru-RU"/>
              </w:rPr>
              <w:t>перекрыши</w:t>
            </w:r>
            <w:proofErr w:type="spellEnd"/>
            <w:r w:rsidRPr="00FA5696">
              <w:rPr>
                <w:rFonts w:ascii="Times New Roman" w:eastAsia="Times New Roman" w:hAnsi="Times New Roman" w:cs="Times New Roman"/>
                <w:sz w:val="24"/>
                <w:szCs w:val="24"/>
                <w:lang w:eastAsia="ru-RU"/>
              </w:rPr>
              <w:t xml:space="preserve"> или</w:t>
            </w:r>
            <w:r w:rsidRPr="00FA5696">
              <w:rPr>
                <w:rFonts w:ascii="Times New Roman" w:eastAsia="Times New Roman" w:hAnsi="Times New Roman" w:cs="Times New Roman"/>
                <w:sz w:val="24"/>
                <w:szCs w:val="24"/>
                <w:lang w:eastAsia="ru-RU"/>
              </w:rPr>
              <w:br/>
              <w:t>другой части печи</w:t>
            </w:r>
          </w:p>
        </w:tc>
        <w:tc>
          <w:tcPr>
            <w:tcW w:w="1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Устранить место</w:t>
            </w:r>
            <w:r w:rsidRPr="00FA5696">
              <w:rPr>
                <w:rFonts w:ascii="Times New Roman" w:eastAsia="Times New Roman" w:hAnsi="Times New Roman" w:cs="Times New Roman"/>
                <w:sz w:val="24"/>
                <w:szCs w:val="24"/>
                <w:lang w:eastAsia="ru-RU"/>
              </w:rPr>
              <w:br/>
              <w:t>повреждения проверкой</w:t>
            </w:r>
            <w:r w:rsidRPr="00FA5696">
              <w:rPr>
                <w:rFonts w:ascii="Times New Roman" w:eastAsia="Times New Roman" w:hAnsi="Times New Roman" w:cs="Times New Roman"/>
                <w:sz w:val="24"/>
                <w:szCs w:val="24"/>
                <w:lang w:eastAsia="ru-RU"/>
              </w:rPr>
              <w:br/>
              <w:t>тяги в дымоходах,</w:t>
            </w:r>
            <w:r w:rsidRPr="00FA5696">
              <w:rPr>
                <w:rFonts w:ascii="Times New Roman" w:eastAsia="Times New Roman" w:hAnsi="Times New Roman" w:cs="Times New Roman"/>
                <w:sz w:val="24"/>
                <w:szCs w:val="24"/>
                <w:lang w:eastAsia="ru-RU"/>
              </w:rPr>
              <w:br/>
              <w:t>начиная с дымовой трубы.</w:t>
            </w:r>
            <w:r w:rsidRPr="00FA5696">
              <w:rPr>
                <w:rFonts w:ascii="Times New Roman" w:eastAsia="Times New Roman" w:hAnsi="Times New Roman" w:cs="Times New Roman"/>
                <w:sz w:val="24"/>
                <w:szCs w:val="24"/>
                <w:lang w:eastAsia="ru-RU"/>
              </w:rPr>
              <w:br/>
              <w:t>Для этого вначале</w:t>
            </w:r>
            <w:r w:rsidRPr="00FA5696">
              <w:rPr>
                <w:rFonts w:ascii="Times New Roman" w:eastAsia="Times New Roman" w:hAnsi="Times New Roman" w:cs="Times New Roman"/>
                <w:sz w:val="24"/>
                <w:szCs w:val="24"/>
                <w:lang w:eastAsia="ru-RU"/>
              </w:rPr>
              <w:br/>
              <w:t>необходимо сжечь бумагу</w:t>
            </w:r>
            <w:r w:rsidRPr="00FA5696">
              <w:rPr>
                <w:rFonts w:ascii="Times New Roman" w:eastAsia="Times New Roman" w:hAnsi="Times New Roman" w:cs="Times New Roman"/>
                <w:sz w:val="24"/>
                <w:szCs w:val="24"/>
                <w:lang w:eastAsia="ru-RU"/>
              </w:rPr>
              <w:br/>
              <w:t>над вьюшкой, затем в</w:t>
            </w:r>
            <w:r w:rsidRPr="00FA5696">
              <w:rPr>
                <w:rFonts w:ascii="Times New Roman" w:eastAsia="Times New Roman" w:hAnsi="Times New Roman" w:cs="Times New Roman"/>
                <w:sz w:val="24"/>
                <w:szCs w:val="24"/>
                <w:lang w:eastAsia="ru-RU"/>
              </w:rPr>
              <w:br/>
            </w:r>
            <w:proofErr w:type="spellStart"/>
            <w:r w:rsidRPr="00FA5696">
              <w:rPr>
                <w:rFonts w:ascii="Times New Roman" w:eastAsia="Times New Roman" w:hAnsi="Times New Roman" w:cs="Times New Roman"/>
                <w:sz w:val="24"/>
                <w:szCs w:val="24"/>
                <w:lang w:eastAsia="ru-RU"/>
              </w:rPr>
              <w:t>прочистном</w:t>
            </w:r>
            <w:proofErr w:type="spellEnd"/>
            <w:r w:rsidRPr="00FA5696">
              <w:rPr>
                <w:rFonts w:ascii="Times New Roman" w:eastAsia="Times New Roman" w:hAnsi="Times New Roman" w:cs="Times New Roman"/>
                <w:sz w:val="24"/>
                <w:szCs w:val="24"/>
                <w:lang w:eastAsia="ru-RU"/>
              </w:rPr>
              <w:t xml:space="preserve"> отверстии под</w:t>
            </w:r>
            <w:r w:rsidRPr="00FA5696">
              <w:rPr>
                <w:rFonts w:ascii="Times New Roman" w:eastAsia="Times New Roman" w:hAnsi="Times New Roman" w:cs="Times New Roman"/>
                <w:sz w:val="24"/>
                <w:szCs w:val="24"/>
                <w:lang w:eastAsia="ru-RU"/>
              </w:rPr>
              <w:br/>
              <w:t>трубой и т.д. Изменение</w:t>
            </w:r>
            <w:r w:rsidRPr="00FA5696">
              <w:rPr>
                <w:rFonts w:ascii="Times New Roman" w:eastAsia="Times New Roman" w:hAnsi="Times New Roman" w:cs="Times New Roman"/>
                <w:sz w:val="24"/>
                <w:szCs w:val="24"/>
                <w:lang w:eastAsia="ru-RU"/>
              </w:rPr>
              <w:br/>
              <w:t>тяги укажет на место</w:t>
            </w:r>
            <w:r w:rsidRPr="00FA5696">
              <w:rPr>
                <w:rFonts w:ascii="Times New Roman" w:eastAsia="Times New Roman" w:hAnsi="Times New Roman" w:cs="Times New Roman"/>
                <w:sz w:val="24"/>
                <w:szCs w:val="24"/>
                <w:lang w:eastAsia="ru-RU"/>
              </w:rPr>
              <w:br/>
              <w:t>повреждения. При</w:t>
            </w:r>
            <w:r w:rsidRPr="00FA5696">
              <w:rPr>
                <w:rFonts w:ascii="Times New Roman" w:eastAsia="Times New Roman" w:hAnsi="Times New Roman" w:cs="Times New Roman"/>
                <w:sz w:val="24"/>
                <w:szCs w:val="24"/>
                <w:lang w:eastAsia="ru-RU"/>
              </w:rPr>
              <w:br/>
              <w:t>обрушении кирпичей</w:t>
            </w:r>
            <w:r w:rsidRPr="00FA5696">
              <w:rPr>
                <w:rFonts w:ascii="Times New Roman" w:eastAsia="Times New Roman" w:hAnsi="Times New Roman" w:cs="Times New Roman"/>
                <w:sz w:val="24"/>
                <w:szCs w:val="24"/>
                <w:lang w:eastAsia="ru-RU"/>
              </w:rPr>
              <w:br/>
              <w:t>необходимо их извлечь,</w:t>
            </w:r>
            <w:r w:rsidRPr="00FA5696">
              <w:rPr>
                <w:rFonts w:ascii="Times New Roman" w:eastAsia="Times New Roman" w:hAnsi="Times New Roman" w:cs="Times New Roman"/>
                <w:sz w:val="24"/>
                <w:szCs w:val="24"/>
                <w:lang w:eastAsia="ru-RU"/>
              </w:rPr>
              <w:br/>
              <w:t>разобрать кладку и</w:t>
            </w:r>
            <w:r w:rsidRPr="00FA5696">
              <w:rPr>
                <w:rFonts w:ascii="Times New Roman" w:eastAsia="Times New Roman" w:hAnsi="Times New Roman" w:cs="Times New Roman"/>
                <w:sz w:val="24"/>
                <w:szCs w:val="24"/>
                <w:lang w:eastAsia="ru-RU"/>
              </w:rPr>
              <w:br/>
              <w:t>восстановить разрушенное</w:t>
            </w:r>
            <w:r w:rsidRPr="00FA5696">
              <w:rPr>
                <w:rFonts w:ascii="Times New Roman" w:eastAsia="Times New Roman" w:hAnsi="Times New Roman" w:cs="Times New Roman"/>
                <w:sz w:val="24"/>
                <w:szCs w:val="24"/>
                <w:lang w:eastAsia="ru-RU"/>
              </w:rPr>
              <w:br/>
              <w:t>место</w:t>
            </w:r>
          </w:p>
        </w:tc>
      </w:tr>
      <w:tr w:rsidR="00FA5696" w:rsidRPr="00FA5696" w:rsidTr="00FA5696">
        <w:tc>
          <w:tcPr>
            <w:tcW w:w="3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3</w:t>
            </w:r>
          </w:p>
        </w:tc>
        <w:tc>
          <w:tcPr>
            <w:tcW w:w="1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Полное отсутствие</w:t>
            </w:r>
            <w:r w:rsidRPr="00FA5696">
              <w:rPr>
                <w:rFonts w:ascii="Times New Roman" w:eastAsia="Times New Roman" w:hAnsi="Times New Roman" w:cs="Times New Roman"/>
                <w:sz w:val="24"/>
                <w:szCs w:val="24"/>
                <w:lang w:eastAsia="ru-RU"/>
              </w:rPr>
              <w:br/>
              <w:t>тяги при растопке</w:t>
            </w:r>
            <w:r w:rsidRPr="00FA5696">
              <w:rPr>
                <w:rFonts w:ascii="Times New Roman" w:eastAsia="Times New Roman" w:hAnsi="Times New Roman" w:cs="Times New Roman"/>
                <w:sz w:val="24"/>
                <w:szCs w:val="24"/>
                <w:lang w:eastAsia="ru-RU"/>
              </w:rPr>
              <w:br/>
              <w:t>печи</w:t>
            </w:r>
          </w:p>
        </w:tc>
        <w:tc>
          <w:tcPr>
            <w:tcW w:w="1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В дымовой трубе и</w:t>
            </w:r>
            <w:r w:rsidRPr="00FA5696">
              <w:rPr>
                <w:rFonts w:ascii="Times New Roman" w:eastAsia="Times New Roman" w:hAnsi="Times New Roman" w:cs="Times New Roman"/>
                <w:sz w:val="24"/>
                <w:szCs w:val="24"/>
                <w:lang w:eastAsia="ru-RU"/>
              </w:rPr>
              <w:br/>
              <w:t>дымоходах находится</w:t>
            </w:r>
            <w:r w:rsidRPr="00FA5696">
              <w:rPr>
                <w:rFonts w:ascii="Times New Roman" w:eastAsia="Times New Roman" w:hAnsi="Times New Roman" w:cs="Times New Roman"/>
                <w:sz w:val="24"/>
                <w:szCs w:val="24"/>
                <w:lang w:eastAsia="ru-RU"/>
              </w:rPr>
              <w:br/>
              <w:t>холодный воздух</w:t>
            </w:r>
          </w:p>
        </w:tc>
        <w:tc>
          <w:tcPr>
            <w:tcW w:w="1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Сжечь над вьюшкой или в</w:t>
            </w:r>
            <w:r w:rsidRPr="00FA5696">
              <w:rPr>
                <w:rFonts w:ascii="Times New Roman" w:eastAsia="Times New Roman" w:hAnsi="Times New Roman" w:cs="Times New Roman"/>
                <w:sz w:val="24"/>
                <w:szCs w:val="24"/>
                <w:lang w:eastAsia="ru-RU"/>
              </w:rPr>
              <w:br/>
              <w:t>месте, предусмотренном</w:t>
            </w:r>
            <w:r w:rsidRPr="00FA5696">
              <w:rPr>
                <w:rFonts w:ascii="Times New Roman" w:eastAsia="Times New Roman" w:hAnsi="Times New Roman" w:cs="Times New Roman"/>
                <w:sz w:val="24"/>
                <w:szCs w:val="24"/>
                <w:lang w:eastAsia="ru-RU"/>
              </w:rPr>
              <w:br/>
              <w:t>для чистки, бумагу,</w:t>
            </w:r>
            <w:r w:rsidRPr="00FA5696">
              <w:rPr>
                <w:rFonts w:ascii="Times New Roman" w:eastAsia="Times New Roman" w:hAnsi="Times New Roman" w:cs="Times New Roman"/>
                <w:sz w:val="24"/>
                <w:szCs w:val="24"/>
                <w:lang w:eastAsia="ru-RU"/>
              </w:rPr>
              <w:br/>
              <w:t>стружку и т.п.</w:t>
            </w:r>
          </w:p>
        </w:tc>
      </w:tr>
      <w:tr w:rsidR="00FA5696" w:rsidRPr="00FA5696" w:rsidTr="00FA5696">
        <w:tc>
          <w:tcPr>
            <w:tcW w:w="3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4</w:t>
            </w:r>
          </w:p>
        </w:tc>
        <w:tc>
          <w:tcPr>
            <w:tcW w:w="1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При ветре дым</w:t>
            </w:r>
            <w:r w:rsidRPr="00FA5696">
              <w:rPr>
                <w:rFonts w:ascii="Times New Roman" w:eastAsia="Times New Roman" w:hAnsi="Times New Roman" w:cs="Times New Roman"/>
                <w:sz w:val="24"/>
                <w:szCs w:val="24"/>
                <w:lang w:eastAsia="ru-RU"/>
              </w:rPr>
              <w:br/>
              <w:t>выбивается в</w:t>
            </w:r>
            <w:r w:rsidRPr="00FA5696">
              <w:rPr>
                <w:rFonts w:ascii="Times New Roman" w:eastAsia="Times New Roman" w:hAnsi="Times New Roman" w:cs="Times New Roman"/>
                <w:sz w:val="24"/>
                <w:szCs w:val="24"/>
                <w:lang w:eastAsia="ru-RU"/>
              </w:rPr>
              <w:br/>
              <w:t>помещение через</w:t>
            </w:r>
            <w:r w:rsidRPr="00FA5696">
              <w:rPr>
                <w:rFonts w:ascii="Times New Roman" w:eastAsia="Times New Roman" w:hAnsi="Times New Roman" w:cs="Times New Roman"/>
                <w:sz w:val="24"/>
                <w:szCs w:val="24"/>
                <w:lang w:eastAsia="ru-RU"/>
              </w:rPr>
              <w:br/>
              <w:t>топочную дверку и</w:t>
            </w:r>
            <w:r w:rsidRPr="00FA5696">
              <w:rPr>
                <w:rFonts w:ascii="Times New Roman" w:eastAsia="Times New Roman" w:hAnsi="Times New Roman" w:cs="Times New Roman"/>
                <w:sz w:val="24"/>
                <w:szCs w:val="24"/>
                <w:lang w:eastAsia="ru-RU"/>
              </w:rPr>
              <w:br/>
              <w:t>конфорки плиты</w:t>
            </w:r>
          </w:p>
        </w:tc>
        <w:tc>
          <w:tcPr>
            <w:tcW w:w="1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Тяга в трубе</w:t>
            </w:r>
            <w:r w:rsidRPr="00FA5696">
              <w:rPr>
                <w:rFonts w:ascii="Times New Roman" w:eastAsia="Times New Roman" w:hAnsi="Times New Roman" w:cs="Times New Roman"/>
                <w:sz w:val="24"/>
                <w:szCs w:val="24"/>
                <w:lang w:eastAsia="ru-RU"/>
              </w:rPr>
              <w:br/>
              <w:t>недостаточна.</w:t>
            </w:r>
            <w:r w:rsidRPr="00FA5696">
              <w:rPr>
                <w:rFonts w:ascii="Times New Roman" w:eastAsia="Times New Roman" w:hAnsi="Times New Roman" w:cs="Times New Roman"/>
                <w:sz w:val="24"/>
                <w:szCs w:val="24"/>
                <w:lang w:eastAsia="ru-RU"/>
              </w:rPr>
              <w:br/>
              <w:t>Каналы трубы</w:t>
            </w:r>
            <w:r w:rsidRPr="00FA5696">
              <w:rPr>
                <w:rFonts w:ascii="Times New Roman" w:eastAsia="Times New Roman" w:hAnsi="Times New Roman" w:cs="Times New Roman"/>
                <w:sz w:val="24"/>
                <w:szCs w:val="24"/>
                <w:lang w:eastAsia="ru-RU"/>
              </w:rPr>
              <w:br/>
              <w:t>размещены в зоне</w:t>
            </w:r>
            <w:r w:rsidRPr="00FA5696">
              <w:rPr>
                <w:rFonts w:ascii="Times New Roman" w:eastAsia="Times New Roman" w:hAnsi="Times New Roman" w:cs="Times New Roman"/>
                <w:sz w:val="24"/>
                <w:szCs w:val="24"/>
                <w:lang w:eastAsia="ru-RU"/>
              </w:rPr>
              <w:br/>
              <w:t>ветрового подпора</w:t>
            </w:r>
          </w:p>
        </w:tc>
        <w:tc>
          <w:tcPr>
            <w:tcW w:w="1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Нарастить дымовую трубу</w:t>
            </w:r>
            <w:r w:rsidRPr="00FA5696">
              <w:rPr>
                <w:rFonts w:ascii="Times New Roman" w:eastAsia="Times New Roman" w:hAnsi="Times New Roman" w:cs="Times New Roman"/>
                <w:sz w:val="24"/>
                <w:szCs w:val="24"/>
                <w:lang w:eastAsia="ru-RU"/>
              </w:rPr>
              <w:br/>
              <w:t>с таким расчетом, чтобы</w:t>
            </w:r>
            <w:r w:rsidRPr="00FA5696">
              <w:rPr>
                <w:rFonts w:ascii="Times New Roman" w:eastAsia="Times New Roman" w:hAnsi="Times New Roman" w:cs="Times New Roman"/>
                <w:sz w:val="24"/>
                <w:szCs w:val="24"/>
                <w:lang w:eastAsia="ru-RU"/>
              </w:rPr>
              <w:br/>
              <w:t>ее оголовок был выведен</w:t>
            </w:r>
            <w:r w:rsidRPr="00FA5696">
              <w:rPr>
                <w:rFonts w:ascii="Times New Roman" w:eastAsia="Times New Roman" w:hAnsi="Times New Roman" w:cs="Times New Roman"/>
                <w:sz w:val="24"/>
                <w:szCs w:val="24"/>
                <w:lang w:eastAsia="ru-RU"/>
              </w:rPr>
              <w:br/>
              <w:t>из зоны ветрового</w:t>
            </w:r>
            <w:r w:rsidRPr="00FA5696">
              <w:rPr>
                <w:rFonts w:ascii="Times New Roman" w:eastAsia="Times New Roman" w:hAnsi="Times New Roman" w:cs="Times New Roman"/>
                <w:sz w:val="24"/>
                <w:szCs w:val="24"/>
                <w:lang w:eastAsia="ru-RU"/>
              </w:rPr>
              <w:br/>
              <w:t>подпора</w:t>
            </w:r>
          </w:p>
        </w:tc>
      </w:tr>
      <w:tr w:rsidR="00FA5696" w:rsidRPr="00FA5696" w:rsidTr="00FA5696">
        <w:tc>
          <w:tcPr>
            <w:tcW w:w="3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5</w:t>
            </w:r>
          </w:p>
        </w:tc>
        <w:tc>
          <w:tcPr>
            <w:tcW w:w="1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Из дымовой трубы</w:t>
            </w:r>
            <w:r w:rsidRPr="00FA5696">
              <w:rPr>
                <w:rFonts w:ascii="Times New Roman" w:eastAsia="Times New Roman" w:hAnsi="Times New Roman" w:cs="Times New Roman"/>
                <w:sz w:val="24"/>
                <w:szCs w:val="24"/>
                <w:lang w:eastAsia="ru-RU"/>
              </w:rPr>
              <w:br/>
              <w:t>стекает вода, труба и</w:t>
            </w:r>
            <w:r w:rsidRPr="00FA5696">
              <w:rPr>
                <w:rFonts w:ascii="Times New Roman" w:eastAsia="Times New Roman" w:hAnsi="Times New Roman" w:cs="Times New Roman"/>
                <w:sz w:val="24"/>
                <w:szCs w:val="24"/>
                <w:lang w:eastAsia="ru-RU"/>
              </w:rPr>
              <w:br/>
            </w:r>
            <w:proofErr w:type="spellStart"/>
            <w:r w:rsidRPr="00FA5696">
              <w:rPr>
                <w:rFonts w:ascii="Times New Roman" w:eastAsia="Times New Roman" w:hAnsi="Times New Roman" w:cs="Times New Roman"/>
                <w:sz w:val="24"/>
                <w:szCs w:val="24"/>
                <w:lang w:eastAsia="ru-RU"/>
              </w:rPr>
              <w:t>дымообороты</w:t>
            </w:r>
            <w:proofErr w:type="spellEnd"/>
            <w:r w:rsidRPr="00FA5696">
              <w:rPr>
                <w:rFonts w:ascii="Times New Roman" w:eastAsia="Times New Roman" w:hAnsi="Times New Roman" w:cs="Times New Roman"/>
                <w:sz w:val="24"/>
                <w:szCs w:val="24"/>
                <w:lang w:eastAsia="ru-RU"/>
              </w:rPr>
              <w:br/>
              <w:t>покрываются влагой.</w:t>
            </w:r>
            <w:r w:rsidRPr="00FA5696">
              <w:rPr>
                <w:rFonts w:ascii="Times New Roman" w:eastAsia="Times New Roman" w:hAnsi="Times New Roman" w:cs="Times New Roman"/>
                <w:sz w:val="24"/>
                <w:szCs w:val="24"/>
                <w:lang w:eastAsia="ru-RU"/>
              </w:rPr>
              <w:br/>
              <w:t>Часть влаги выходит</w:t>
            </w:r>
            <w:r w:rsidRPr="00FA5696">
              <w:rPr>
                <w:rFonts w:ascii="Times New Roman" w:eastAsia="Times New Roman" w:hAnsi="Times New Roman" w:cs="Times New Roman"/>
                <w:sz w:val="24"/>
                <w:szCs w:val="24"/>
                <w:lang w:eastAsia="ru-RU"/>
              </w:rPr>
              <w:br/>
              <w:t>на наружную</w:t>
            </w:r>
            <w:r w:rsidRPr="00FA5696">
              <w:rPr>
                <w:rFonts w:ascii="Times New Roman" w:eastAsia="Times New Roman" w:hAnsi="Times New Roman" w:cs="Times New Roman"/>
                <w:sz w:val="24"/>
                <w:szCs w:val="24"/>
                <w:lang w:eastAsia="ru-RU"/>
              </w:rPr>
              <w:br/>
              <w:t>поверхность трубы в</w:t>
            </w:r>
            <w:r w:rsidRPr="00FA5696">
              <w:rPr>
                <w:rFonts w:ascii="Times New Roman" w:eastAsia="Times New Roman" w:hAnsi="Times New Roman" w:cs="Times New Roman"/>
                <w:sz w:val="24"/>
                <w:szCs w:val="24"/>
                <w:lang w:eastAsia="ru-RU"/>
              </w:rPr>
              <w:br/>
              <w:t>виде темных пятен</w:t>
            </w:r>
          </w:p>
        </w:tc>
        <w:tc>
          <w:tcPr>
            <w:tcW w:w="1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Температура</w:t>
            </w:r>
            <w:r w:rsidRPr="00FA5696">
              <w:rPr>
                <w:rFonts w:ascii="Times New Roman" w:eastAsia="Times New Roman" w:hAnsi="Times New Roman" w:cs="Times New Roman"/>
                <w:sz w:val="24"/>
                <w:szCs w:val="24"/>
                <w:lang w:eastAsia="ru-RU"/>
              </w:rPr>
              <w:br/>
              <w:t>отходящих газов</w:t>
            </w:r>
            <w:r w:rsidRPr="00FA5696">
              <w:rPr>
                <w:rFonts w:ascii="Times New Roman" w:eastAsia="Times New Roman" w:hAnsi="Times New Roman" w:cs="Times New Roman"/>
                <w:sz w:val="24"/>
                <w:szCs w:val="24"/>
                <w:lang w:eastAsia="ru-RU"/>
              </w:rPr>
              <w:br/>
              <w:t>ниже температуры</w:t>
            </w:r>
            <w:r w:rsidRPr="00FA5696">
              <w:rPr>
                <w:rFonts w:ascii="Times New Roman" w:eastAsia="Times New Roman" w:hAnsi="Times New Roman" w:cs="Times New Roman"/>
                <w:sz w:val="24"/>
                <w:szCs w:val="24"/>
                <w:lang w:eastAsia="ru-RU"/>
              </w:rPr>
              <w:br/>
              <w:t>конденсации водяных</w:t>
            </w:r>
            <w:r w:rsidRPr="00FA5696">
              <w:rPr>
                <w:rFonts w:ascii="Times New Roman" w:eastAsia="Times New Roman" w:hAnsi="Times New Roman" w:cs="Times New Roman"/>
                <w:sz w:val="24"/>
                <w:szCs w:val="24"/>
                <w:lang w:eastAsia="ru-RU"/>
              </w:rPr>
              <w:br/>
              <w:t>паров в дымовой</w:t>
            </w:r>
            <w:r w:rsidRPr="00FA5696">
              <w:rPr>
                <w:rFonts w:ascii="Times New Roman" w:eastAsia="Times New Roman" w:hAnsi="Times New Roman" w:cs="Times New Roman"/>
                <w:sz w:val="24"/>
                <w:szCs w:val="24"/>
                <w:lang w:eastAsia="ru-RU"/>
              </w:rPr>
              <w:br/>
              <w:t>трубе</w:t>
            </w:r>
          </w:p>
        </w:tc>
        <w:tc>
          <w:tcPr>
            <w:tcW w:w="1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Поднять температуру</w:t>
            </w:r>
            <w:r w:rsidRPr="00FA5696">
              <w:rPr>
                <w:rFonts w:ascii="Times New Roman" w:eastAsia="Times New Roman" w:hAnsi="Times New Roman" w:cs="Times New Roman"/>
                <w:sz w:val="24"/>
                <w:szCs w:val="24"/>
                <w:lang w:eastAsia="ru-RU"/>
              </w:rPr>
              <w:br/>
              <w:t>отходящих газов на</w:t>
            </w:r>
            <w:r w:rsidRPr="00FA5696">
              <w:rPr>
                <w:rFonts w:ascii="Times New Roman" w:eastAsia="Times New Roman" w:hAnsi="Times New Roman" w:cs="Times New Roman"/>
                <w:sz w:val="24"/>
                <w:szCs w:val="24"/>
                <w:lang w:eastAsia="ru-RU"/>
              </w:rPr>
              <w:br/>
              <w:t>выходе из канала (трубы)</w:t>
            </w:r>
            <w:r w:rsidRPr="00FA5696">
              <w:rPr>
                <w:rFonts w:ascii="Times New Roman" w:eastAsia="Times New Roman" w:hAnsi="Times New Roman" w:cs="Times New Roman"/>
                <w:sz w:val="24"/>
                <w:szCs w:val="24"/>
                <w:lang w:eastAsia="ru-RU"/>
              </w:rPr>
              <w:br/>
              <w:t>на 15</w:t>
            </w:r>
            <w:proofErr w:type="gramStart"/>
            <w:r w:rsidRPr="00FA5696">
              <w:rPr>
                <w:rFonts w:ascii="Times New Roman" w:eastAsia="Times New Roman" w:hAnsi="Times New Roman" w:cs="Times New Roman"/>
                <w:sz w:val="24"/>
                <w:szCs w:val="24"/>
                <w:lang w:eastAsia="ru-RU"/>
              </w:rPr>
              <w:t>°С</w:t>
            </w:r>
            <w:proofErr w:type="gramEnd"/>
            <w:r w:rsidRPr="00FA5696">
              <w:rPr>
                <w:rFonts w:ascii="Times New Roman" w:eastAsia="Times New Roman" w:hAnsi="Times New Roman" w:cs="Times New Roman"/>
                <w:sz w:val="24"/>
                <w:szCs w:val="24"/>
                <w:lang w:eastAsia="ru-RU"/>
              </w:rPr>
              <w:t xml:space="preserve"> выше точки росы,</w:t>
            </w:r>
            <w:r w:rsidRPr="00FA5696">
              <w:rPr>
                <w:rFonts w:ascii="Times New Roman" w:eastAsia="Times New Roman" w:hAnsi="Times New Roman" w:cs="Times New Roman"/>
                <w:sz w:val="24"/>
                <w:szCs w:val="24"/>
                <w:lang w:eastAsia="ru-RU"/>
              </w:rPr>
              <w:br/>
              <w:t>для чего:</w:t>
            </w:r>
            <w:r w:rsidRPr="00FA5696">
              <w:rPr>
                <w:rFonts w:ascii="Times New Roman" w:eastAsia="Times New Roman" w:hAnsi="Times New Roman" w:cs="Times New Roman"/>
                <w:sz w:val="24"/>
                <w:szCs w:val="24"/>
                <w:lang w:eastAsia="ru-RU"/>
              </w:rPr>
              <w:br/>
              <w:t>а) сократить длину</w:t>
            </w:r>
            <w:r w:rsidRPr="00FA5696">
              <w:rPr>
                <w:rFonts w:ascii="Times New Roman" w:eastAsia="Times New Roman" w:hAnsi="Times New Roman" w:cs="Times New Roman"/>
                <w:sz w:val="24"/>
                <w:szCs w:val="24"/>
                <w:lang w:eastAsia="ru-RU"/>
              </w:rPr>
              <w:br/>
            </w:r>
            <w:proofErr w:type="spellStart"/>
            <w:r w:rsidRPr="00FA5696">
              <w:rPr>
                <w:rFonts w:ascii="Times New Roman" w:eastAsia="Times New Roman" w:hAnsi="Times New Roman" w:cs="Times New Roman"/>
                <w:sz w:val="24"/>
                <w:szCs w:val="24"/>
                <w:lang w:eastAsia="ru-RU"/>
              </w:rPr>
              <w:t>дымооборотов</w:t>
            </w:r>
            <w:proofErr w:type="spellEnd"/>
            <w:r w:rsidRPr="00FA5696">
              <w:rPr>
                <w:rFonts w:ascii="Times New Roman" w:eastAsia="Times New Roman" w:hAnsi="Times New Roman" w:cs="Times New Roman"/>
                <w:sz w:val="24"/>
                <w:szCs w:val="24"/>
                <w:lang w:eastAsia="ru-RU"/>
              </w:rPr>
              <w:t xml:space="preserve"> в печах с</w:t>
            </w:r>
            <w:r w:rsidRPr="00FA5696">
              <w:rPr>
                <w:rFonts w:ascii="Times New Roman" w:eastAsia="Times New Roman" w:hAnsi="Times New Roman" w:cs="Times New Roman"/>
                <w:sz w:val="24"/>
                <w:szCs w:val="24"/>
                <w:lang w:eastAsia="ru-RU"/>
              </w:rPr>
              <w:br/>
              <w:t>большим числом</w:t>
            </w:r>
            <w:r w:rsidRPr="00FA5696">
              <w:rPr>
                <w:rFonts w:ascii="Times New Roman" w:eastAsia="Times New Roman" w:hAnsi="Times New Roman" w:cs="Times New Roman"/>
                <w:sz w:val="24"/>
                <w:szCs w:val="24"/>
                <w:lang w:eastAsia="ru-RU"/>
              </w:rPr>
              <w:br/>
            </w:r>
            <w:proofErr w:type="spellStart"/>
            <w:r w:rsidRPr="00FA5696">
              <w:rPr>
                <w:rFonts w:ascii="Times New Roman" w:eastAsia="Times New Roman" w:hAnsi="Times New Roman" w:cs="Times New Roman"/>
                <w:sz w:val="24"/>
                <w:szCs w:val="24"/>
                <w:lang w:eastAsia="ru-RU"/>
              </w:rPr>
              <w:t>дымооборотов</w:t>
            </w:r>
            <w:proofErr w:type="spellEnd"/>
            <w:r w:rsidRPr="00FA5696">
              <w:rPr>
                <w:rFonts w:ascii="Times New Roman" w:eastAsia="Times New Roman" w:hAnsi="Times New Roman" w:cs="Times New Roman"/>
                <w:sz w:val="24"/>
                <w:szCs w:val="24"/>
                <w:lang w:eastAsia="ru-RU"/>
              </w:rPr>
              <w:t>;</w:t>
            </w:r>
            <w:r w:rsidRPr="00FA5696">
              <w:rPr>
                <w:rFonts w:ascii="Times New Roman" w:eastAsia="Times New Roman" w:hAnsi="Times New Roman" w:cs="Times New Roman"/>
                <w:sz w:val="24"/>
                <w:szCs w:val="24"/>
                <w:lang w:eastAsia="ru-RU"/>
              </w:rPr>
              <w:br/>
              <w:t>б) в печах с малыми</w:t>
            </w:r>
            <w:r w:rsidRPr="00FA5696">
              <w:rPr>
                <w:rFonts w:ascii="Times New Roman" w:eastAsia="Times New Roman" w:hAnsi="Times New Roman" w:cs="Times New Roman"/>
                <w:sz w:val="24"/>
                <w:szCs w:val="24"/>
                <w:lang w:eastAsia="ru-RU"/>
              </w:rPr>
              <w:br/>
              <w:t>размерами топливника</w:t>
            </w:r>
            <w:r w:rsidRPr="00FA5696">
              <w:rPr>
                <w:rFonts w:ascii="Times New Roman" w:eastAsia="Times New Roman" w:hAnsi="Times New Roman" w:cs="Times New Roman"/>
                <w:sz w:val="24"/>
                <w:szCs w:val="24"/>
                <w:lang w:eastAsia="ru-RU"/>
              </w:rPr>
              <w:br/>
              <w:t>увеличить его размеры и</w:t>
            </w:r>
            <w:r w:rsidRPr="00FA5696">
              <w:rPr>
                <w:rFonts w:ascii="Times New Roman" w:eastAsia="Times New Roman" w:hAnsi="Times New Roman" w:cs="Times New Roman"/>
                <w:sz w:val="24"/>
                <w:szCs w:val="24"/>
                <w:lang w:eastAsia="ru-RU"/>
              </w:rPr>
              <w:br/>
            </w:r>
            <w:r w:rsidRPr="00FA5696">
              <w:rPr>
                <w:rFonts w:ascii="Times New Roman" w:eastAsia="Times New Roman" w:hAnsi="Times New Roman" w:cs="Times New Roman"/>
                <w:sz w:val="24"/>
                <w:szCs w:val="24"/>
                <w:lang w:eastAsia="ru-RU"/>
              </w:rPr>
              <w:lastRenderedPageBreak/>
              <w:t>поставить колосниковую</w:t>
            </w:r>
            <w:r w:rsidRPr="00FA5696">
              <w:rPr>
                <w:rFonts w:ascii="Times New Roman" w:eastAsia="Times New Roman" w:hAnsi="Times New Roman" w:cs="Times New Roman"/>
                <w:sz w:val="24"/>
                <w:szCs w:val="24"/>
                <w:lang w:eastAsia="ru-RU"/>
              </w:rPr>
              <w:br/>
              <w:t>решетку большего сечения</w:t>
            </w:r>
            <w:r w:rsidRPr="00FA5696">
              <w:rPr>
                <w:rFonts w:ascii="Times New Roman" w:eastAsia="Times New Roman" w:hAnsi="Times New Roman" w:cs="Times New Roman"/>
                <w:sz w:val="24"/>
                <w:szCs w:val="24"/>
                <w:lang w:eastAsia="ru-RU"/>
              </w:rPr>
              <w:br/>
              <w:t>с целью возрастания</w:t>
            </w:r>
            <w:r w:rsidRPr="00FA5696">
              <w:rPr>
                <w:rFonts w:ascii="Times New Roman" w:eastAsia="Times New Roman" w:hAnsi="Times New Roman" w:cs="Times New Roman"/>
                <w:sz w:val="24"/>
                <w:szCs w:val="24"/>
                <w:lang w:eastAsia="ru-RU"/>
              </w:rPr>
              <w:br/>
              <w:t>количества теплоты;</w:t>
            </w:r>
            <w:r w:rsidRPr="00FA5696">
              <w:rPr>
                <w:rFonts w:ascii="Times New Roman" w:eastAsia="Times New Roman" w:hAnsi="Times New Roman" w:cs="Times New Roman"/>
                <w:sz w:val="24"/>
                <w:szCs w:val="24"/>
                <w:lang w:eastAsia="ru-RU"/>
              </w:rPr>
              <w:br/>
              <w:t>в) увеличить толщину</w:t>
            </w:r>
            <w:r w:rsidRPr="00FA5696">
              <w:rPr>
                <w:rFonts w:ascii="Times New Roman" w:eastAsia="Times New Roman" w:hAnsi="Times New Roman" w:cs="Times New Roman"/>
                <w:sz w:val="24"/>
                <w:szCs w:val="24"/>
                <w:lang w:eastAsia="ru-RU"/>
              </w:rPr>
              <w:br/>
              <w:t>стенок канала (трубы)</w:t>
            </w:r>
            <w:r w:rsidRPr="00FA5696">
              <w:rPr>
                <w:rFonts w:ascii="Times New Roman" w:eastAsia="Times New Roman" w:hAnsi="Times New Roman" w:cs="Times New Roman"/>
                <w:sz w:val="24"/>
                <w:szCs w:val="24"/>
                <w:lang w:eastAsia="ru-RU"/>
              </w:rPr>
              <w:br/>
              <w:t>или утеплить их на</w:t>
            </w:r>
            <w:r w:rsidRPr="00FA5696">
              <w:rPr>
                <w:rFonts w:ascii="Times New Roman" w:eastAsia="Times New Roman" w:hAnsi="Times New Roman" w:cs="Times New Roman"/>
                <w:sz w:val="24"/>
                <w:szCs w:val="24"/>
                <w:lang w:eastAsia="ru-RU"/>
              </w:rPr>
              <w:br/>
              <w:t>чердаке и над крышей</w:t>
            </w:r>
            <w:r w:rsidRPr="00FA5696">
              <w:rPr>
                <w:rFonts w:ascii="Times New Roman" w:eastAsia="Times New Roman" w:hAnsi="Times New Roman" w:cs="Times New Roman"/>
                <w:sz w:val="24"/>
                <w:szCs w:val="24"/>
                <w:lang w:eastAsia="ru-RU"/>
              </w:rPr>
              <w:br/>
              <w:t>слоем теплоизоляции</w:t>
            </w:r>
            <w:r w:rsidRPr="00FA5696">
              <w:rPr>
                <w:rFonts w:ascii="Times New Roman" w:eastAsia="Times New Roman" w:hAnsi="Times New Roman" w:cs="Times New Roman"/>
                <w:sz w:val="24"/>
                <w:szCs w:val="24"/>
                <w:lang w:eastAsia="ru-RU"/>
              </w:rPr>
              <w:br/>
              <w:t>необходимой толщины;</w:t>
            </w:r>
            <w:r w:rsidRPr="00FA5696">
              <w:rPr>
                <w:rFonts w:ascii="Times New Roman" w:eastAsia="Times New Roman" w:hAnsi="Times New Roman" w:cs="Times New Roman"/>
                <w:sz w:val="24"/>
                <w:szCs w:val="24"/>
                <w:lang w:eastAsia="ru-RU"/>
              </w:rPr>
              <w:br/>
              <w:t>г) использовать для</w:t>
            </w:r>
            <w:r w:rsidRPr="00FA5696">
              <w:rPr>
                <w:rFonts w:ascii="Times New Roman" w:eastAsia="Times New Roman" w:hAnsi="Times New Roman" w:cs="Times New Roman"/>
                <w:sz w:val="24"/>
                <w:szCs w:val="24"/>
                <w:lang w:eastAsia="ru-RU"/>
              </w:rPr>
              <w:br/>
              <w:t>топки сухой вид топлива;</w:t>
            </w:r>
            <w:r w:rsidRPr="00FA5696">
              <w:rPr>
                <w:rFonts w:ascii="Times New Roman" w:eastAsia="Times New Roman" w:hAnsi="Times New Roman" w:cs="Times New Roman"/>
                <w:sz w:val="24"/>
                <w:szCs w:val="24"/>
                <w:lang w:eastAsia="ru-RU"/>
              </w:rPr>
              <w:br/>
            </w:r>
            <w:proofErr w:type="spellStart"/>
            <w:r w:rsidRPr="00FA5696">
              <w:rPr>
                <w:rFonts w:ascii="Times New Roman" w:eastAsia="Times New Roman" w:hAnsi="Times New Roman" w:cs="Times New Roman"/>
                <w:sz w:val="24"/>
                <w:szCs w:val="24"/>
                <w:lang w:eastAsia="ru-RU"/>
              </w:rPr>
              <w:t>д</w:t>
            </w:r>
            <w:proofErr w:type="spellEnd"/>
            <w:r w:rsidRPr="00FA5696">
              <w:rPr>
                <w:rFonts w:ascii="Times New Roman" w:eastAsia="Times New Roman" w:hAnsi="Times New Roman" w:cs="Times New Roman"/>
                <w:sz w:val="24"/>
                <w:szCs w:val="24"/>
                <w:lang w:eastAsia="ru-RU"/>
              </w:rPr>
              <w:t>) уменьшить сечение</w:t>
            </w:r>
            <w:r w:rsidRPr="00FA5696">
              <w:rPr>
                <w:rFonts w:ascii="Times New Roman" w:eastAsia="Times New Roman" w:hAnsi="Times New Roman" w:cs="Times New Roman"/>
                <w:sz w:val="24"/>
                <w:szCs w:val="24"/>
                <w:lang w:eastAsia="ru-RU"/>
              </w:rPr>
              <w:br/>
            </w:r>
            <w:proofErr w:type="spellStart"/>
            <w:r w:rsidRPr="00FA5696">
              <w:rPr>
                <w:rFonts w:ascii="Times New Roman" w:eastAsia="Times New Roman" w:hAnsi="Times New Roman" w:cs="Times New Roman"/>
                <w:sz w:val="24"/>
                <w:szCs w:val="24"/>
                <w:lang w:eastAsia="ru-RU"/>
              </w:rPr>
              <w:t>дымооборотов</w:t>
            </w:r>
            <w:proofErr w:type="spellEnd"/>
            <w:r w:rsidRPr="00FA5696">
              <w:rPr>
                <w:rFonts w:ascii="Times New Roman" w:eastAsia="Times New Roman" w:hAnsi="Times New Roman" w:cs="Times New Roman"/>
                <w:sz w:val="24"/>
                <w:szCs w:val="24"/>
                <w:lang w:eastAsia="ru-RU"/>
              </w:rPr>
              <w:t xml:space="preserve"> до</w:t>
            </w:r>
            <w:r w:rsidRPr="00FA5696">
              <w:rPr>
                <w:rFonts w:ascii="Times New Roman" w:eastAsia="Times New Roman" w:hAnsi="Times New Roman" w:cs="Times New Roman"/>
                <w:sz w:val="24"/>
                <w:szCs w:val="24"/>
                <w:lang w:eastAsia="ru-RU"/>
              </w:rPr>
              <w:br/>
              <w:t>нормативных значений</w:t>
            </w:r>
          </w:p>
        </w:tc>
      </w:tr>
      <w:tr w:rsidR="00FA5696" w:rsidRPr="00FA5696" w:rsidTr="00FA5696">
        <w:tc>
          <w:tcPr>
            <w:tcW w:w="3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lastRenderedPageBreak/>
              <w:t>6</w:t>
            </w:r>
          </w:p>
        </w:tc>
        <w:tc>
          <w:tcPr>
            <w:tcW w:w="1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Выпадение топочных</w:t>
            </w:r>
            <w:r w:rsidRPr="00FA5696">
              <w:rPr>
                <w:rFonts w:ascii="Times New Roman" w:eastAsia="Times New Roman" w:hAnsi="Times New Roman" w:cs="Times New Roman"/>
                <w:sz w:val="24"/>
                <w:szCs w:val="24"/>
                <w:lang w:eastAsia="ru-RU"/>
              </w:rPr>
              <w:br/>
              <w:t>дверок</w:t>
            </w:r>
          </w:p>
        </w:tc>
        <w:tc>
          <w:tcPr>
            <w:tcW w:w="1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Дверки установлены</w:t>
            </w:r>
            <w:r w:rsidRPr="00FA5696">
              <w:rPr>
                <w:rFonts w:ascii="Times New Roman" w:eastAsia="Times New Roman" w:hAnsi="Times New Roman" w:cs="Times New Roman"/>
                <w:sz w:val="24"/>
                <w:szCs w:val="24"/>
                <w:lang w:eastAsia="ru-RU"/>
              </w:rPr>
              <w:br/>
              <w:t>без лапок или</w:t>
            </w:r>
            <w:r w:rsidRPr="00FA5696">
              <w:rPr>
                <w:rFonts w:ascii="Times New Roman" w:eastAsia="Times New Roman" w:hAnsi="Times New Roman" w:cs="Times New Roman"/>
                <w:sz w:val="24"/>
                <w:szCs w:val="24"/>
                <w:lang w:eastAsia="ru-RU"/>
              </w:rPr>
              <w:br/>
              <w:t>закреплены не</w:t>
            </w:r>
            <w:r w:rsidRPr="00FA5696">
              <w:rPr>
                <w:rFonts w:ascii="Times New Roman" w:eastAsia="Times New Roman" w:hAnsi="Times New Roman" w:cs="Times New Roman"/>
                <w:sz w:val="24"/>
                <w:szCs w:val="24"/>
                <w:lang w:eastAsia="ru-RU"/>
              </w:rPr>
              <w:br/>
              <w:t>лапками, а</w:t>
            </w:r>
            <w:r w:rsidRPr="00FA5696">
              <w:rPr>
                <w:rFonts w:ascii="Times New Roman" w:eastAsia="Times New Roman" w:hAnsi="Times New Roman" w:cs="Times New Roman"/>
                <w:sz w:val="24"/>
                <w:szCs w:val="24"/>
                <w:lang w:eastAsia="ru-RU"/>
              </w:rPr>
              <w:br/>
              <w:t>проволокой, которая</w:t>
            </w:r>
            <w:r w:rsidRPr="00FA5696">
              <w:rPr>
                <w:rFonts w:ascii="Times New Roman" w:eastAsia="Times New Roman" w:hAnsi="Times New Roman" w:cs="Times New Roman"/>
                <w:sz w:val="24"/>
                <w:szCs w:val="24"/>
                <w:lang w:eastAsia="ru-RU"/>
              </w:rPr>
              <w:br/>
              <w:t>перегорела</w:t>
            </w:r>
          </w:p>
        </w:tc>
        <w:tc>
          <w:tcPr>
            <w:tcW w:w="1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Разобрать кладку вокруг</w:t>
            </w:r>
            <w:r w:rsidRPr="00FA5696">
              <w:rPr>
                <w:rFonts w:ascii="Times New Roman" w:eastAsia="Times New Roman" w:hAnsi="Times New Roman" w:cs="Times New Roman"/>
                <w:sz w:val="24"/>
                <w:szCs w:val="24"/>
                <w:lang w:eastAsia="ru-RU"/>
              </w:rPr>
              <w:br/>
              <w:t>дверок, извлечь их,</w:t>
            </w:r>
            <w:r w:rsidRPr="00FA5696">
              <w:rPr>
                <w:rFonts w:ascii="Times New Roman" w:eastAsia="Times New Roman" w:hAnsi="Times New Roman" w:cs="Times New Roman"/>
                <w:sz w:val="24"/>
                <w:szCs w:val="24"/>
                <w:lang w:eastAsia="ru-RU"/>
              </w:rPr>
              <w:br/>
              <w:t>наклепать лапки.</w:t>
            </w:r>
            <w:r w:rsidRPr="00FA5696">
              <w:rPr>
                <w:rFonts w:ascii="Times New Roman" w:eastAsia="Times New Roman" w:hAnsi="Times New Roman" w:cs="Times New Roman"/>
                <w:sz w:val="24"/>
                <w:szCs w:val="24"/>
                <w:lang w:eastAsia="ru-RU"/>
              </w:rPr>
              <w:br/>
              <w:t>Поставить дверку на</w:t>
            </w:r>
            <w:r w:rsidRPr="00FA5696">
              <w:rPr>
                <w:rFonts w:ascii="Times New Roman" w:eastAsia="Times New Roman" w:hAnsi="Times New Roman" w:cs="Times New Roman"/>
                <w:sz w:val="24"/>
                <w:szCs w:val="24"/>
                <w:lang w:eastAsia="ru-RU"/>
              </w:rPr>
              <w:br/>
              <w:t>место и заделать кладку</w:t>
            </w:r>
            <w:r w:rsidRPr="00FA5696">
              <w:rPr>
                <w:rFonts w:ascii="Times New Roman" w:eastAsia="Times New Roman" w:hAnsi="Times New Roman" w:cs="Times New Roman"/>
                <w:sz w:val="24"/>
                <w:szCs w:val="24"/>
                <w:lang w:eastAsia="ru-RU"/>
              </w:rPr>
              <w:br/>
              <w:t>вокруг нее</w:t>
            </w:r>
          </w:p>
        </w:tc>
      </w:tr>
      <w:tr w:rsidR="00FA5696" w:rsidRPr="00FA5696" w:rsidTr="00FA5696">
        <w:tc>
          <w:tcPr>
            <w:tcW w:w="3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7</w:t>
            </w:r>
          </w:p>
        </w:tc>
        <w:tc>
          <w:tcPr>
            <w:tcW w:w="1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Наличие тяги при</w:t>
            </w:r>
            <w:r w:rsidRPr="00FA5696">
              <w:rPr>
                <w:rFonts w:ascii="Times New Roman" w:eastAsia="Times New Roman" w:hAnsi="Times New Roman" w:cs="Times New Roman"/>
                <w:sz w:val="24"/>
                <w:szCs w:val="24"/>
                <w:lang w:eastAsia="ru-RU"/>
              </w:rPr>
              <w:br/>
              <w:t>закрытой вьюшечной</w:t>
            </w:r>
            <w:r w:rsidRPr="00FA5696">
              <w:rPr>
                <w:rFonts w:ascii="Times New Roman" w:eastAsia="Times New Roman" w:hAnsi="Times New Roman" w:cs="Times New Roman"/>
                <w:sz w:val="24"/>
                <w:szCs w:val="24"/>
                <w:lang w:eastAsia="ru-RU"/>
              </w:rPr>
              <w:br/>
              <w:t>задвижке</w:t>
            </w:r>
          </w:p>
        </w:tc>
        <w:tc>
          <w:tcPr>
            <w:tcW w:w="1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Движок до конца не</w:t>
            </w:r>
            <w:r w:rsidRPr="00FA5696">
              <w:rPr>
                <w:rFonts w:ascii="Times New Roman" w:eastAsia="Times New Roman" w:hAnsi="Times New Roman" w:cs="Times New Roman"/>
                <w:sz w:val="24"/>
                <w:szCs w:val="24"/>
                <w:lang w:eastAsia="ru-RU"/>
              </w:rPr>
              <w:br/>
              <w:t>заходит в рамку или</w:t>
            </w:r>
            <w:r w:rsidRPr="00FA5696">
              <w:rPr>
                <w:rFonts w:ascii="Times New Roman" w:eastAsia="Times New Roman" w:hAnsi="Times New Roman" w:cs="Times New Roman"/>
                <w:sz w:val="24"/>
                <w:szCs w:val="24"/>
                <w:lang w:eastAsia="ru-RU"/>
              </w:rPr>
              <w:br/>
              <w:t>имеются щели между</w:t>
            </w:r>
            <w:r w:rsidRPr="00FA5696">
              <w:rPr>
                <w:rFonts w:ascii="Times New Roman" w:eastAsia="Times New Roman" w:hAnsi="Times New Roman" w:cs="Times New Roman"/>
                <w:sz w:val="24"/>
                <w:szCs w:val="24"/>
                <w:lang w:eastAsia="ru-RU"/>
              </w:rPr>
              <w:br/>
              <w:t>рамкой и кладкой</w:t>
            </w:r>
          </w:p>
        </w:tc>
        <w:tc>
          <w:tcPr>
            <w:tcW w:w="1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Разобрать кладку над</w:t>
            </w:r>
            <w:r w:rsidRPr="00FA5696">
              <w:rPr>
                <w:rFonts w:ascii="Times New Roman" w:eastAsia="Times New Roman" w:hAnsi="Times New Roman" w:cs="Times New Roman"/>
                <w:sz w:val="24"/>
                <w:szCs w:val="24"/>
                <w:lang w:eastAsia="ru-RU"/>
              </w:rPr>
              <w:br/>
              <w:t>задвижкой, извлечь</w:t>
            </w:r>
            <w:r w:rsidRPr="00FA5696">
              <w:rPr>
                <w:rFonts w:ascii="Times New Roman" w:eastAsia="Times New Roman" w:hAnsi="Times New Roman" w:cs="Times New Roman"/>
                <w:sz w:val="24"/>
                <w:szCs w:val="24"/>
                <w:lang w:eastAsia="ru-RU"/>
              </w:rPr>
              <w:br/>
              <w:t>задвижку и очистить</w:t>
            </w:r>
            <w:r w:rsidRPr="00FA5696">
              <w:rPr>
                <w:rFonts w:ascii="Times New Roman" w:eastAsia="Times New Roman" w:hAnsi="Times New Roman" w:cs="Times New Roman"/>
                <w:sz w:val="24"/>
                <w:szCs w:val="24"/>
                <w:lang w:eastAsia="ru-RU"/>
              </w:rPr>
              <w:br/>
              <w:t>пазы. При наличии щели</w:t>
            </w:r>
            <w:r w:rsidRPr="00FA5696">
              <w:rPr>
                <w:rFonts w:ascii="Times New Roman" w:eastAsia="Times New Roman" w:hAnsi="Times New Roman" w:cs="Times New Roman"/>
                <w:sz w:val="24"/>
                <w:szCs w:val="24"/>
                <w:lang w:eastAsia="ru-RU"/>
              </w:rPr>
              <w:br/>
              <w:t>между рамкой и кладкой</w:t>
            </w:r>
            <w:r w:rsidRPr="00FA5696">
              <w:rPr>
                <w:rFonts w:ascii="Times New Roman" w:eastAsia="Times New Roman" w:hAnsi="Times New Roman" w:cs="Times New Roman"/>
                <w:sz w:val="24"/>
                <w:szCs w:val="24"/>
                <w:lang w:eastAsia="ru-RU"/>
              </w:rPr>
              <w:br/>
              <w:t>заложить ее стальной</w:t>
            </w:r>
            <w:r w:rsidRPr="00FA5696">
              <w:rPr>
                <w:rFonts w:ascii="Times New Roman" w:eastAsia="Times New Roman" w:hAnsi="Times New Roman" w:cs="Times New Roman"/>
                <w:sz w:val="24"/>
                <w:szCs w:val="24"/>
                <w:lang w:eastAsia="ru-RU"/>
              </w:rPr>
              <w:br/>
              <w:t>полоской и замазать</w:t>
            </w:r>
            <w:r w:rsidRPr="00FA5696">
              <w:rPr>
                <w:rFonts w:ascii="Times New Roman" w:eastAsia="Times New Roman" w:hAnsi="Times New Roman" w:cs="Times New Roman"/>
                <w:sz w:val="24"/>
                <w:szCs w:val="24"/>
                <w:lang w:eastAsia="ru-RU"/>
              </w:rPr>
              <w:br/>
              <w:t>глиной</w:t>
            </w:r>
          </w:p>
        </w:tc>
      </w:tr>
      <w:tr w:rsidR="00FA5696" w:rsidRPr="00FA5696" w:rsidTr="00FA5696">
        <w:tc>
          <w:tcPr>
            <w:tcW w:w="3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8</w:t>
            </w:r>
          </w:p>
        </w:tc>
        <w:tc>
          <w:tcPr>
            <w:tcW w:w="1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Стенки печи не</w:t>
            </w:r>
            <w:r w:rsidRPr="00FA5696">
              <w:rPr>
                <w:rFonts w:ascii="Times New Roman" w:eastAsia="Times New Roman" w:hAnsi="Times New Roman" w:cs="Times New Roman"/>
                <w:sz w:val="24"/>
                <w:szCs w:val="24"/>
                <w:lang w:eastAsia="ru-RU"/>
              </w:rPr>
              <w:br/>
              <w:t>прогреваются даже</w:t>
            </w:r>
            <w:r w:rsidRPr="00FA5696">
              <w:rPr>
                <w:rFonts w:ascii="Times New Roman" w:eastAsia="Times New Roman" w:hAnsi="Times New Roman" w:cs="Times New Roman"/>
                <w:sz w:val="24"/>
                <w:szCs w:val="24"/>
                <w:lang w:eastAsia="ru-RU"/>
              </w:rPr>
              <w:br/>
              <w:t>после длительной</w:t>
            </w:r>
            <w:r w:rsidRPr="00FA5696">
              <w:rPr>
                <w:rFonts w:ascii="Times New Roman" w:eastAsia="Times New Roman" w:hAnsi="Times New Roman" w:cs="Times New Roman"/>
                <w:sz w:val="24"/>
                <w:szCs w:val="24"/>
                <w:lang w:eastAsia="ru-RU"/>
              </w:rPr>
              <w:br/>
              <w:t>топки</w:t>
            </w:r>
          </w:p>
        </w:tc>
        <w:tc>
          <w:tcPr>
            <w:tcW w:w="1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proofErr w:type="spellStart"/>
            <w:r w:rsidRPr="00FA5696">
              <w:rPr>
                <w:rFonts w:ascii="Times New Roman" w:eastAsia="Times New Roman" w:hAnsi="Times New Roman" w:cs="Times New Roman"/>
                <w:sz w:val="24"/>
                <w:szCs w:val="24"/>
                <w:lang w:eastAsia="ru-RU"/>
              </w:rPr>
              <w:t>Дымообороты</w:t>
            </w:r>
            <w:proofErr w:type="spellEnd"/>
            <w:r w:rsidRPr="00FA5696">
              <w:rPr>
                <w:rFonts w:ascii="Times New Roman" w:eastAsia="Times New Roman" w:hAnsi="Times New Roman" w:cs="Times New Roman"/>
                <w:sz w:val="24"/>
                <w:szCs w:val="24"/>
                <w:lang w:eastAsia="ru-RU"/>
              </w:rPr>
              <w:t xml:space="preserve"> покрыты</w:t>
            </w:r>
            <w:r w:rsidRPr="00FA5696">
              <w:rPr>
                <w:rFonts w:ascii="Times New Roman" w:eastAsia="Times New Roman" w:hAnsi="Times New Roman" w:cs="Times New Roman"/>
                <w:sz w:val="24"/>
                <w:szCs w:val="24"/>
                <w:lang w:eastAsia="ru-RU"/>
              </w:rPr>
              <w:br/>
              <w:t>толстым слоем сажи</w:t>
            </w:r>
            <w:r w:rsidRPr="00FA5696">
              <w:rPr>
                <w:rFonts w:ascii="Times New Roman" w:eastAsia="Times New Roman" w:hAnsi="Times New Roman" w:cs="Times New Roman"/>
                <w:sz w:val="24"/>
                <w:szCs w:val="24"/>
                <w:lang w:eastAsia="ru-RU"/>
              </w:rPr>
              <w:br/>
              <w:t>или холодный воздух</w:t>
            </w:r>
            <w:r w:rsidRPr="00FA5696">
              <w:rPr>
                <w:rFonts w:ascii="Times New Roman" w:eastAsia="Times New Roman" w:hAnsi="Times New Roman" w:cs="Times New Roman"/>
                <w:sz w:val="24"/>
                <w:szCs w:val="24"/>
                <w:lang w:eastAsia="ru-RU"/>
              </w:rPr>
              <w:br/>
              <w:t>поступает в</w:t>
            </w:r>
            <w:r w:rsidRPr="00FA5696">
              <w:rPr>
                <w:rFonts w:ascii="Times New Roman" w:eastAsia="Times New Roman" w:hAnsi="Times New Roman" w:cs="Times New Roman"/>
                <w:sz w:val="24"/>
                <w:szCs w:val="24"/>
                <w:lang w:eastAsia="ru-RU"/>
              </w:rPr>
              <w:br/>
            </w:r>
            <w:proofErr w:type="spellStart"/>
            <w:r w:rsidRPr="00FA5696">
              <w:rPr>
                <w:rFonts w:ascii="Times New Roman" w:eastAsia="Times New Roman" w:hAnsi="Times New Roman" w:cs="Times New Roman"/>
                <w:sz w:val="24"/>
                <w:szCs w:val="24"/>
                <w:lang w:eastAsia="ru-RU"/>
              </w:rPr>
              <w:t>дымобороты</w:t>
            </w:r>
            <w:proofErr w:type="spellEnd"/>
            <w:r w:rsidRPr="00FA5696">
              <w:rPr>
                <w:rFonts w:ascii="Times New Roman" w:eastAsia="Times New Roman" w:hAnsi="Times New Roman" w:cs="Times New Roman"/>
                <w:sz w:val="24"/>
                <w:szCs w:val="24"/>
                <w:lang w:eastAsia="ru-RU"/>
              </w:rPr>
              <w:t xml:space="preserve"> через</w:t>
            </w:r>
            <w:r w:rsidRPr="00FA5696">
              <w:rPr>
                <w:rFonts w:ascii="Times New Roman" w:eastAsia="Times New Roman" w:hAnsi="Times New Roman" w:cs="Times New Roman"/>
                <w:sz w:val="24"/>
                <w:szCs w:val="24"/>
                <w:lang w:eastAsia="ru-RU"/>
              </w:rPr>
              <w:br/>
              <w:t>щели в основании</w:t>
            </w:r>
            <w:r w:rsidRPr="00FA5696">
              <w:rPr>
                <w:rFonts w:ascii="Times New Roman" w:eastAsia="Times New Roman" w:hAnsi="Times New Roman" w:cs="Times New Roman"/>
                <w:sz w:val="24"/>
                <w:szCs w:val="24"/>
                <w:lang w:eastAsia="ru-RU"/>
              </w:rPr>
              <w:br/>
              <w:t>печи</w:t>
            </w:r>
          </w:p>
        </w:tc>
        <w:tc>
          <w:tcPr>
            <w:tcW w:w="1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Произвести чистку печи,</w:t>
            </w:r>
            <w:r w:rsidRPr="00FA5696">
              <w:rPr>
                <w:rFonts w:ascii="Times New Roman" w:eastAsia="Times New Roman" w:hAnsi="Times New Roman" w:cs="Times New Roman"/>
                <w:sz w:val="24"/>
                <w:szCs w:val="24"/>
                <w:lang w:eastAsia="ru-RU"/>
              </w:rPr>
              <w:br/>
              <w:t>проверить дно</w:t>
            </w:r>
            <w:r w:rsidRPr="00FA5696">
              <w:rPr>
                <w:rFonts w:ascii="Times New Roman" w:eastAsia="Times New Roman" w:hAnsi="Times New Roman" w:cs="Times New Roman"/>
                <w:sz w:val="24"/>
                <w:szCs w:val="24"/>
                <w:lang w:eastAsia="ru-RU"/>
              </w:rPr>
              <w:br/>
            </w:r>
            <w:proofErr w:type="spellStart"/>
            <w:r w:rsidRPr="00FA5696">
              <w:rPr>
                <w:rFonts w:ascii="Times New Roman" w:eastAsia="Times New Roman" w:hAnsi="Times New Roman" w:cs="Times New Roman"/>
                <w:sz w:val="24"/>
                <w:szCs w:val="24"/>
                <w:lang w:eastAsia="ru-RU"/>
              </w:rPr>
              <w:t>дымооборотов</w:t>
            </w:r>
            <w:proofErr w:type="spellEnd"/>
            <w:r w:rsidRPr="00FA5696">
              <w:rPr>
                <w:rFonts w:ascii="Times New Roman" w:eastAsia="Times New Roman" w:hAnsi="Times New Roman" w:cs="Times New Roman"/>
                <w:sz w:val="24"/>
                <w:szCs w:val="24"/>
                <w:lang w:eastAsia="ru-RU"/>
              </w:rPr>
              <w:t xml:space="preserve"> и при</w:t>
            </w:r>
            <w:r w:rsidRPr="00FA5696">
              <w:rPr>
                <w:rFonts w:ascii="Times New Roman" w:eastAsia="Times New Roman" w:hAnsi="Times New Roman" w:cs="Times New Roman"/>
                <w:sz w:val="24"/>
                <w:szCs w:val="24"/>
                <w:lang w:eastAsia="ru-RU"/>
              </w:rPr>
              <w:br/>
              <w:t>наличии щелей замазать</w:t>
            </w:r>
            <w:r w:rsidRPr="00FA5696">
              <w:rPr>
                <w:rFonts w:ascii="Times New Roman" w:eastAsia="Times New Roman" w:hAnsi="Times New Roman" w:cs="Times New Roman"/>
                <w:sz w:val="24"/>
                <w:szCs w:val="24"/>
                <w:lang w:eastAsia="ru-RU"/>
              </w:rPr>
              <w:br/>
              <w:t>их раствором</w:t>
            </w:r>
          </w:p>
        </w:tc>
      </w:tr>
      <w:tr w:rsidR="00FA5696" w:rsidRPr="00FA5696" w:rsidTr="00FA5696">
        <w:tc>
          <w:tcPr>
            <w:tcW w:w="3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9</w:t>
            </w:r>
          </w:p>
        </w:tc>
        <w:tc>
          <w:tcPr>
            <w:tcW w:w="1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Появление в кладке</w:t>
            </w:r>
            <w:r w:rsidRPr="00FA5696">
              <w:rPr>
                <w:rFonts w:ascii="Times New Roman" w:eastAsia="Times New Roman" w:hAnsi="Times New Roman" w:cs="Times New Roman"/>
                <w:sz w:val="24"/>
                <w:szCs w:val="24"/>
                <w:lang w:eastAsia="ru-RU"/>
              </w:rPr>
              <w:br/>
              <w:t>сквозных трещин,</w:t>
            </w:r>
            <w:r w:rsidRPr="00FA5696">
              <w:rPr>
                <w:rFonts w:ascii="Times New Roman" w:eastAsia="Times New Roman" w:hAnsi="Times New Roman" w:cs="Times New Roman"/>
                <w:sz w:val="24"/>
                <w:szCs w:val="24"/>
                <w:lang w:eastAsia="ru-RU"/>
              </w:rPr>
              <w:br/>
            </w:r>
            <w:r w:rsidRPr="00FA5696">
              <w:rPr>
                <w:rFonts w:ascii="Times New Roman" w:eastAsia="Times New Roman" w:hAnsi="Times New Roman" w:cs="Times New Roman"/>
                <w:sz w:val="24"/>
                <w:szCs w:val="24"/>
                <w:lang w:eastAsia="ru-RU"/>
              </w:rPr>
              <w:lastRenderedPageBreak/>
              <w:t>неподдающихся заделке</w:t>
            </w:r>
          </w:p>
        </w:tc>
        <w:tc>
          <w:tcPr>
            <w:tcW w:w="1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lastRenderedPageBreak/>
              <w:t>Кладка произведена</w:t>
            </w:r>
            <w:r w:rsidRPr="00FA5696">
              <w:rPr>
                <w:rFonts w:ascii="Times New Roman" w:eastAsia="Times New Roman" w:hAnsi="Times New Roman" w:cs="Times New Roman"/>
                <w:sz w:val="24"/>
                <w:szCs w:val="24"/>
                <w:lang w:eastAsia="ru-RU"/>
              </w:rPr>
              <w:br/>
              <w:t>без перевязки швов</w:t>
            </w:r>
            <w:r w:rsidRPr="00FA5696">
              <w:rPr>
                <w:rFonts w:ascii="Times New Roman" w:eastAsia="Times New Roman" w:hAnsi="Times New Roman" w:cs="Times New Roman"/>
                <w:sz w:val="24"/>
                <w:szCs w:val="24"/>
                <w:lang w:eastAsia="ru-RU"/>
              </w:rPr>
              <w:br/>
            </w:r>
            <w:r w:rsidRPr="00FA5696">
              <w:rPr>
                <w:rFonts w:ascii="Times New Roman" w:eastAsia="Times New Roman" w:hAnsi="Times New Roman" w:cs="Times New Roman"/>
                <w:sz w:val="24"/>
                <w:szCs w:val="24"/>
                <w:lang w:eastAsia="ru-RU"/>
              </w:rPr>
              <w:lastRenderedPageBreak/>
              <w:t>в нескольких рядах</w:t>
            </w:r>
            <w:r w:rsidRPr="00FA5696">
              <w:rPr>
                <w:rFonts w:ascii="Times New Roman" w:eastAsia="Times New Roman" w:hAnsi="Times New Roman" w:cs="Times New Roman"/>
                <w:sz w:val="24"/>
                <w:szCs w:val="24"/>
                <w:lang w:eastAsia="ru-RU"/>
              </w:rPr>
              <w:br/>
              <w:t>подряд; между</w:t>
            </w:r>
            <w:r w:rsidRPr="00FA5696">
              <w:rPr>
                <w:rFonts w:ascii="Times New Roman" w:eastAsia="Times New Roman" w:hAnsi="Times New Roman" w:cs="Times New Roman"/>
                <w:sz w:val="24"/>
                <w:szCs w:val="24"/>
                <w:lang w:eastAsia="ru-RU"/>
              </w:rPr>
              <w:br/>
              <w:t>приборами и кладкой</w:t>
            </w:r>
            <w:r w:rsidRPr="00FA5696">
              <w:rPr>
                <w:rFonts w:ascii="Times New Roman" w:eastAsia="Times New Roman" w:hAnsi="Times New Roman" w:cs="Times New Roman"/>
                <w:sz w:val="24"/>
                <w:szCs w:val="24"/>
                <w:lang w:eastAsia="ru-RU"/>
              </w:rPr>
              <w:br/>
              <w:t>отсутствуют</w:t>
            </w:r>
            <w:r w:rsidRPr="00FA5696">
              <w:rPr>
                <w:rFonts w:ascii="Times New Roman" w:eastAsia="Times New Roman" w:hAnsi="Times New Roman" w:cs="Times New Roman"/>
                <w:sz w:val="24"/>
                <w:szCs w:val="24"/>
                <w:lang w:eastAsia="ru-RU"/>
              </w:rPr>
              <w:br/>
              <w:t>необходимые зазоры;</w:t>
            </w:r>
            <w:r w:rsidRPr="00FA5696">
              <w:rPr>
                <w:rFonts w:ascii="Times New Roman" w:eastAsia="Times New Roman" w:hAnsi="Times New Roman" w:cs="Times New Roman"/>
                <w:sz w:val="24"/>
                <w:szCs w:val="24"/>
                <w:lang w:eastAsia="ru-RU"/>
              </w:rPr>
              <w:br/>
              <w:t>на печь оказывают</w:t>
            </w:r>
            <w:r w:rsidRPr="00FA5696">
              <w:rPr>
                <w:rFonts w:ascii="Times New Roman" w:eastAsia="Times New Roman" w:hAnsi="Times New Roman" w:cs="Times New Roman"/>
                <w:sz w:val="24"/>
                <w:szCs w:val="24"/>
                <w:lang w:eastAsia="ru-RU"/>
              </w:rPr>
              <w:br/>
              <w:t>давление элементы</w:t>
            </w:r>
            <w:r w:rsidRPr="00FA5696">
              <w:rPr>
                <w:rFonts w:ascii="Times New Roman" w:eastAsia="Times New Roman" w:hAnsi="Times New Roman" w:cs="Times New Roman"/>
                <w:sz w:val="24"/>
                <w:szCs w:val="24"/>
                <w:lang w:eastAsia="ru-RU"/>
              </w:rPr>
              <w:br/>
              <w:t>здания, дающего</w:t>
            </w:r>
            <w:r w:rsidRPr="00FA5696">
              <w:rPr>
                <w:rFonts w:ascii="Times New Roman" w:eastAsia="Times New Roman" w:hAnsi="Times New Roman" w:cs="Times New Roman"/>
                <w:sz w:val="24"/>
                <w:szCs w:val="24"/>
                <w:lang w:eastAsia="ru-RU"/>
              </w:rPr>
              <w:br/>
              <w:t>осадку; основание</w:t>
            </w:r>
            <w:r w:rsidRPr="00FA5696">
              <w:rPr>
                <w:rFonts w:ascii="Times New Roman" w:eastAsia="Times New Roman" w:hAnsi="Times New Roman" w:cs="Times New Roman"/>
                <w:sz w:val="24"/>
                <w:szCs w:val="24"/>
                <w:lang w:eastAsia="ru-RU"/>
              </w:rPr>
              <w:br/>
              <w:t>выполнено без учета</w:t>
            </w:r>
            <w:r w:rsidRPr="00FA5696">
              <w:rPr>
                <w:rFonts w:ascii="Times New Roman" w:eastAsia="Times New Roman" w:hAnsi="Times New Roman" w:cs="Times New Roman"/>
                <w:sz w:val="24"/>
                <w:szCs w:val="24"/>
                <w:lang w:eastAsia="ru-RU"/>
              </w:rPr>
              <w:br/>
              <w:t>требований норм и</w:t>
            </w:r>
            <w:r w:rsidRPr="00FA5696">
              <w:rPr>
                <w:rFonts w:ascii="Times New Roman" w:eastAsia="Times New Roman" w:hAnsi="Times New Roman" w:cs="Times New Roman"/>
                <w:sz w:val="24"/>
                <w:szCs w:val="24"/>
                <w:lang w:eastAsia="ru-RU"/>
              </w:rPr>
              <w:br/>
              <w:t>правил</w:t>
            </w:r>
          </w:p>
        </w:tc>
        <w:tc>
          <w:tcPr>
            <w:tcW w:w="1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lastRenderedPageBreak/>
              <w:t>В зависимости от</w:t>
            </w:r>
            <w:r w:rsidRPr="00FA5696">
              <w:rPr>
                <w:rFonts w:ascii="Times New Roman" w:eastAsia="Times New Roman" w:hAnsi="Times New Roman" w:cs="Times New Roman"/>
                <w:sz w:val="24"/>
                <w:szCs w:val="24"/>
                <w:lang w:eastAsia="ru-RU"/>
              </w:rPr>
              <w:br/>
              <w:t>обнаруженных причин:</w:t>
            </w:r>
            <w:r w:rsidRPr="00FA5696">
              <w:rPr>
                <w:rFonts w:ascii="Times New Roman" w:eastAsia="Times New Roman" w:hAnsi="Times New Roman" w:cs="Times New Roman"/>
                <w:sz w:val="24"/>
                <w:szCs w:val="24"/>
                <w:lang w:eastAsia="ru-RU"/>
              </w:rPr>
              <w:br/>
            </w:r>
            <w:r w:rsidRPr="00FA5696">
              <w:rPr>
                <w:rFonts w:ascii="Times New Roman" w:eastAsia="Times New Roman" w:hAnsi="Times New Roman" w:cs="Times New Roman"/>
                <w:sz w:val="24"/>
                <w:szCs w:val="24"/>
                <w:lang w:eastAsia="ru-RU"/>
              </w:rPr>
              <w:lastRenderedPageBreak/>
              <w:t>а) переложить кладку,</w:t>
            </w:r>
            <w:r w:rsidRPr="00FA5696">
              <w:rPr>
                <w:rFonts w:ascii="Times New Roman" w:eastAsia="Times New Roman" w:hAnsi="Times New Roman" w:cs="Times New Roman"/>
                <w:sz w:val="24"/>
                <w:szCs w:val="24"/>
                <w:lang w:eastAsia="ru-RU"/>
              </w:rPr>
              <w:br/>
              <w:t>соблюдая перевязку швов;</w:t>
            </w:r>
            <w:r w:rsidRPr="00FA5696">
              <w:rPr>
                <w:rFonts w:ascii="Times New Roman" w:eastAsia="Times New Roman" w:hAnsi="Times New Roman" w:cs="Times New Roman"/>
                <w:sz w:val="24"/>
                <w:szCs w:val="24"/>
                <w:lang w:eastAsia="ru-RU"/>
              </w:rPr>
              <w:br/>
              <w:t>б) извлечь приборы и</w:t>
            </w:r>
            <w:r w:rsidRPr="00FA5696">
              <w:rPr>
                <w:rFonts w:ascii="Times New Roman" w:eastAsia="Times New Roman" w:hAnsi="Times New Roman" w:cs="Times New Roman"/>
                <w:sz w:val="24"/>
                <w:szCs w:val="24"/>
                <w:lang w:eastAsia="ru-RU"/>
              </w:rPr>
              <w:br/>
              <w:t>установить их снова с</w:t>
            </w:r>
            <w:r w:rsidRPr="00FA5696">
              <w:rPr>
                <w:rFonts w:ascii="Times New Roman" w:eastAsia="Times New Roman" w:hAnsi="Times New Roman" w:cs="Times New Roman"/>
                <w:sz w:val="24"/>
                <w:szCs w:val="24"/>
                <w:lang w:eastAsia="ru-RU"/>
              </w:rPr>
              <w:br/>
              <w:t>соблюдением зазоров;</w:t>
            </w:r>
            <w:r w:rsidRPr="00FA5696">
              <w:rPr>
                <w:rFonts w:ascii="Times New Roman" w:eastAsia="Times New Roman" w:hAnsi="Times New Roman" w:cs="Times New Roman"/>
                <w:sz w:val="24"/>
                <w:szCs w:val="24"/>
                <w:lang w:eastAsia="ru-RU"/>
              </w:rPr>
              <w:br/>
              <w:t>в) устранить давление на</w:t>
            </w:r>
            <w:r w:rsidRPr="00FA5696">
              <w:rPr>
                <w:rFonts w:ascii="Times New Roman" w:eastAsia="Times New Roman" w:hAnsi="Times New Roman" w:cs="Times New Roman"/>
                <w:sz w:val="24"/>
                <w:szCs w:val="24"/>
                <w:lang w:eastAsia="ru-RU"/>
              </w:rPr>
              <w:br/>
              <w:t>печь, убрав давящий</w:t>
            </w:r>
            <w:r w:rsidRPr="00FA5696">
              <w:rPr>
                <w:rFonts w:ascii="Times New Roman" w:eastAsia="Times New Roman" w:hAnsi="Times New Roman" w:cs="Times New Roman"/>
                <w:sz w:val="24"/>
                <w:szCs w:val="24"/>
                <w:lang w:eastAsia="ru-RU"/>
              </w:rPr>
              <w:br/>
              <w:t>элемент;</w:t>
            </w:r>
            <w:r w:rsidRPr="00FA5696">
              <w:rPr>
                <w:rFonts w:ascii="Times New Roman" w:eastAsia="Times New Roman" w:hAnsi="Times New Roman" w:cs="Times New Roman"/>
                <w:sz w:val="24"/>
                <w:szCs w:val="24"/>
                <w:lang w:eastAsia="ru-RU"/>
              </w:rPr>
              <w:br/>
              <w:t>г) расшить трещины и</w:t>
            </w:r>
            <w:r w:rsidRPr="00FA5696">
              <w:rPr>
                <w:rFonts w:ascii="Times New Roman" w:eastAsia="Times New Roman" w:hAnsi="Times New Roman" w:cs="Times New Roman"/>
                <w:sz w:val="24"/>
                <w:szCs w:val="24"/>
                <w:lang w:eastAsia="ru-RU"/>
              </w:rPr>
              <w:br/>
              <w:t>затереть их раствором;</w:t>
            </w:r>
            <w:r w:rsidRPr="00FA5696">
              <w:rPr>
                <w:rFonts w:ascii="Times New Roman" w:eastAsia="Times New Roman" w:hAnsi="Times New Roman" w:cs="Times New Roman"/>
                <w:sz w:val="24"/>
                <w:szCs w:val="24"/>
                <w:lang w:eastAsia="ru-RU"/>
              </w:rPr>
              <w:br/>
            </w:r>
            <w:proofErr w:type="spellStart"/>
            <w:r w:rsidRPr="00FA5696">
              <w:rPr>
                <w:rFonts w:ascii="Times New Roman" w:eastAsia="Times New Roman" w:hAnsi="Times New Roman" w:cs="Times New Roman"/>
                <w:sz w:val="24"/>
                <w:szCs w:val="24"/>
                <w:lang w:eastAsia="ru-RU"/>
              </w:rPr>
              <w:t>д</w:t>
            </w:r>
            <w:proofErr w:type="spellEnd"/>
            <w:r w:rsidRPr="00FA5696">
              <w:rPr>
                <w:rFonts w:ascii="Times New Roman" w:eastAsia="Times New Roman" w:hAnsi="Times New Roman" w:cs="Times New Roman"/>
                <w:sz w:val="24"/>
                <w:szCs w:val="24"/>
                <w:lang w:eastAsia="ru-RU"/>
              </w:rPr>
              <w:t>) при повторном</w:t>
            </w:r>
            <w:r w:rsidRPr="00FA5696">
              <w:rPr>
                <w:rFonts w:ascii="Times New Roman" w:eastAsia="Times New Roman" w:hAnsi="Times New Roman" w:cs="Times New Roman"/>
                <w:sz w:val="24"/>
                <w:szCs w:val="24"/>
                <w:lang w:eastAsia="ru-RU"/>
              </w:rPr>
              <w:br/>
              <w:t>появлении трещин или их</w:t>
            </w:r>
            <w:r w:rsidRPr="00FA5696">
              <w:rPr>
                <w:rFonts w:ascii="Times New Roman" w:eastAsia="Times New Roman" w:hAnsi="Times New Roman" w:cs="Times New Roman"/>
                <w:sz w:val="24"/>
                <w:szCs w:val="24"/>
                <w:lang w:eastAsia="ru-RU"/>
              </w:rPr>
              <w:br/>
              <w:t>расширении переложить</w:t>
            </w:r>
            <w:r w:rsidRPr="00FA5696">
              <w:rPr>
                <w:rFonts w:ascii="Times New Roman" w:eastAsia="Times New Roman" w:hAnsi="Times New Roman" w:cs="Times New Roman"/>
                <w:sz w:val="24"/>
                <w:szCs w:val="24"/>
                <w:lang w:eastAsia="ru-RU"/>
              </w:rPr>
              <w:br/>
              <w:t>печь, установив надежное</w:t>
            </w:r>
            <w:r w:rsidRPr="00FA5696">
              <w:rPr>
                <w:rFonts w:ascii="Times New Roman" w:eastAsia="Times New Roman" w:hAnsi="Times New Roman" w:cs="Times New Roman"/>
                <w:sz w:val="24"/>
                <w:szCs w:val="24"/>
                <w:lang w:eastAsia="ru-RU"/>
              </w:rPr>
              <w:br/>
              <w:t>основание (фундамент)</w:t>
            </w:r>
          </w:p>
        </w:tc>
      </w:tr>
      <w:tr w:rsidR="00FA5696" w:rsidRPr="00FA5696" w:rsidTr="00FA5696">
        <w:tc>
          <w:tcPr>
            <w:tcW w:w="3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lastRenderedPageBreak/>
              <w:t>10</w:t>
            </w:r>
          </w:p>
        </w:tc>
        <w:tc>
          <w:tcPr>
            <w:tcW w:w="1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Край кухонной плиты</w:t>
            </w:r>
            <w:r w:rsidRPr="00FA5696">
              <w:rPr>
                <w:rFonts w:ascii="Times New Roman" w:eastAsia="Times New Roman" w:hAnsi="Times New Roman" w:cs="Times New Roman"/>
                <w:sz w:val="24"/>
                <w:szCs w:val="24"/>
                <w:lang w:eastAsia="ru-RU"/>
              </w:rPr>
              <w:br/>
              <w:t>при нагреве</w:t>
            </w:r>
            <w:r w:rsidRPr="00FA5696">
              <w:rPr>
                <w:rFonts w:ascii="Times New Roman" w:eastAsia="Times New Roman" w:hAnsi="Times New Roman" w:cs="Times New Roman"/>
                <w:sz w:val="24"/>
                <w:szCs w:val="24"/>
                <w:lang w:eastAsia="ru-RU"/>
              </w:rPr>
              <w:br/>
              <w:t>приподымается</w:t>
            </w:r>
          </w:p>
        </w:tc>
        <w:tc>
          <w:tcPr>
            <w:tcW w:w="1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Противоположный</w:t>
            </w:r>
            <w:r w:rsidRPr="00FA5696">
              <w:rPr>
                <w:rFonts w:ascii="Times New Roman" w:eastAsia="Times New Roman" w:hAnsi="Times New Roman" w:cs="Times New Roman"/>
                <w:sz w:val="24"/>
                <w:szCs w:val="24"/>
                <w:lang w:eastAsia="ru-RU"/>
              </w:rPr>
              <w:br/>
              <w:t>край плиты прижат</w:t>
            </w:r>
            <w:r w:rsidRPr="00FA5696">
              <w:rPr>
                <w:rFonts w:ascii="Times New Roman" w:eastAsia="Times New Roman" w:hAnsi="Times New Roman" w:cs="Times New Roman"/>
                <w:sz w:val="24"/>
                <w:szCs w:val="24"/>
                <w:lang w:eastAsia="ru-RU"/>
              </w:rPr>
              <w:br/>
              <w:t>кладкой</w:t>
            </w:r>
          </w:p>
        </w:tc>
        <w:tc>
          <w:tcPr>
            <w:tcW w:w="1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Извлечь плиту и уложить</w:t>
            </w:r>
            <w:r w:rsidRPr="00FA5696">
              <w:rPr>
                <w:rFonts w:ascii="Times New Roman" w:eastAsia="Times New Roman" w:hAnsi="Times New Roman" w:cs="Times New Roman"/>
                <w:sz w:val="24"/>
                <w:szCs w:val="24"/>
                <w:lang w:eastAsia="ru-RU"/>
              </w:rPr>
              <w:br/>
              <w:t>ее свободно</w:t>
            </w:r>
          </w:p>
        </w:tc>
      </w:tr>
      <w:tr w:rsidR="00FA5696" w:rsidRPr="00FA5696" w:rsidTr="00FA5696">
        <w:tc>
          <w:tcPr>
            <w:tcW w:w="3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11</w:t>
            </w:r>
          </w:p>
        </w:tc>
        <w:tc>
          <w:tcPr>
            <w:tcW w:w="15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Сильный перегрев</w:t>
            </w:r>
            <w:r w:rsidRPr="00FA5696">
              <w:rPr>
                <w:rFonts w:ascii="Times New Roman" w:eastAsia="Times New Roman" w:hAnsi="Times New Roman" w:cs="Times New Roman"/>
                <w:sz w:val="24"/>
                <w:szCs w:val="24"/>
                <w:lang w:eastAsia="ru-RU"/>
              </w:rPr>
              <w:br/>
              <w:t>отдельных участков</w:t>
            </w:r>
            <w:r w:rsidRPr="00FA5696">
              <w:rPr>
                <w:rFonts w:ascii="Times New Roman" w:eastAsia="Times New Roman" w:hAnsi="Times New Roman" w:cs="Times New Roman"/>
                <w:sz w:val="24"/>
                <w:szCs w:val="24"/>
                <w:lang w:eastAsia="ru-RU"/>
              </w:rPr>
              <w:br/>
              <w:t>печи</w:t>
            </w:r>
          </w:p>
        </w:tc>
        <w:tc>
          <w:tcPr>
            <w:tcW w:w="1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Разрушение</w:t>
            </w:r>
            <w:r w:rsidRPr="00FA5696">
              <w:rPr>
                <w:rFonts w:ascii="Times New Roman" w:eastAsia="Times New Roman" w:hAnsi="Times New Roman" w:cs="Times New Roman"/>
                <w:sz w:val="24"/>
                <w:szCs w:val="24"/>
                <w:lang w:eastAsia="ru-RU"/>
              </w:rPr>
              <w:br/>
              <w:t>отдельных кирпичей</w:t>
            </w:r>
          </w:p>
        </w:tc>
        <w:tc>
          <w:tcPr>
            <w:tcW w:w="175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Сменить разрушенные</w:t>
            </w:r>
            <w:r w:rsidRPr="00FA5696">
              <w:rPr>
                <w:rFonts w:ascii="Times New Roman" w:eastAsia="Times New Roman" w:hAnsi="Times New Roman" w:cs="Times New Roman"/>
                <w:sz w:val="24"/>
                <w:szCs w:val="24"/>
                <w:lang w:eastAsia="ru-RU"/>
              </w:rPr>
              <w:br/>
              <w:t xml:space="preserve">кирпичи </w:t>
            </w:r>
            <w:proofErr w:type="gramStart"/>
            <w:r w:rsidRPr="00FA5696">
              <w:rPr>
                <w:rFonts w:ascii="Times New Roman" w:eastAsia="Times New Roman" w:hAnsi="Times New Roman" w:cs="Times New Roman"/>
                <w:sz w:val="24"/>
                <w:szCs w:val="24"/>
                <w:lang w:eastAsia="ru-RU"/>
              </w:rPr>
              <w:t>новыми</w:t>
            </w:r>
            <w:proofErr w:type="gramEnd"/>
            <w:r w:rsidRPr="00FA5696">
              <w:rPr>
                <w:rFonts w:ascii="Times New Roman" w:eastAsia="Times New Roman" w:hAnsi="Times New Roman" w:cs="Times New Roman"/>
                <w:sz w:val="24"/>
                <w:szCs w:val="24"/>
                <w:lang w:eastAsia="ru-RU"/>
              </w:rPr>
              <w:t>. При</w:t>
            </w:r>
            <w:r w:rsidRPr="00FA5696">
              <w:rPr>
                <w:rFonts w:ascii="Times New Roman" w:eastAsia="Times New Roman" w:hAnsi="Times New Roman" w:cs="Times New Roman"/>
                <w:sz w:val="24"/>
                <w:szCs w:val="24"/>
                <w:lang w:eastAsia="ru-RU"/>
              </w:rPr>
              <w:br/>
              <w:t>появлении прогрев в</w:t>
            </w:r>
            <w:r w:rsidRPr="00FA5696">
              <w:rPr>
                <w:rFonts w:ascii="Times New Roman" w:eastAsia="Times New Roman" w:hAnsi="Times New Roman" w:cs="Times New Roman"/>
                <w:sz w:val="24"/>
                <w:szCs w:val="24"/>
                <w:lang w:eastAsia="ru-RU"/>
              </w:rPr>
              <w:br/>
              <w:t>большом количестве печь</w:t>
            </w:r>
            <w:r w:rsidRPr="00FA5696">
              <w:rPr>
                <w:rFonts w:ascii="Times New Roman" w:eastAsia="Times New Roman" w:hAnsi="Times New Roman" w:cs="Times New Roman"/>
                <w:sz w:val="24"/>
                <w:szCs w:val="24"/>
                <w:lang w:eastAsia="ru-RU"/>
              </w:rPr>
              <w:br/>
              <w:t>подлежит перекладке</w:t>
            </w:r>
          </w:p>
        </w:tc>
      </w:tr>
    </w:tbl>
    <w:p w:rsidR="00FA5696" w:rsidRPr="00FA5696" w:rsidRDefault="00FA5696" w:rsidP="00FA5696">
      <w:pPr>
        <w:spacing w:after="0" w:line="240" w:lineRule="auto"/>
        <w:rPr>
          <w:rFonts w:ascii="Times New Roman" w:eastAsia="Times New Roman" w:hAnsi="Times New Roman" w:cs="Times New Roman"/>
          <w:sz w:val="24"/>
          <w:szCs w:val="24"/>
          <w:lang w:eastAsia="ru-RU"/>
        </w:rPr>
      </w:pPr>
    </w:p>
    <w:p w:rsidR="00FA5696" w:rsidRPr="00FA5696" w:rsidRDefault="00FA5696" w:rsidP="00FA5696">
      <w:pPr>
        <w:shd w:val="clear" w:color="auto" w:fill="FFFFFF"/>
        <w:spacing w:after="0" w:line="240" w:lineRule="auto"/>
        <w:ind w:firstLine="680"/>
        <w:jc w:val="right"/>
        <w:rPr>
          <w:rFonts w:ascii="Arial" w:eastAsia="Times New Roman" w:hAnsi="Arial" w:cs="Arial"/>
          <w:color w:val="000000"/>
          <w:sz w:val="18"/>
          <w:szCs w:val="18"/>
          <w:lang w:eastAsia="ru-RU"/>
        </w:rPr>
      </w:pPr>
      <w:r w:rsidRPr="00FA5696">
        <w:rPr>
          <w:rFonts w:ascii="Arial" w:eastAsia="Times New Roman" w:hAnsi="Arial" w:cs="Arial"/>
          <w:b/>
          <w:bCs/>
          <w:color w:val="000080"/>
          <w:sz w:val="18"/>
          <w:lang w:eastAsia="ru-RU"/>
        </w:rPr>
        <w:t>Приложение N 11</w:t>
      </w:r>
    </w:p>
    <w:p w:rsidR="00FA5696" w:rsidRPr="00FA5696" w:rsidRDefault="00FA5696" w:rsidP="00FA5696">
      <w:pPr>
        <w:shd w:val="clear" w:color="auto" w:fill="FFFFFF"/>
        <w:spacing w:after="0" w:line="240" w:lineRule="auto"/>
        <w:ind w:firstLine="680"/>
        <w:jc w:val="right"/>
        <w:rPr>
          <w:rFonts w:ascii="Arial" w:eastAsia="Times New Roman" w:hAnsi="Arial" w:cs="Arial"/>
          <w:color w:val="000000"/>
          <w:sz w:val="18"/>
          <w:szCs w:val="18"/>
          <w:lang w:eastAsia="ru-RU"/>
        </w:rPr>
      </w:pPr>
      <w:r w:rsidRPr="00FA5696">
        <w:rPr>
          <w:rFonts w:ascii="Arial" w:eastAsia="Times New Roman" w:hAnsi="Arial" w:cs="Arial"/>
          <w:b/>
          <w:bCs/>
          <w:color w:val="000080"/>
          <w:sz w:val="18"/>
          <w:lang w:eastAsia="ru-RU"/>
        </w:rPr>
        <w:t>(рекомендуемое)</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r w:rsidRPr="00FA5696">
        <w:rPr>
          <w:rFonts w:ascii="Arial" w:eastAsia="Times New Roman" w:hAnsi="Arial" w:cs="Arial"/>
          <w:color w:val="000000"/>
          <w:sz w:val="18"/>
          <w:szCs w:val="18"/>
          <w:lang w:eastAsia="ru-RU"/>
        </w:rPr>
        <w:br/>
      </w:r>
    </w:p>
    <w:p w:rsidR="00FA5696" w:rsidRPr="00FA5696" w:rsidRDefault="00FA5696" w:rsidP="00FA5696">
      <w:pPr>
        <w:shd w:val="clear" w:color="auto" w:fill="FFFFFF"/>
        <w:spacing w:after="0" w:line="240" w:lineRule="auto"/>
        <w:jc w:val="center"/>
        <w:rPr>
          <w:rFonts w:ascii="Arial" w:eastAsia="Times New Roman" w:hAnsi="Arial" w:cs="Arial"/>
          <w:b/>
          <w:bCs/>
          <w:color w:val="000080"/>
          <w:sz w:val="18"/>
          <w:szCs w:val="18"/>
          <w:lang w:eastAsia="ru-RU"/>
        </w:rPr>
      </w:pPr>
      <w:r w:rsidRPr="00FA5696">
        <w:rPr>
          <w:rFonts w:ascii="Arial" w:eastAsia="Times New Roman" w:hAnsi="Arial" w:cs="Arial"/>
          <w:b/>
          <w:bCs/>
          <w:color w:val="000080"/>
          <w:sz w:val="18"/>
          <w:szCs w:val="18"/>
          <w:lang w:eastAsia="ru-RU"/>
        </w:rPr>
        <w:t>График качественного регулирования температуры воды в системах отопления при различных расчетных и текущих температурах наружного воздуха (при расчетных перепадах температура воды в системе отопления 95-70 и 105-70°С)</w:t>
      </w:r>
    </w:p>
    <w:p w:rsidR="00FA5696" w:rsidRPr="00FA5696" w:rsidRDefault="00FA5696" w:rsidP="00FA5696">
      <w:pPr>
        <w:shd w:val="clear" w:color="auto" w:fill="FFFFFF"/>
        <w:spacing w:after="0" w:line="240" w:lineRule="auto"/>
        <w:jc w:val="both"/>
        <w:rPr>
          <w:rFonts w:ascii="Arial" w:eastAsia="Times New Roman" w:hAnsi="Arial" w:cs="Arial"/>
          <w:color w:val="000000"/>
          <w:sz w:val="18"/>
          <w:szCs w:val="18"/>
          <w:lang w:eastAsia="ru-RU"/>
        </w:rPr>
      </w:pPr>
    </w:p>
    <w:tbl>
      <w:tblPr>
        <w:tblW w:w="8880" w:type="dxa"/>
        <w:tblBorders>
          <w:top w:val="outset" w:sz="6" w:space="0" w:color="auto"/>
          <w:left w:val="outset" w:sz="6" w:space="0" w:color="auto"/>
          <w:bottom w:val="single" w:sz="6" w:space="0" w:color="D6DEE9"/>
          <w:right w:val="outset" w:sz="6" w:space="0" w:color="auto"/>
        </w:tblBorders>
        <w:tblCellMar>
          <w:top w:w="15" w:type="dxa"/>
          <w:left w:w="15" w:type="dxa"/>
          <w:bottom w:w="15" w:type="dxa"/>
          <w:right w:w="15" w:type="dxa"/>
        </w:tblCellMar>
        <w:tblLook w:val="04A0"/>
      </w:tblPr>
      <w:tblGrid>
        <w:gridCol w:w="887"/>
        <w:gridCol w:w="888"/>
        <w:gridCol w:w="799"/>
        <w:gridCol w:w="888"/>
        <w:gridCol w:w="178"/>
        <w:gridCol w:w="444"/>
        <w:gridCol w:w="888"/>
        <w:gridCol w:w="710"/>
        <w:gridCol w:w="1066"/>
        <w:gridCol w:w="444"/>
        <w:gridCol w:w="178"/>
        <w:gridCol w:w="888"/>
        <w:gridCol w:w="622"/>
      </w:tblGrid>
      <w:tr w:rsidR="00FA5696" w:rsidRPr="00FA5696" w:rsidTr="00FA5696">
        <w:tc>
          <w:tcPr>
            <w:tcW w:w="500" w:type="pct"/>
            <w:vMerge w:val="restar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Тек</w:t>
            </w:r>
            <w:proofErr w:type="gramStart"/>
            <w:r w:rsidRPr="00FA5696">
              <w:rPr>
                <w:rFonts w:ascii="Times New Roman" w:eastAsia="Times New Roman" w:hAnsi="Times New Roman" w:cs="Times New Roman"/>
                <w:sz w:val="24"/>
                <w:szCs w:val="24"/>
                <w:lang w:eastAsia="ru-RU"/>
              </w:rPr>
              <w:t>у-</w:t>
            </w:r>
            <w:proofErr w:type="gramEnd"/>
            <w:r w:rsidRPr="00FA5696">
              <w:rPr>
                <w:rFonts w:ascii="Times New Roman" w:eastAsia="Times New Roman" w:hAnsi="Times New Roman" w:cs="Times New Roman"/>
                <w:sz w:val="24"/>
                <w:szCs w:val="24"/>
                <w:lang w:eastAsia="ru-RU"/>
              </w:rPr>
              <w:br/>
            </w:r>
            <w:proofErr w:type="spellStart"/>
            <w:r w:rsidRPr="00FA5696">
              <w:rPr>
                <w:rFonts w:ascii="Times New Roman" w:eastAsia="Times New Roman" w:hAnsi="Times New Roman" w:cs="Times New Roman"/>
                <w:sz w:val="24"/>
                <w:szCs w:val="24"/>
                <w:lang w:eastAsia="ru-RU"/>
              </w:rPr>
              <w:t>щая</w:t>
            </w:r>
            <w:proofErr w:type="spellEnd"/>
            <w:r w:rsidRPr="00FA5696">
              <w:rPr>
                <w:rFonts w:ascii="Times New Roman" w:eastAsia="Times New Roman" w:hAnsi="Times New Roman" w:cs="Times New Roman"/>
                <w:sz w:val="24"/>
                <w:szCs w:val="24"/>
                <w:lang w:eastAsia="ru-RU"/>
              </w:rPr>
              <w:br/>
              <w:t>темпе-</w:t>
            </w:r>
            <w:r w:rsidRPr="00FA5696">
              <w:rPr>
                <w:rFonts w:ascii="Times New Roman" w:eastAsia="Times New Roman" w:hAnsi="Times New Roman" w:cs="Times New Roman"/>
                <w:sz w:val="24"/>
                <w:szCs w:val="24"/>
                <w:lang w:eastAsia="ru-RU"/>
              </w:rPr>
              <w:br/>
            </w:r>
            <w:proofErr w:type="spellStart"/>
            <w:r w:rsidRPr="00FA5696">
              <w:rPr>
                <w:rFonts w:ascii="Times New Roman" w:eastAsia="Times New Roman" w:hAnsi="Times New Roman" w:cs="Times New Roman"/>
                <w:sz w:val="24"/>
                <w:szCs w:val="24"/>
                <w:lang w:eastAsia="ru-RU"/>
              </w:rPr>
              <w:t>ратура</w:t>
            </w:r>
            <w:proofErr w:type="spellEnd"/>
            <w:r w:rsidRPr="00FA5696">
              <w:rPr>
                <w:rFonts w:ascii="Times New Roman" w:eastAsia="Times New Roman" w:hAnsi="Times New Roman" w:cs="Times New Roman"/>
                <w:sz w:val="24"/>
                <w:szCs w:val="24"/>
                <w:lang w:eastAsia="ru-RU"/>
              </w:rPr>
              <w:br/>
            </w:r>
            <w:proofErr w:type="spellStart"/>
            <w:r w:rsidRPr="00FA5696">
              <w:rPr>
                <w:rFonts w:ascii="Times New Roman" w:eastAsia="Times New Roman" w:hAnsi="Times New Roman" w:cs="Times New Roman"/>
                <w:sz w:val="24"/>
                <w:szCs w:val="24"/>
                <w:lang w:eastAsia="ru-RU"/>
              </w:rPr>
              <w:t>наруж</w:t>
            </w:r>
            <w:proofErr w:type="spellEnd"/>
            <w:r w:rsidRPr="00FA5696">
              <w:rPr>
                <w:rFonts w:ascii="Times New Roman" w:eastAsia="Times New Roman" w:hAnsi="Times New Roman" w:cs="Times New Roman"/>
                <w:sz w:val="24"/>
                <w:szCs w:val="24"/>
                <w:lang w:eastAsia="ru-RU"/>
              </w:rPr>
              <w:t>-</w:t>
            </w:r>
            <w:r w:rsidRPr="00FA5696">
              <w:rPr>
                <w:rFonts w:ascii="Times New Roman" w:eastAsia="Times New Roman" w:hAnsi="Times New Roman" w:cs="Times New Roman"/>
                <w:sz w:val="24"/>
                <w:szCs w:val="24"/>
                <w:lang w:eastAsia="ru-RU"/>
              </w:rPr>
              <w:br/>
            </w:r>
            <w:proofErr w:type="spellStart"/>
            <w:r w:rsidRPr="00FA5696">
              <w:rPr>
                <w:rFonts w:ascii="Times New Roman" w:eastAsia="Times New Roman" w:hAnsi="Times New Roman" w:cs="Times New Roman"/>
                <w:sz w:val="24"/>
                <w:szCs w:val="24"/>
                <w:lang w:eastAsia="ru-RU"/>
              </w:rPr>
              <w:t>ного</w:t>
            </w:r>
            <w:proofErr w:type="spellEnd"/>
            <w:r w:rsidRPr="00FA5696">
              <w:rPr>
                <w:rFonts w:ascii="Times New Roman" w:eastAsia="Times New Roman" w:hAnsi="Times New Roman" w:cs="Times New Roman"/>
                <w:sz w:val="24"/>
                <w:szCs w:val="24"/>
                <w:lang w:eastAsia="ru-RU"/>
              </w:rPr>
              <w:br/>
            </w:r>
            <w:proofErr w:type="spellStart"/>
            <w:r w:rsidRPr="00FA5696">
              <w:rPr>
                <w:rFonts w:ascii="Times New Roman" w:eastAsia="Times New Roman" w:hAnsi="Times New Roman" w:cs="Times New Roman"/>
                <w:sz w:val="24"/>
                <w:szCs w:val="24"/>
                <w:lang w:eastAsia="ru-RU"/>
              </w:rPr>
              <w:t>возду</w:t>
            </w:r>
            <w:proofErr w:type="spellEnd"/>
            <w:r w:rsidRPr="00FA5696">
              <w:rPr>
                <w:rFonts w:ascii="Times New Roman" w:eastAsia="Times New Roman" w:hAnsi="Times New Roman" w:cs="Times New Roman"/>
                <w:sz w:val="24"/>
                <w:szCs w:val="24"/>
                <w:lang w:eastAsia="ru-RU"/>
              </w:rPr>
              <w:t>-</w:t>
            </w:r>
            <w:r w:rsidRPr="00FA5696">
              <w:rPr>
                <w:rFonts w:ascii="Times New Roman" w:eastAsia="Times New Roman" w:hAnsi="Times New Roman" w:cs="Times New Roman"/>
                <w:sz w:val="24"/>
                <w:szCs w:val="24"/>
                <w:lang w:eastAsia="ru-RU"/>
              </w:rPr>
              <w:br/>
            </w:r>
            <w:proofErr w:type="spellStart"/>
            <w:r w:rsidRPr="00FA5696">
              <w:rPr>
                <w:rFonts w:ascii="Times New Roman" w:eastAsia="Times New Roman" w:hAnsi="Times New Roman" w:cs="Times New Roman"/>
                <w:sz w:val="24"/>
                <w:szCs w:val="24"/>
                <w:lang w:eastAsia="ru-RU"/>
              </w:rPr>
              <w:t>ха,°С</w:t>
            </w:r>
            <w:proofErr w:type="spellEnd"/>
          </w:p>
        </w:tc>
        <w:tc>
          <w:tcPr>
            <w:tcW w:w="4600" w:type="pct"/>
            <w:gridSpan w:val="1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Конструкция отопительного прибора</w:t>
            </w:r>
          </w:p>
        </w:tc>
      </w:tr>
      <w:tr w:rsidR="00FA5696" w:rsidRPr="00FA5696" w:rsidTr="00FA5696">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A5696" w:rsidRPr="00FA5696" w:rsidRDefault="00FA5696" w:rsidP="00FA5696">
            <w:pPr>
              <w:spacing w:after="0" w:line="240" w:lineRule="auto"/>
              <w:rPr>
                <w:rFonts w:ascii="Times New Roman" w:eastAsia="Times New Roman" w:hAnsi="Times New Roman" w:cs="Times New Roman"/>
                <w:sz w:val="24"/>
                <w:szCs w:val="24"/>
                <w:lang w:eastAsia="ru-RU"/>
              </w:rPr>
            </w:pPr>
          </w:p>
        </w:tc>
        <w:tc>
          <w:tcPr>
            <w:tcW w:w="2300" w:type="pct"/>
            <w:gridSpan w:val="6"/>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Радиаторы</w:t>
            </w:r>
          </w:p>
        </w:tc>
        <w:tc>
          <w:tcPr>
            <w:tcW w:w="2300" w:type="pct"/>
            <w:gridSpan w:val="6"/>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Конвекторы</w:t>
            </w:r>
          </w:p>
        </w:tc>
      </w:tr>
      <w:tr w:rsidR="00FA5696" w:rsidRPr="00FA5696" w:rsidTr="00FA5696">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A5696" w:rsidRPr="00FA5696" w:rsidRDefault="00FA5696" w:rsidP="00FA5696">
            <w:pPr>
              <w:spacing w:after="0" w:line="240" w:lineRule="auto"/>
              <w:rPr>
                <w:rFonts w:ascii="Times New Roman" w:eastAsia="Times New Roman" w:hAnsi="Times New Roman" w:cs="Times New Roman"/>
                <w:sz w:val="24"/>
                <w:szCs w:val="24"/>
                <w:lang w:eastAsia="ru-RU"/>
              </w:rPr>
            </w:pPr>
          </w:p>
        </w:tc>
        <w:tc>
          <w:tcPr>
            <w:tcW w:w="2300" w:type="pct"/>
            <w:gridSpan w:val="6"/>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Схема подачи воды в прибор</w:t>
            </w:r>
          </w:p>
        </w:tc>
        <w:tc>
          <w:tcPr>
            <w:tcW w:w="2300" w:type="pct"/>
            <w:gridSpan w:val="6"/>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Тип конвектора</w:t>
            </w:r>
          </w:p>
        </w:tc>
      </w:tr>
      <w:tr w:rsidR="00FA5696" w:rsidRPr="00FA5696" w:rsidTr="00FA5696">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A5696" w:rsidRPr="00FA5696" w:rsidRDefault="00FA5696" w:rsidP="00FA5696">
            <w:pPr>
              <w:spacing w:after="0" w:line="240" w:lineRule="auto"/>
              <w:rPr>
                <w:rFonts w:ascii="Times New Roman" w:eastAsia="Times New Roman" w:hAnsi="Times New Roman" w:cs="Times New Roman"/>
                <w:sz w:val="24"/>
                <w:szCs w:val="24"/>
                <w:lang w:eastAsia="ru-RU"/>
              </w:rPr>
            </w:pPr>
          </w:p>
        </w:tc>
        <w:tc>
          <w:tcPr>
            <w:tcW w:w="9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w:t>
            </w:r>
            <w:proofErr w:type="spellStart"/>
            <w:r w:rsidRPr="00FA5696">
              <w:rPr>
                <w:rFonts w:ascii="Times New Roman" w:eastAsia="Times New Roman" w:hAnsi="Times New Roman" w:cs="Times New Roman"/>
                <w:sz w:val="24"/>
                <w:szCs w:val="24"/>
                <w:lang w:eastAsia="ru-RU"/>
              </w:rPr>
              <w:t>снизу-вниз</w:t>
            </w:r>
            <w:proofErr w:type="spellEnd"/>
            <w:r w:rsidRPr="00FA5696">
              <w:rPr>
                <w:rFonts w:ascii="Times New Roman" w:eastAsia="Times New Roman" w:hAnsi="Times New Roman" w:cs="Times New Roman"/>
                <w:sz w:val="24"/>
                <w:szCs w:val="24"/>
                <w:lang w:eastAsia="ru-RU"/>
              </w:rPr>
              <w:t>"</w:t>
            </w:r>
          </w:p>
        </w:tc>
        <w:tc>
          <w:tcPr>
            <w:tcW w:w="60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"снизу-</w:t>
            </w:r>
            <w:r w:rsidRPr="00FA5696">
              <w:rPr>
                <w:rFonts w:ascii="Times New Roman" w:eastAsia="Times New Roman" w:hAnsi="Times New Roman" w:cs="Times New Roman"/>
                <w:sz w:val="24"/>
                <w:szCs w:val="24"/>
                <w:lang w:eastAsia="ru-RU"/>
              </w:rPr>
              <w:br/>
              <w:t>вверх"</w:t>
            </w:r>
          </w:p>
        </w:tc>
        <w:tc>
          <w:tcPr>
            <w:tcW w:w="7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"сверху</w:t>
            </w:r>
            <w:r w:rsidRPr="00FA5696">
              <w:rPr>
                <w:rFonts w:ascii="Times New Roman" w:eastAsia="Times New Roman" w:hAnsi="Times New Roman" w:cs="Times New Roman"/>
                <w:sz w:val="24"/>
                <w:szCs w:val="24"/>
                <w:lang w:eastAsia="ru-RU"/>
              </w:rPr>
              <w:br/>
              <w:t>вниз"</w:t>
            </w:r>
          </w:p>
        </w:tc>
        <w:tc>
          <w:tcPr>
            <w:tcW w:w="1250" w:type="pct"/>
            <w:gridSpan w:val="3"/>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КП</w:t>
            </w:r>
          </w:p>
        </w:tc>
        <w:tc>
          <w:tcPr>
            <w:tcW w:w="1000" w:type="pct"/>
            <w:gridSpan w:val="3"/>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Комфорт</w:t>
            </w:r>
          </w:p>
        </w:tc>
      </w:tr>
      <w:tr w:rsidR="00FA5696" w:rsidRPr="00FA5696" w:rsidTr="00FA5696">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A5696" w:rsidRPr="00FA5696" w:rsidRDefault="00FA5696" w:rsidP="00FA5696">
            <w:pPr>
              <w:spacing w:after="0" w:line="240" w:lineRule="auto"/>
              <w:rPr>
                <w:rFonts w:ascii="Times New Roman" w:eastAsia="Times New Roman" w:hAnsi="Times New Roman" w:cs="Times New Roman"/>
                <w:sz w:val="24"/>
                <w:szCs w:val="24"/>
                <w:lang w:eastAsia="ru-RU"/>
              </w:rPr>
            </w:pPr>
          </w:p>
        </w:tc>
        <w:tc>
          <w:tcPr>
            <w:tcW w:w="4600" w:type="pct"/>
            <w:gridSpan w:val="1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 xml:space="preserve">Температура воды в разводящих </w:t>
            </w:r>
            <w:proofErr w:type="spellStart"/>
            <w:r w:rsidRPr="00FA5696">
              <w:rPr>
                <w:rFonts w:ascii="Times New Roman" w:eastAsia="Times New Roman" w:hAnsi="Times New Roman" w:cs="Times New Roman"/>
                <w:sz w:val="24"/>
                <w:szCs w:val="24"/>
                <w:lang w:eastAsia="ru-RU"/>
              </w:rPr>
              <w:t>трубопроводах,°</w:t>
            </w:r>
            <w:proofErr w:type="gramStart"/>
            <w:r w:rsidRPr="00FA5696">
              <w:rPr>
                <w:rFonts w:ascii="Times New Roman" w:eastAsia="Times New Roman" w:hAnsi="Times New Roman" w:cs="Times New Roman"/>
                <w:sz w:val="24"/>
                <w:szCs w:val="24"/>
                <w:lang w:eastAsia="ru-RU"/>
              </w:rPr>
              <w:t>С</w:t>
            </w:r>
            <w:proofErr w:type="spellEnd"/>
            <w:proofErr w:type="gramEnd"/>
          </w:p>
        </w:tc>
      </w:tr>
      <w:tr w:rsidR="00FA5696" w:rsidRPr="00FA5696" w:rsidTr="00FA5696">
        <w:tc>
          <w:tcPr>
            <w:tcW w:w="0" w:type="auto"/>
            <w:vMerge/>
            <w:tcBorders>
              <w:top w:val="single" w:sz="6" w:space="0" w:color="D6DEE9"/>
              <w:left w:val="single" w:sz="6" w:space="0" w:color="D6DEE9"/>
              <w:bottom w:val="single" w:sz="6" w:space="0" w:color="D6DEE9"/>
              <w:right w:val="single" w:sz="6" w:space="0" w:color="D6DEE9"/>
            </w:tcBorders>
            <w:vAlign w:val="center"/>
            <w:hideMark/>
          </w:tcPr>
          <w:p w:rsidR="00FA5696" w:rsidRPr="00FA5696" w:rsidRDefault="00FA5696" w:rsidP="00FA5696">
            <w:pPr>
              <w:spacing w:after="0" w:line="240" w:lineRule="auto"/>
              <w:rPr>
                <w:rFonts w:ascii="Times New Roman" w:eastAsia="Times New Roman" w:hAnsi="Times New Roman" w:cs="Times New Roman"/>
                <w:sz w:val="24"/>
                <w:szCs w:val="24"/>
                <w:lang w:eastAsia="ru-RU"/>
              </w:rPr>
            </w:pP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под.</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обр.</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под.</w:t>
            </w:r>
          </w:p>
        </w:tc>
        <w:tc>
          <w:tcPr>
            <w:tcW w:w="3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обр.</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под.</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обр.</w:t>
            </w:r>
          </w:p>
        </w:tc>
        <w:tc>
          <w:tcPr>
            <w:tcW w:w="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под.</w:t>
            </w:r>
          </w:p>
        </w:tc>
        <w:tc>
          <w:tcPr>
            <w:tcW w:w="3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обр.</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под.</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обр.</w:t>
            </w:r>
          </w:p>
        </w:tc>
      </w:tr>
      <w:tr w:rsidR="00FA5696" w:rsidRPr="00FA5696" w:rsidTr="00FA5696">
        <w:tc>
          <w:tcPr>
            <w:tcW w:w="5100" w:type="pct"/>
            <w:gridSpan w:val="13"/>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Расчетная температура наружного воздуха - 15</w:t>
            </w:r>
            <w:proofErr w:type="gramStart"/>
            <w:r w:rsidRPr="00FA5696">
              <w:rPr>
                <w:rFonts w:ascii="Times New Roman" w:eastAsia="Times New Roman" w:hAnsi="Times New Roman" w:cs="Times New Roman"/>
                <w:sz w:val="24"/>
                <w:szCs w:val="24"/>
                <w:lang w:eastAsia="ru-RU"/>
              </w:rPr>
              <w:t>°С</w:t>
            </w:r>
            <w:proofErr w:type="gramEnd"/>
          </w:p>
        </w:tc>
      </w:tr>
      <w:tr w:rsidR="00FA5696" w:rsidRPr="00FA5696" w:rsidTr="00FA5696">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10</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30/33</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28</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32/34</w:t>
            </w:r>
          </w:p>
        </w:tc>
        <w:tc>
          <w:tcPr>
            <w:tcW w:w="3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29</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33/35</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31</w:t>
            </w:r>
          </w:p>
        </w:tc>
        <w:tc>
          <w:tcPr>
            <w:tcW w:w="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31/33</w:t>
            </w:r>
          </w:p>
        </w:tc>
        <w:tc>
          <w:tcPr>
            <w:tcW w:w="3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29</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33/36</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32</w:t>
            </w:r>
          </w:p>
        </w:tc>
      </w:tr>
      <w:tr w:rsidR="00FA5696" w:rsidRPr="00FA5696" w:rsidTr="00FA5696">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9</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33/35</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30</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35/37</w:t>
            </w:r>
          </w:p>
        </w:tc>
        <w:tc>
          <w:tcPr>
            <w:tcW w:w="3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32</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37/39</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33</w:t>
            </w:r>
          </w:p>
        </w:tc>
        <w:tc>
          <w:tcPr>
            <w:tcW w:w="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34/36</w:t>
            </w:r>
          </w:p>
        </w:tc>
        <w:tc>
          <w:tcPr>
            <w:tcW w:w="3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31</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38/41</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35</w:t>
            </w:r>
          </w:p>
        </w:tc>
      </w:tr>
      <w:tr w:rsidR="00FA5696" w:rsidRPr="00FA5696" w:rsidTr="00FA5696">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8</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36/38</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32</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38/40</w:t>
            </w:r>
          </w:p>
        </w:tc>
        <w:tc>
          <w:tcPr>
            <w:tcW w:w="3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34</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40/42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35</w:t>
            </w:r>
          </w:p>
        </w:tc>
        <w:tc>
          <w:tcPr>
            <w:tcW w:w="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37/40</w:t>
            </w:r>
          </w:p>
        </w:tc>
        <w:tc>
          <w:tcPr>
            <w:tcW w:w="3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33</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42/45</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37</w:t>
            </w:r>
          </w:p>
        </w:tc>
      </w:tr>
      <w:tr w:rsidR="00FA5696" w:rsidRPr="00FA5696" w:rsidTr="00FA5696">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7</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39/41</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34</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41/44</w:t>
            </w:r>
          </w:p>
        </w:tc>
        <w:tc>
          <w:tcPr>
            <w:tcW w:w="3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36</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43/46</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37</w:t>
            </w:r>
          </w:p>
        </w:tc>
        <w:tc>
          <w:tcPr>
            <w:tcW w:w="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40/43</w:t>
            </w:r>
          </w:p>
        </w:tc>
        <w:tc>
          <w:tcPr>
            <w:tcW w:w="3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35</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45/48</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39</w:t>
            </w:r>
          </w:p>
        </w:tc>
      </w:tr>
      <w:tr w:rsidR="00FA5696" w:rsidRPr="00FA5696" w:rsidTr="00FA5696">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6</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42/45</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35</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44/47</w:t>
            </w:r>
          </w:p>
        </w:tc>
        <w:tc>
          <w:tcPr>
            <w:tcW w:w="3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38</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45/49</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39</w:t>
            </w:r>
          </w:p>
        </w:tc>
        <w:tc>
          <w:tcPr>
            <w:tcW w:w="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43/46</w:t>
            </w:r>
          </w:p>
        </w:tc>
        <w:tc>
          <w:tcPr>
            <w:tcW w:w="3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37</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47/51</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41</w:t>
            </w:r>
          </w:p>
        </w:tc>
      </w:tr>
      <w:tr w:rsidR="00FA5696" w:rsidRPr="00FA5696" w:rsidTr="00FA5696">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5</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44/48</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28</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46/50</w:t>
            </w:r>
          </w:p>
        </w:tc>
        <w:tc>
          <w:tcPr>
            <w:tcW w:w="3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39</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48/52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41</w:t>
            </w:r>
          </w:p>
        </w:tc>
        <w:tc>
          <w:tcPr>
            <w:tcW w:w="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47/43</w:t>
            </w:r>
          </w:p>
        </w:tc>
        <w:tc>
          <w:tcPr>
            <w:tcW w:w="3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39</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50/54</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43</w:t>
            </w:r>
          </w:p>
        </w:tc>
      </w:tr>
      <w:tr w:rsidR="00FA5696" w:rsidRPr="00FA5696" w:rsidTr="00FA5696">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4</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47/51</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30</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49/53</w:t>
            </w:r>
          </w:p>
        </w:tc>
        <w:tc>
          <w:tcPr>
            <w:tcW w:w="3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41</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51/55</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43</w:t>
            </w:r>
          </w:p>
        </w:tc>
        <w:tc>
          <w:tcPr>
            <w:tcW w:w="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48/52</w:t>
            </w:r>
          </w:p>
        </w:tc>
        <w:tc>
          <w:tcPr>
            <w:tcW w:w="3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40</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50/54</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45</w:t>
            </w:r>
          </w:p>
        </w:tc>
      </w:tr>
      <w:tr w:rsidR="00FA5696" w:rsidRPr="00FA5696" w:rsidTr="00FA5696">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3</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50/54</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32</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52/56</w:t>
            </w:r>
          </w:p>
        </w:tc>
        <w:tc>
          <w:tcPr>
            <w:tcW w:w="3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43</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53/58</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45</w:t>
            </w:r>
          </w:p>
        </w:tc>
        <w:tc>
          <w:tcPr>
            <w:tcW w:w="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51/55</w:t>
            </w:r>
          </w:p>
        </w:tc>
        <w:tc>
          <w:tcPr>
            <w:tcW w:w="3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42</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55/60</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47</w:t>
            </w:r>
          </w:p>
        </w:tc>
      </w:tr>
      <w:tr w:rsidR="00FA5696" w:rsidRPr="00FA5696" w:rsidTr="00FA5696">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lastRenderedPageBreak/>
              <w:t>2</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53/48</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34</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54/59</w:t>
            </w:r>
          </w:p>
        </w:tc>
        <w:tc>
          <w:tcPr>
            <w:tcW w:w="3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45</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56/61</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46</w:t>
            </w:r>
          </w:p>
        </w:tc>
        <w:tc>
          <w:tcPr>
            <w:tcW w:w="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54/58</w:t>
            </w:r>
          </w:p>
        </w:tc>
        <w:tc>
          <w:tcPr>
            <w:tcW w:w="3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44</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59/63</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48</w:t>
            </w:r>
          </w:p>
        </w:tc>
      </w:tr>
      <w:tr w:rsidR="00FA5696" w:rsidRPr="00FA5696" w:rsidTr="00FA5696">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1</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53/58</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35</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57/62</w:t>
            </w:r>
          </w:p>
        </w:tc>
        <w:tc>
          <w:tcPr>
            <w:tcW w:w="3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46</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58/64</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48</w:t>
            </w:r>
          </w:p>
        </w:tc>
        <w:tc>
          <w:tcPr>
            <w:tcW w:w="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56/61</w:t>
            </w:r>
          </w:p>
        </w:tc>
        <w:tc>
          <w:tcPr>
            <w:tcW w:w="3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46</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60/66</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50</w:t>
            </w:r>
          </w:p>
        </w:tc>
      </w:tr>
      <w:tr w:rsidR="00FA5696" w:rsidRPr="00FA5696" w:rsidTr="00FA5696">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0</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57/63</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46</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59/65</w:t>
            </w:r>
          </w:p>
        </w:tc>
        <w:tc>
          <w:tcPr>
            <w:tcW w:w="3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48</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61/66</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49</w:t>
            </w:r>
          </w:p>
        </w:tc>
        <w:tc>
          <w:tcPr>
            <w:tcW w:w="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59/64</w:t>
            </w:r>
          </w:p>
        </w:tc>
        <w:tc>
          <w:tcPr>
            <w:tcW w:w="3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47</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63/68</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51</w:t>
            </w:r>
          </w:p>
        </w:tc>
      </w:tr>
      <w:tr w:rsidR="00FA5696" w:rsidRPr="00FA5696" w:rsidTr="00FA5696">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-1</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60/65</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48</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63/67</w:t>
            </w:r>
          </w:p>
        </w:tc>
        <w:tc>
          <w:tcPr>
            <w:tcW w:w="3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50</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63/69</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51</w:t>
            </w:r>
          </w:p>
        </w:tc>
        <w:tc>
          <w:tcPr>
            <w:tcW w:w="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61/67</w:t>
            </w:r>
          </w:p>
        </w:tc>
        <w:tc>
          <w:tcPr>
            <w:tcW w:w="3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49</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65/71</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63</w:t>
            </w:r>
          </w:p>
        </w:tc>
      </w:tr>
      <w:tr w:rsidR="00FA5696" w:rsidRPr="00FA5696" w:rsidTr="00FA5696">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-2</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63/68</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49</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64/70</w:t>
            </w:r>
          </w:p>
        </w:tc>
        <w:tc>
          <w:tcPr>
            <w:tcW w:w="3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51</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66/72</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53</w:t>
            </w:r>
          </w:p>
        </w:tc>
        <w:tc>
          <w:tcPr>
            <w:tcW w:w="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64/69</w:t>
            </w:r>
          </w:p>
        </w:tc>
        <w:tc>
          <w:tcPr>
            <w:tcW w:w="3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50</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67/74</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54</w:t>
            </w:r>
          </w:p>
        </w:tc>
      </w:tr>
      <w:tr w:rsidR="00FA5696" w:rsidRPr="00FA5696" w:rsidTr="00FA5696">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-3</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65/71</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51</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67/73</w:t>
            </w:r>
          </w:p>
        </w:tc>
        <w:tc>
          <w:tcPr>
            <w:tcW w:w="3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53</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69/75</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54</w:t>
            </w:r>
          </w:p>
        </w:tc>
        <w:tc>
          <w:tcPr>
            <w:tcW w:w="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66/72</w:t>
            </w:r>
          </w:p>
        </w:tc>
        <w:tc>
          <w:tcPr>
            <w:tcW w:w="3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52</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70/76</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55</w:t>
            </w:r>
          </w:p>
        </w:tc>
      </w:tr>
      <w:tr w:rsidR="00FA5696" w:rsidRPr="00FA5696" w:rsidTr="00FA5696">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-4</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68/74</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53</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69/76</w:t>
            </w:r>
          </w:p>
        </w:tc>
        <w:tc>
          <w:tcPr>
            <w:tcW w:w="3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54</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70/77</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55</w:t>
            </w:r>
          </w:p>
        </w:tc>
        <w:tc>
          <w:tcPr>
            <w:tcW w:w="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69/75</w:t>
            </w:r>
          </w:p>
        </w:tc>
        <w:tc>
          <w:tcPr>
            <w:tcW w:w="3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54</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72/79</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57</w:t>
            </w:r>
          </w:p>
        </w:tc>
      </w:tr>
      <w:tr w:rsidR="00FA5696" w:rsidRPr="00FA5696" w:rsidTr="00FA5696">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-5</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70/77</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54</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72/78</w:t>
            </w:r>
          </w:p>
        </w:tc>
        <w:tc>
          <w:tcPr>
            <w:tcW w:w="3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56</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73/80</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57</w:t>
            </w:r>
          </w:p>
        </w:tc>
        <w:tc>
          <w:tcPr>
            <w:tcW w:w="6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71/78</w:t>
            </w:r>
          </w:p>
        </w:tc>
        <w:tc>
          <w:tcPr>
            <w:tcW w:w="350" w:type="pct"/>
            <w:gridSpan w:val="2"/>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55</w:t>
            </w:r>
          </w:p>
        </w:tc>
        <w:tc>
          <w:tcPr>
            <w:tcW w:w="5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74/81</w:t>
            </w:r>
          </w:p>
        </w:tc>
        <w:tc>
          <w:tcPr>
            <w:tcW w:w="400" w:type="pct"/>
            <w:tcBorders>
              <w:top w:val="single" w:sz="6" w:space="0" w:color="D6DEE9"/>
              <w:left w:val="single" w:sz="6" w:space="0" w:color="D6DEE9"/>
              <w:bottom w:val="single" w:sz="6" w:space="0" w:color="D6DEE9"/>
              <w:right w:val="single" w:sz="6" w:space="0" w:color="D6DEE9"/>
            </w:tcBorders>
            <w:shd w:val="clear" w:color="auto" w:fill="FFFFFF"/>
            <w:tcMar>
              <w:top w:w="75" w:type="dxa"/>
              <w:left w:w="75" w:type="dxa"/>
              <w:bottom w:w="150" w:type="dxa"/>
              <w:right w:w="75" w:type="dxa"/>
            </w:tcMar>
            <w:hideMark/>
          </w:tcPr>
          <w:p w:rsidR="00FA5696" w:rsidRPr="00FA5696" w:rsidRDefault="00FA5696" w:rsidP="00FA5696">
            <w:pPr>
              <w:spacing w:before="300" w:after="300" w:line="240" w:lineRule="auto"/>
              <w:jc w:val="center"/>
              <w:rPr>
                <w:rFonts w:ascii="Times New Roman" w:eastAsia="Times New Roman" w:hAnsi="Times New Roman" w:cs="Times New Roman"/>
                <w:sz w:val="24"/>
                <w:szCs w:val="24"/>
                <w:lang w:eastAsia="ru-RU"/>
              </w:rPr>
            </w:pPr>
            <w:r w:rsidRPr="00FA5696">
              <w:rPr>
                <w:rFonts w:ascii="Times New Roman" w:eastAsia="Times New Roman" w:hAnsi="Times New Roman" w:cs="Times New Roman"/>
                <w:sz w:val="24"/>
                <w:szCs w:val="24"/>
                <w:lang w:eastAsia="ru-RU"/>
              </w:rPr>
              <w:t>58</w:t>
            </w:r>
          </w:p>
        </w:tc>
      </w:tr>
    </w:tbl>
    <w:p w:rsidR="00894BFD" w:rsidRDefault="00FA5696">
      <w:r w:rsidRPr="00FA5696">
        <w:rPr>
          <w:rFonts w:ascii="Arial" w:eastAsia="Times New Roman" w:hAnsi="Arial" w:cs="Arial"/>
          <w:color w:val="000000"/>
          <w:sz w:val="27"/>
          <w:szCs w:val="27"/>
          <w:lang w:eastAsia="ru-RU"/>
        </w:rPr>
        <w:br/>
      </w:r>
      <w:r w:rsidRPr="00FA5696">
        <w:rPr>
          <w:rFonts w:ascii="Arial" w:eastAsia="Times New Roman" w:hAnsi="Arial" w:cs="Arial"/>
          <w:color w:val="000000"/>
          <w:sz w:val="27"/>
          <w:szCs w:val="27"/>
          <w:lang w:eastAsia="ru-RU"/>
        </w:rPr>
        <w:br/>
        <w:t>Система ГАРАНТ:</w:t>
      </w:r>
      <w:r w:rsidRPr="00FA5696">
        <w:rPr>
          <w:rFonts w:ascii="Arial" w:eastAsia="Times New Roman" w:hAnsi="Arial" w:cs="Arial"/>
          <w:color w:val="000000"/>
          <w:sz w:val="27"/>
          <w:lang w:eastAsia="ru-RU"/>
        </w:rPr>
        <w:t> </w:t>
      </w:r>
      <w:hyperlink r:id="rId108" w:anchor="block_1000#ixzz3OtkwCQtd" w:history="1">
        <w:r w:rsidRPr="00FA5696">
          <w:rPr>
            <w:rFonts w:ascii="Arial" w:eastAsia="Times New Roman" w:hAnsi="Arial" w:cs="Arial"/>
            <w:color w:val="003399"/>
            <w:sz w:val="27"/>
            <w:u w:val="single"/>
            <w:lang w:eastAsia="ru-RU"/>
          </w:rPr>
          <w:t>http://base.garant.ru/12132859/#block_1000#ixzz3OtkwCQtd</w:t>
        </w:r>
      </w:hyperlink>
    </w:p>
    <w:sectPr w:rsidR="00894BFD" w:rsidSect="00894B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5696"/>
    <w:rsid w:val="00894BFD"/>
    <w:rsid w:val="00FA56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BFD"/>
  </w:style>
  <w:style w:type="paragraph" w:styleId="4">
    <w:name w:val="heading 4"/>
    <w:basedOn w:val="a"/>
    <w:link w:val="40"/>
    <w:uiPriority w:val="9"/>
    <w:qFormat/>
    <w:rsid w:val="00FA569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A5696"/>
    <w:rPr>
      <w:rFonts w:ascii="Times New Roman" w:eastAsia="Times New Roman" w:hAnsi="Times New Roman" w:cs="Times New Roman"/>
      <w:b/>
      <w:bCs/>
      <w:sz w:val="24"/>
      <w:szCs w:val="24"/>
      <w:lang w:eastAsia="ru-RU"/>
    </w:rPr>
  </w:style>
  <w:style w:type="paragraph" w:customStyle="1" w:styleId="s3">
    <w:name w:val="s_3"/>
    <w:basedOn w:val="a"/>
    <w:rsid w:val="00FA56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A5696"/>
  </w:style>
  <w:style w:type="character" w:styleId="a3">
    <w:name w:val="Hyperlink"/>
    <w:basedOn w:val="a0"/>
    <w:uiPriority w:val="99"/>
    <w:semiHidden/>
    <w:unhideWhenUsed/>
    <w:rsid w:val="00FA5696"/>
    <w:rPr>
      <w:color w:val="0000FF"/>
      <w:u w:val="single"/>
    </w:rPr>
  </w:style>
  <w:style w:type="character" w:styleId="a4">
    <w:name w:val="FollowedHyperlink"/>
    <w:basedOn w:val="a0"/>
    <w:uiPriority w:val="99"/>
    <w:semiHidden/>
    <w:unhideWhenUsed/>
    <w:rsid w:val="00FA5696"/>
    <w:rPr>
      <w:color w:val="800080"/>
      <w:u w:val="single"/>
    </w:rPr>
  </w:style>
  <w:style w:type="paragraph" w:customStyle="1" w:styleId="s9">
    <w:name w:val="s_9"/>
    <w:basedOn w:val="a"/>
    <w:rsid w:val="00FA56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FA56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FA5696"/>
  </w:style>
  <w:style w:type="character" w:customStyle="1" w:styleId="s24">
    <w:name w:val="s_24"/>
    <w:basedOn w:val="a0"/>
    <w:rsid w:val="00FA5696"/>
  </w:style>
  <w:style w:type="paragraph" w:styleId="HTML">
    <w:name w:val="HTML Preformatted"/>
    <w:basedOn w:val="a"/>
    <w:link w:val="HTML0"/>
    <w:uiPriority w:val="99"/>
    <w:semiHidden/>
    <w:unhideWhenUsed/>
    <w:rsid w:val="00FA5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A5696"/>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916939309">
      <w:bodyDiv w:val="1"/>
      <w:marLeft w:val="0"/>
      <w:marRight w:val="0"/>
      <w:marTop w:val="0"/>
      <w:marBottom w:val="0"/>
      <w:divBdr>
        <w:top w:val="none" w:sz="0" w:space="0" w:color="auto"/>
        <w:left w:val="none" w:sz="0" w:space="0" w:color="auto"/>
        <w:bottom w:val="none" w:sz="0" w:space="0" w:color="auto"/>
        <w:right w:val="none" w:sz="0" w:space="0" w:color="auto"/>
      </w:divBdr>
      <w:divsChild>
        <w:div w:id="1793553238">
          <w:marLeft w:val="0"/>
          <w:marRight w:val="0"/>
          <w:marTop w:val="0"/>
          <w:marBottom w:val="0"/>
          <w:divBdr>
            <w:top w:val="none" w:sz="0" w:space="0" w:color="auto"/>
            <w:left w:val="none" w:sz="0" w:space="0" w:color="auto"/>
            <w:bottom w:val="none" w:sz="0" w:space="0" w:color="auto"/>
            <w:right w:val="none" w:sz="0" w:space="0" w:color="auto"/>
          </w:divBdr>
        </w:div>
        <w:div w:id="1664115058">
          <w:marLeft w:val="0"/>
          <w:marRight w:val="0"/>
          <w:marTop w:val="0"/>
          <w:marBottom w:val="0"/>
          <w:divBdr>
            <w:top w:val="none" w:sz="0" w:space="0" w:color="auto"/>
            <w:left w:val="none" w:sz="0" w:space="0" w:color="auto"/>
            <w:bottom w:val="none" w:sz="0" w:space="0" w:color="auto"/>
            <w:right w:val="none" w:sz="0" w:space="0" w:color="auto"/>
          </w:divBdr>
        </w:div>
        <w:div w:id="154420750">
          <w:marLeft w:val="0"/>
          <w:marRight w:val="0"/>
          <w:marTop w:val="0"/>
          <w:marBottom w:val="0"/>
          <w:divBdr>
            <w:top w:val="none" w:sz="0" w:space="0" w:color="auto"/>
            <w:left w:val="none" w:sz="0" w:space="0" w:color="auto"/>
            <w:bottom w:val="none" w:sz="0" w:space="0" w:color="auto"/>
            <w:right w:val="none" w:sz="0" w:space="0" w:color="auto"/>
          </w:divBdr>
        </w:div>
        <w:div w:id="395935390">
          <w:marLeft w:val="0"/>
          <w:marRight w:val="0"/>
          <w:marTop w:val="0"/>
          <w:marBottom w:val="0"/>
          <w:divBdr>
            <w:top w:val="none" w:sz="0" w:space="0" w:color="auto"/>
            <w:left w:val="none" w:sz="0" w:space="0" w:color="auto"/>
            <w:bottom w:val="none" w:sz="0" w:space="0" w:color="auto"/>
            <w:right w:val="none" w:sz="0" w:space="0" w:color="auto"/>
          </w:divBdr>
        </w:div>
        <w:div w:id="570046331">
          <w:marLeft w:val="0"/>
          <w:marRight w:val="0"/>
          <w:marTop w:val="0"/>
          <w:marBottom w:val="0"/>
          <w:divBdr>
            <w:top w:val="none" w:sz="0" w:space="0" w:color="auto"/>
            <w:left w:val="none" w:sz="0" w:space="0" w:color="auto"/>
            <w:bottom w:val="none" w:sz="0" w:space="0" w:color="auto"/>
            <w:right w:val="none" w:sz="0" w:space="0" w:color="auto"/>
          </w:divBdr>
        </w:div>
        <w:div w:id="2008558608">
          <w:marLeft w:val="0"/>
          <w:marRight w:val="0"/>
          <w:marTop w:val="0"/>
          <w:marBottom w:val="0"/>
          <w:divBdr>
            <w:top w:val="none" w:sz="0" w:space="0" w:color="auto"/>
            <w:left w:val="none" w:sz="0" w:space="0" w:color="auto"/>
            <w:bottom w:val="none" w:sz="0" w:space="0" w:color="auto"/>
            <w:right w:val="none" w:sz="0" w:space="0" w:color="auto"/>
          </w:divBdr>
        </w:div>
        <w:div w:id="96872990">
          <w:marLeft w:val="0"/>
          <w:marRight w:val="0"/>
          <w:marTop w:val="0"/>
          <w:marBottom w:val="0"/>
          <w:divBdr>
            <w:top w:val="none" w:sz="0" w:space="0" w:color="auto"/>
            <w:left w:val="none" w:sz="0" w:space="0" w:color="auto"/>
            <w:bottom w:val="none" w:sz="0" w:space="0" w:color="auto"/>
            <w:right w:val="none" w:sz="0" w:space="0" w:color="auto"/>
          </w:divBdr>
        </w:div>
        <w:div w:id="1575780164">
          <w:marLeft w:val="0"/>
          <w:marRight w:val="0"/>
          <w:marTop w:val="0"/>
          <w:marBottom w:val="0"/>
          <w:divBdr>
            <w:top w:val="none" w:sz="0" w:space="0" w:color="auto"/>
            <w:left w:val="none" w:sz="0" w:space="0" w:color="auto"/>
            <w:bottom w:val="none" w:sz="0" w:space="0" w:color="auto"/>
            <w:right w:val="none" w:sz="0" w:space="0" w:color="auto"/>
          </w:divBdr>
        </w:div>
        <w:div w:id="1999112969">
          <w:marLeft w:val="0"/>
          <w:marRight w:val="0"/>
          <w:marTop w:val="0"/>
          <w:marBottom w:val="0"/>
          <w:divBdr>
            <w:top w:val="none" w:sz="0" w:space="0" w:color="auto"/>
            <w:left w:val="none" w:sz="0" w:space="0" w:color="auto"/>
            <w:bottom w:val="none" w:sz="0" w:space="0" w:color="auto"/>
            <w:right w:val="none" w:sz="0" w:space="0" w:color="auto"/>
          </w:divBdr>
        </w:div>
        <w:div w:id="1482572823">
          <w:marLeft w:val="0"/>
          <w:marRight w:val="0"/>
          <w:marTop w:val="0"/>
          <w:marBottom w:val="0"/>
          <w:divBdr>
            <w:top w:val="none" w:sz="0" w:space="0" w:color="auto"/>
            <w:left w:val="none" w:sz="0" w:space="0" w:color="auto"/>
            <w:bottom w:val="none" w:sz="0" w:space="0" w:color="auto"/>
            <w:right w:val="none" w:sz="0" w:space="0" w:color="auto"/>
          </w:divBdr>
        </w:div>
        <w:div w:id="1432359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12144571/" TargetMode="External"/><Relationship Id="rId21" Type="http://schemas.openxmlformats.org/officeDocument/2006/relationships/hyperlink" Target="http://base.garant.ru/10136646/" TargetMode="External"/><Relationship Id="rId42" Type="http://schemas.openxmlformats.org/officeDocument/2006/relationships/hyperlink" Target="http://base.garant.ru/12132859/" TargetMode="External"/><Relationship Id="rId47" Type="http://schemas.openxmlformats.org/officeDocument/2006/relationships/hyperlink" Target="http://base.garant.ru/12132859/" TargetMode="External"/><Relationship Id="rId63" Type="http://schemas.openxmlformats.org/officeDocument/2006/relationships/hyperlink" Target="http://base.garant.ru/12132859/" TargetMode="External"/><Relationship Id="rId68" Type="http://schemas.openxmlformats.org/officeDocument/2006/relationships/hyperlink" Target="http://base.garant.ru/12132859/" TargetMode="External"/><Relationship Id="rId84" Type="http://schemas.openxmlformats.org/officeDocument/2006/relationships/hyperlink" Target="http://base.garant.ru/70715516/" TargetMode="External"/><Relationship Id="rId89" Type="http://schemas.openxmlformats.org/officeDocument/2006/relationships/hyperlink" Target="http://base.garant.ru/70804950/" TargetMode="External"/><Relationship Id="rId2" Type="http://schemas.openxmlformats.org/officeDocument/2006/relationships/settings" Target="settings.xml"/><Relationship Id="rId16" Type="http://schemas.openxmlformats.org/officeDocument/2006/relationships/hyperlink" Target="http://base.garant.ru/12138739/" TargetMode="External"/><Relationship Id="rId29" Type="http://schemas.openxmlformats.org/officeDocument/2006/relationships/hyperlink" Target="http://base.garant.ru/12132859/" TargetMode="External"/><Relationship Id="rId107" Type="http://schemas.openxmlformats.org/officeDocument/2006/relationships/hyperlink" Target="http://base.garant.ru/12132859/" TargetMode="External"/><Relationship Id="rId11" Type="http://schemas.openxmlformats.org/officeDocument/2006/relationships/hyperlink" Target="http://base.garant.ru/12117474/" TargetMode="External"/><Relationship Id="rId24" Type="http://schemas.openxmlformats.org/officeDocument/2006/relationships/hyperlink" Target="http://base.garant.ru/10164072/36/" TargetMode="External"/><Relationship Id="rId32" Type="http://schemas.openxmlformats.org/officeDocument/2006/relationships/hyperlink" Target="http://base.garant.ru/12132859/" TargetMode="External"/><Relationship Id="rId37" Type="http://schemas.openxmlformats.org/officeDocument/2006/relationships/hyperlink" Target="http://base.garant.ru/12132859/" TargetMode="External"/><Relationship Id="rId40" Type="http://schemas.openxmlformats.org/officeDocument/2006/relationships/hyperlink" Target="http://base.garant.ru/12132859/" TargetMode="External"/><Relationship Id="rId45" Type="http://schemas.openxmlformats.org/officeDocument/2006/relationships/hyperlink" Target="http://base.garant.ru/2323914/" TargetMode="External"/><Relationship Id="rId53" Type="http://schemas.openxmlformats.org/officeDocument/2006/relationships/hyperlink" Target="http://base.garant.ru/12132859/" TargetMode="External"/><Relationship Id="rId58" Type="http://schemas.openxmlformats.org/officeDocument/2006/relationships/hyperlink" Target="http://base.garant.ru/12132859/" TargetMode="External"/><Relationship Id="rId66" Type="http://schemas.openxmlformats.org/officeDocument/2006/relationships/hyperlink" Target="http://base.garant.ru/12132859/" TargetMode="External"/><Relationship Id="rId74" Type="http://schemas.openxmlformats.org/officeDocument/2006/relationships/hyperlink" Target="http://base.garant.ru/3100000/" TargetMode="External"/><Relationship Id="rId79" Type="http://schemas.openxmlformats.org/officeDocument/2006/relationships/hyperlink" Target="http://base.garant.ru/12132859/" TargetMode="External"/><Relationship Id="rId87" Type="http://schemas.openxmlformats.org/officeDocument/2006/relationships/hyperlink" Target="http://base.garant.ru/70804950/" TargetMode="External"/><Relationship Id="rId102" Type="http://schemas.openxmlformats.org/officeDocument/2006/relationships/hyperlink" Target="http://base.garant.ru/12132859/" TargetMode="External"/><Relationship Id="rId110" Type="http://schemas.openxmlformats.org/officeDocument/2006/relationships/theme" Target="theme/theme1.xml"/><Relationship Id="rId5" Type="http://schemas.openxmlformats.org/officeDocument/2006/relationships/hyperlink" Target="http://base.garant.ru/12119061/" TargetMode="External"/><Relationship Id="rId61" Type="http://schemas.openxmlformats.org/officeDocument/2006/relationships/hyperlink" Target="http://base.garant.ru/12132859/" TargetMode="External"/><Relationship Id="rId82" Type="http://schemas.openxmlformats.org/officeDocument/2006/relationships/hyperlink" Target="http://base.garant.ru/70804950/" TargetMode="External"/><Relationship Id="rId90" Type="http://schemas.openxmlformats.org/officeDocument/2006/relationships/hyperlink" Target="http://base.garant.ru/70715516/" TargetMode="External"/><Relationship Id="rId95" Type="http://schemas.openxmlformats.org/officeDocument/2006/relationships/hyperlink" Target="http://base.garant.ru/3100000/" TargetMode="External"/><Relationship Id="rId19" Type="http://schemas.openxmlformats.org/officeDocument/2006/relationships/hyperlink" Target="http://base.garant.ru/10136646/" TargetMode="External"/><Relationship Id="rId14" Type="http://schemas.openxmlformats.org/officeDocument/2006/relationships/hyperlink" Target="http://base.garant.ru/10136646/" TargetMode="External"/><Relationship Id="rId22" Type="http://schemas.openxmlformats.org/officeDocument/2006/relationships/hyperlink" Target="http://base.garant.ru/10136646/" TargetMode="External"/><Relationship Id="rId27" Type="http://schemas.openxmlformats.org/officeDocument/2006/relationships/hyperlink" Target="http://base.garant.ru/12132859/" TargetMode="External"/><Relationship Id="rId30" Type="http://schemas.openxmlformats.org/officeDocument/2006/relationships/hyperlink" Target="http://base.garant.ru/12132859/" TargetMode="External"/><Relationship Id="rId35" Type="http://schemas.openxmlformats.org/officeDocument/2006/relationships/hyperlink" Target="http://base.garant.ru/12132859/" TargetMode="External"/><Relationship Id="rId43" Type="http://schemas.openxmlformats.org/officeDocument/2006/relationships/hyperlink" Target="http://base.garant.ru/12132859/" TargetMode="External"/><Relationship Id="rId48" Type="http://schemas.openxmlformats.org/officeDocument/2006/relationships/hyperlink" Target="http://base.garant.ru/12132859/" TargetMode="External"/><Relationship Id="rId56" Type="http://schemas.openxmlformats.org/officeDocument/2006/relationships/hyperlink" Target="http://base.garant.ru/3100000/" TargetMode="External"/><Relationship Id="rId64" Type="http://schemas.openxmlformats.org/officeDocument/2006/relationships/hyperlink" Target="http://base.garant.ru/3100000/" TargetMode="External"/><Relationship Id="rId69" Type="http://schemas.openxmlformats.org/officeDocument/2006/relationships/hyperlink" Target="http://base.garant.ru/12132859/" TargetMode="External"/><Relationship Id="rId77" Type="http://schemas.openxmlformats.org/officeDocument/2006/relationships/hyperlink" Target="http://base.garant.ru/12132859/" TargetMode="External"/><Relationship Id="rId100" Type="http://schemas.openxmlformats.org/officeDocument/2006/relationships/hyperlink" Target="http://base.garant.ru/12132859/" TargetMode="External"/><Relationship Id="rId105" Type="http://schemas.openxmlformats.org/officeDocument/2006/relationships/hyperlink" Target="http://base.garant.ru/3100000/" TargetMode="External"/><Relationship Id="rId8" Type="http://schemas.openxmlformats.org/officeDocument/2006/relationships/hyperlink" Target="http://base.garant.ru/10136646/" TargetMode="External"/><Relationship Id="rId51" Type="http://schemas.openxmlformats.org/officeDocument/2006/relationships/hyperlink" Target="http://base.garant.ru/12132859/" TargetMode="External"/><Relationship Id="rId72" Type="http://schemas.openxmlformats.org/officeDocument/2006/relationships/hyperlink" Target="http://base.garant.ru/3100000/" TargetMode="External"/><Relationship Id="rId80" Type="http://schemas.openxmlformats.org/officeDocument/2006/relationships/hyperlink" Target="http://base.garant.ru/12132859/" TargetMode="External"/><Relationship Id="rId85" Type="http://schemas.openxmlformats.org/officeDocument/2006/relationships/hyperlink" Target="http://base.garant.ru/70804950/" TargetMode="External"/><Relationship Id="rId93" Type="http://schemas.openxmlformats.org/officeDocument/2006/relationships/hyperlink" Target="http://base.garant.ru/70225052/" TargetMode="External"/><Relationship Id="rId98" Type="http://schemas.openxmlformats.org/officeDocument/2006/relationships/hyperlink" Target="http://base.garant.ru/12132859/" TargetMode="External"/><Relationship Id="rId3" Type="http://schemas.openxmlformats.org/officeDocument/2006/relationships/webSettings" Target="webSettings.xml"/><Relationship Id="rId12" Type="http://schemas.openxmlformats.org/officeDocument/2006/relationships/hyperlink" Target="http://base.garant.ru/12132859/" TargetMode="External"/><Relationship Id="rId17" Type="http://schemas.openxmlformats.org/officeDocument/2006/relationships/hyperlink" Target="http://base.garant.ru/12117474/" TargetMode="External"/><Relationship Id="rId25" Type="http://schemas.openxmlformats.org/officeDocument/2006/relationships/hyperlink" Target="http://base.garant.ru/12138291/8/" TargetMode="External"/><Relationship Id="rId33" Type="http://schemas.openxmlformats.org/officeDocument/2006/relationships/hyperlink" Target="http://base.garant.ru/12132859/" TargetMode="External"/><Relationship Id="rId38" Type="http://schemas.openxmlformats.org/officeDocument/2006/relationships/hyperlink" Target="http://base.garant.ru/3100000/" TargetMode="External"/><Relationship Id="rId46" Type="http://schemas.openxmlformats.org/officeDocument/2006/relationships/hyperlink" Target="http://base.garant.ru/12132859/" TargetMode="External"/><Relationship Id="rId59" Type="http://schemas.openxmlformats.org/officeDocument/2006/relationships/hyperlink" Target="http://base.garant.ru/12132859/" TargetMode="External"/><Relationship Id="rId67" Type="http://schemas.openxmlformats.org/officeDocument/2006/relationships/hyperlink" Target="http://base.garant.ru/12132859/" TargetMode="External"/><Relationship Id="rId103" Type="http://schemas.openxmlformats.org/officeDocument/2006/relationships/hyperlink" Target="http://base.garant.ru/3100000/" TargetMode="External"/><Relationship Id="rId108" Type="http://schemas.openxmlformats.org/officeDocument/2006/relationships/hyperlink" Target="http://base.garant.ru/12132859/" TargetMode="External"/><Relationship Id="rId20" Type="http://schemas.openxmlformats.org/officeDocument/2006/relationships/hyperlink" Target="http://base.garant.ru/12132859/" TargetMode="External"/><Relationship Id="rId41" Type="http://schemas.openxmlformats.org/officeDocument/2006/relationships/hyperlink" Target="http://base.garant.ru/12132859/" TargetMode="External"/><Relationship Id="rId54" Type="http://schemas.openxmlformats.org/officeDocument/2006/relationships/hyperlink" Target="http://base.garant.ru/12126869/" TargetMode="External"/><Relationship Id="rId62" Type="http://schemas.openxmlformats.org/officeDocument/2006/relationships/hyperlink" Target="http://base.garant.ru/12132859/" TargetMode="External"/><Relationship Id="rId70" Type="http://schemas.openxmlformats.org/officeDocument/2006/relationships/hyperlink" Target="http://base.garant.ru/12132859/" TargetMode="External"/><Relationship Id="rId75" Type="http://schemas.openxmlformats.org/officeDocument/2006/relationships/hyperlink" Target="http://base.garant.ru/12132859/" TargetMode="External"/><Relationship Id="rId83" Type="http://schemas.openxmlformats.org/officeDocument/2006/relationships/hyperlink" Target="http://base.garant.ru/12132859/" TargetMode="External"/><Relationship Id="rId88" Type="http://schemas.openxmlformats.org/officeDocument/2006/relationships/hyperlink" Target="http://base.garant.ru/70715516/" TargetMode="External"/><Relationship Id="rId91" Type="http://schemas.openxmlformats.org/officeDocument/2006/relationships/hyperlink" Target="http://base.garant.ru/70804950/" TargetMode="External"/><Relationship Id="rId96" Type="http://schemas.openxmlformats.org/officeDocument/2006/relationships/hyperlink" Target="http://base.garant.ru/3100000/" TargetMode="External"/><Relationship Id="rId1" Type="http://schemas.openxmlformats.org/officeDocument/2006/relationships/styles" Target="styles.xml"/><Relationship Id="rId6" Type="http://schemas.openxmlformats.org/officeDocument/2006/relationships/hyperlink" Target="http://base.garant.ru/12119061/" TargetMode="External"/><Relationship Id="rId15" Type="http://schemas.openxmlformats.org/officeDocument/2006/relationships/hyperlink" Target="http://base.garant.ru/12138291/" TargetMode="External"/><Relationship Id="rId23" Type="http://schemas.openxmlformats.org/officeDocument/2006/relationships/hyperlink" Target="http://base.garant.ru/12132859/" TargetMode="External"/><Relationship Id="rId28" Type="http://schemas.openxmlformats.org/officeDocument/2006/relationships/hyperlink" Target="http://base.garant.ru/12132859/" TargetMode="External"/><Relationship Id="rId36" Type="http://schemas.openxmlformats.org/officeDocument/2006/relationships/hyperlink" Target="http://base.garant.ru/12132859/" TargetMode="External"/><Relationship Id="rId49" Type="http://schemas.openxmlformats.org/officeDocument/2006/relationships/hyperlink" Target="http://base.garant.ru/12132859/" TargetMode="External"/><Relationship Id="rId57" Type="http://schemas.openxmlformats.org/officeDocument/2006/relationships/hyperlink" Target="http://base.garant.ru/3100000/" TargetMode="External"/><Relationship Id="rId106" Type="http://schemas.openxmlformats.org/officeDocument/2006/relationships/hyperlink" Target="http://base.garant.ru/3100000/" TargetMode="External"/><Relationship Id="rId10" Type="http://schemas.openxmlformats.org/officeDocument/2006/relationships/hyperlink" Target="http://base.garant.ru/5137165/" TargetMode="External"/><Relationship Id="rId31" Type="http://schemas.openxmlformats.org/officeDocument/2006/relationships/hyperlink" Target="http://base.garant.ru/12132859/" TargetMode="External"/><Relationship Id="rId44" Type="http://schemas.openxmlformats.org/officeDocument/2006/relationships/hyperlink" Target="http://base.garant.ru/2306278/" TargetMode="External"/><Relationship Id="rId52" Type="http://schemas.openxmlformats.org/officeDocument/2006/relationships/hyperlink" Target="http://base.garant.ru/12132859/" TargetMode="External"/><Relationship Id="rId60" Type="http://schemas.openxmlformats.org/officeDocument/2006/relationships/hyperlink" Target="http://base.garant.ru/70517372/" TargetMode="External"/><Relationship Id="rId65" Type="http://schemas.openxmlformats.org/officeDocument/2006/relationships/hyperlink" Target="http://base.garant.ru/12132859/" TargetMode="External"/><Relationship Id="rId73" Type="http://schemas.openxmlformats.org/officeDocument/2006/relationships/hyperlink" Target="http://base.garant.ru/3100000/" TargetMode="External"/><Relationship Id="rId78" Type="http://schemas.openxmlformats.org/officeDocument/2006/relationships/hyperlink" Target="http://base.garant.ru/12132859/" TargetMode="External"/><Relationship Id="rId81" Type="http://schemas.openxmlformats.org/officeDocument/2006/relationships/hyperlink" Target="http://base.garant.ru/70715516/" TargetMode="External"/><Relationship Id="rId86" Type="http://schemas.openxmlformats.org/officeDocument/2006/relationships/hyperlink" Target="http://base.garant.ru/70715516/" TargetMode="External"/><Relationship Id="rId94" Type="http://schemas.openxmlformats.org/officeDocument/2006/relationships/hyperlink" Target="http://base.garant.ru/3100000/" TargetMode="External"/><Relationship Id="rId99" Type="http://schemas.openxmlformats.org/officeDocument/2006/relationships/hyperlink" Target="http://base.garant.ru/12132859/" TargetMode="External"/><Relationship Id="rId101" Type="http://schemas.openxmlformats.org/officeDocument/2006/relationships/hyperlink" Target="http://base.garant.ru/12132859/" TargetMode="External"/><Relationship Id="rId4" Type="http://schemas.openxmlformats.org/officeDocument/2006/relationships/hyperlink" Target="http://base.garant.ru/12132859/" TargetMode="External"/><Relationship Id="rId9" Type="http://schemas.openxmlformats.org/officeDocument/2006/relationships/hyperlink" Target="http://base.garant.ru/12132859/" TargetMode="External"/><Relationship Id="rId13" Type="http://schemas.openxmlformats.org/officeDocument/2006/relationships/hyperlink" Target="http://base.garant.ru/12138290/" TargetMode="External"/><Relationship Id="rId18" Type="http://schemas.openxmlformats.org/officeDocument/2006/relationships/hyperlink" Target="http://base.garant.ru/12117474/" TargetMode="External"/><Relationship Id="rId39" Type="http://schemas.openxmlformats.org/officeDocument/2006/relationships/hyperlink" Target="http://base.garant.ru/12132859/" TargetMode="External"/><Relationship Id="rId109" Type="http://schemas.openxmlformats.org/officeDocument/2006/relationships/fontTable" Target="fontTable.xml"/><Relationship Id="rId34" Type="http://schemas.openxmlformats.org/officeDocument/2006/relationships/hyperlink" Target="http://base.garant.ru/12132859/" TargetMode="External"/><Relationship Id="rId50" Type="http://schemas.openxmlformats.org/officeDocument/2006/relationships/hyperlink" Target="http://base.garant.ru/12132859/" TargetMode="External"/><Relationship Id="rId55" Type="http://schemas.openxmlformats.org/officeDocument/2006/relationships/hyperlink" Target="http://base.garant.ru/2320051/" TargetMode="External"/><Relationship Id="rId76" Type="http://schemas.openxmlformats.org/officeDocument/2006/relationships/hyperlink" Target="http://base.garant.ru/12132859/" TargetMode="External"/><Relationship Id="rId97" Type="http://schemas.openxmlformats.org/officeDocument/2006/relationships/hyperlink" Target="http://base.garant.ru/3100000/" TargetMode="External"/><Relationship Id="rId104" Type="http://schemas.openxmlformats.org/officeDocument/2006/relationships/hyperlink" Target="http://base.garant.ru/3100000/" TargetMode="External"/><Relationship Id="rId7" Type="http://schemas.openxmlformats.org/officeDocument/2006/relationships/hyperlink" Target="http://base.garant.ru/12135452/" TargetMode="External"/><Relationship Id="rId71" Type="http://schemas.openxmlformats.org/officeDocument/2006/relationships/hyperlink" Target="http://base.garant.ru/3100000/" TargetMode="External"/><Relationship Id="rId92" Type="http://schemas.openxmlformats.org/officeDocument/2006/relationships/hyperlink" Target="http://base.garant.ru/121328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68</Pages>
  <Words>43156</Words>
  <Characters>245992</Characters>
  <Application>Microsoft Office Word</Application>
  <DocSecurity>0</DocSecurity>
  <Lines>2049</Lines>
  <Paragraphs>577</Paragraphs>
  <ScaleCrop>false</ScaleCrop>
  <Company>Microsoft</Company>
  <LinksUpToDate>false</LinksUpToDate>
  <CharactersWithSpaces>288571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2015-01-15T14:01:00Z</cp:lastPrinted>
  <dcterms:created xsi:type="dcterms:W3CDTF">2015-01-15T13:56:00Z</dcterms:created>
  <dcterms:modified xsi:type="dcterms:W3CDTF">2015-01-15T14:02:00Z</dcterms:modified>
</cp:coreProperties>
</file>