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4447A" w:rsidRDefault="00D4447A" w:rsidP="00D4447A">
      <w:pPr>
        <w:spacing w:after="0" w:line="240" w:lineRule="auto"/>
        <w:jc w:val="center"/>
        <w:rPr>
          <w:rFonts w:ascii="Times New Roman" w:eastAsia="Times New Roman" w:hAnsi="Times New Roman" w:cs="Times New Roman"/>
          <w:b/>
          <w:lang w:eastAsia="ru-RU"/>
        </w:rPr>
      </w:pPr>
      <w:r w:rsidRPr="003547C5">
        <w:rPr>
          <w:rFonts w:ascii="Times New Roman" w:eastAsia="Times New Roman" w:hAnsi="Times New Roman" w:cs="Times New Roman"/>
          <w:b/>
          <w:lang w:eastAsia="ru-RU"/>
        </w:rPr>
        <w:t>МУНИЦИПАЛЬНОЕ КАЗЕННОЕ ДОШКОЛЬНОЕ ОБРАЗОВАТЕЛЬНОЕ УЧРЕЖДЕНИЕ "ЦЕНТР РАЗВИТИЯ РЕБЕНКА - ДЕТСКИЙ САД № 11»</w:t>
      </w:r>
    </w:p>
    <w:p w:rsidR="00D4447A" w:rsidRPr="00D16B3F" w:rsidRDefault="00D4447A" w:rsidP="00D4447A">
      <w:pPr>
        <w:spacing w:after="0" w:line="240" w:lineRule="auto"/>
        <w:jc w:val="center"/>
        <w:rPr>
          <w:rFonts w:ascii="Times New Roman" w:eastAsia="Times New Roman" w:hAnsi="Times New Roman" w:cs="Times New Roman"/>
          <w:b/>
          <w:sz w:val="24"/>
          <w:szCs w:val="24"/>
          <w:lang w:eastAsia="ru-RU"/>
        </w:rPr>
      </w:pPr>
    </w:p>
    <w:p w:rsidR="00D4447A" w:rsidRPr="000F60D2" w:rsidRDefault="00D4447A" w:rsidP="00D4447A">
      <w:pPr>
        <w:spacing w:after="0" w:line="240" w:lineRule="auto"/>
        <w:rPr>
          <w:rFonts w:ascii="Times New Roman" w:eastAsia="Times New Roman" w:hAnsi="Times New Roman" w:cs="Times New Roman"/>
          <w:lang w:eastAsia="ru-RU"/>
        </w:rPr>
      </w:pPr>
      <w:r w:rsidRPr="000F60D2">
        <w:rPr>
          <w:rFonts w:ascii="Times New Roman" w:eastAsia="Times New Roman" w:hAnsi="Times New Roman" w:cs="Times New Roman"/>
          <w:lang w:eastAsia="ru-RU"/>
        </w:rPr>
        <w:t>368500, РД,  г. Избербаш                                                              Телефон: 8(87245)269-37</w:t>
      </w:r>
    </w:p>
    <w:p w:rsidR="00D4447A" w:rsidRPr="000F60D2" w:rsidRDefault="00D4447A" w:rsidP="00D4447A">
      <w:pPr>
        <w:spacing w:after="0" w:line="240" w:lineRule="auto"/>
        <w:rPr>
          <w:rFonts w:ascii="Times New Roman" w:eastAsia="Times New Roman" w:hAnsi="Times New Roman" w:cs="Times New Roman"/>
          <w:u w:val="single"/>
          <w:lang w:eastAsia="ru-RU"/>
        </w:rPr>
      </w:pPr>
      <w:r w:rsidRPr="000F60D2">
        <w:rPr>
          <w:rFonts w:ascii="Times New Roman" w:eastAsia="Times New Roman" w:hAnsi="Times New Roman" w:cs="Times New Roman"/>
          <w:lang w:eastAsia="ru-RU"/>
        </w:rPr>
        <w:t xml:space="preserve">ул. Гамидова 81 «б»   </w:t>
      </w:r>
      <w:r>
        <w:rPr>
          <w:rFonts w:ascii="Times New Roman" w:eastAsia="Times New Roman" w:hAnsi="Times New Roman" w:cs="Times New Roman"/>
          <w:lang w:eastAsia="ru-RU"/>
        </w:rPr>
        <w:t xml:space="preserve">                                                                 </w:t>
      </w:r>
      <w:r w:rsidRPr="000F60D2">
        <w:rPr>
          <w:rFonts w:ascii="Times New Roman" w:eastAsia="Times New Roman" w:hAnsi="Times New Roman" w:cs="Times New Roman"/>
          <w:lang w:val="en-US" w:eastAsia="ru-RU"/>
        </w:rPr>
        <w:t>E</w:t>
      </w:r>
      <w:r w:rsidRPr="000F60D2">
        <w:rPr>
          <w:rFonts w:ascii="Times New Roman" w:eastAsia="Times New Roman" w:hAnsi="Times New Roman" w:cs="Times New Roman"/>
          <w:lang w:eastAsia="ru-RU"/>
        </w:rPr>
        <w:t>-</w:t>
      </w:r>
      <w:r w:rsidRPr="000F60D2">
        <w:rPr>
          <w:rFonts w:ascii="Times New Roman" w:eastAsia="Times New Roman" w:hAnsi="Times New Roman" w:cs="Times New Roman"/>
          <w:lang w:val="en-US" w:eastAsia="ru-RU"/>
        </w:rPr>
        <w:t>mail</w:t>
      </w:r>
      <w:r w:rsidRPr="000F60D2">
        <w:rPr>
          <w:rFonts w:ascii="Times New Roman" w:eastAsia="Times New Roman" w:hAnsi="Times New Roman" w:cs="Times New Roman"/>
          <w:lang w:eastAsia="ru-RU"/>
        </w:rPr>
        <w:t xml:space="preserve">: </w:t>
      </w:r>
      <w:hyperlink r:id="rId6" w:history="1">
        <w:r>
          <w:rPr>
            <w:rStyle w:val="a5"/>
            <w:rFonts w:ascii="Times New Roman" w:eastAsia="Times New Roman" w:hAnsi="Times New Roman" w:cs="Times New Roman"/>
            <w:sz w:val="24"/>
            <w:szCs w:val="24"/>
            <w:lang w:val="en-US" w:eastAsia="ru-RU"/>
          </w:rPr>
          <w:t>mkdou</w:t>
        </w:r>
        <w:r>
          <w:rPr>
            <w:rStyle w:val="a5"/>
            <w:rFonts w:ascii="Times New Roman" w:eastAsia="Times New Roman" w:hAnsi="Times New Roman" w:cs="Times New Roman"/>
            <w:sz w:val="24"/>
            <w:szCs w:val="24"/>
            <w:lang w:eastAsia="ru-RU"/>
          </w:rPr>
          <w:t>_11</w:t>
        </w:r>
        <w:r>
          <w:rPr>
            <w:rStyle w:val="a5"/>
            <w:rFonts w:ascii="Times New Roman" w:eastAsia="Times New Roman" w:hAnsi="Times New Roman" w:cs="Times New Roman"/>
            <w:sz w:val="24"/>
            <w:szCs w:val="24"/>
            <w:lang w:val="en-US" w:eastAsia="ru-RU"/>
          </w:rPr>
          <w:t>izberbash</w:t>
        </w:r>
        <w:r>
          <w:rPr>
            <w:rStyle w:val="a5"/>
            <w:rFonts w:ascii="Times New Roman" w:eastAsia="Times New Roman" w:hAnsi="Times New Roman" w:cs="Times New Roman"/>
            <w:sz w:val="24"/>
            <w:szCs w:val="24"/>
            <w:lang w:eastAsia="ru-RU"/>
          </w:rPr>
          <w:t>@e-dag.</w:t>
        </w:r>
        <w:r>
          <w:rPr>
            <w:rStyle w:val="a5"/>
            <w:rFonts w:ascii="Times New Roman" w:eastAsia="Times New Roman" w:hAnsi="Times New Roman" w:cs="Times New Roman"/>
            <w:sz w:val="24"/>
            <w:szCs w:val="24"/>
            <w:lang w:val="en-US" w:eastAsia="ru-RU"/>
          </w:rPr>
          <w:t>ru</w:t>
        </w:r>
      </w:hyperlink>
    </w:p>
    <w:p w:rsidR="00D4447A" w:rsidRPr="000F60D2" w:rsidRDefault="00D4447A" w:rsidP="00D4447A">
      <w:pPr>
        <w:spacing w:after="0" w:line="240" w:lineRule="auto"/>
        <w:rPr>
          <w:rFonts w:ascii="Times New Roman" w:eastAsia="Times New Roman" w:hAnsi="Times New Roman" w:cs="Times New Roman"/>
          <w:lang w:eastAsia="ru-RU"/>
        </w:rPr>
      </w:pPr>
      <w:r w:rsidRPr="000F60D2">
        <w:rPr>
          <w:rFonts w:ascii="Times New Roman" w:eastAsia="Times New Roman" w:hAnsi="Times New Roman" w:cs="Times New Roman"/>
          <w:lang w:eastAsia="ru-RU"/>
        </w:rPr>
        <w:t xml:space="preserve">ИНН: 0548113547                                                                       </w:t>
      </w:r>
      <w:r>
        <w:rPr>
          <w:rFonts w:ascii="Times New Roman" w:eastAsia="Times New Roman" w:hAnsi="Times New Roman" w:cs="Times New Roman"/>
          <w:lang w:eastAsia="ru-RU"/>
        </w:rPr>
        <w:t xml:space="preserve"> </w:t>
      </w:r>
      <w:r w:rsidRPr="000F60D2">
        <w:rPr>
          <w:rFonts w:ascii="Times New Roman" w:eastAsia="Times New Roman" w:hAnsi="Times New Roman" w:cs="Times New Roman"/>
          <w:lang w:eastAsia="ru-RU"/>
        </w:rPr>
        <w:t>КПП: 054801001, БИК: 018209001</w:t>
      </w:r>
    </w:p>
    <w:p w:rsidR="00D4447A" w:rsidRDefault="00D4447A" w:rsidP="00D4447A">
      <w:pPr>
        <w:spacing w:after="0" w:line="240" w:lineRule="auto"/>
        <w:rPr>
          <w:rFonts w:ascii="Times New Roman" w:hAnsi="Times New Roman" w:cs="Times New Roman"/>
        </w:rPr>
      </w:pPr>
      <w:r w:rsidRPr="000F60D2">
        <w:rPr>
          <w:rFonts w:ascii="Times New Roman" w:eastAsia="Times New Roman" w:hAnsi="Times New Roman" w:cs="Times New Roman"/>
          <w:lang w:eastAsia="ru-RU"/>
        </w:rPr>
        <w:t xml:space="preserve">Л/С: 03033961600                                                                          </w:t>
      </w:r>
      <w:r>
        <w:rPr>
          <w:rFonts w:ascii="Times New Roman" w:eastAsia="Times New Roman" w:hAnsi="Times New Roman" w:cs="Times New Roman"/>
          <w:lang w:eastAsia="ru-RU"/>
        </w:rPr>
        <w:t xml:space="preserve"> </w:t>
      </w:r>
      <w:r w:rsidRPr="000F60D2">
        <w:rPr>
          <w:rFonts w:ascii="Times New Roman" w:eastAsia="Times New Roman" w:hAnsi="Times New Roman" w:cs="Times New Roman"/>
          <w:lang w:eastAsia="ru-RU"/>
        </w:rPr>
        <w:t xml:space="preserve">Р/С: </w:t>
      </w:r>
      <w:r w:rsidRPr="000F60D2">
        <w:rPr>
          <w:rFonts w:ascii="Times New Roman" w:hAnsi="Times New Roman" w:cs="Times New Roman"/>
        </w:rPr>
        <w:t>03231643827150000-300</w:t>
      </w:r>
    </w:p>
    <w:p w:rsidR="00D4447A" w:rsidRPr="000F60D2" w:rsidRDefault="00D4447A" w:rsidP="00D4447A">
      <w:pPr>
        <w:spacing w:after="0" w:line="240" w:lineRule="auto"/>
        <w:rPr>
          <w:rFonts w:ascii="Georgia" w:eastAsia="Times New Roman" w:hAnsi="Georgia" w:cs="Times New Roman"/>
          <w:color w:val="000000"/>
          <w:lang w:eastAsia="ru-RU"/>
        </w:rPr>
      </w:pPr>
    </w:p>
    <w:p w:rsidR="00D4447A" w:rsidRDefault="00D4447A" w:rsidP="00D4447A">
      <w:pPr>
        <w:pStyle w:val="a4"/>
        <w:jc w:val="center"/>
        <w:rPr>
          <w:rFonts w:ascii="Times New Roman" w:hAnsi="Times New Roman"/>
          <w:sz w:val="28"/>
          <w:szCs w:val="28"/>
        </w:rPr>
      </w:pPr>
      <w:r w:rsidRPr="00367C52">
        <w:rPr>
          <w:rFonts w:ascii="Georgia" w:eastAsia="Times New Roman" w:hAnsi="Georgia"/>
          <w:noProof/>
          <w:color w:val="000000"/>
          <w:sz w:val="24"/>
          <w:szCs w:val="24"/>
        </w:rPr>
        <w:drawing>
          <wp:inline distT="0" distB="0" distL="0" distR="0" wp14:anchorId="661F62F1" wp14:editId="5D23B4E8">
            <wp:extent cx="5648325" cy="26115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139822" cy="283878"/>
                    </a:xfrm>
                    <a:prstGeom prst="rect">
                      <a:avLst/>
                    </a:prstGeom>
                    <a:noFill/>
                    <a:ln>
                      <a:noFill/>
                    </a:ln>
                  </pic:spPr>
                </pic:pic>
              </a:graphicData>
            </a:graphic>
          </wp:inline>
        </w:drawing>
      </w:r>
    </w:p>
    <w:p w:rsidR="001E1370" w:rsidRDefault="001E1370" w:rsidP="001E1370">
      <w:pPr>
        <w:spacing w:after="0" w:line="240" w:lineRule="auto"/>
        <w:rPr>
          <w:rFonts w:ascii="Times New Roman" w:eastAsia="Times New Roman" w:hAnsi="Times New Roman" w:cs="Times New Roman"/>
          <w:b/>
          <w:bCs/>
          <w:color w:val="365F91"/>
          <w:kern w:val="36"/>
          <w:sz w:val="28"/>
          <w:szCs w:val="28"/>
          <w:lang w:eastAsia="ru-RU"/>
        </w:rPr>
      </w:pPr>
    </w:p>
    <w:p w:rsidR="001E1370" w:rsidRDefault="001E1370" w:rsidP="001E1370">
      <w:pPr>
        <w:spacing w:after="0" w:line="240" w:lineRule="auto"/>
        <w:rPr>
          <w:rFonts w:ascii="Times New Roman" w:eastAsia="Times New Roman" w:hAnsi="Times New Roman" w:cs="Times New Roman"/>
          <w:b/>
          <w:bCs/>
          <w:color w:val="365F91"/>
          <w:kern w:val="36"/>
          <w:sz w:val="28"/>
          <w:szCs w:val="28"/>
          <w:lang w:eastAsia="ru-RU"/>
        </w:rPr>
      </w:pPr>
    </w:p>
    <w:p w:rsidR="001E1370" w:rsidRPr="00376BCA" w:rsidRDefault="00D16B53" w:rsidP="00D4447A">
      <w:pPr>
        <w:spacing w:after="0" w:line="240" w:lineRule="auto"/>
        <w:jc w:val="center"/>
        <w:rPr>
          <w:rFonts w:ascii="Calibri" w:eastAsia="Calibri" w:hAnsi="Calibri" w:cs="Arial"/>
          <w:b/>
          <w:i/>
          <w:color w:val="002060"/>
          <w:sz w:val="52"/>
          <w:szCs w:val="20"/>
          <w:lang w:eastAsia="ru-RU"/>
        </w:rPr>
      </w:pPr>
      <w:bookmarkStart w:id="0" w:name="_GoBack"/>
      <w:r>
        <w:rPr>
          <w:noProof/>
        </w:rPr>
        <w:drawing>
          <wp:anchor distT="0" distB="0" distL="114300" distR="114300" simplePos="0" relativeHeight="251657216" behindDoc="1" locked="0" layoutInCell="1" allowOverlap="1" wp14:anchorId="3FB22C83">
            <wp:simplePos x="0" y="0"/>
            <wp:positionH relativeFrom="column">
              <wp:posOffset>-243205</wp:posOffset>
            </wp:positionH>
            <wp:positionV relativeFrom="paragraph">
              <wp:posOffset>86995</wp:posOffset>
            </wp:positionV>
            <wp:extent cx="3009900" cy="3076575"/>
            <wp:effectExtent l="95250" t="76200" r="76200" b="1171575"/>
            <wp:wrapTight wrapText="bothSides">
              <wp:wrapPolygon edited="0">
                <wp:start x="8886" y="-535"/>
                <wp:lineTo x="3828" y="-267"/>
                <wp:lineTo x="3828" y="1872"/>
                <wp:lineTo x="1641" y="1872"/>
                <wp:lineTo x="1641" y="4012"/>
                <wp:lineTo x="410" y="4012"/>
                <wp:lineTo x="410" y="6152"/>
                <wp:lineTo x="-410" y="6152"/>
                <wp:lineTo x="-684" y="10432"/>
                <wp:lineTo x="-547" y="14712"/>
                <wp:lineTo x="0" y="14712"/>
                <wp:lineTo x="0" y="16852"/>
                <wp:lineTo x="1094" y="16852"/>
                <wp:lineTo x="1094" y="18992"/>
                <wp:lineTo x="3008" y="18992"/>
                <wp:lineTo x="3008" y="19527"/>
                <wp:lineTo x="6425" y="21132"/>
                <wp:lineTo x="2051" y="22202"/>
                <wp:lineTo x="2051" y="23272"/>
                <wp:lineTo x="273" y="23272"/>
                <wp:lineTo x="137" y="27552"/>
                <wp:lineTo x="957" y="27552"/>
                <wp:lineTo x="957" y="28220"/>
                <wp:lineTo x="8203" y="29825"/>
                <wp:lineTo x="13261" y="29825"/>
                <wp:lineTo x="13397" y="29558"/>
                <wp:lineTo x="20506" y="27552"/>
                <wp:lineTo x="21053" y="25546"/>
                <wp:lineTo x="21053" y="25412"/>
                <wp:lineTo x="19413" y="23406"/>
                <wp:lineTo x="19276" y="23272"/>
                <wp:lineTo x="15175" y="21132"/>
                <wp:lineTo x="18456" y="19126"/>
                <wp:lineTo x="20370" y="16852"/>
                <wp:lineTo x="21327" y="14712"/>
                <wp:lineTo x="22010" y="12572"/>
                <wp:lineTo x="22147" y="10432"/>
                <wp:lineTo x="21873" y="8292"/>
                <wp:lineTo x="21053" y="6152"/>
                <wp:lineTo x="19823" y="4012"/>
                <wp:lineTo x="17635" y="1872"/>
                <wp:lineTo x="17635" y="1337"/>
                <wp:lineTo x="13671" y="-267"/>
                <wp:lineTo x="12441" y="-535"/>
                <wp:lineTo x="8886" y="-535"/>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9900" cy="3076575"/>
                    </a:xfrm>
                    <a:prstGeom prst="ellipse">
                      <a:avLst/>
                    </a:prstGeom>
                    <a:ln w="63500" cap="rnd">
                      <a:solidFill>
                        <a:srgbClr val="0070C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bookmarkEnd w:id="0"/>
      <w:r w:rsidR="00D4447A">
        <w:rPr>
          <w:rFonts w:ascii="Calibri" w:eastAsia="Calibri" w:hAnsi="Calibri" w:cs="Arial"/>
          <w:b/>
          <w:i/>
          <w:color w:val="002060"/>
          <w:sz w:val="52"/>
          <w:szCs w:val="20"/>
          <w:lang w:eastAsia="ru-RU"/>
        </w:rPr>
        <w:t xml:space="preserve">   </w:t>
      </w:r>
      <w:r w:rsidR="001E1370" w:rsidRPr="00376BCA">
        <w:rPr>
          <w:rFonts w:ascii="Calibri" w:eastAsia="Calibri" w:hAnsi="Calibri" w:cs="Arial"/>
          <w:b/>
          <w:i/>
          <w:color w:val="002060"/>
          <w:sz w:val="52"/>
          <w:szCs w:val="20"/>
          <w:lang w:eastAsia="ru-RU"/>
        </w:rPr>
        <w:t>Конкурсный материал</w:t>
      </w:r>
    </w:p>
    <w:p w:rsidR="001E1370" w:rsidRDefault="00D4447A" w:rsidP="001E1370">
      <w:pPr>
        <w:keepNext/>
        <w:keepLines/>
        <w:shd w:val="clear" w:color="auto" w:fill="FFFFFF"/>
        <w:spacing w:after="0" w:line="240" w:lineRule="auto"/>
        <w:jc w:val="center"/>
        <w:outlineLvl w:val="0"/>
        <w:rPr>
          <w:rFonts w:ascii="Times New Roman" w:eastAsia="Times New Roman" w:hAnsi="Times New Roman" w:cs="Times New Roman"/>
          <w:b/>
          <w:color w:val="002060"/>
          <w:kern w:val="36"/>
          <w:sz w:val="40"/>
          <w:szCs w:val="40"/>
          <w:lang w:eastAsia="ru-RU"/>
        </w:rPr>
      </w:pPr>
      <w:r>
        <w:rPr>
          <w:rFonts w:ascii="Times New Roman" w:eastAsia="Times New Roman" w:hAnsi="Times New Roman" w:cs="Times New Roman"/>
          <w:b/>
          <w:color w:val="002060"/>
          <w:kern w:val="36"/>
          <w:sz w:val="40"/>
          <w:szCs w:val="40"/>
          <w:lang w:eastAsia="ru-RU"/>
        </w:rPr>
        <w:t xml:space="preserve">      </w:t>
      </w:r>
      <w:r w:rsidR="001E1370" w:rsidRPr="00D4447A">
        <w:rPr>
          <w:rFonts w:ascii="Times New Roman" w:eastAsia="Times New Roman" w:hAnsi="Times New Roman" w:cs="Times New Roman"/>
          <w:b/>
          <w:color w:val="002060"/>
          <w:kern w:val="36"/>
          <w:sz w:val="40"/>
          <w:szCs w:val="40"/>
          <w:lang w:eastAsia="ru-RU"/>
        </w:rPr>
        <w:t xml:space="preserve">муниципального этапа </w:t>
      </w:r>
      <w:r>
        <w:rPr>
          <w:rFonts w:ascii="Times New Roman" w:eastAsia="Times New Roman" w:hAnsi="Times New Roman" w:cs="Times New Roman"/>
          <w:b/>
          <w:color w:val="002060"/>
          <w:kern w:val="36"/>
          <w:sz w:val="40"/>
          <w:szCs w:val="40"/>
          <w:lang w:eastAsia="ru-RU"/>
        </w:rPr>
        <w:t xml:space="preserve">  </w:t>
      </w:r>
      <w:r w:rsidR="001E1370" w:rsidRPr="00D4447A">
        <w:rPr>
          <w:rFonts w:ascii="Times New Roman" w:eastAsia="Times New Roman" w:hAnsi="Times New Roman" w:cs="Times New Roman"/>
          <w:b/>
          <w:color w:val="002060"/>
          <w:kern w:val="36"/>
          <w:sz w:val="40"/>
          <w:szCs w:val="40"/>
          <w:lang w:eastAsia="ru-RU"/>
        </w:rPr>
        <w:t xml:space="preserve">Всероссийского  </w:t>
      </w:r>
      <w:r>
        <w:rPr>
          <w:rFonts w:ascii="Times New Roman" w:eastAsia="Times New Roman" w:hAnsi="Times New Roman" w:cs="Times New Roman"/>
          <w:b/>
          <w:color w:val="002060"/>
          <w:kern w:val="36"/>
          <w:sz w:val="40"/>
          <w:szCs w:val="40"/>
          <w:lang w:eastAsia="ru-RU"/>
        </w:rPr>
        <w:t xml:space="preserve">  </w:t>
      </w:r>
      <w:r w:rsidR="001E1370" w:rsidRPr="00D4447A">
        <w:rPr>
          <w:rFonts w:ascii="Times New Roman" w:eastAsia="Times New Roman" w:hAnsi="Times New Roman" w:cs="Times New Roman"/>
          <w:b/>
          <w:color w:val="002060"/>
          <w:kern w:val="36"/>
          <w:sz w:val="40"/>
          <w:szCs w:val="40"/>
          <w:lang w:eastAsia="ru-RU"/>
        </w:rPr>
        <w:t xml:space="preserve">профессионального конкурса «Воспитатель года России» в 2025 году в Республике Дагестан </w:t>
      </w:r>
    </w:p>
    <w:p w:rsidR="00D16B53" w:rsidRDefault="00D16B53" w:rsidP="00D16B53">
      <w:pPr>
        <w:spacing w:after="0" w:line="240" w:lineRule="auto"/>
        <w:rPr>
          <w:rFonts w:ascii="Times New Roman" w:eastAsia="Times New Roman" w:hAnsi="Times New Roman" w:cs="Times New Roman"/>
          <w:b/>
          <w:color w:val="002060"/>
          <w:kern w:val="36"/>
          <w:sz w:val="40"/>
          <w:szCs w:val="40"/>
          <w:lang w:eastAsia="ru-RU"/>
        </w:rPr>
      </w:pPr>
    </w:p>
    <w:p w:rsidR="00D16B53" w:rsidRDefault="00D16B53" w:rsidP="00D16B53">
      <w:pPr>
        <w:spacing w:after="0" w:line="240" w:lineRule="auto"/>
        <w:rPr>
          <w:rFonts w:ascii="Times New Roman" w:eastAsia="Times New Roman" w:hAnsi="Times New Roman" w:cs="Times New Roman"/>
          <w:b/>
          <w:color w:val="002060"/>
          <w:kern w:val="36"/>
          <w:sz w:val="40"/>
          <w:szCs w:val="40"/>
          <w:lang w:eastAsia="ru-RU"/>
        </w:rPr>
      </w:pPr>
    </w:p>
    <w:p w:rsidR="00D16B53" w:rsidRDefault="00D16B53" w:rsidP="00D16B53">
      <w:pPr>
        <w:spacing w:after="0" w:line="240" w:lineRule="auto"/>
        <w:rPr>
          <w:rFonts w:ascii="Times New Roman" w:eastAsia="Times New Roman" w:hAnsi="Times New Roman" w:cs="Times New Roman"/>
          <w:b/>
          <w:color w:val="002060"/>
          <w:kern w:val="36"/>
          <w:sz w:val="40"/>
          <w:szCs w:val="40"/>
          <w:lang w:eastAsia="ru-RU"/>
        </w:rPr>
      </w:pPr>
    </w:p>
    <w:p w:rsidR="00D16B53" w:rsidRDefault="00D16B53" w:rsidP="00D16B53">
      <w:pPr>
        <w:spacing w:after="0" w:line="240" w:lineRule="auto"/>
        <w:rPr>
          <w:rFonts w:ascii="Times New Roman" w:eastAsia="Times New Roman" w:hAnsi="Times New Roman" w:cs="Times New Roman"/>
          <w:b/>
          <w:color w:val="002060"/>
          <w:kern w:val="36"/>
          <w:sz w:val="40"/>
          <w:szCs w:val="40"/>
          <w:lang w:eastAsia="ru-RU"/>
        </w:rPr>
      </w:pPr>
    </w:p>
    <w:p w:rsidR="00D16B53" w:rsidRDefault="00D16B53" w:rsidP="00D16B53">
      <w:pPr>
        <w:spacing w:after="0" w:line="240" w:lineRule="auto"/>
        <w:rPr>
          <w:rFonts w:ascii="Times New Roman" w:eastAsia="Times New Roman" w:hAnsi="Times New Roman" w:cs="Times New Roman"/>
          <w:b/>
          <w:color w:val="002060"/>
          <w:kern w:val="36"/>
          <w:sz w:val="40"/>
          <w:szCs w:val="40"/>
          <w:lang w:eastAsia="ru-RU"/>
        </w:rPr>
      </w:pPr>
    </w:p>
    <w:p w:rsidR="00D16B53" w:rsidRDefault="00D16B53" w:rsidP="00D16B53">
      <w:pPr>
        <w:spacing w:after="0" w:line="240" w:lineRule="auto"/>
        <w:rPr>
          <w:rFonts w:ascii="Times New Roman" w:eastAsia="Times New Roman" w:hAnsi="Times New Roman" w:cs="Times New Roman"/>
          <w:b/>
          <w:color w:val="002060"/>
          <w:kern w:val="36"/>
          <w:sz w:val="40"/>
          <w:szCs w:val="40"/>
          <w:lang w:eastAsia="ru-RU"/>
        </w:rPr>
      </w:pPr>
    </w:p>
    <w:p w:rsidR="00C43AAA" w:rsidRPr="00D16B53" w:rsidRDefault="00C43AAA" w:rsidP="00D16B53">
      <w:pPr>
        <w:spacing w:after="0" w:line="240" w:lineRule="auto"/>
        <w:rPr>
          <w:rFonts w:ascii="Calibri" w:eastAsia="Calibri" w:hAnsi="Calibri" w:cs="Times New Roman"/>
          <w:b/>
          <w:color w:val="002060"/>
          <w:sz w:val="52"/>
          <w:szCs w:val="36"/>
        </w:rPr>
      </w:pPr>
      <w:r w:rsidRPr="00D16B53">
        <w:rPr>
          <w:rFonts w:ascii="Calibri" w:eastAsia="Calibri" w:hAnsi="Calibri" w:cs="Times New Roman"/>
          <w:b/>
          <w:color w:val="002060"/>
          <w:sz w:val="52"/>
          <w:szCs w:val="36"/>
        </w:rPr>
        <w:t xml:space="preserve">Конкурсное </w:t>
      </w:r>
      <w:r w:rsidR="00D16B53" w:rsidRPr="00D16B53">
        <w:rPr>
          <w:rFonts w:ascii="Calibri" w:eastAsia="Calibri" w:hAnsi="Calibri" w:cs="Times New Roman"/>
          <w:b/>
          <w:color w:val="002060"/>
          <w:sz w:val="52"/>
          <w:szCs w:val="36"/>
        </w:rPr>
        <w:t xml:space="preserve">  </w:t>
      </w:r>
      <w:r w:rsidRPr="00D16B53">
        <w:rPr>
          <w:rFonts w:ascii="Calibri" w:eastAsia="Calibri" w:hAnsi="Calibri" w:cs="Times New Roman"/>
          <w:b/>
          <w:color w:val="002060"/>
          <w:sz w:val="52"/>
          <w:szCs w:val="36"/>
        </w:rPr>
        <w:t>испытание</w:t>
      </w:r>
    </w:p>
    <w:p w:rsidR="00C43AAA" w:rsidRPr="00D16B53" w:rsidRDefault="00C43AAA" w:rsidP="00D16B53">
      <w:pPr>
        <w:shd w:val="clear" w:color="auto" w:fill="FFFFFF"/>
        <w:spacing w:after="150" w:line="240" w:lineRule="auto"/>
        <w:ind w:right="-284"/>
        <w:jc w:val="center"/>
        <w:rPr>
          <w:rFonts w:ascii="Georgia" w:eastAsia="Times New Roman" w:hAnsi="Georgia" w:cs="Arial"/>
          <w:b/>
          <w:bCs/>
          <w:color w:val="002060"/>
          <w:sz w:val="48"/>
          <w:szCs w:val="20"/>
        </w:rPr>
      </w:pPr>
      <w:r w:rsidRPr="00D16B53">
        <w:rPr>
          <w:rFonts w:ascii="Georgia" w:eastAsia="Times New Roman" w:hAnsi="Georgia" w:cs="Arial"/>
          <w:b/>
          <w:bCs/>
          <w:color w:val="002060"/>
          <w:sz w:val="44"/>
          <w:szCs w:val="20"/>
        </w:rPr>
        <w:t>«Визитная карточка «Я -</w:t>
      </w:r>
      <w:r w:rsidRPr="00D16B53">
        <w:rPr>
          <w:rFonts w:ascii="Georgia" w:eastAsia="Times New Roman" w:hAnsi="Georgia" w:cs="Arial"/>
          <w:b/>
          <w:bCs/>
          <w:color w:val="002060"/>
          <w:sz w:val="48"/>
          <w:szCs w:val="20"/>
        </w:rPr>
        <w:t>педагог»</w:t>
      </w:r>
    </w:p>
    <w:p w:rsidR="00C43AAA" w:rsidRPr="00D16B53" w:rsidRDefault="00C43AAA" w:rsidP="00D16B53">
      <w:pPr>
        <w:spacing w:after="0" w:line="240" w:lineRule="auto"/>
        <w:jc w:val="center"/>
        <w:rPr>
          <w:rFonts w:ascii="Georgia" w:eastAsia="Times New Roman" w:hAnsi="Georgia" w:cs="Arial"/>
          <w:b/>
          <w:bCs/>
          <w:color w:val="002060"/>
          <w:sz w:val="40"/>
          <w:szCs w:val="20"/>
        </w:rPr>
      </w:pPr>
      <w:r w:rsidRPr="00D16B53">
        <w:rPr>
          <w:rFonts w:ascii="Georgia" w:eastAsia="Times New Roman" w:hAnsi="Georgia" w:cs="Arial"/>
          <w:b/>
          <w:bCs/>
          <w:color w:val="002060"/>
          <w:sz w:val="40"/>
          <w:szCs w:val="20"/>
        </w:rPr>
        <w:t>Щульц Ольги Викторовны</w:t>
      </w:r>
    </w:p>
    <w:p w:rsidR="00D16B53" w:rsidRDefault="00D16B53" w:rsidP="00D16B53">
      <w:pPr>
        <w:spacing w:after="0" w:line="240" w:lineRule="auto"/>
        <w:jc w:val="right"/>
        <w:rPr>
          <w:rFonts w:ascii="Calibri" w:eastAsia="Calibri" w:hAnsi="Calibri" w:cs="Arial"/>
          <w:b/>
          <w:color w:val="002060"/>
          <w:sz w:val="24"/>
          <w:szCs w:val="24"/>
          <w:lang w:eastAsia="ru-RU"/>
        </w:rPr>
      </w:pPr>
    </w:p>
    <w:p w:rsidR="001E1370" w:rsidRPr="00D16B53" w:rsidRDefault="001E1370" w:rsidP="00D16B53">
      <w:pPr>
        <w:spacing w:after="0" w:line="240" w:lineRule="auto"/>
        <w:jc w:val="right"/>
        <w:rPr>
          <w:rFonts w:ascii="Calibri" w:eastAsia="Calibri" w:hAnsi="Calibri" w:cs="Arial"/>
          <w:b/>
          <w:color w:val="002060"/>
          <w:sz w:val="24"/>
          <w:szCs w:val="24"/>
          <w:lang w:eastAsia="ru-RU"/>
        </w:rPr>
      </w:pPr>
      <w:r w:rsidRPr="00D16B53">
        <w:rPr>
          <w:rFonts w:ascii="Calibri" w:eastAsia="Calibri" w:hAnsi="Calibri" w:cs="Arial"/>
          <w:b/>
          <w:color w:val="002060"/>
          <w:sz w:val="24"/>
          <w:szCs w:val="24"/>
          <w:lang w:eastAsia="ru-RU"/>
        </w:rPr>
        <w:t xml:space="preserve">Подготовила и провела:  </w:t>
      </w:r>
    </w:p>
    <w:p w:rsidR="001E1370" w:rsidRPr="00D16B53" w:rsidRDefault="001E1370" w:rsidP="00D16B53">
      <w:pPr>
        <w:spacing w:after="0" w:line="240" w:lineRule="auto"/>
        <w:jc w:val="right"/>
        <w:rPr>
          <w:rFonts w:ascii="Calibri" w:eastAsia="Calibri" w:hAnsi="Calibri" w:cs="Arial"/>
          <w:b/>
          <w:color w:val="002060"/>
          <w:sz w:val="24"/>
          <w:szCs w:val="24"/>
          <w:lang w:eastAsia="ru-RU"/>
        </w:rPr>
      </w:pPr>
      <w:r w:rsidRPr="00D16B53">
        <w:rPr>
          <w:rFonts w:ascii="Calibri" w:eastAsia="Calibri" w:hAnsi="Calibri" w:cs="Arial"/>
          <w:b/>
          <w:color w:val="002060"/>
          <w:sz w:val="24"/>
          <w:szCs w:val="24"/>
          <w:lang w:eastAsia="ru-RU"/>
        </w:rPr>
        <w:t xml:space="preserve">                                                                                               </w:t>
      </w:r>
      <w:r w:rsidR="00DF13B0" w:rsidRPr="00D16B53">
        <w:rPr>
          <w:rFonts w:ascii="Calibri" w:eastAsia="Calibri" w:hAnsi="Calibri" w:cs="Arial"/>
          <w:b/>
          <w:color w:val="002060"/>
          <w:sz w:val="24"/>
          <w:szCs w:val="24"/>
          <w:lang w:eastAsia="ru-RU"/>
        </w:rPr>
        <w:t>Учитель – логопед МКДОУ «ЦРР – Д/С №11»</w:t>
      </w:r>
      <w:r w:rsidRPr="00D16B53">
        <w:rPr>
          <w:rFonts w:ascii="Calibri" w:eastAsia="Calibri" w:hAnsi="Calibri" w:cs="Arial"/>
          <w:b/>
          <w:color w:val="002060"/>
          <w:sz w:val="24"/>
          <w:szCs w:val="24"/>
          <w:lang w:eastAsia="ru-RU"/>
        </w:rPr>
        <w:t>,</w:t>
      </w:r>
    </w:p>
    <w:p w:rsidR="001E1370" w:rsidRPr="00D16B53" w:rsidRDefault="00D16B53" w:rsidP="00D16B53">
      <w:pPr>
        <w:spacing w:after="0" w:line="240" w:lineRule="auto"/>
        <w:jc w:val="right"/>
        <w:rPr>
          <w:rFonts w:ascii="Calibri" w:eastAsia="Calibri" w:hAnsi="Calibri" w:cs="Arial"/>
          <w:b/>
          <w:color w:val="002060"/>
          <w:sz w:val="24"/>
          <w:szCs w:val="24"/>
          <w:lang w:eastAsia="ru-RU"/>
        </w:rPr>
      </w:pPr>
      <w:r>
        <w:rPr>
          <w:rFonts w:ascii="Calibri" w:eastAsia="Calibri" w:hAnsi="Calibri" w:cs="Arial"/>
          <w:b/>
          <w:color w:val="002060"/>
          <w:sz w:val="24"/>
          <w:szCs w:val="24"/>
          <w:lang w:eastAsia="ru-RU"/>
        </w:rPr>
        <w:t xml:space="preserve">                  </w:t>
      </w:r>
      <w:r w:rsidR="001E1370" w:rsidRPr="00D16B53">
        <w:rPr>
          <w:rFonts w:ascii="Calibri" w:eastAsia="Calibri" w:hAnsi="Calibri" w:cs="Arial"/>
          <w:b/>
          <w:color w:val="002060"/>
          <w:sz w:val="24"/>
          <w:szCs w:val="24"/>
          <w:lang w:eastAsia="ru-RU"/>
        </w:rPr>
        <w:t>Шульц Ольг</w:t>
      </w:r>
      <w:r w:rsidR="007736A9" w:rsidRPr="00D16B53">
        <w:rPr>
          <w:rFonts w:ascii="Calibri" w:eastAsia="Calibri" w:hAnsi="Calibri" w:cs="Arial"/>
          <w:b/>
          <w:color w:val="002060"/>
          <w:sz w:val="24"/>
          <w:szCs w:val="24"/>
          <w:lang w:eastAsia="ru-RU"/>
        </w:rPr>
        <w:t>а</w:t>
      </w:r>
      <w:r w:rsidR="001E1370" w:rsidRPr="00D16B53">
        <w:rPr>
          <w:rFonts w:ascii="Calibri" w:eastAsia="Calibri" w:hAnsi="Calibri" w:cs="Arial"/>
          <w:b/>
          <w:color w:val="002060"/>
          <w:sz w:val="24"/>
          <w:szCs w:val="24"/>
          <w:lang w:eastAsia="ru-RU"/>
        </w:rPr>
        <w:t xml:space="preserve"> Викторовн</w:t>
      </w:r>
      <w:r w:rsidR="007736A9" w:rsidRPr="00D16B53">
        <w:rPr>
          <w:rFonts w:ascii="Calibri" w:eastAsia="Calibri" w:hAnsi="Calibri" w:cs="Arial"/>
          <w:b/>
          <w:color w:val="002060"/>
          <w:sz w:val="24"/>
          <w:szCs w:val="24"/>
          <w:lang w:eastAsia="ru-RU"/>
        </w:rPr>
        <w:t>а</w:t>
      </w:r>
      <w:r w:rsidR="001E1370" w:rsidRPr="00D16B53">
        <w:rPr>
          <w:rFonts w:ascii="Calibri" w:eastAsia="Calibri" w:hAnsi="Calibri" w:cs="Arial"/>
          <w:b/>
          <w:color w:val="002060"/>
          <w:sz w:val="24"/>
          <w:szCs w:val="24"/>
          <w:lang w:eastAsia="ru-RU"/>
        </w:rPr>
        <w:t>,</w:t>
      </w:r>
      <w:r w:rsidR="001E1370" w:rsidRPr="00D16B53">
        <w:rPr>
          <w:rFonts w:ascii="Calibri" w:eastAsia="Calibri" w:hAnsi="Calibri" w:cs="Arial"/>
          <w:b/>
          <w:color w:val="002060"/>
          <w:sz w:val="36"/>
          <w:szCs w:val="24"/>
          <w:lang w:eastAsia="ru-RU"/>
        </w:rPr>
        <w:t xml:space="preserve">                                                                        </w:t>
      </w:r>
      <w:r w:rsidR="001E1370" w:rsidRPr="00D16B53">
        <w:rPr>
          <w:rFonts w:ascii="Calibri" w:eastAsia="Calibri" w:hAnsi="Calibri" w:cs="Arial"/>
          <w:b/>
          <w:color w:val="002060"/>
          <w:sz w:val="24"/>
          <w:szCs w:val="24"/>
          <w:lang w:eastAsia="ru-RU"/>
        </w:rPr>
        <w:t>стаж работы:</w:t>
      </w:r>
      <w:r w:rsidR="00D4447A" w:rsidRPr="00D16B53">
        <w:rPr>
          <w:rFonts w:ascii="Calibri" w:eastAsia="Calibri" w:hAnsi="Calibri" w:cs="Arial"/>
          <w:b/>
          <w:color w:val="002060"/>
          <w:sz w:val="24"/>
          <w:szCs w:val="24"/>
          <w:lang w:eastAsia="ru-RU"/>
        </w:rPr>
        <w:t xml:space="preserve"> </w:t>
      </w:r>
      <w:r w:rsidR="001E1370" w:rsidRPr="00D16B53">
        <w:rPr>
          <w:rFonts w:ascii="Calibri" w:eastAsia="Calibri" w:hAnsi="Calibri" w:cs="Arial"/>
          <w:b/>
          <w:color w:val="002060"/>
          <w:sz w:val="24"/>
          <w:szCs w:val="24"/>
          <w:lang w:eastAsia="ru-RU"/>
        </w:rPr>
        <w:t>24 года</w:t>
      </w:r>
    </w:p>
    <w:p w:rsidR="001E1370" w:rsidRDefault="001E1370" w:rsidP="00D16B53">
      <w:pPr>
        <w:spacing w:after="4" w:line="240" w:lineRule="auto"/>
        <w:ind w:right="52"/>
        <w:jc w:val="right"/>
        <w:rPr>
          <w:rFonts w:ascii="Times New Roman" w:eastAsia="Calibri" w:hAnsi="Times New Roman" w:cs="Times New Roman"/>
          <w:color w:val="002060"/>
          <w:sz w:val="40"/>
          <w:szCs w:val="28"/>
          <w:lang w:eastAsia="ru-RU"/>
        </w:rPr>
      </w:pPr>
      <w:r w:rsidRPr="00D16B53">
        <w:rPr>
          <w:rFonts w:ascii="Calibri" w:eastAsia="Calibri" w:hAnsi="Calibri" w:cs="Arial"/>
          <w:b/>
          <w:color w:val="0D21B3"/>
          <w:sz w:val="24"/>
          <w:szCs w:val="18"/>
          <w:lang w:eastAsia="ru-RU"/>
        </w:rPr>
        <w:t xml:space="preserve">                                                                                    </w:t>
      </w:r>
      <w:r w:rsidRPr="00D16B53">
        <w:rPr>
          <w:rFonts w:ascii="Calibri" w:eastAsia="Calibri" w:hAnsi="Calibri" w:cs="Arial"/>
          <w:b/>
          <w:color w:val="002060"/>
          <w:sz w:val="24"/>
          <w:szCs w:val="18"/>
          <w:lang w:eastAsia="ru-RU"/>
        </w:rPr>
        <w:t>Тел:896</w:t>
      </w:r>
      <w:r w:rsidR="00D4447A" w:rsidRPr="00D16B53">
        <w:rPr>
          <w:rFonts w:ascii="Calibri" w:eastAsia="Calibri" w:hAnsi="Calibri" w:cs="Arial"/>
          <w:b/>
          <w:color w:val="002060"/>
          <w:sz w:val="24"/>
          <w:szCs w:val="18"/>
          <w:lang w:eastAsia="ru-RU"/>
        </w:rPr>
        <w:t>54949524</w:t>
      </w:r>
      <w:r w:rsidRPr="00D16B53">
        <w:rPr>
          <w:rFonts w:ascii="Times New Roman" w:eastAsia="Calibri" w:hAnsi="Times New Roman" w:cs="Times New Roman"/>
          <w:color w:val="002060"/>
          <w:sz w:val="36"/>
          <w:szCs w:val="24"/>
          <w:lang w:eastAsia="ru-RU"/>
        </w:rPr>
        <w:t xml:space="preserve"> </w:t>
      </w:r>
    </w:p>
    <w:p w:rsidR="001E1370" w:rsidRPr="00376BCA" w:rsidRDefault="001E1370" w:rsidP="001E1370">
      <w:pPr>
        <w:spacing w:after="0" w:line="200" w:lineRule="exact"/>
        <w:rPr>
          <w:rFonts w:ascii="Times New Roman" w:eastAsia="Times New Roman" w:hAnsi="Times New Roman" w:cs="Arial"/>
          <w:szCs w:val="20"/>
          <w:lang w:eastAsia="ru-RU"/>
        </w:rPr>
      </w:pPr>
    </w:p>
    <w:p w:rsidR="001E1370" w:rsidRPr="000636DD" w:rsidRDefault="001E1370" w:rsidP="000636DD">
      <w:pPr>
        <w:spacing w:after="0" w:line="240" w:lineRule="auto"/>
        <w:jc w:val="center"/>
        <w:rPr>
          <w:rFonts w:ascii="Calibri" w:eastAsia="Calibri" w:hAnsi="Calibri" w:cs="Arial"/>
          <w:b/>
          <w:color w:val="002060"/>
          <w:sz w:val="28"/>
          <w:szCs w:val="28"/>
          <w:lang w:eastAsia="ru-RU"/>
        </w:rPr>
      </w:pPr>
      <w:r w:rsidRPr="00376BCA">
        <w:rPr>
          <w:rFonts w:ascii="Calibri" w:eastAsia="Calibri" w:hAnsi="Calibri" w:cs="Arial"/>
          <w:b/>
          <w:color w:val="002060"/>
          <w:sz w:val="28"/>
          <w:szCs w:val="28"/>
          <w:lang w:eastAsia="ru-RU"/>
        </w:rPr>
        <w:t>г. Избербаш,202</w:t>
      </w:r>
      <w:r>
        <w:rPr>
          <w:rFonts w:ascii="Calibri" w:eastAsia="Calibri" w:hAnsi="Calibri" w:cs="Arial"/>
          <w:b/>
          <w:color w:val="002060"/>
          <w:sz w:val="28"/>
          <w:szCs w:val="28"/>
          <w:lang w:eastAsia="ru-RU"/>
        </w:rPr>
        <w:t>5</w:t>
      </w:r>
      <w:r w:rsidRPr="00376BCA">
        <w:rPr>
          <w:rFonts w:ascii="Calibri" w:eastAsia="Calibri" w:hAnsi="Calibri" w:cs="Arial"/>
          <w:b/>
          <w:color w:val="002060"/>
          <w:sz w:val="28"/>
          <w:szCs w:val="28"/>
          <w:lang w:eastAsia="ru-RU"/>
        </w:rPr>
        <w:t xml:space="preserve"> г.</w:t>
      </w:r>
    </w:p>
    <w:p w:rsidR="001E1370" w:rsidRDefault="001E1370" w:rsidP="001E1370">
      <w:pPr>
        <w:spacing w:after="0" w:line="240" w:lineRule="auto"/>
        <w:jc w:val="both"/>
        <w:rPr>
          <w:rFonts w:ascii="Times New Roman" w:hAnsi="Times New Roman" w:cs="Times New Roman"/>
          <w:sz w:val="28"/>
          <w:szCs w:val="28"/>
        </w:rPr>
      </w:pPr>
    </w:p>
    <w:p w:rsidR="00C43AAA" w:rsidRDefault="00C43AAA" w:rsidP="001E1370">
      <w:pPr>
        <w:spacing w:after="0" w:line="240" w:lineRule="auto"/>
        <w:jc w:val="both"/>
        <w:rPr>
          <w:rFonts w:ascii="Times New Roman" w:hAnsi="Times New Roman" w:cs="Times New Roman"/>
          <w:sz w:val="28"/>
          <w:szCs w:val="28"/>
        </w:rPr>
      </w:pPr>
    </w:p>
    <w:p w:rsidR="00A808CC" w:rsidRDefault="00835BD1" w:rsidP="001E13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Добрый день, уважаемые жюри и коллеги!  Я логопед детского сада №11 </w:t>
      </w:r>
    </w:p>
    <w:p w:rsidR="00A808CC" w:rsidRDefault="00835BD1" w:rsidP="001E13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Шульц Ольга Викторовна.</w:t>
      </w:r>
    </w:p>
    <w:p w:rsidR="00A808CC" w:rsidRDefault="00A808CC" w:rsidP="001E1370">
      <w:pPr>
        <w:spacing w:after="0" w:line="240" w:lineRule="auto"/>
        <w:jc w:val="both"/>
        <w:rPr>
          <w:rFonts w:ascii="Times New Roman" w:hAnsi="Times New Roman" w:cs="Times New Roman"/>
          <w:sz w:val="28"/>
          <w:szCs w:val="28"/>
        </w:rPr>
      </w:pPr>
    </w:p>
    <w:p w:rsidR="00A808CC" w:rsidRDefault="00835BD1" w:rsidP="000636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все времена люди обращали свой взор в звездную даль. Звезды, как магнит, манят к себе, вселяя своим волшебным сиянием веру и надежду в души</w:t>
      </w:r>
      <w:r w:rsidR="000636DD">
        <w:rPr>
          <w:rFonts w:ascii="Times New Roman" w:hAnsi="Times New Roman" w:cs="Times New Roman"/>
          <w:sz w:val="28"/>
          <w:szCs w:val="28"/>
        </w:rPr>
        <w:t xml:space="preserve"> </w:t>
      </w:r>
      <w:r>
        <w:rPr>
          <w:rFonts w:ascii="Times New Roman" w:hAnsi="Times New Roman" w:cs="Times New Roman"/>
          <w:sz w:val="28"/>
          <w:szCs w:val="28"/>
        </w:rPr>
        <w:t xml:space="preserve">людей.  </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Одни горят ярким светом, другие отливают чуть заметным блеском, какие-то из них светят прямо над нами. Оглянитесь вокруг. Люди, как звезды, сияют вокруг нас каждый каким-то своим особенным светом.</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Есть сферы человеческой жизни, где ярких людей особенно много. Одна из таких сфер – образование.</w:t>
      </w:r>
    </w:p>
    <w:p w:rsidR="00A808CC" w:rsidRDefault="00835BD1" w:rsidP="001E1370">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Владимир Маяковский писал: «Если звезды зажигаются, значит это кому-нибудь нужно?» А кому же нужны звезды, которые зажигаются в области нашего российского образования? Ответ прост. Прежде всего, они нужны нашим детям, будущему поколению. Ведь им так важно следовать за достойным примером, за человеком, который освещает им путь пламенем своего сердца.</w:t>
      </w:r>
    </w:p>
    <w:p w:rsidR="00A808CC" w:rsidRDefault="00A808CC" w:rsidP="001E1370">
      <w:pPr>
        <w:spacing w:after="0" w:line="240" w:lineRule="auto"/>
        <w:jc w:val="both"/>
        <w:rPr>
          <w:rFonts w:ascii="Times New Roman" w:hAnsi="Times New Roman" w:cs="Times New Roman"/>
          <w:sz w:val="28"/>
          <w:szCs w:val="28"/>
        </w:rPr>
      </w:pPr>
    </w:p>
    <w:p w:rsidR="00A808CC" w:rsidRDefault="00835BD1" w:rsidP="001E13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Существует поверье, если загадать свое самое заветное желание на падающую звезду, то оно обязательно сбудется.</w:t>
      </w:r>
    </w:p>
    <w:p w:rsidR="004C5638" w:rsidRDefault="004C5638" w:rsidP="001E1370">
      <w:pPr>
        <w:spacing w:after="0" w:line="240" w:lineRule="auto"/>
        <w:jc w:val="both"/>
        <w:rPr>
          <w:rFonts w:ascii="Times New Roman" w:hAnsi="Times New Roman" w:cs="Times New Roman"/>
          <w:sz w:val="28"/>
          <w:szCs w:val="28"/>
        </w:rPr>
      </w:pPr>
    </w:p>
    <w:p w:rsidR="00A808CC" w:rsidRDefault="00835BD1" w:rsidP="001E1370">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На экране появляется падающая звезда ( волшебный звук падающей звезды)___</w:t>
      </w:r>
    </w:p>
    <w:p w:rsidR="00A808CC" w:rsidRPr="004C5638" w:rsidRDefault="00835BD1" w:rsidP="001E1370">
      <w:pPr>
        <w:spacing w:after="0" w:line="240" w:lineRule="auto"/>
        <w:jc w:val="both"/>
        <w:rPr>
          <w:rFonts w:ascii="Times New Roman" w:hAnsi="Times New Roman" w:cs="Times New Roman"/>
          <w:i/>
          <w:iCs/>
          <w:sz w:val="28"/>
          <w:szCs w:val="28"/>
        </w:rPr>
      </w:pPr>
      <w:r w:rsidRPr="004C5638">
        <w:rPr>
          <w:rFonts w:ascii="Times New Roman" w:hAnsi="Times New Roman" w:cs="Times New Roman"/>
          <w:i/>
          <w:iCs/>
          <w:sz w:val="28"/>
          <w:szCs w:val="28"/>
        </w:rPr>
        <w:t>Милая, Звездочка, славная, яркая,</w:t>
      </w:r>
    </w:p>
    <w:p w:rsidR="00A808CC" w:rsidRPr="004C5638" w:rsidRDefault="00835BD1" w:rsidP="001E1370">
      <w:pPr>
        <w:spacing w:after="0" w:line="240" w:lineRule="auto"/>
        <w:jc w:val="both"/>
        <w:rPr>
          <w:rFonts w:ascii="Times New Roman" w:hAnsi="Times New Roman" w:cs="Times New Roman"/>
          <w:i/>
          <w:iCs/>
          <w:sz w:val="28"/>
          <w:szCs w:val="28"/>
        </w:rPr>
      </w:pPr>
      <w:r w:rsidRPr="004C5638">
        <w:rPr>
          <w:rFonts w:ascii="Times New Roman" w:hAnsi="Times New Roman" w:cs="Times New Roman"/>
          <w:i/>
          <w:iCs/>
          <w:sz w:val="28"/>
          <w:szCs w:val="28"/>
        </w:rPr>
        <w:t>Я очень рада видеть тебя,</w:t>
      </w:r>
    </w:p>
    <w:p w:rsidR="00A808CC" w:rsidRPr="004C5638" w:rsidRDefault="00835BD1" w:rsidP="001E1370">
      <w:pPr>
        <w:spacing w:after="0" w:line="240" w:lineRule="auto"/>
        <w:jc w:val="both"/>
        <w:rPr>
          <w:rFonts w:ascii="Times New Roman" w:hAnsi="Times New Roman" w:cs="Times New Roman"/>
          <w:i/>
          <w:iCs/>
          <w:sz w:val="28"/>
          <w:szCs w:val="28"/>
        </w:rPr>
      </w:pPr>
      <w:r w:rsidRPr="004C5638">
        <w:rPr>
          <w:rFonts w:ascii="Times New Roman" w:hAnsi="Times New Roman" w:cs="Times New Roman"/>
          <w:i/>
          <w:iCs/>
          <w:sz w:val="28"/>
          <w:szCs w:val="28"/>
        </w:rPr>
        <w:t>Как ты попала сюда ненаглядная,</w:t>
      </w:r>
    </w:p>
    <w:p w:rsidR="00A808CC" w:rsidRPr="004C5638" w:rsidRDefault="00835BD1" w:rsidP="001E1370">
      <w:pPr>
        <w:spacing w:after="0" w:line="240" w:lineRule="auto"/>
        <w:jc w:val="both"/>
        <w:rPr>
          <w:rFonts w:ascii="Times New Roman" w:hAnsi="Times New Roman" w:cs="Times New Roman"/>
          <w:i/>
          <w:iCs/>
          <w:sz w:val="28"/>
          <w:szCs w:val="28"/>
        </w:rPr>
      </w:pPr>
      <w:r w:rsidRPr="004C5638">
        <w:rPr>
          <w:rFonts w:ascii="Times New Roman" w:hAnsi="Times New Roman" w:cs="Times New Roman"/>
          <w:i/>
          <w:iCs/>
          <w:sz w:val="28"/>
          <w:szCs w:val="28"/>
        </w:rPr>
        <w:t>Ведь на Земле здесь погибель твоя.</w:t>
      </w:r>
    </w:p>
    <w:p w:rsidR="00A808CC" w:rsidRPr="004C5638" w:rsidRDefault="00835BD1" w:rsidP="001E1370">
      <w:pPr>
        <w:spacing w:after="0" w:line="240" w:lineRule="auto"/>
        <w:jc w:val="both"/>
        <w:rPr>
          <w:rFonts w:ascii="Times New Roman" w:hAnsi="Times New Roman" w:cs="Times New Roman"/>
          <w:i/>
          <w:iCs/>
          <w:sz w:val="28"/>
          <w:szCs w:val="28"/>
        </w:rPr>
      </w:pPr>
      <w:r w:rsidRPr="004C5638">
        <w:rPr>
          <w:rFonts w:ascii="Times New Roman" w:hAnsi="Times New Roman" w:cs="Times New Roman"/>
          <w:i/>
          <w:iCs/>
          <w:sz w:val="28"/>
          <w:szCs w:val="28"/>
        </w:rPr>
        <w:t xml:space="preserve"> Милая, Звездочка, славная, яркая,</w:t>
      </w:r>
    </w:p>
    <w:p w:rsidR="00A808CC" w:rsidRPr="004C5638" w:rsidRDefault="00835BD1" w:rsidP="001E1370">
      <w:pPr>
        <w:spacing w:after="0" w:line="240" w:lineRule="auto"/>
        <w:jc w:val="both"/>
        <w:rPr>
          <w:rFonts w:ascii="Times New Roman" w:hAnsi="Times New Roman" w:cs="Times New Roman"/>
          <w:i/>
          <w:iCs/>
          <w:sz w:val="28"/>
          <w:szCs w:val="28"/>
        </w:rPr>
      </w:pPr>
      <w:r w:rsidRPr="004C5638">
        <w:rPr>
          <w:rFonts w:ascii="Times New Roman" w:hAnsi="Times New Roman" w:cs="Times New Roman"/>
          <w:i/>
          <w:iCs/>
          <w:sz w:val="28"/>
          <w:szCs w:val="28"/>
        </w:rPr>
        <w:t>Ты здесь и ты рядом в мой звездный час.</w:t>
      </w:r>
    </w:p>
    <w:p w:rsidR="00A808CC" w:rsidRPr="004C5638" w:rsidRDefault="00835BD1" w:rsidP="001E1370">
      <w:pPr>
        <w:spacing w:after="0" w:line="240" w:lineRule="auto"/>
        <w:jc w:val="both"/>
        <w:rPr>
          <w:rFonts w:ascii="Times New Roman" w:hAnsi="Times New Roman" w:cs="Times New Roman"/>
          <w:i/>
          <w:iCs/>
          <w:sz w:val="28"/>
          <w:szCs w:val="28"/>
        </w:rPr>
      </w:pPr>
      <w:r w:rsidRPr="004C5638">
        <w:rPr>
          <w:rFonts w:ascii="Times New Roman" w:hAnsi="Times New Roman" w:cs="Times New Roman"/>
          <w:i/>
          <w:iCs/>
          <w:sz w:val="28"/>
          <w:szCs w:val="28"/>
        </w:rPr>
        <w:t xml:space="preserve">Уж не спеши ты прощаться со мною, </w:t>
      </w:r>
    </w:p>
    <w:p w:rsidR="00A808CC" w:rsidRPr="004C5638" w:rsidRDefault="00835BD1" w:rsidP="001E1370">
      <w:pPr>
        <w:spacing w:after="0" w:line="240" w:lineRule="auto"/>
        <w:jc w:val="both"/>
        <w:rPr>
          <w:rFonts w:ascii="Times New Roman" w:hAnsi="Times New Roman" w:cs="Times New Roman"/>
          <w:i/>
          <w:iCs/>
          <w:sz w:val="28"/>
          <w:szCs w:val="28"/>
        </w:rPr>
      </w:pPr>
      <w:r w:rsidRPr="004C5638">
        <w:rPr>
          <w:rFonts w:ascii="Times New Roman" w:hAnsi="Times New Roman" w:cs="Times New Roman"/>
          <w:i/>
          <w:iCs/>
          <w:sz w:val="28"/>
          <w:szCs w:val="28"/>
        </w:rPr>
        <w:t>Лучше присядь и послушай рассказ.</w:t>
      </w:r>
    </w:p>
    <w:p w:rsidR="00A808CC" w:rsidRDefault="00A808CC" w:rsidP="001E1370">
      <w:pPr>
        <w:spacing w:after="0" w:line="240" w:lineRule="auto"/>
        <w:jc w:val="both"/>
        <w:rPr>
          <w:rFonts w:ascii="Times New Roman" w:hAnsi="Times New Roman" w:cs="Times New Roman"/>
          <w:sz w:val="28"/>
          <w:szCs w:val="28"/>
        </w:rPr>
      </w:pPr>
    </w:p>
    <w:p w:rsidR="00A808CC" w:rsidRDefault="00835BD1" w:rsidP="001E13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«Нигде, ни в каком городе мира, звезды не светят так ярко, как в городе детства».</w:t>
      </w:r>
    </w:p>
    <w:p w:rsidR="00A808CC" w:rsidRDefault="00835BD1" w:rsidP="001E1370">
      <w:pPr>
        <w:spacing w:after="0" w:line="240" w:lineRule="auto"/>
        <w:jc w:val="both"/>
        <w:rPr>
          <w:rFonts w:ascii="Times New Roman" w:hAnsi="Times New Roman" w:cs="Times New Roman"/>
          <w:color w:val="181818"/>
          <w:sz w:val="28"/>
          <w:szCs w:val="28"/>
          <w:shd w:val="clear" w:color="auto" w:fill="FFFFFF"/>
        </w:rPr>
      </w:pPr>
      <w:r>
        <w:rPr>
          <w:rFonts w:ascii="Times New Roman" w:hAnsi="Times New Roman" w:cs="Times New Roman"/>
          <w:sz w:val="28"/>
          <w:szCs w:val="28"/>
        </w:rPr>
        <w:t xml:space="preserve">В темном небе рождается новая жизнь. Медленно, осторожно и робко появляется на небосклоне жизни маленькая точка света, </w:t>
      </w:r>
      <w:r>
        <w:rPr>
          <w:rFonts w:ascii="Times New Roman" w:hAnsi="Times New Roman" w:cs="Times New Roman"/>
          <w:color w:val="181818"/>
          <w:sz w:val="28"/>
          <w:szCs w:val="28"/>
          <w:shd w:val="clear" w:color="auto" w:fill="FFFFFF"/>
        </w:rPr>
        <w:t xml:space="preserve">звездочка, - начало начал. Зарождается будущий человек. Чтобы зажигать звезды, учитель должен сам уметь «гореть и светить». </w:t>
      </w:r>
    </w:p>
    <w:p w:rsidR="00A808CC" w:rsidRDefault="00835BD1" w:rsidP="001E1370">
      <w:pPr>
        <w:autoSpaceDE w:val="0"/>
        <w:autoSpaceDN w:val="0"/>
        <w:adjustRightInd w:val="0"/>
        <w:spacing w:after="0" w:line="240" w:lineRule="auto"/>
        <w:jc w:val="both"/>
        <w:rPr>
          <w:rFonts w:ascii="Times New Roman" w:hAnsi="Times New Roman" w:cs="Times New Roman"/>
          <w:color w:val="181818"/>
          <w:sz w:val="28"/>
          <w:szCs w:val="28"/>
          <w:shd w:val="clear" w:color="auto" w:fill="FFFFFF"/>
        </w:rPr>
      </w:pPr>
      <w:r>
        <w:rPr>
          <w:rFonts w:ascii="Times New Roman" w:hAnsi="Times New Roman" w:cs="Times New Roman"/>
          <w:sz w:val="28"/>
          <w:szCs w:val="28"/>
        </w:rPr>
        <w:t xml:space="preserve">Я учитель, учитель речи, проводник в мир правильной и грамотной коммуникации. </w:t>
      </w:r>
      <w:r>
        <w:rPr>
          <w:rFonts w:ascii="Times New Roman" w:hAnsi="Times New Roman" w:cs="Times New Roman"/>
          <w:color w:val="000000"/>
          <w:sz w:val="28"/>
          <w:szCs w:val="28"/>
        </w:rPr>
        <w:t xml:space="preserve">Учитель-логопед - это универсальный педагог, имеющий знания в области психологии, неврологии, педагогики, дефектологии, медицины и  актёрского мастерства. </w:t>
      </w:r>
      <w:r>
        <w:rPr>
          <w:rFonts w:ascii="Times New Roman" w:hAnsi="Times New Roman" w:cs="Times New Roman"/>
          <w:sz w:val="28"/>
          <w:szCs w:val="28"/>
        </w:rPr>
        <w:t xml:space="preserve">Я работаю в детском саду, где </w:t>
      </w:r>
      <w:r>
        <w:rPr>
          <w:rFonts w:ascii="Times New Roman" w:hAnsi="Times New Roman" w:cs="Times New Roman"/>
          <w:color w:val="181818"/>
          <w:sz w:val="28"/>
          <w:szCs w:val="28"/>
          <w:shd w:val="clear" w:color="auto" w:fill="FFFFFF"/>
        </w:rPr>
        <w:t xml:space="preserve"> мои маленькие звездочки, ученики, дают мне возможность определиться с </w:t>
      </w:r>
      <w:r>
        <w:rPr>
          <w:rFonts w:ascii="Times New Roman" w:hAnsi="Times New Roman" w:cs="Times New Roman"/>
          <w:color w:val="181818"/>
          <w:sz w:val="28"/>
          <w:szCs w:val="28"/>
          <w:shd w:val="clear" w:color="auto" w:fill="FFFFFF"/>
        </w:rPr>
        <w:lastRenderedPageBreak/>
        <w:t xml:space="preserve">выбором инструментов для педагогической деятельности. Тем самым, помогая мне сиять и развиваться вместе с ними. </w:t>
      </w:r>
      <w:r>
        <w:rPr>
          <w:rFonts w:ascii="Times New Roman" w:hAnsi="Times New Roman" w:cs="Times New Roman"/>
          <w:sz w:val="28"/>
          <w:szCs w:val="28"/>
        </w:rPr>
        <w:t xml:space="preserve">Здесь каждый ребенок уникален и не повторим в своем проявлении и развитии. </w:t>
      </w:r>
      <w:r>
        <w:rPr>
          <w:rFonts w:ascii="Times New Roman" w:eastAsia="Times New Roman" w:hAnsi="Times New Roman" w:cs="Times New Roman"/>
          <w:sz w:val="28"/>
          <w:szCs w:val="28"/>
          <w:lang w:eastAsia="ru-RU"/>
        </w:rPr>
        <w:t>Мой логопедический кабинет - это территория правильной речи.</w:t>
      </w:r>
      <w:r>
        <w:rPr>
          <w:rFonts w:ascii="Times New Roman" w:hAnsi="Times New Roman" w:cs="Times New Roman"/>
          <w:sz w:val="28"/>
          <w:szCs w:val="28"/>
        </w:rPr>
        <w:t xml:space="preserve"> Это место, где оказывается помощь детям с речевыми нарушениями, а также детям с особенностями развития. </w:t>
      </w:r>
    </w:p>
    <w:p w:rsidR="00A808CC" w:rsidRDefault="00835BD1" w:rsidP="001E1370">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Работать с детьми интересно, и в то же время – непросто. Мне нравится находить свой подход к каждому ребёнку. И очень приятно видеть в ответ улыбки детей, радость в их глазах, ожидание чего-то нового и интересного.  В этом мне помогают родители, каждый со своими взглядами, своей позицией. Моя задача – сделать их своими союзниками, помощниками в работе с детьми. </w:t>
      </w:r>
    </w:p>
    <w:p w:rsidR="00A808CC" w:rsidRDefault="00A808CC" w:rsidP="001E1370">
      <w:pPr>
        <w:spacing w:after="0" w:line="240" w:lineRule="auto"/>
        <w:jc w:val="both"/>
        <w:rPr>
          <w:rFonts w:ascii="Times New Roman" w:hAnsi="Times New Roman" w:cs="Times New Roman"/>
          <w:sz w:val="28"/>
          <w:szCs w:val="28"/>
        </w:rPr>
      </w:pPr>
    </w:p>
    <w:p w:rsidR="00A808CC" w:rsidRDefault="00835BD1" w:rsidP="001E1370">
      <w:pPr>
        <w:spacing w:after="0" w:line="240" w:lineRule="auto"/>
        <w:ind w:firstLine="425"/>
        <w:jc w:val="both"/>
        <w:rPr>
          <w:rFonts w:ascii="Times New Roman" w:hAnsi="Times New Roman" w:cs="Times New Roman"/>
          <w:sz w:val="28"/>
          <w:szCs w:val="28"/>
        </w:rPr>
      </w:pPr>
      <w:r>
        <w:rPr>
          <w:rFonts w:ascii="Times New Roman" w:hAnsi="Times New Roman" w:cs="Times New Roman"/>
          <w:sz w:val="28"/>
          <w:szCs w:val="28"/>
        </w:rPr>
        <w:t xml:space="preserve">Логопедическая работа предполагает единство теории, игры, театра и психологии. Каждый день мои маленькие друзья садятся со мной перед зеркалом, чтобы научиться говорить правильно. Логопедическое занятие – это не только школа обучения  ребенка, но и добрый взгляд, ласковая речь, обаяние педагога, вселяющего в них уверенность в том, что всё получится. </w:t>
      </w:r>
    </w:p>
    <w:p w:rsidR="00A808CC" w:rsidRDefault="00835BD1" w:rsidP="001E1370">
      <w:pPr>
        <w:pStyle w:val="a3"/>
        <w:shd w:val="clear" w:color="auto" w:fill="FFFFFF"/>
        <w:spacing w:before="0" w:beforeAutospacing="0" w:after="0" w:afterAutospacing="0"/>
        <w:jc w:val="both"/>
        <w:rPr>
          <w:sz w:val="28"/>
          <w:szCs w:val="28"/>
        </w:rPr>
      </w:pPr>
      <w:r>
        <w:rPr>
          <w:sz w:val="28"/>
          <w:szCs w:val="28"/>
        </w:rPr>
        <w:t>Моя работа позволяет ощущать себя волшебником – дарить детям и их родителям, своего рода «выздоровление».</w:t>
      </w:r>
    </w:p>
    <w:p w:rsidR="00A808CC" w:rsidRDefault="00835BD1" w:rsidP="001E1370">
      <w:pPr>
        <w:pStyle w:val="a3"/>
        <w:shd w:val="clear" w:color="auto" w:fill="FFFFFF"/>
        <w:spacing w:before="0" w:beforeAutospacing="0" w:after="0" w:afterAutospacing="0"/>
        <w:jc w:val="both"/>
        <w:rPr>
          <w:color w:val="000080"/>
          <w:spacing w:val="2"/>
          <w:sz w:val="28"/>
          <w:szCs w:val="28"/>
        </w:rPr>
      </w:pPr>
      <w:r>
        <w:rPr>
          <w:sz w:val="28"/>
          <w:szCs w:val="28"/>
        </w:rPr>
        <w:t>На разных этапах коррекционной</w:t>
      </w:r>
      <w:r w:rsidR="00D4447A">
        <w:rPr>
          <w:sz w:val="28"/>
          <w:szCs w:val="28"/>
        </w:rPr>
        <w:t xml:space="preserve"> </w:t>
      </w:r>
      <w:r>
        <w:rPr>
          <w:sz w:val="28"/>
          <w:szCs w:val="28"/>
        </w:rPr>
        <w:t xml:space="preserve">работы мне помогают здоровьесберегающие образовательные технологии.  Это упражнения для развития артикуляционной, общей и мелкой моторики, правильного дыхания, просодики, слухового и зрительного восприятия, внимания и памяти у детей. </w:t>
      </w:r>
    </w:p>
    <w:p w:rsidR="00A808CC" w:rsidRDefault="00835BD1" w:rsidP="001E137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За годы моей работы, я точно знаю: мастерство педагога - не случайная удача, не счастливая находка, а систематический, кропотливый поиск и труд, наполненный тревожными раздумьями, открытиями и достижениями.</w:t>
      </w:r>
    </w:p>
    <w:p w:rsidR="00A808CC" w:rsidRDefault="00835BD1" w:rsidP="001E137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Хочу поделится своими профессиональными достижениями: почетные грамоты, дипломы, благодарности.</w:t>
      </w:r>
    </w:p>
    <w:p w:rsidR="00A808CC" w:rsidRDefault="00835BD1" w:rsidP="001E137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Регулярно прохожу курсы повышения квалификации.</w:t>
      </w:r>
    </w:p>
    <w:p w:rsidR="00A808CC" w:rsidRDefault="00835BD1" w:rsidP="001E137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Под моим руководством  проходят практику студенты ДГПУ факультета «Педагогика и психология» отделения «логопедия».</w:t>
      </w:r>
    </w:p>
    <w:p w:rsidR="00A808CC" w:rsidRDefault="00A808CC" w:rsidP="001E1370">
      <w:pPr>
        <w:spacing w:after="0" w:line="240" w:lineRule="auto"/>
        <w:jc w:val="both"/>
        <w:rPr>
          <w:rFonts w:ascii="Times New Roman" w:hAnsi="Times New Roman" w:cs="Times New Roman"/>
          <w:color w:val="000000"/>
          <w:sz w:val="28"/>
          <w:szCs w:val="28"/>
        </w:rPr>
      </w:pPr>
    </w:p>
    <w:p w:rsidR="00A808CC" w:rsidRDefault="00835BD1" w:rsidP="001E137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Принимаю активное участие в мероприятиях по профессиональному развитию. Провожу семинары, мастер-классы. </w:t>
      </w:r>
    </w:p>
    <w:p w:rsidR="00A808CC" w:rsidRDefault="00835BD1" w:rsidP="001E137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 2019 года являюсь членом жюри республиканского конкурса исследовательских работ и проектов «Науки юношей питают», организованный ассоциацией педагогов Республики Дагестан.</w:t>
      </w:r>
    </w:p>
    <w:p w:rsidR="00A808CC" w:rsidRDefault="00835BD1" w:rsidP="001E1370">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Учителю-логопеду очень важно повышать свой профессионализм, так как постоянно совершенствуются методы, приемы, способы обучения и коррекции.  </w:t>
      </w:r>
      <w:r>
        <w:rPr>
          <w:rFonts w:ascii="Times New Roman" w:eastAsia="Times New Roman" w:hAnsi="Times New Roman" w:cs="Times New Roman"/>
          <w:sz w:val="28"/>
          <w:szCs w:val="28"/>
          <w:lang w:eastAsia="ru-RU"/>
        </w:rPr>
        <w:t>Я постоянно нахожусь в поиске современных технологий, нетрадиционных приёмов, инновационных форм работы...</w:t>
      </w:r>
    </w:p>
    <w:p w:rsidR="00A808CC" w:rsidRDefault="00835BD1" w:rsidP="001E13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Свой, опыт работы я представляю на муниципальных и республиканских конкурсах.  На республиканском этапе конкурса «Воспитатель года 2015» заняла 3 место. В республиканском конкурсе </w:t>
      </w:r>
      <w:r>
        <w:rPr>
          <w:rFonts w:ascii="Times New Roman" w:hAnsi="Times New Roman" w:cs="Times New Roman"/>
          <w:sz w:val="28"/>
          <w:szCs w:val="28"/>
        </w:rPr>
        <w:lastRenderedPageBreak/>
        <w:t>«Науки юношей питают» за методическую разработку получила диплом 3 степени.</w:t>
      </w:r>
    </w:p>
    <w:p w:rsidR="00A808CC" w:rsidRDefault="00835BD1" w:rsidP="001E1370">
      <w:pPr>
        <w:pStyle w:val="a4"/>
        <w:jc w:val="both"/>
        <w:rPr>
          <w:rFonts w:ascii="Times New Roman" w:hAnsi="Times New Roman"/>
          <w:sz w:val="28"/>
          <w:szCs w:val="28"/>
        </w:rPr>
      </w:pPr>
      <w:r>
        <w:rPr>
          <w:rFonts w:ascii="Times New Roman" w:eastAsia="Times New Roman" w:hAnsi="Times New Roman"/>
          <w:sz w:val="28"/>
          <w:szCs w:val="28"/>
          <w:lang w:eastAsia="ru-RU"/>
        </w:rPr>
        <w:t xml:space="preserve">Хочу добавить и про увлеченье: </w:t>
      </w:r>
    </w:p>
    <w:p w:rsidR="00A808CC" w:rsidRDefault="00835BD1" w:rsidP="001E13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стенах родного детского сада я не только учитель-логопед, но и Весна-красна, старуха Шапокляк, с</w:t>
      </w:r>
      <w:r>
        <w:rPr>
          <w:rFonts w:ascii="Times New Roman" w:eastAsia="Calibri" w:hAnsi="Times New Roman" w:cs="Times New Roman"/>
          <w:sz w:val="28"/>
          <w:szCs w:val="28"/>
        </w:rPr>
        <w:t xml:space="preserve">егодня королева Осень, а завтра злая колдунья, а может пират, или Синяя птица счастья. </w:t>
      </w:r>
      <w:r>
        <w:rPr>
          <w:rFonts w:ascii="Times New Roman" w:hAnsi="Times New Roman" w:cs="Times New Roman"/>
          <w:sz w:val="28"/>
          <w:szCs w:val="28"/>
        </w:rPr>
        <w:t>Это все мои роли на детских праздниках, через которые я стараюсь найти эмоциональный контакт с детьми.</w:t>
      </w:r>
    </w:p>
    <w:p w:rsidR="00A808CC" w:rsidRDefault="00835BD1" w:rsidP="001E137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Я люблю свою работу. Для меня это жизнь! Жизнь, в которой есть свои «плюсы» и «минусы», но которой я с большой любовью отдаю свои знания и сердце.</w:t>
      </w:r>
    </w:p>
    <w:p w:rsidR="00A808CC" w:rsidRDefault="00835BD1" w:rsidP="001E13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A808CC" w:rsidRDefault="00835BD1" w:rsidP="001E13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 в заключении хочу сказать:</w:t>
      </w:r>
    </w:p>
    <w:p w:rsidR="00A808CC" w:rsidRDefault="00A808CC" w:rsidP="001E1370">
      <w:pPr>
        <w:spacing w:after="0" w:line="240" w:lineRule="auto"/>
        <w:jc w:val="both"/>
        <w:rPr>
          <w:rFonts w:ascii="Times New Roman" w:hAnsi="Times New Roman" w:cs="Times New Roman"/>
          <w:sz w:val="28"/>
          <w:szCs w:val="28"/>
        </w:rPr>
      </w:pPr>
    </w:p>
    <w:p w:rsidR="00A808CC" w:rsidRDefault="00835BD1" w:rsidP="001E137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…Человеческая жизнь… По-разному её проживают люди. Кто-то остаётся незаметной песчинкой, а кто-то становится звездой, яркой, манящей, сверкающей разноцветными огнями, вселяющей надежду на счастье. Звездой первой величины.</w:t>
      </w:r>
      <w:r>
        <w:rPr>
          <w:rFonts w:ascii="Times New Roman" w:hAnsi="Times New Roman" w:cs="Times New Roman"/>
          <w:sz w:val="28"/>
          <w:szCs w:val="28"/>
        </w:rPr>
        <w:t xml:space="preserve"> </w:t>
      </w:r>
    </w:p>
    <w:p w:rsidR="00A808CC" w:rsidRDefault="00A808CC" w:rsidP="001E1370">
      <w:pPr>
        <w:pStyle w:val="a4"/>
        <w:jc w:val="both"/>
        <w:rPr>
          <w:rStyle w:val="1"/>
          <w:rFonts w:ascii="Times New Roman" w:hAnsi="Times New Roman"/>
          <w:i w:val="0"/>
          <w:iCs w:val="0"/>
          <w:color w:val="auto"/>
          <w:sz w:val="28"/>
          <w:szCs w:val="28"/>
        </w:rPr>
      </w:pPr>
    </w:p>
    <w:sectPr w:rsidR="00A808CC" w:rsidSect="00D4447A">
      <w:pgSz w:w="11906" w:h="16838"/>
      <w:pgMar w:top="851" w:right="1133"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0F90" w:rsidRDefault="00730F90">
      <w:pPr>
        <w:spacing w:line="240" w:lineRule="auto"/>
      </w:pPr>
      <w:r>
        <w:separator/>
      </w:r>
    </w:p>
  </w:endnote>
  <w:endnote w:type="continuationSeparator" w:id="0">
    <w:p w:rsidR="00730F90" w:rsidRDefault="00730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0F90" w:rsidRDefault="00730F90">
      <w:pPr>
        <w:spacing w:after="0"/>
      </w:pPr>
      <w:r>
        <w:separator/>
      </w:r>
    </w:p>
  </w:footnote>
  <w:footnote w:type="continuationSeparator" w:id="0">
    <w:p w:rsidR="00730F90" w:rsidRDefault="00730F9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705"/>
    <w:rsid w:val="000636DD"/>
    <w:rsid w:val="000E3992"/>
    <w:rsid w:val="000E6CCD"/>
    <w:rsid w:val="000F1E84"/>
    <w:rsid w:val="00122C0B"/>
    <w:rsid w:val="001A50EE"/>
    <w:rsid w:val="001A6E3A"/>
    <w:rsid w:val="001E1370"/>
    <w:rsid w:val="00275D1C"/>
    <w:rsid w:val="00296293"/>
    <w:rsid w:val="00343CBE"/>
    <w:rsid w:val="00376F2D"/>
    <w:rsid w:val="00393D7F"/>
    <w:rsid w:val="00416E74"/>
    <w:rsid w:val="004C5638"/>
    <w:rsid w:val="004D393E"/>
    <w:rsid w:val="004F4BA9"/>
    <w:rsid w:val="005112F7"/>
    <w:rsid w:val="00520D2E"/>
    <w:rsid w:val="00527931"/>
    <w:rsid w:val="00573807"/>
    <w:rsid w:val="006057F0"/>
    <w:rsid w:val="00655DAE"/>
    <w:rsid w:val="00691EDA"/>
    <w:rsid w:val="006D460C"/>
    <w:rsid w:val="007002B3"/>
    <w:rsid w:val="00702389"/>
    <w:rsid w:val="00730F90"/>
    <w:rsid w:val="00772AC0"/>
    <w:rsid w:val="007736A9"/>
    <w:rsid w:val="007B5571"/>
    <w:rsid w:val="00835BD1"/>
    <w:rsid w:val="00882D53"/>
    <w:rsid w:val="008960A7"/>
    <w:rsid w:val="008B3157"/>
    <w:rsid w:val="009653CF"/>
    <w:rsid w:val="009D05DD"/>
    <w:rsid w:val="009D0900"/>
    <w:rsid w:val="009F1A38"/>
    <w:rsid w:val="00A61C9B"/>
    <w:rsid w:val="00A808CC"/>
    <w:rsid w:val="00A96298"/>
    <w:rsid w:val="00AE2868"/>
    <w:rsid w:val="00AE2B45"/>
    <w:rsid w:val="00B1122B"/>
    <w:rsid w:val="00B42324"/>
    <w:rsid w:val="00B431D5"/>
    <w:rsid w:val="00B53D8E"/>
    <w:rsid w:val="00C071C8"/>
    <w:rsid w:val="00C3001B"/>
    <w:rsid w:val="00C32705"/>
    <w:rsid w:val="00C37328"/>
    <w:rsid w:val="00C43AAA"/>
    <w:rsid w:val="00C6659B"/>
    <w:rsid w:val="00C8200C"/>
    <w:rsid w:val="00CC3B83"/>
    <w:rsid w:val="00D16B53"/>
    <w:rsid w:val="00D4447A"/>
    <w:rsid w:val="00D55A06"/>
    <w:rsid w:val="00D93CE9"/>
    <w:rsid w:val="00D94542"/>
    <w:rsid w:val="00DF13B0"/>
    <w:rsid w:val="00DF3E4B"/>
    <w:rsid w:val="00E5112C"/>
    <w:rsid w:val="00E77067"/>
    <w:rsid w:val="00EB724D"/>
    <w:rsid w:val="00F60B89"/>
    <w:rsid w:val="00F9276F"/>
    <w:rsid w:val="455A57D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D924"/>
  <w15:docId w15:val="{28D80349-628B-4F76-98C6-D017A978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pPr>
      <w:suppressAutoHyphens/>
    </w:pPr>
    <w:rPr>
      <w:rFonts w:ascii="Calibri" w:eastAsia="Calibri" w:hAnsi="Calibri" w:cs="Times New Roman"/>
      <w:sz w:val="22"/>
      <w:szCs w:val="22"/>
      <w:lang w:eastAsia="ar-SA"/>
    </w:rPr>
  </w:style>
  <w:style w:type="character" w:customStyle="1" w:styleId="1">
    <w:name w:val="Слабое выделение1"/>
    <w:basedOn w:val="a0"/>
    <w:uiPriority w:val="19"/>
    <w:qFormat/>
    <w:rPr>
      <w:i/>
      <w:iCs/>
      <w:color w:val="404040" w:themeColor="text1" w:themeTint="BF"/>
    </w:rPr>
  </w:style>
  <w:style w:type="character" w:styleId="a5">
    <w:name w:val="Hyperlink"/>
    <w:basedOn w:val="a0"/>
    <w:uiPriority w:val="99"/>
    <w:semiHidden/>
    <w:unhideWhenUsed/>
    <w:rsid w:val="00D444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656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dou.detsad4@yandex.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4</Pages>
  <Words>1004</Words>
  <Characters>5723</Characters>
  <Application>Microsoft Office Word</Application>
  <DocSecurity>0</DocSecurity>
  <Lines>47</Lines>
  <Paragraphs>13</Paragraphs>
  <ScaleCrop>false</ScaleCrop>
  <Company>Microsoft</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МКДОУ 11</cp:lastModifiedBy>
  <cp:revision>41</cp:revision>
  <dcterms:created xsi:type="dcterms:W3CDTF">2021-02-06T18:05:00Z</dcterms:created>
  <dcterms:modified xsi:type="dcterms:W3CDTF">2025-02-27T08:40:00Z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692D91A02C50443E9A62992DD4DF4F8B_12</vt:lpwstr>
  </property>
</Properties>
</file>