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D" w:rsidRPr="00F519D2" w:rsidRDefault="0075729D" w:rsidP="001A4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9D2">
        <w:rPr>
          <w:rFonts w:ascii="Times New Roman" w:hAnsi="Times New Roman"/>
          <w:b/>
          <w:sz w:val="28"/>
          <w:szCs w:val="28"/>
        </w:rPr>
        <w:t>Рассмотрено на заседании</w:t>
      </w:r>
      <w:proofErr w:type="gramStart"/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  <w:t>У</w:t>
      </w:r>
      <w:proofErr w:type="gramEnd"/>
      <w:r w:rsidRPr="00F519D2">
        <w:rPr>
          <w:rFonts w:ascii="Times New Roman" w:hAnsi="Times New Roman"/>
          <w:b/>
          <w:sz w:val="28"/>
          <w:szCs w:val="28"/>
        </w:rPr>
        <w:t>тверждаю:</w:t>
      </w:r>
    </w:p>
    <w:p w:rsidR="0075729D" w:rsidRPr="00F519D2" w:rsidRDefault="0075729D" w:rsidP="001A4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9D2">
        <w:rPr>
          <w:rFonts w:ascii="Times New Roman" w:hAnsi="Times New Roman"/>
          <w:b/>
          <w:sz w:val="28"/>
          <w:szCs w:val="28"/>
        </w:rPr>
        <w:t xml:space="preserve">Педагогического совета </w:t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</w:r>
      <w:r w:rsidRPr="00F519D2">
        <w:rPr>
          <w:rFonts w:ascii="Times New Roman" w:hAnsi="Times New Roman"/>
          <w:b/>
          <w:sz w:val="28"/>
          <w:szCs w:val="28"/>
        </w:rPr>
        <w:tab/>
        <w:t xml:space="preserve">Заведующий__________                                                                                       </w:t>
      </w:r>
    </w:p>
    <w:p w:rsidR="0075729D" w:rsidRPr="00F519D2" w:rsidRDefault="0075729D" w:rsidP="001A4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9D2">
        <w:rPr>
          <w:rFonts w:ascii="Times New Roman" w:hAnsi="Times New Roman"/>
          <w:b/>
          <w:sz w:val="28"/>
          <w:szCs w:val="28"/>
        </w:rPr>
        <w:t>«___»________20</w:t>
      </w:r>
      <w:r>
        <w:rPr>
          <w:rFonts w:ascii="Times New Roman" w:hAnsi="Times New Roman"/>
          <w:b/>
          <w:sz w:val="28"/>
          <w:szCs w:val="28"/>
        </w:rPr>
        <w:t xml:space="preserve">14г.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«___» _________ 2014</w:t>
      </w:r>
      <w:r w:rsidRPr="00F519D2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                                                           </w:t>
      </w:r>
    </w:p>
    <w:p w:rsidR="0075729D" w:rsidRPr="00F519D2" w:rsidRDefault="0075729D" w:rsidP="001A4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29D" w:rsidRPr="00F519D2" w:rsidRDefault="0075729D" w:rsidP="001A4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D2">
        <w:rPr>
          <w:rFonts w:ascii="Times New Roman" w:hAnsi="Times New Roman"/>
          <w:b/>
          <w:sz w:val="28"/>
          <w:szCs w:val="28"/>
        </w:rPr>
        <w:t xml:space="preserve">План-график сопровождения введения федерального государственного образовательного стандарта дошкольного  образования </w:t>
      </w:r>
    </w:p>
    <w:p w:rsidR="0075729D" w:rsidRPr="00F519D2" w:rsidRDefault="0075729D" w:rsidP="001A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9D2">
        <w:rPr>
          <w:rFonts w:ascii="Times New Roman" w:hAnsi="Times New Roman"/>
          <w:b/>
          <w:sz w:val="28"/>
          <w:szCs w:val="28"/>
        </w:rPr>
        <w:t>сентябрь-декабрь 2014г.</w:t>
      </w:r>
    </w:p>
    <w:p w:rsidR="0075729D" w:rsidRDefault="0075729D" w:rsidP="001A42C6">
      <w:pPr>
        <w:spacing w:after="0" w:line="240" w:lineRule="auto"/>
        <w:jc w:val="center"/>
        <w:rPr>
          <w:rFonts w:ascii="Times New Roman" w:hAnsi="Times New Roman"/>
          <w:sz w:val="12"/>
          <w:szCs w:val="14"/>
        </w:rPr>
      </w:pP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b/>
          <w:bCs/>
          <w:sz w:val="24"/>
          <w:szCs w:val="24"/>
        </w:rPr>
        <w:t>Цель</w:t>
      </w:r>
      <w:r w:rsidRPr="001A33CD">
        <w:rPr>
          <w:rFonts w:ascii="Times New Roman" w:hAnsi="Times New Roman"/>
          <w:sz w:val="24"/>
          <w:szCs w:val="24"/>
        </w:rPr>
        <w:t xml:space="preserve">: управление процессом  введения 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  <w:r w:rsidRPr="001A33CD">
        <w:rPr>
          <w:rFonts w:ascii="Times New Roman" w:hAnsi="Times New Roman"/>
          <w:sz w:val="24"/>
          <w:szCs w:val="24"/>
        </w:rPr>
        <w:t xml:space="preserve"> в МБДОУ детском саду №50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b/>
          <w:bCs/>
          <w:sz w:val="24"/>
          <w:szCs w:val="24"/>
        </w:rPr>
        <w:t>Задачи</w:t>
      </w:r>
      <w:r w:rsidRPr="001A33CD">
        <w:rPr>
          <w:rFonts w:ascii="Times New Roman" w:hAnsi="Times New Roman"/>
          <w:sz w:val="24"/>
          <w:szCs w:val="24"/>
        </w:rPr>
        <w:t xml:space="preserve">: 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Организация методического и информационного сопровождения реализации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  <w:r w:rsidRPr="001A33CD">
        <w:rPr>
          <w:rFonts w:ascii="Times New Roman" w:hAnsi="Times New Roman"/>
          <w:sz w:val="24"/>
          <w:szCs w:val="24"/>
        </w:rPr>
        <w:t xml:space="preserve"> в МБДОУ 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iCs/>
          <w:sz w:val="24"/>
          <w:szCs w:val="24"/>
        </w:rPr>
        <w:t xml:space="preserve">Наполнение нормативно-правовой базы необходимыми документами, </w:t>
      </w:r>
      <w:r w:rsidRPr="001A33CD">
        <w:rPr>
          <w:rFonts w:ascii="Times New Roman" w:hAnsi="Times New Roman"/>
          <w:sz w:val="24"/>
          <w:szCs w:val="24"/>
        </w:rPr>
        <w:t xml:space="preserve">регулирующими реализацию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  <w:r w:rsidRPr="001A33CD">
        <w:rPr>
          <w:rFonts w:ascii="Times New Roman" w:hAnsi="Times New Roman"/>
          <w:bCs/>
          <w:sz w:val="24"/>
          <w:szCs w:val="24"/>
        </w:rPr>
        <w:t>;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iCs/>
          <w:sz w:val="24"/>
          <w:szCs w:val="24"/>
        </w:rPr>
      </w:pPr>
      <w:r w:rsidRPr="001A33CD">
        <w:rPr>
          <w:rFonts w:ascii="Times New Roman" w:hAnsi="Times New Roman"/>
          <w:iCs/>
          <w:sz w:val="24"/>
          <w:szCs w:val="24"/>
        </w:rPr>
        <w:t>Организация эффективной кадровой политики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b/>
          <w:sz w:val="24"/>
          <w:szCs w:val="24"/>
        </w:rPr>
        <w:t>Целевая группа участников</w:t>
      </w:r>
      <w:r w:rsidRPr="001A33CD">
        <w:rPr>
          <w:rFonts w:ascii="Times New Roman" w:hAnsi="Times New Roman"/>
          <w:sz w:val="24"/>
          <w:szCs w:val="24"/>
        </w:rPr>
        <w:t xml:space="preserve">: заведующий, педагогические работники МБДОУ,  родители, органы государственно - общественного управления 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1A33CD">
        <w:rPr>
          <w:rFonts w:ascii="Times New Roman" w:hAnsi="Times New Roman"/>
          <w:sz w:val="24"/>
          <w:szCs w:val="24"/>
        </w:rPr>
        <w:t>: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  <w:tab w:val="num" w:pos="36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Организовано методическое сопровождение, способствующее введению 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  <w:r w:rsidRPr="001A33CD">
        <w:rPr>
          <w:rFonts w:ascii="Times New Roman" w:hAnsi="Times New Roman"/>
          <w:sz w:val="24"/>
          <w:szCs w:val="24"/>
        </w:rPr>
        <w:t xml:space="preserve"> в МБДОУ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  <w:tab w:val="num" w:pos="36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Разработаны организационно - управленческие решения, регулирующие реализацию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  <w:tab w:val="num" w:pos="36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1A33CD">
        <w:rPr>
          <w:rFonts w:ascii="Times New Roman" w:hAnsi="Times New Roman"/>
          <w:iCs/>
          <w:sz w:val="24"/>
          <w:szCs w:val="24"/>
        </w:rPr>
        <w:t xml:space="preserve">Нормативно - правовая база наполнена необходимыми документами, </w:t>
      </w:r>
      <w:r w:rsidRPr="001A33CD">
        <w:rPr>
          <w:rFonts w:ascii="Times New Roman" w:hAnsi="Times New Roman"/>
          <w:sz w:val="24"/>
          <w:szCs w:val="24"/>
        </w:rPr>
        <w:t xml:space="preserve">регулирующими реализацию ФГОС </w:t>
      </w:r>
      <w:proofErr w:type="gramStart"/>
      <w:r w:rsidRPr="001A33CD">
        <w:rPr>
          <w:rFonts w:ascii="Times New Roman" w:hAnsi="Times New Roman"/>
          <w:sz w:val="24"/>
          <w:szCs w:val="24"/>
        </w:rPr>
        <w:t>ДО</w:t>
      </w:r>
      <w:proofErr w:type="gramEnd"/>
      <w:r w:rsidRPr="001A33CD">
        <w:rPr>
          <w:rFonts w:ascii="Times New Roman" w:hAnsi="Times New Roman"/>
          <w:sz w:val="24"/>
          <w:szCs w:val="24"/>
        </w:rPr>
        <w:t xml:space="preserve"> в МБДОУ</w:t>
      </w:r>
      <w:r w:rsidRPr="001A33CD">
        <w:rPr>
          <w:rFonts w:ascii="Times New Roman" w:hAnsi="Times New Roman"/>
          <w:bCs/>
          <w:sz w:val="24"/>
          <w:szCs w:val="24"/>
        </w:rPr>
        <w:t>;</w:t>
      </w:r>
    </w:p>
    <w:p w:rsidR="0075729D" w:rsidRPr="001A33CD" w:rsidRDefault="0075729D" w:rsidP="00F519D2">
      <w:pPr>
        <w:numPr>
          <w:ilvl w:val="0"/>
          <w:numId w:val="11"/>
        </w:numPr>
        <w:tabs>
          <w:tab w:val="clear" w:pos="1080"/>
          <w:tab w:val="num" w:pos="360"/>
        </w:tabs>
        <w:suppressAutoHyphens/>
        <w:spacing w:after="0" w:line="240" w:lineRule="atLeast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Организована </w:t>
      </w:r>
      <w:r w:rsidRPr="001A33CD">
        <w:rPr>
          <w:rFonts w:ascii="Times New Roman" w:hAnsi="Times New Roman"/>
          <w:iCs/>
          <w:sz w:val="24"/>
          <w:szCs w:val="24"/>
        </w:rPr>
        <w:t xml:space="preserve">эффективная кадровая политика, позволяющая </w:t>
      </w:r>
      <w:r w:rsidRPr="001A33CD">
        <w:rPr>
          <w:rFonts w:ascii="Times New Roman" w:hAnsi="Times New Roman"/>
          <w:bCs/>
          <w:sz w:val="24"/>
          <w:szCs w:val="24"/>
        </w:rPr>
        <w:t>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A33CD">
        <w:rPr>
          <w:rFonts w:ascii="Times New Roman" w:hAnsi="Times New Roman"/>
          <w:b/>
          <w:bCs/>
          <w:sz w:val="24"/>
          <w:szCs w:val="24"/>
        </w:rPr>
        <w:t>План-график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29D" w:rsidRPr="001A33CD" w:rsidRDefault="0075729D" w:rsidP="00F519D2">
      <w:pPr>
        <w:pStyle w:val="a4"/>
        <w:numPr>
          <w:ilvl w:val="0"/>
          <w:numId w:val="10"/>
        </w:numPr>
        <w:spacing w:before="0" w:beforeAutospacing="0" w:after="0" w:afterAutospacing="0" w:line="240" w:lineRule="atLeast"/>
        <w:jc w:val="both"/>
      </w:pPr>
      <w:r w:rsidRPr="001A33CD">
        <w:t>Утверждение Основной образовательной программы, разработанной в соответствии с Федеральным  государственным образовательным стандартом  дошкольного образования</w:t>
      </w:r>
      <w:r w:rsidRPr="001A33CD">
        <w:rPr>
          <w:b/>
        </w:rPr>
        <w:t xml:space="preserve"> </w:t>
      </w:r>
      <w:r w:rsidRPr="001A33CD">
        <w:t xml:space="preserve">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A33CD">
          <w:t>2013 г</w:t>
        </w:r>
      </w:smartTag>
      <w:r w:rsidRPr="001A33CD">
        <w:t>. №1155) на переходный период до утверждения Примерной основной образовательной программы дошкольного образования – обязательной части.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заведующий, председатель творческой группы.</w:t>
      </w:r>
    </w:p>
    <w:p w:rsidR="0075729D" w:rsidRPr="00D97DBD" w:rsidRDefault="0075729D" w:rsidP="00F519D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DBD">
        <w:rPr>
          <w:rFonts w:ascii="Times New Roman" w:hAnsi="Times New Roman"/>
          <w:i/>
          <w:color w:val="000000" w:themeColor="text1"/>
          <w:sz w:val="24"/>
          <w:szCs w:val="24"/>
        </w:rPr>
        <w:t>Сроки: сентябрь 2014 года.</w:t>
      </w:r>
    </w:p>
    <w:p w:rsidR="0075729D" w:rsidRPr="001A33CD" w:rsidRDefault="0075729D" w:rsidP="00F519D2">
      <w:pPr>
        <w:pStyle w:val="a4"/>
        <w:spacing w:before="0" w:beforeAutospacing="0" w:after="0" w:afterAutospacing="0" w:line="240" w:lineRule="atLeast"/>
        <w:jc w:val="both"/>
      </w:pPr>
    </w:p>
    <w:p w:rsidR="0075729D" w:rsidRPr="001A33CD" w:rsidRDefault="0075729D" w:rsidP="00F519D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Разработка и апробация вариативной части Основной образовательной программы в соответствии ФГОС, где должны быть представлены выбранные и/или разработанные самостоятельно участниками образовательных отношений парциальные программы, методики, формы организации образовательной работы. 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97DBD">
        <w:rPr>
          <w:rFonts w:ascii="Times New Roman" w:hAnsi="Times New Roman"/>
          <w:i/>
          <w:color w:val="000000" w:themeColor="text1"/>
          <w:sz w:val="24"/>
          <w:szCs w:val="24"/>
        </w:rPr>
        <w:t>Сроки: октябрь-декабрь 2014</w:t>
      </w:r>
      <w:r w:rsidRPr="001A33CD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75729D" w:rsidRPr="001A33CD" w:rsidRDefault="0075729D" w:rsidP="00F519D2">
      <w:pPr>
        <w:pStyle w:val="p5"/>
        <w:spacing w:before="0" w:beforeAutospacing="0" w:after="0" w:afterAutospacing="0" w:line="240" w:lineRule="atLeast"/>
        <w:ind w:firstLine="709"/>
        <w:jc w:val="both"/>
      </w:pPr>
      <w:r w:rsidRPr="001A33CD">
        <w:t>Данная часть Программы должна учитывать образовательные потребности, интересы и мотивы воспитанников, членов их семей и педагогов и, в частности, может быть ориентирована на:</w:t>
      </w:r>
    </w:p>
    <w:p w:rsidR="0075729D" w:rsidRPr="001A33CD" w:rsidRDefault="0075729D" w:rsidP="00F519D2">
      <w:pPr>
        <w:pStyle w:val="p8"/>
        <w:spacing w:before="0" w:beforeAutospacing="0" w:after="0" w:afterAutospacing="0" w:line="240" w:lineRule="atLeast"/>
        <w:ind w:firstLine="709"/>
        <w:jc w:val="both"/>
      </w:pPr>
      <w:r w:rsidRPr="001A33CD">
        <w:t>● </w:t>
      </w:r>
      <w:r w:rsidRPr="001A33CD">
        <w:rPr>
          <w:rStyle w:val="s4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75729D" w:rsidRPr="001A33CD" w:rsidRDefault="0075729D" w:rsidP="00F519D2">
      <w:pPr>
        <w:pStyle w:val="p8"/>
        <w:spacing w:before="0" w:beforeAutospacing="0" w:after="0" w:afterAutospacing="0" w:line="240" w:lineRule="atLeast"/>
        <w:ind w:firstLine="709"/>
        <w:jc w:val="both"/>
      </w:pPr>
      <w:r w:rsidRPr="001A33CD">
        <w:t>● </w:t>
      </w:r>
      <w:r w:rsidRPr="001A33CD">
        <w:rPr>
          <w:rStyle w:val="s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75729D" w:rsidRPr="001A33CD" w:rsidRDefault="0075729D" w:rsidP="00F519D2">
      <w:pPr>
        <w:pStyle w:val="p8"/>
        <w:spacing w:before="0" w:beforeAutospacing="0" w:after="0" w:afterAutospacing="0" w:line="240" w:lineRule="atLeast"/>
        <w:ind w:firstLine="709"/>
        <w:jc w:val="both"/>
      </w:pPr>
      <w:r w:rsidRPr="001A33CD">
        <w:t>● </w:t>
      </w:r>
      <w:r w:rsidRPr="001A33CD">
        <w:rPr>
          <w:rStyle w:val="s4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75729D" w:rsidRPr="001A33CD" w:rsidRDefault="0075729D" w:rsidP="00F519D2">
      <w:pPr>
        <w:pStyle w:val="p8"/>
        <w:spacing w:before="0" w:beforeAutospacing="0" w:after="0" w:afterAutospacing="0" w:line="240" w:lineRule="atLeast"/>
        <w:ind w:firstLine="709"/>
        <w:jc w:val="both"/>
        <w:rPr>
          <w:rStyle w:val="s4"/>
        </w:rPr>
      </w:pPr>
      <w:r w:rsidRPr="001A33CD">
        <w:t>● </w:t>
      </w:r>
      <w:r w:rsidRPr="001A33CD">
        <w:rPr>
          <w:rStyle w:val="s4"/>
        </w:rPr>
        <w:t>сложившиеся традиции Организации (группы).</w:t>
      </w:r>
      <w:bookmarkStart w:id="0" w:name="_GoBack"/>
      <w:bookmarkEnd w:id="0"/>
    </w:p>
    <w:p w:rsidR="0075729D" w:rsidRPr="001A33CD" w:rsidRDefault="0075729D" w:rsidP="00F519D2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lastRenderedPageBreak/>
        <w:t>Алгоритм действий при формировании вариативной части программы из образовательных программ различной направленности из числа парциальных и иных программ  и/или созданных ими самостоятельно.</w:t>
      </w:r>
    </w:p>
    <w:p w:rsidR="0075729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A33C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3CD">
        <w:rPr>
          <w:rFonts w:ascii="Times New Roman" w:hAnsi="Times New Roman"/>
          <w:b/>
          <w:sz w:val="24"/>
          <w:szCs w:val="24"/>
        </w:rPr>
        <w:t xml:space="preserve"> этап. </w:t>
      </w:r>
    </w:p>
    <w:p w:rsidR="0075729D" w:rsidRPr="001A33CD" w:rsidRDefault="0075729D" w:rsidP="00F519D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Провести мониторинг учета образовательных потребностей, интересов и мотивов воспитанников, членов их семей и педагогов. А именно: </w:t>
      </w:r>
    </w:p>
    <w:p w:rsidR="0075729D" w:rsidRPr="001A33CD" w:rsidRDefault="0075729D" w:rsidP="00F822EA">
      <w:pPr>
        <w:pStyle w:val="a3"/>
        <w:numPr>
          <w:ilvl w:val="0"/>
          <w:numId w:val="8"/>
        </w:num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Изучить результаты диагностического обследования воспитанников за прошедший период, что даст представление об усвоении детьми системы знаний, их потребностях, интересах, развитии мотивации. </w:t>
      </w:r>
    </w:p>
    <w:p w:rsidR="0075729D" w:rsidRPr="001A33CD" w:rsidRDefault="0075729D" w:rsidP="00F822EA">
      <w:pPr>
        <w:spacing w:after="0" w:line="240" w:lineRule="atLeast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воспитатели, председатель творческой группы.</w:t>
      </w:r>
    </w:p>
    <w:p w:rsidR="0075729D" w:rsidRPr="001A33CD" w:rsidRDefault="0075729D" w:rsidP="00F822EA">
      <w:pPr>
        <w:pStyle w:val="a3"/>
        <w:numPr>
          <w:ilvl w:val="0"/>
          <w:numId w:val="8"/>
        </w:num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Провести анкетирование и опросы среди родителей воспитанников и членов их семей (мнение нескольких поколений даст больший материал для выработки) на предмет выявления их  образовательных потребностей касательно их детей, интересов и мотивов родителей воспитанников как членов образовательного процесса.</w:t>
      </w:r>
    </w:p>
    <w:p w:rsidR="0075729D" w:rsidRPr="001A33CD" w:rsidRDefault="0075729D" w:rsidP="00F822EA">
      <w:pPr>
        <w:spacing w:after="0" w:line="240" w:lineRule="atLeast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Pr="001A33CD" w:rsidRDefault="0075729D" w:rsidP="00F822EA">
      <w:pPr>
        <w:pStyle w:val="a3"/>
        <w:numPr>
          <w:ilvl w:val="0"/>
          <w:numId w:val="8"/>
        </w:num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Изучение запросов </w:t>
      </w:r>
      <w:proofErr w:type="spellStart"/>
      <w:r w:rsidRPr="001A33CD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1A33CD">
        <w:rPr>
          <w:rFonts w:ascii="Times New Roman" w:hAnsi="Times New Roman"/>
          <w:sz w:val="24"/>
          <w:szCs w:val="24"/>
        </w:rPr>
        <w:t xml:space="preserve"> и возможности использования его структур в процессе воспитания и обучения ребенка как новой, комплексной системы, позволяющей использовать сетевое взаимодействие между образовательным учреждением и учреждениями культуры и науки. Здесь особенно важно координация действий и усилий при четком распределении функций между участниками сетевого взаимодействия.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заведующий, председатель творческой группы.</w:t>
      </w:r>
    </w:p>
    <w:p w:rsidR="0075729D" w:rsidRPr="001A33CD" w:rsidRDefault="0075729D" w:rsidP="00F519D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На основании вышеизложенных исследований запросов членов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1A33CD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1A33CD">
        <w:rPr>
          <w:rFonts w:ascii="Times New Roman" w:hAnsi="Times New Roman"/>
          <w:sz w:val="24"/>
          <w:szCs w:val="24"/>
        </w:rPr>
        <w:t>) осуществляется подбор нескольких образовательных программ различной направленности из числа парциальных и иных программ  и/или созданных самостоятельно образовательной организацией отвечающих требованиям всех участников согласно их запросов и мотивации.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Pr="001A33CD" w:rsidRDefault="0075729D" w:rsidP="00F519D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 xml:space="preserve">Обсуждение (открытое и гласное) выбранных программ педагогами и родителями – с целью изучения их специфики и содержания. 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заведующий, председатель творческой группы.</w:t>
      </w:r>
    </w:p>
    <w:p w:rsidR="0075729D" w:rsidRPr="001A33CD" w:rsidRDefault="0075729D" w:rsidP="00F519D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Выбор образовательных программ различной направленности из числа парциальных и иных программ  и/или созданных ими самостоятельно, которые лягут в основу части образовательной программы дошкольной организации.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A33C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A33CD">
        <w:rPr>
          <w:rFonts w:ascii="Times New Roman" w:hAnsi="Times New Roman"/>
          <w:b/>
          <w:sz w:val="24"/>
          <w:szCs w:val="24"/>
        </w:rPr>
        <w:t xml:space="preserve"> этап. 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Определение форм организации работы с воспитанниками.</w:t>
      </w:r>
    </w:p>
    <w:p w:rsidR="0075729D" w:rsidRPr="001A33CD" w:rsidRDefault="0075729D" w:rsidP="00F519D2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Педагог изучив результаты мониторинга и анкетирования и выбранных программ определяет формы организации работы с точки зрения психологии.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педагог.</w:t>
      </w:r>
    </w:p>
    <w:p w:rsidR="0075729D" w:rsidRPr="001A33CD" w:rsidRDefault="0075729D" w:rsidP="00F519D2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Председатель творческой группы подбирает формы организации работы с воспитанниками с учетом требований методологии и ориентируясь на специфику национальных, социокультурных, экономических, климатических условий в которых осуществляется образовательный процесс, а так же возможностям педагогического коллектива организации.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Pr="001A33CD" w:rsidRDefault="0075729D" w:rsidP="00F519D2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Выбор формы организации работы с воспитанниками с учетом мнения педагогов и родителей воспитанников, на основе предложенных педагогом-психологом и старшим воспитателем организации.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воспитатели, председатель творческой группы.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A33C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3CD">
        <w:rPr>
          <w:rFonts w:ascii="Times New Roman" w:hAnsi="Times New Roman"/>
          <w:b/>
          <w:sz w:val="24"/>
          <w:szCs w:val="24"/>
        </w:rPr>
        <w:t xml:space="preserve"> этап.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sz w:val="24"/>
          <w:szCs w:val="24"/>
        </w:rPr>
        <w:t>Осуществление собственно написания части программы с учетом выбранных программ и форм организации  работы с воспитанниками.</w:t>
      </w:r>
    </w:p>
    <w:p w:rsidR="0075729D" w:rsidRPr="001A33CD" w:rsidRDefault="0075729D" w:rsidP="00F519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33CD">
        <w:rPr>
          <w:rFonts w:ascii="Times New Roman" w:hAnsi="Times New Roman"/>
          <w:i/>
          <w:sz w:val="24"/>
          <w:szCs w:val="24"/>
        </w:rPr>
        <w:t>Ответственные: председатель творческой группы.</w:t>
      </w:r>
    </w:p>
    <w:p w:rsidR="0075729D" w:rsidRPr="001A33CD" w:rsidRDefault="0075729D" w:rsidP="008D07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5729D" w:rsidRPr="001A33CD" w:rsidSect="00F519D2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675C33"/>
    <w:multiLevelType w:val="hybridMultilevel"/>
    <w:tmpl w:val="85044F90"/>
    <w:lvl w:ilvl="0" w:tplc="47560B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71F70"/>
    <w:multiLevelType w:val="hybridMultilevel"/>
    <w:tmpl w:val="63FAC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D7FE5"/>
    <w:multiLevelType w:val="hybridMultilevel"/>
    <w:tmpl w:val="5F7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F4EBF"/>
    <w:multiLevelType w:val="hybridMultilevel"/>
    <w:tmpl w:val="0BD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E11F9"/>
    <w:multiLevelType w:val="hybridMultilevel"/>
    <w:tmpl w:val="8CE47D74"/>
    <w:lvl w:ilvl="0" w:tplc="A90A8B5A">
      <w:start w:val="1"/>
      <w:numFmt w:val="decimal"/>
      <w:lvlText w:val="%1."/>
      <w:lvlJc w:val="left"/>
      <w:pPr>
        <w:ind w:left="960" w:hanging="360"/>
      </w:pPr>
      <w:rPr>
        <w:rFonts w:ascii="Oliver" w:hAnsi="Oliver" w:cs="Oliver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FE41A71"/>
    <w:multiLevelType w:val="hybridMultilevel"/>
    <w:tmpl w:val="1AD0E0A4"/>
    <w:lvl w:ilvl="0" w:tplc="D572F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7C55A4"/>
    <w:multiLevelType w:val="hybridMultilevel"/>
    <w:tmpl w:val="600E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E679DA"/>
    <w:multiLevelType w:val="hybridMultilevel"/>
    <w:tmpl w:val="3C2016DE"/>
    <w:lvl w:ilvl="0" w:tplc="88C8E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C1727"/>
    <w:multiLevelType w:val="hybridMultilevel"/>
    <w:tmpl w:val="DC9497F6"/>
    <w:lvl w:ilvl="0" w:tplc="16808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27F01"/>
    <w:multiLevelType w:val="hybridMultilevel"/>
    <w:tmpl w:val="78E2FD5E"/>
    <w:lvl w:ilvl="0" w:tplc="313061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B6"/>
    <w:rsid w:val="0001415D"/>
    <w:rsid w:val="001A33CD"/>
    <w:rsid w:val="001A42C6"/>
    <w:rsid w:val="001F66EE"/>
    <w:rsid w:val="00360F30"/>
    <w:rsid w:val="00524B4F"/>
    <w:rsid w:val="006310E5"/>
    <w:rsid w:val="00676C15"/>
    <w:rsid w:val="00733A08"/>
    <w:rsid w:val="0075729D"/>
    <w:rsid w:val="008D0780"/>
    <w:rsid w:val="00A57EB9"/>
    <w:rsid w:val="00AB67C4"/>
    <w:rsid w:val="00AD5402"/>
    <w:rsid w:val="00B57F24"/>
    <w:rsid w:val="00D86FD5"/>
    <w:rsid w:val="00D94930"/>
    <w:rsid w:val="00D97DBD"/>
    <w:rsid w:val="00E811B6"/>
    <w:rsid w:val="00F519D2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FD5"/>
    <w:pPr>
      <w:ind w:left="720"/>
      <w:contextualSpacing/>
    </w:pPr>
  </w:style>
  <w:style w:type="paragraph" w:styleId="a4">
    <w:name w:val="Normal (Web)"/>
    <w:basedOn w:val="a"/>
    <w:uiPriority w:val="99"/>
    <w:rsid w:val="00D8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8D0780"/>
  </w:style>
  <w:style w:type="paragraph" w:customStyle="1" w:styleId="p8">
    <w:name w:val="p8"/>
    <w:basedOn w:val="a"/>
    <w:uiPriority w:val="99"/>
    <w:rsid w:val="008D078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D078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</cp:lastModifiedBy>
  <cp:revision>6</cp:revision>
  <cp:lastPrinted>2014-12-10T05:35:00Z</cp:lastPrinted>
  <dcterms:created xsi:type="dcterms:W3CDTF">2014-05-13T18:59:00Z</dcterms:created>
  <dcterms:modified xsi:type="dcterms:W3CDTF">2014-12-10T05:36:00Z</dcterms:modified>
</cp:coreProperties>
</file>