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1B" w:rsidRDefault="00D16D1B" w:rsidP="004353DB">
      <w:pPr>
        <w:jc w:val="center"/>
        <w:rPr>
          <w:b/>
          <w:sz w:val="32"/>
        </w:rPr>
      </w:pPr>
    </w:p>
    <w:p w:rsidR="004353DB" w:rsidRPr="00F94FAC" w:rsidRDefault="004353DB" w:rsidP="004353DB">
      <w:pPr>
        <w:jc w:val="center"/>
        <w:rPr>
          <w:b/>
          <w:sz w:val="32"/>
        </w:rPr>
      </w:pPr>
      <w:r w:rsidRPr="002A3736">
        <w:rPr>
          <w:b/>
          <w:sz w:val="32"/>
        </w:rPr>
        <w:t xml:space="preserve">Опросный лист на </w:t>
      </w:r>
      <w:r>
        <w:rPr>
          <w:b/>
          <w:sz w:val="32"/>
        </w:rPr>
        <w:t>зерносушилку</w:t>
      </w:r>
      <w:r w:rsidR="00F94FAC">
        <w:rPr>
          <w:b/>
          <w:sz w:val="32"/>
        </w:rPr>
        <w:t xml:space="preserve"> «</w:t>
      </w:r>
      <w:proofErr w:type="spellStart"/>
      <w:r w:rsidR="00F94FAC">
        <w:rPr>
          <w:b/>
          <w:sz w:val="32"/>
          <w:lang w:val="en-US"/>
        </w:rPr>
        <w:t>Strahl</w:t>
      </w:r>
      <w:proofErr w:type="spellEnd"/>
      <w:r w:rsidR="00F94FAC">
        <w:rPr>
          <w:b/>
          <w:sz w:val="32"/>
        </w:rPr>
        <w:t>»</w:t>
      </w:r>
    </w:p>
    <w:p w:rsidR="004353DB" w:rsidRDefault="004353DB" w:rsidP="00012CE5">
      <w:pPr>
        <w:pStyle w:val="ae"/>
      </w:pPr>
      <w:r w:rsidRPr="00FB04DE">
        <w:t>Название фирмы:</w:t>
      </w:r>
      <w:r w:rsidR="004E317F" w:rsidRPr="004E317F">
        <w:t xml:space="preserve"> </w:t>
      </w:r>
      <w:r w:rsidR="00241525">
        <w:t>___________________________</w:t>
      </w:r>
      <w:r w:rsidR="00805392">
        <w:t>_</w:t>
      </w:r>
      <w:r w:rsidR="00241525">
        <w:t>________________________________________</w:t>
      </w:r>
    </w:p>
    <w:p w:rsidR="004E317F" w:rsidRDefault="004353DB" w:rsidP="00012CE5">
      <w:pPr>
        <w:pStyle w:val="ae"/>
        <w:pBdr>
          <w:bottom w:val="single" w:sz="12" w:space="1" w:color="auto"/>
        </w:pBdr>
      </w:pPr>
      <w:r>
        <w:t>Контактное лицо, Ф.И.О.</w:t>
      </w:r>
      <w:r w:rsidR="00DF4412">
        <w:t xml:space="preserve">  </w:t>
      </w:r>
      <w:r w:rsidR="00241525">
        <w:t>____________</w:t>
      </w:r>
      <w:r w:rsidR="00805392">
        <w:t>_</w:t>
      </w:r>
      <w:r w:rsidR="00241525">
        <w:t>________________________________________________</w:t>
      </w:r>
    </w:p>
    <w:p w:rsidR="00B370D0" w:rsidRDefault="00B370D0" w:rsidP="00012CE5">
      <w:pPr>
        <w:pStyle w:val="ae"/>
        <w:pBdr>
          <w:bottom w:val="single" w:sz="12" w:space="1" w:color="auto"/>
        </w:pBdr>
      </w:pPr>
    </w:p>
    <w:p w:rsidR="004E317F" w:rsidRDefault="004353DB" w:rsidP="00012CE5">
      <w:pPr>
        <w:pStyle w:val="ae"/>
      </w:pPr>
      <w:r>
        <w:t>Должность:</w:t>
      </w:r>
      <w:r w:rsidR="00241525">
        <w:t xml:space="preserve"> _________________________________________</w:t>
      </w:r>
      <w:r w:rsidR="00805392">
        <w:t>_</w:t>
      </w:r>
      <w:r w:rsidR="00241525">
        <w:t>_______________________________</w:t>
      </w:r>
    </w:p>
    <w:p w:rsidR="004353DB" w:rsidRPr="00FB04DE" w:rsidRDefault="004353DB" w:rsidP="00012CE5">
      <w:pPr>
        <w:pStyle w:val="ae"/>
      </w:pPr>
      <w:r w:rsidRPr="00FB04DE">
        <w:t>Адрес</w:t>
      </w:r>
      <w:r w:rsidR="00241525">
        <w:t>: _____________________________________________________________________________</w:t>
      </w:r>
    </w:p>
    <w:p w:rsidR="004E317F" w:rsidRDefault="004353DB" w:rsidP="00012CE5">
      <w:pPr>
        <w:pStyle w:val="ae"/>
      </w:pPr>
      <w:r>
        <w:t>Телефон/факс:</w:t>
      </w:r>
      <w:r w:rsidR="00F94FAC">
        <w:t xml:space="preserve"> </w:t>
      </w:r>
      <w:r w:rsidR="00241525">
        <w:t>______________________________________________________________________</w:t>
      </w:r>
    </w:p>
    <w:p w:rsidR="007D6EC1" w:rsidRPr="004E317F" w:rsidRDefault="007D6EC1" w:rsidP="00012CE5">
      <w:pPr>
        <w:pStyle w:val="ae"/>
      </w:pP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>:_______________________________</w:t>
      </w:r>
      <w:bookmarkStart w:id="0" w:name="_GoBack"/>
      <w:bookmarkEnd w:id="0"/>
    </w:p>
    <w:tbl>
      <w:tblPr>
        <w:tblpPr w:leftFromText="180" w:rightFromText="180" w:vertAnchor="text" w:horzAnchor="margin" w:tblpX="-243" w:tblpY="15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6662"/>
        <w:gridCol w:w="3685"/>
      </w:tblGrid>
      <w:tr w:rsidR="00AF7B15" w:rsidRPr="002A3736" w:rsidTr="00BE6020">
        <w:trPr>
          <w:cantSplit/>
          <w:trHeight w:val="559"/>
        </w:trPr>
        <w:tc>
          <w:tcPr>
            <w:tcW w:w="534" w:type="dxa"/>
          </w:tcPr>
          <w:p w:rsidR="00AF7B15" w:rsidRPr="002A3736" w:rsidRDefault="00AF7B15" w:rsidP="00BE6020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2" w:type="dxa"/>
          </w:tcPr>
          <w:p w:rsidR="00AF7B15" w:rsidRPr="002A3736" w:rsidRDefault="00AF7B15" w:rsidP="00BE6020">
            <w:pPr>
              <w:ind w:left="-75"/>
              <w:jc w:val="both"/>
            </w:pPr>
            <w:r>
              <w:t xml:space="preserve"> Вид зерна (культура) пшеница, рапс, подсолнечник, кукуруза и т.д</w:t>
            </w:r>
            <w:r w:rsidR="00BE6020">
              <w:t>.</w:t>
            </w:r>
          </w:p>
        </w:tc>
        <w:tc>
          <w:tcPr>
            <w:tcW w:w="3685" w:type="dxa"/>
          </w:tcPr>
          <w:p w:rsidR="00AF7B15" w:rsidRPr="00B370D0" w:rsidRDefault="00022694" w:rsidP="00BE6020">
            <w:pPr>
              <w:ind w:left="-75"/>
              <w:jc w:val="center"/>
              <w:rPr>
                <w:color w:val="FFC000"/>
              </w:rPr>
            </w:pPr>
            <w:r w:rsidRPr="00B370D0">
              <w:rPr>
                <w:color w:val="FFC000"/>
              </w:rPr>
              <w:t>пшеница, ячмень, овес, кукуруза, горох,  рапс, подсолнечник</w:t>
            </w:r>
          </w:p>
        </w:tc>
      </w:tr>
      <w:tr w:rsidR="00AF7B15" w:rsidRPr="002A3736" w:rsidTr="00BE6020">
        <w:trPr>
          <w:cantSplit/>
          <w:trHeight w:val="420"/>
        </w:trPr>
        <w:tc>
          <w:tcPr>
            <w:tcW w:w="534" w:type="dxa"/>
          </w:tcPr>
          <w:p w:rsidR="00AF7B15" w:rsidRPr="002A3736" w:rsidRDefault="00AF7B15" w:rsidP="00BE6020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2" w:type="dxa"/>
          </w:tcPr>
          <w:p w:rsidR="00AF7B15" w:rsidRPr="002A3736" w:rsidRDefault="00AF7B15" w:rsidP="00BE6020">
            <w:pPr>
              <w:ind w:left="-75"/>
              <w:jc w:val="both"/>
            </w:pPr>
            <w:r>
              <w:t xml:space="preserve"> Вид топлива (дизель, газ природный, газ сжиженный)</w:t>
            </w:r>
            <w:r w:rsidR="00B35989">
              <w:t>.</w:t>
            </w:r>
          </w:p>
        </w:tc>
        <w:tc>
          <w:tcPr>
            <w:tcW w:w="3685" w:type="dxa"/>
          </w:tcPr>
          <w:p w:rsidR="00AF7B15" w:rsidRPr="002A3736" w:rsidRDefault="00AF7B15" w:rsidP="00BE6020">
            <w:pPr>
              <w:ind w:left="-75"/>
              <w:jc w:val="center"/>
            </w:pPr>
          </w:p>
        </w:tc>
      </w:tr>
      <w:tr w:rsidR="00AF7B15" w:rsidRPr="002A3736" w:rsidTr="00BE6020">
        <w:trPr>
          <w:cantSplit/>
          <w:trHeight w:val="270"/>
        </w:trPr>
        <w:tc>
          <w:tcPr>
            <w:tcW w:w="534" w:type="dxa"/>
          </w:tcPr>
          <w:p w:rsidR="00AF7B15" w:rsidRPr="002A3736" w:rsidRDefault="00AF7B15" w:rsidP="00BE6020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2" w:type="dxa"/>
          </w:tcPr>
          <w:p w:rsidR="00AF7B15" w:rsidRPr="002A3736" w:rsidRDefault="00AF7B15" w:rsidP="00BE6020">
            <w:pPr>
              <w:ind w:left="-75"/>
              <w:jc w:val="both"/>
            </w:pPr>
            <w:r>
              <w:t xml:space="preserve"> Тип сушилки (цикличная</w:t>
            </w:r>
            <w:proofErr w:type="gramStart"/>
            <w:r>
              <w:t xml:space="preserve"> ,</w:t>
            </w:r>
            <w:proofErr w:type="gramEnd"/>
            <w:r>
              <w:t xml:space="preserve"> шахтная)</w:t>
            </w:r>
            <w:r w:rsidR="00B35989">
              <w:t>.</w:t>
            </w:r>
          </w:p>
        </w:tc>
        <w:tc>
          <w:tcPr>
            <w:tcW w:w="3685" w:type="dxa"/>
          </w:tcPr>
          <w:p w:rsidR="00AF7B15" w:rsidRPr="002A3736" w:rsidRDefault="00AF7B15" w:rsidP="00BE6020">
            <w:pPr>
              <w:ind w:left="-75"/>
              <w:jc w:val="center"/>
            </w:pPr>
          </w:p>
        </w:tc>
      </w:tr>
      <w:tr w:rsidR="00AF7B15" w:rsidRPr="002A3736" w:rsidTr="00BE6020">
        <w:trPr>
          <w:cantSplit/>
          <w:trHeight w:val="1962"/>
        </w:trPr>
        <w:tc>
          <w:tcPr>
            <w:tcW w:w="534" w:type="dxa"/>
          </w:tcPr>
          <w:p w:rsidR="00AF7B15" w:rsidRPr="002A3736" w:rsidRDefault="00AF7B15" w:rsidP="00BE6020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2" w:type="dxa"/>
          </w:tcPr>
          <w:p w:rsidR="00AF7B15" w:rsidRDefault="00AF7B15" w:rsidP="00BE6020">
            <w:pPr>
              <w:ind w:left="-75"/>
              <w:jc w:val="both"/>
            </w:pPr>
            <w:r>
              <w:t xml:space="preserve"> </w:t>
            </w:r>
            <w:proofErr w:type="gramStart"/>
            <w:r>
              <w:t>Параметры влажности для каждой культуры</w:t>
            </w:r>
            <w:r w:rsidR="00D16D1B">
              <w:t xml:space="preserve"> собранного с поля</w:t>
            </w:r>
            <w:proofErr w:type="gramEnd"/>
          </w:p>
          <w:p w:rsidR="00AF7B15" w:rsidRPr="00A8781B" w:rsidRDefault="00AF7B15" w:rsidP="00BE6020">
            <w:r w:rsidRPr="00A8781B">
              <w:t>- минимальная,  %</w:t>
            </w:r>
          </w:p>
          <w:p w:rsidR="00AF7B15" w:rsidRDefault="00AF7B15" w:rsidP="00BE6020">
            <w:pPr>
              <w:ind w:left="-75"/>
              <w:jc w:val="both"/>
            </w:pPr>
            <w:r>
              <w:t xml:space="preserve">  </w:t>
            </w:r>
            <w:r w:rsidRPr="00A8781B">
              <w:t>- максимальная, %</w:t>
            </w:r>
          </w:p>
        </w:tc>
        <w:tc>
          <w:tcPr>
            <w:tcW w:w="3685" w:type="dxa"/>
          </w:tcPr>
          <w:p w:rsidR="00AF7B15" w:rsidRDefault="00AF7B15" w:rsidP="00BE6020">
            <w:pPr>
              <w:ind w:left="-75"/>
            </w:pPr>
            <w:r w:rsidRPr="004E317F">
              <w:t>подсолнечник</w:t>
            </w:r>
            <w:proofErr w:type="gramStart"/>
            <w:r w:rsidRPr="004E317F">
              <w:t xml:space="preserve"> </w:t>
            </w:r>
            <w:r w:rsidR="00CF642C">
              <w:t xml:space="preserve"> ____%  -- ____%</w:t>
            </w:r>
            <w:proofErr w:type="gramEnd"/>
          </w:p>
          <w:p w:rsidR="00012CE5" w:rsidRDefault="00AF7B15" w:rsidP="00BE6020">
            <w:pPr>
              <w:ind w:left="-75"/>
            </w:pPr>
            <w:r>
              <w:t>п</w:t>
            </w:r>
            <w:r w:rsidRPr="004E317F">
              <w:t>шеница</w:t>
            </w:r>
            <w:proofErr w:type="gramStart"/>
            <w:r>
              <w:t xml:space="preserve"> </w:t>
            </w:r>
            <w:r w:rsidR="00CF642C" w:rsidRPr="00CF642C">
              <w:t xml:space="preserve">____% </w:t>
            </w:r>
            <w:r w:rsidR="00CF642C">
              <w:t xml:space="preserve"> </w:t>
            </w:r>
            <w:r w:rsidR="00CF642C" w:rsidRPr="00CF642C">
              <w:t>-- ____%</w:t>
            </w:r>
            <w:proofErr w:type="gramEnd"/>
          </w:p>
          <w:p w:rsidR="00AF7B15" w:rsidRDefault="00AF7B15" w:rsidP="00BE6020">
            <w:pPr>
              <w:ind w:left="-75"/>
            </w:pPr>
            <w:r w:rsidRPr="004E317F">
              <w:t>кукуруза</w:t>
            </w:r>
            <w:proofErr w:type="gramStart"/>
            <w:r>
              <w:t xml:space="preserve"> </w:t>
            </w:r>
            <w:r w:rsidR="00CF642C" w:rsidRPr="00CF642C">
              <w:t>____%  -- ____%</w:t>
            </w:r>
            <w:proofErr w:type="gramEnd"/>
          </w:p>
          <w:p w:rsidR="00AF7B15" w:rsidRDefault="00AF7B15" w:rsidP="00BE6020">
            <w:pPr>
              <w:ind w:left="-75"/>
            </w:pPr>
            <w:r>
              <w:t>я</w:t>
            </w:r>
            <w:r w:rsidRPr="004E317F">
              <w:t>чмень</w:t>
            </w:r>
            <w:proofErr w:type="gramStart"/>
            <w:r>
              <w:t xml:space="preserve"> </w:t>
            </w:r>
            <w:r w:rsidR="00CF642C" w:rsidRPr="00CF642C">
              <w:t>____%  -- ____%</w:t>
            </w:r>
            <w:proofErr w:type="gramEnd"/>
          </w:p>
          <w:p w:rsidR="00AF7B15" w:rsidRDefault="00AF7B15" w:rsidP="00BE6020">
            <w:pPr>
              <w:ind w:left="-75"/>
            </w:pPr>
            <w:r w:rsidRPr="004E317F">
              <w:t>рапс</w:t>
            </w:r>
            <w:proofErr w:type="gramStart"/>
            <w:r w:rsidRPr="004E317F">
              <w:t xml:space="preserve"> </w:t>
            </w:r>
            <w:r w:rsidR="00CF642C" w:rsidRPr="00CF642C">
              <w:t>____%  -- ____%</w:t>
            </w:r>
            <w:proofErr w:type="gramEnd"/>
          </w:p>
          <w:p w:rsidR="00AF7B15" w:rsidRDefault="00AF7B15" w:rsidP="00BE6020">
            <w:pPr>
              <w:ind w:left="-75"/>
            </w:pPr>
            <w:r w:rsidRPr="004E317F">
              <w:t>овес</w:t>
            </w:r>
            <w:proofErr w:type="gramStart"/>
            <w:r w:rsidRPr="004E317F">
              <w:t xml:space="preserve"> </w:t>
            </w:r>
            <w:r>
              <w:t xml:space="preserve"> </w:t>
            </w:r>
            <w:r w:rsidR="00CF642C" w:rsidRPr="00CF642C">
              <w:t>____%  -- ____%</w:t>
            </w:r>
            <w:proofErr w:type="gramEnd"/>
          </w:p>
          <w:p w:rsidR="00022694" w:rsidRDefault="00022694" w:rsidP="00BE6020">
            <w:pPr>
              <w:ind w:left="-75"/>
            </w:pPr>
            <w:r>
              <w:t>горох</w:t>
            </w:r>
            <w:proofErr w:type="gramStart"/>
            <w:r w:rsidRPr="00022694">
              <w:t>____%  -- ____%</w:t>
            </w:r>
            <w:proofErr w:type="gramEnd"/>
          </w:p>
          <w:p w:rsidR="00D16D1B" w:rsidRPr="002A3736" w:rsidRDefault="00D16D1B" w:rsidP="00BE6020">
            <w:pPr>
              <w:ind w:left="-75"/>
            </w:pPr>
          </w:p>
        </w:tc>
      </w:tr>
      <w:tr w:rsidR="00AF7B15" w:rsidRPr="002A3736" w:rsidTr="00BE6020">
        <w:trPr>
          <w:cantSplit/>
          <w:trHeight w:val="288"/>
        </w:trPr>
        <w:tc>
          <w:tcPr>
            <w:tcW w:w="534" w:type="dxa"/>
          </w:tcPr>
          <w:p w:rsidR="00AF7B15" w:rsidRPr="002A3736" w:rsidRDefault="00AF7B15" w:rsidP="00BE6020">
            <w:r>
              <w:t>5.</w:t>
            </w:r>
          </w:p>
        </w:tc>
        <w:tc>
          <w:tcPr>
            <w:tcW w:w="6662" w:type="dxa"/>
          </w:tcPr>
          <w:p w:rsidR="00AF7B15" w:rsidRPr="002A3736" w:rsidRDefault="00AF7B15" w:rsidP="00BE6020">
            <w:pPr>
              <w:jc w:val="both"/>
            </w:pPr>
            <w:r>
              <w:t>Требуемая производительность, т/ч</w:t>
            </w:r>
          </w:p>
        </w:tc>
        <w:tc>
          <w:tcPr>
            <w:tcW w:w="3685" w:type="dxa"/>
          </w:tcPr>
          <w:p w:rsidR="00AF7B15" w:rsidRPr="002A3736" w:rsidRDefault="00AF7B15" w:rsidP="00BE6020">
            <w:pPr>
              <w:jc w:val="center"/>
            </w:pPr>
            <w:r>
              <w:t>т/ч</w:t>
            </w:r>
          </w:p>
        </w:tc>
      </w:tr>
      <w:tr w:rsidR="00AF7B15" w:rsidRPr="002A3736" w:rsidTr="00BE6020">
        <w:trPr>
          <w:cantSplit/>
          <w:trHeight w:val="234"/>
        </w:trPr>
        <w:tc>
          <w:tcPr>
            <w:tcW w:w="534" w:type="dxa"/>
          </w:tcPr>
          <w:p w:rsidR="00AF7B15" w:rsidRPr="002A3736" w:rsidRDefault="00AF7B15" w:rsidP="00BE6020">
            <w:r>
              <w:t>6.</w:t>
            </w:r>
          </w:p>
        </w:tc>
        <w:tc>
          <w:tcPr>
            <w:tcW w:w="6662" w:type="dxa"/>
          </w:tcPr>
          <w:p w:rsidR="00AF7B15" w:rsidRPr="002A3736" w:rsidRDefault="00AF7B15" w:rsidP="00BE6020">
            <w:pPr>
              <w:ind w:left="-75"/>
              <w:jc w:val="both"/>
            </w:pPr>
            <w:r>
              <w:t xml:space="preserve"> Срок </w:t>
            </w:r>
            <w:proofErr w:type="gramStart"/>
            <w:r>
              <w:t>уборочной компании</w:t>
            </w:r>
            <w:proofErr w:type="gramEnd"/>
            <w:r>
              <w:t xml:space="preserve"> по всем видам культур, дней</w:t>
            </w:r>
            <w:r w:rsidR="00B35989">
              <w:t>.</w:t>
            </w:r>
          </w:p>
        </w:tc>
        <w:tc>
          <w:tcPr>
            <w:tcW w:w="3685" w:type="dxa"/>
          </w:tcPr>
          <w:p w:rsidR="00CF642C" w:rsidRDefault="00CF642C" w:rsidP="00BE6020">
            <w:r>
              <w:t>подсолнечник          ____ дней</w:t>
            </w:r>
          </w:p>
          <w:p w:rsidR="00CF642C" w:rsidRDefault="00CF642C" w:rsidP="00BE6020">
            <w:r>
              <w:t>пшеница                    ____дней</w:t>
            </w:r>
          </w:p>
          <w:p w:rsidR="00CF642C" w:rsidRDefault="00CF642C" w:rsidP="00BE6020">
            <w:r>
              <w:t xml:space="preserve">кукуруза                    ____дней </w:t>
            </w:r>
          </w:p>
          <w:p w:rsidR="00CF642C" w:rsidRDefault="00CF642C" w:rsidP="00BE6020">
            <w:r>
              <w:t>ячмень                       ____дней</w:t>
            </w:r>
          </w:p>
          <w:p w:rsidR="00CF642C" w:rsidRDefault="00CF642C" w:rsidP="00BE6020">
            <w:r>
              <w:t xml:space="preserve">рапс                            ____дней </w:t>
            </w:r>
          </w:p>
          <w:p w:rsidR="00CF642C" w:rsidRDefault="00CF642C" w:rsidP="00BE6020">
            <w:r>
              <w:t>овес                            ____дней</w:t>
            </w:r>
          </w:p>
          <w:p w:rsidR="00022694" w:rsidRPr="00022694" w:rsidRDefault="00022694" w:rsidP="00BE6020">
            <w:r>
              <w:t>горох</w:t>
            </w:r>
            <w:r w:rsidRPr="00022694">
              <w:t xml:space="preserve">                         ____дней</w:t>
            </w:r>
          </w:p>
          <w:p w:rsidR="00D16D1B" w:rsidRDefault="00D16D1B" w:rsidP="00BE6020">
            <w:pPr>
              <w:ind w:left="-75"/>
            </w:pPr>
          </w:p>
          <w:p w:rsidR="00AF7B15" w:rsidRPr="002A3736" w:rsidRDefault="00CF642C" w:rsidP="00BE6020">
            <w:pPr>
              <w:ind w:left="-75"/>
            </w:pPr>
            <w:proofErr w:type="gramStart"/>
            <w:r>
              <w:t>Общая</w:t>
            </w:r>
            <w:proofErr w:type="gramEnd"/>
            <w:r>
              <w:t xml:space="preserve">               _____месяц</w:t>
            </w:r>
          </w:p>
        </w:tc>
      </w:tr>
      <w:tr w:rsidR="00AF7B15" w:rsidRPr="002A3736" w:rsidTr="00BE6020">
        <w:trPr>
          <w:cantSplit/>
          <w:trHeight w:val="234"/>
        </w:trPr>
        <w:tc>
          <w:tcPr>
            <w:tcW w:w="534" w:type="dxa"/>
          </w:tcPr>
          <w:p w:rsidR="00AF7B15" w:rsidRPr="002A3736" w:rsidRDefault="00AF7B15" w:rsidP="00BE6020">
            <w:r>
              <w:t>7.</w:t>
            </w:r>
          </w:p>
        </w:tc>
        <w:tc>
          <w:tcPr>
            <w:tcW w:w="6662" w:type="dxa"/>
          </w:tcPr>
          <w:p w:rsidR="00AF7B15" w:rsidRPr="002A3736" w:rsidRDefault="00AF7B15" w:rsidP="00BE6020">
            <w:pPr>
              <w:ind w:left="-75"/>
              <w:jc w:val="both"/>
            </w:pPr>
            <w:r>
              <w:t xml:space="preserve"> Общая масса материала, подвергаемого сушке, за сезон.  </w:t>
            </w:r>
          </w:p>
        </w:tc>
        <w:tc>
          <w:tcPr>
            <w:tcW w:w="3685" w:type="dxa"/>
          </w:tcPr>
          <w:p w:rsidR="00AF7B15" w:rsidRPr="002A3736" w:rsidRDefault="00AF7B15" w:rsidP="00BE6020">
            <w:pPr>
              <w:ind w:left="-75"/>
              <w:jc w:val="center"/>
            </w:pPr>
            <w:r w:rsidRPr="00012CE5">
              <w:rPr>
                <w:color w:val="B2A1C7" w:themeColor="accent4" w:themeTint="99"/>
              </w:rPr>
              <w:t>1000 -3000</w:t>
            </w:r>
            <w:r>
              <w:t xml:space="preserve"> тонн</w:t>
            </w:r>
          </w:p>
        </w:tc>
      </w:tr>
      <w:tr w:rsidR="00AF7B15" w:rsidRPr="002A3736" w:rsidTr="00BE6020">
        <w:trPr>
          <w:cantSplit/>
          <w:trHeight w:val="234"/>
        </w:trPr>
        <w:tc>
          <w:tcPr>
            <w:tcW w:w="534" w:type="dxa"/>
          </w:tcPr>
          <w:p w:rsidR="00AF7B15" w:rsidRDefault="00AF7B15" w:rsidP="00BE6020">
            <w:r>
              <w:t>8.</w:t>
            </w:r>
          </w:p>
        </w:tc>
        <w:tc>
          <w:tcPr>
            <w:tcW w:w="6662" w:type="dxa"/>
          </w:tcPr>
          <w:p w:rsidR="00AF7B15" w:rsidRDefault="00AF7B15" w:rsidP="00BE6020">
            <w:pPr>
              <w:ind w:left="-75"/>
              <w:jc w:val="both"/>
            </w:pPr>
            <w:r>
              <w:t xml:space="preserve">Продолжительность рабочей смены зерносушильного оборудования, </w:t>
            </w:r>
            <w:proofErr w:type="gramStart"/>
            <w:r>
              <w:t>ч</w:t>
            </w:r>
            <w:proofErr w:type="gramEnd"/>
            <w:r>
              <w:t>/сутки</w:t>
            </w:r>
            <w:r w:rsidR="00B35989">
              <w:t>.</w:t>
            </w:r>
          </w:p>
        </w:tc>
        <w:tc>
          <w:tcPr>
            <w:tcW w:w="3685" w:type="dxa"/>
          </w:tcPr>
          <w:p w:rsidR="00AF7B15" w:rsidRPr="002A3736" w:rsidRDefault="00AF7B15" w:rsidP="00BE6020">
            <w:pPr>
              <w:ind w:left="-75"/>
              <w:jc w:val="center"/>
            </w:pPr>
            <w:r>
              <w:t>часов</w:t>
            </w:r>
          </w:p>
        </w:tc>
      </w:tr>
      <w:tr w:rsidR="00AF7B15" w:rsidRPr="002A3736" w:rsidTr="00BE6020">
        <w:trPr>
          <w:cantSplit/>
          <w:trHeight w:val="234"/>
        </w:trPr>
        <w:tc>
          <w:tcPr>
            <w:tcW w:w="534" w:type="dxa"/>
          </w:tcPr>
          <w:p w:rsidR="00AF7B15" w:rsidRPr="002A3736" w:rsidRDefault="00AF7B15" w:rsidP="00BE6020">
            <w:r>
              <w:t>9.</w:t>
            </w:r>
          </w:p>
        </w:tc>
        <w:tc>
          <w:tcPr>
            <w:tcW w:w="6662" w:type="dxa"/>
          </w:tcPr>
          <w:p w:rsidR="00AF7B15" w:rsidRPr="002A3736" w:rsidRDefault="00AF7B15" w:rsidP="00BE6020">
            <w:pPr>
              <w:ind w:left="-75"/>
            </w:pPr>
            <w:r w:rsidRPr="00A8781B">
              <w:t>Вид получаемого материала: продовольственный, фуражный, семенной</w:t>
            </w:r>
            <w:r w:rsidR="00B35989">
              <w:t>.</w:t>
            </w:r>
          </w:p>
        </w:tc>
        <w:tc>
          <w:tcPr>
            <w:tcW w:w="3685" w:type="dxa"/>
          </w:tcPr>
          <w:p w:rsidR="00AF7B15" w:rsidRPr="00CF642C" w:rsidRDefault="00AF7B15" w:rsidP="00BE6020">
            <w:pPr>
              <w:ind w:left="-75"/>
              <w:jc w:val="center"/>
              <w:rPr>
                <w:color w:val="B2A1C7" w:themeColor="accent4" w:themeTint="99"/>
              </w:rPr>
            </w:pPr>
            <w:r w:rsidRPr="00CF642C">
              <w:rPr>
                <w:color w:val="B2A1C7" w:themeColor="accent4" w:themeTint="99"/>
              </w:rPr>
              <w:t>продовольственный, фуражный, семенной</w:t>
            </w:r>
          </w:p>
        </w:tc>
      </w:tr>
      <w:tr w:rsidR="00AF7B15" w:rsidRPr="002A3736" w:rsidTr="00BE6020">
        <w:trPr>
          <w:cantSplit/>
          <w:trHeight w:val="234"/>
        </w:trPr>
        <w:tc>
          <w:tcPr>
            <w:tcW w:w="534" w:type="dxa"/>
          </w:tcPr>
          <w:p w:rsidR="00AF7B15" w:rsidRPr="002A3736" w:rsidRDefault="00AF7B15" w:rsidP="00BE6020">
            <w:r>
              <w:t>10.</w:t>
            </w:r>
          </w:p>
        </w:tc>
        <w:tc>
          <w:tcPr>
            <w:tcW w:w="6662" w:type="dxa"/>
          </w:tcPr>
          <w:p w:rsidR="00D16D1B" w:rsidRPr="002A3736" w:rsidRDefault="00AF7B15" w:rsidP="000357A1">
            <w:pPr>
              <w:ind w:left="-75"/>
              <w:jc w:val="both"/>
            </w:pPr>
            <w:r>
              <w:t>Наличие транспортных магистралей.</w:t>
            </w:r>
            <w:r w:rsidR="00D16D1B">
              <w:t xml:space="preserve"> </w:t>
            </w:r>
            <w:r>
              <w:t>Нужна ли загрузка</w:t>
            </w:r>
            <w:r w:rsidR="00477303">
              <w:t xml:space="preserve"> или </w:t>
            </w:r>
            <w:r>
              <w:t>выгрузка сушилки</w:t>
            </w:r>
            <w:r w:rsidR="00477303">
              <w:t xml:space="preserve"> в крытые помещения</w:t>
            </w:r>
            <w:r>
              <w:t>.</w:t>
            </w:r>
          </w:p>
        </w:tc>
        <w:tc>
          <w:tcPr>
            <w:tcW w:w="3685" w:type="dxa"/>
          </w:tcPr>
          <w:p w:rsidR="00012CE5" w:rsidRDefault="00012CE5" w:rsidP="00BE6020">
            <w:pPr>
              <w:ind w:left="-75"/>
              <w:jc w:val="center"/>
            </w:pPr>
          </w:p>
          <w:p w:rsidR="00AF7B15" w:rsidRPr="002A3736" w:rsidRDefault="00AF7B15" w:rsidP="00BE6020">
            <w:pPr>
              <w:ind w:left="-75"/>
              <w:jc w:val="center"/>
            </w:pPr>
          </w:p>
        </w:tc>
      </w:tr>
      <w:tr w:rsidR="00AF7B15" w:rsidRPr="002A3736" w:rsidTr="00BE6020">
        <w:trPr>
          <w:cantSplit/>
          <w:trHeight w:val="234"/>
        </w:trPr>
        <w:tc>
          <w:tcPr>
            <w:tcW w:w="534" w:type="dxa"/>
          </w:tcPr>
          <w:p w:rsidR="00AF7B15" w:rsidRDefault="00AF7B15" w:rsidP="00BE6020">
            <w:r>
              <w:t xml:space="preserve">11. </w:t>
            </w:r>
          </w:p>
        </w:tc>
        <w:tc>
          <w:tcPr>
            <w:tcW w:w="6662" w:type="dxa"/>
          </w:tcPr>
          <w:p w:rsidR="00AF7B15" w:rsidRDefault="00AF7B15" w:rsidP="00BE6020">
            <w:pPr>
              <w:ind w:left="-75"/>
              <w:jc w:val="both"/>
            </w:pPr>
            <w:r>
              <w:t>Планируется ли использование зерносушилки в холодное время года при минусовой температуре?</w:t>
            </w:r>
          </w:p>
        </w:tc>
        <w:tc>
          <w:tcPr>
            <w:tcW w:w="3685" w:type="dxa"/>
          </w:tcPr>
          <w:p w:rsidR="00AF7B15" w:rsidRPr="002A3736" w:rsidRDefault="00AF7B15" w:rsidP="00BE6020">
            <w:pPr>
              <w:ind w:left="-75"/>
              <w:jc w:val="center"/>
            </w:pPr>
          </w:p>
        </w:tc>
      </w:tr>
      <w:tr w:rsidR="00AF7B15" w:rsidRPr="002A3736" w:rsidTr="00BE6020">
        <w:trPr>
          <w:cantSplit/>
          <w:trHeight w:val="234"/>
        </w:trPr>
        <w:tc>
          <w:tcPr>
            <w:tcW w:w="534" w:type="dxa"/>
          </w:tcPr>
          <w:p w:rsidR="00AF7B15" w:rsidRDefault="00AF7B15" w:rsidP="00BE6020">
            <w:r>
              <w:t xml:space="preserve">11. </w:t>
            </w:r>
          </w:p>
        </w:tc>
        <w:tc>
          <w:tcPr>
            <w:tcW w:w="6662" w:type="dxa"/>
          </w:tcPr>
          <w:p w:rsidR="00AF7B15" w:rsidRDefault="00AF7B15" w:rsidP="00BE6020">
            <w:pPr>
              <w:ind w:left="-75"/>
              <w:jc w:val="both"/>
            </w:pPr>
            <w:r>
              <w:t>Место нахождения оборудование черта города/за городом</w:t>
            </w:r>
            <w:r w:rsidR="00B35989">
              <w:t>.</w:t>
            </w:r>
          </w:p>
        </w:tc>
        <w:tc>
          <w:tcPr>
            <w:tcW w:w="3685" w:type="dxa"/>
          </w:tcPr>
          <w:p w:rsidR="00AF7B15" w:rsidRPr="002A3736" w:rsidRDefault="00AF7B15" w:rsidP="00BE6020">
            <w:pPr>
              <w:ind w:left="-75"/>
              <w:jc w:val="center"/>
            </w:pPr>
          </w:p>
        </w:tc>
      </w:tr>
      <w:tr w:rsidR="00AF7B15" w:rsidRPr="002A3736" w:rsidTr="00BE6020">
        <w:trPr>
          <w:cantSplit/>
          <w:trHeight w:val="234"/>
        </w:trPr>
        <w:tc>
          <w:tcPr>
            <w:tcW w:w="534" w:type="dxa"/>
          </w:tcPr>
          <w:p w:rsidR="00AF7B15" w:rsidRDefault="00AF7B15" w:rsidP="00BE6020">
            <w:r>
              <w:t>12.</w:t>
            </w:r>
          </w:p>
        </w:tc>
        <w:tc>
          <w:tcPr>
            <w:tcW w:w="6662" w:type="dxa"/>
          </w:tcPr>
          <w:p w:rsidR="00AF7B15" w:rsidRDefault="00AF7B15" w:rsidP="00BE6020">
            <w:pPr>
              <w:ind w:left="-75"/>
              <w:jc w:val="both"/>
            </w:pPr>
            <w:r w:rsidRPr="00A8781B">
              <w:t>Проектно-сметная документация на весь объект (указать требуется или нет)</w:t>
            </w:r>
            <w:r w:rsidR="00B35989">
              <w:t>.</w:t>
            </w:r>
          </w:p>
        </w:tc>
        <w:tc>
          <w:tcPr>
            <w:tcW w:w="3685" w:type="dxa"/>
          </w:tcPr>
          <w:p w:rsidR="00AF7B15" w:rsidRPr="002A3736" w:rsidRDefault="00AF7B15" w:rsidP="00BE6020">
            <w:pPr>
              <w:ind w:left="-75"/>
              <w:jc w:val="center"/>
            </w:pPr>
          </w:p>
        </w:tc>
      </w:tr>
      <w:tr w:rsidR="00012CE5" w:rsidRPr="002A3736" w:rsidTr="00BE6020">
        <w:trPr>
          <w:cantSplit/>
          <w:trHeight w:val="234"/>
        </w:trPr>
        <w:tc>
          <w:tcPr>
            <w:tcW w:w="534" w:type="dxa"/>
          </w:tcPr>
          <w:p w:rsidR="00012CE5" w:rsidRDefault="00012CE5" w:rsidP="00BE6020">
            <w:r>
              <w:t>13.</w:t>
            </w:r>
          </w:p>
        </w:tc>
        <w:tc>
          <w:tcPr>
            <w:tcW w:w="6662" w:type="dxa"/>
          </w:tcPr>
          <w:p w:rsidR="00012CE5" w:rsidRPr="00CF642C" w:rsidRDefault="00CF642C" w:rsidP="00477303">
            <w:pPr>
              <w:ind w:left="-75"/>
              <w:jc w:val="both"/>
            </w:pPr>
            <w:r w:rsidRPr="00CF642C">
              <w:rPr>
                <w:bCs/>
              </w:rPr>
              <w:t>С</w:t>
            </w:r>
            <w:r w:rsidR="00012CE5" w:rsidRPr="00CF642C">
              <w:rPr>
                <w:bCs/>
              </w:rPr>
              <w:t>убсидирование</w:t>
            </w:r>
            <w:r w:rsidR="00B370D0">
              <w:rPr>
                <w:bCs/>
              </w:rPr>
              <w:t xml:space="preserve"> (</w:t>
            </w:r>
            <w:r w:rsidR="00477303">
              <w:rPr>
                <w:bCs/>
              </w:rPr>
              <w:t>да/нет</w:t>
            </w:r>
            <w:r w:rsidR="00B370D0">
              <w:rPr>
                <w:bCs/>
              </w:rPr>
              <w:t>)</w:t>
            </w:r>
            <w:r w:rsidR="00B35989">
              <w:rPr>
                <w:bCs/>
              </w:rPr>
              <w:t>.</w:t>
            </w:r>
          </w:p>
        </w:tc>
        <w:tc>
          <w:tcPr>
            <w:tcW w:w="3685" w:type="dxa"/>
          </w:tcPr>
          <w:p w:rsidR="00012CE5" w:rsidRDefault="00012CE5" w:rsidP="00BE6020">
            <w:pPr>
              <w:ind w:left="-75"/>
              <w:jc w:val="center"/>
            </w:pPr>
          </w:p>
        </w:tc>
      </w:tr>
      <w:tr w:rsidR="00012CE5" w:rsidRPr="002A3736" w:rsidTr="00BE6020">
        <w:trPr>
          <w:cantSplit/>
          <w:trHeight w:val="234"/>
        </w:trPr>
        <w:tc>
          <w:tcPr>
            <w:tcW w:w="534" w:type="dxa"/>
          </w:tcPr>
          <w:p w:rsidR="00012CE5" w:rsidRDefault="00012CE5" w:rsidP="00BE6020">
            <w:r>
              <w:t>14.</w:t>
            </w:r>
          </w:p>
        </w:tc>
        <w:tc>
          <w:tcPr>
            <w:tcW w:w="6662" w:type="dxa"/>
          </w:tcPr>
          <w:p w:rsidR="00012CE5" w:rsidRPr="00CF642C" w:rsidRDefault="00CF642C" w:rsidP="00477303">
            <w:pPr>
              <w:ind w:left="-75"/>
              <w:jc w:val="both"/>
            </w:pPr>
            <w:r w:rsidRPr="00CF642C">
              <w:rPr>
                <w:bCs/>
              </w:rPr>
              <w:t>Л</w:t>
            </w:r>
            <w:r w:rsidR="00012CE5" w:rsidRPr="00CF642C">
              <w:rPr>
                <w:bCs/>
              </w:rPr>
              <w:t>изинг</w:t>
            </w:r>
            <w:r w:rsidR="00B370D0">
              <w:rPr>
                <w:bCs/>
              </w:rPr>
              <w:t xml:space="preserve"> (</w:t>
            </w:r>
            <w:r w:rsidR="00477303" w:rsidRPr="00477303">
              <w:rPr>
                <w:bCs/>
              </w:rPr>
              <w:t>расчет на какой срок</w:t>
            </w:r>
            <w:r w:rsidR="00477303">
              <w:rPr>
                <w:bCs/>
              </w:rPr>
              <w:t xml:space="preserve"> / нет</w:t>
            </w:r>
            <w:r w:rsidR="00477303" w:rsidRPr="00477303">
              <w:rPr>
                <w:bCs/>
              </w:rPr>
              <w:t>)</w:t>
            </w:r>
            <w:r w:rsidR="00B35989">
              <w:rPr>
                <w:bCs/>
              </w:rPr>
              <w:t>.</w:t>
            </w:r>
            <w:r w:rsidR="00B370D0">
              <w:rPr>
                <w:bCs/>
              </w:rPr>
              <w:t xml:space="preserve"> </w:t>
            </w:r>
          </w:p>
        </w:tc>
        <w:tc>
          <w:tcPr>
            <w:tcW w:w="3685" w:type="dxa"/>
          </w:tcPr>
          <w:p w:rsidR="00012CE5" w:rsidRDefault="00012CE5" w:rsidP="00BE6020">
            <w:pPr>
              <w:ind w:left="-75"/>
              <w:jc w:val="center"/>
            </w:pPr>
          </w:p>
        </w:tc>
      </w:tr>
      <w:tr w:rsidR="00B370D0" w:rsidRPr="002A3736" w:rsidTr="00BE6020">
        <w:trPr>
          <w:cantSplit/>
          <w:trHeight w:val="234"/>
        </w:trPr>
        <w:tc>
          <w:tcPr>
            <w:tcW w:w="534" w:type="dxa"/>
          </w:tcPr>
          <w:p w:rsidR="00B370D0" w:rsidRDefault="00B370D0" w:rsidP="00BE6020">
            <w:r>
              <w:t>15.</w:t>
            </w:r>
          </w:p>
        </w:tc>
        <w:tc>
          <w:tcPr>
            <w:tcW w:w="6662" w:type="dxa"/>
          </w:tcPr>
          <w:p w:rsidR="00B370D0" w:rsidRPr="00CF642C" w:rsidRDefault="00B370D0" w:rsidP="00BE6020">
            <w:pPr>
              <w:ind w:left="-75"/>
              <w:jc w:val="both"/>
              <w:rPr>
                <w:bCs/>
              </w:rPr>
            </w:pPr>
            <w:r>
              <w:rPr>
                <w:bCs/>
              </w:rPr>
              <w:t>Когда планируете установить зерносушилку (месяц, год)</w:t>
            </w:r>
            <w:r w:rsidR="00B35989">
              <w:rPr>
                <w:bCs/>
              </w:rPr>
              <w:t>.</w:t>
            </w:r>
          </w:p>
        </w:tc>
        <w:tc>
          <w:tcPr>
            <w:tcW w:w="3685" w:type="dxa"/>
          </w:tcPr>
          <w:p w:rsidR="00B370D0" w:rsidRDefault="00B370D0" w:rsidP="00BE6020">
            <w:pPr>
              <w:ind w:left="-75"/>
              <w:jc w:val="center"/>
            </w:pPr>
          </w:p>
        </w:tc>
      </w:tr>
    </w:tbl>
    <w:p w:rsidR="004353DB" w:rsidRPr="00FB04DE" w:rsidRDefault="004353DB" w:rsidP="004353DB">
      <w:pPr>
        <w:jc w:val="both"/>
        <w:rPr>
          <w:rFonts w:cs="Calibri"/>
          <w:spacing w:val="-3"/>
        </w:rPr>
      </w:pPr>
    </w:p>
    <w:p w:rsidR="004353DB" w:rsidRPr="00EE68E1" w:rsidRDefault="004353DB" w:rsidP="004353DB">
      <w:pPr>
        <w:jc w:val="center"/>
        <w:rPr>
          <w:b/>
          <w:bCs/>
        </w:rPr>
      </w:pPr>
    </w:p>
    <w:p w:rsidR="00E23D27" w:rsidRPr="00DF75B5" w:rsidRDefault="00E23D27" w:rsidP="00012CE5">
      <w:pPr>
        <w:pStyle w:val="ad"/>
        <w:rPr>
          <w:b/>
          <w:bCs/>
        </w:rPr>
      </w:pPr>
    </w:p>
    <w:sectPr w:rsidR="00E23D27" w:rsidRPr="00DF75B5" w:rsidSect="00BE6020">
      <w:headerReference w:type="default" r:id="rId8"/>
      <w:pgSz w:w="11906" w:h="16838"/>
      <w:pgMar w:top="463" w:right="850" w:bottom="1134" w:left="993" w:header="284" w:footer="1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C4" w:rsidRDefault="006970C4" w:rsidP="00D234AC">
      <w:r>
        <w:separator/>
      </w:r>
    </w:p>
  </w:endnote>
  <w:endnote w:type="continuationSeparator" w:id="0">
    <w:p w:rsidR="006970C4" w:rsidRDefault="006970C4" w:rsidP="00D2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C4" w:rsidRDefault="006970C4" w:rsidP="00D234AC">
      <w:r>
        <w:separator/>
      </w:r>
    </w:p>
  </w:footnote>
  <w:footnote w:type="continuationSeparator" w:id="0">
    <w:p w:rsidR="006970C4" w:rsidRDefault="006970C4" w:rsidP="00D23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020" w:rsidRDefault="00C16B1E" w:rsidP="00BE6020">
    <w:pPr>
      <w:pStyle w:val="a4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6FFC84F" wp14:editId="0DB44968">
          <wp:simplePos x="0" y="0"/>
          <wp:positionH relativeFrom="column">
            <wp:posOffset>4979794</wp:posOffset>
          </wp:positionH>
          <wp:positionV relativeFrom="paragraph">
            <wp:posOffset>310440</wp:posOffset>
          </wp:positionV>
          <wp:extent cx="1421485" cy="332510"/>
          <wp:effectExtent l="19050" t="0" r="7265" b="0"/>
          <wp:wrapNone/>
          <wp:docPr id="6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485" cy="332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3EF4">
      <w:rPr>
        <w:noProof/>
      </w:rPr>
      <w:drawing>
        <wp:anchor distT="0" distB="0" distL="114300" distR="114300" simplePos="0" relativeHeight="251662336" behindDoc="1" locked="0" layoutInCell="1" allowOverlap="1" wp14:anchorId="5870D1ED" wp14:editId="7B32654F">
          <wp:simplePos x="0" y="0"/>
          <wp:positionH relativeFrom="column">
            <wp:posOffset>-470922</wp:posOffset>
          </wp:positionH>
          <wp:positionV relativeFrom="paragraph">
            <wp:posOffset>-465483</wp:posOffset>
          </wp:positionV>
          <wp:extent cx="7582397" cy="1463040"/>
          <wp:effectExtent l="19050" t="0" r="0" b="0"/>
          <wp:wrapNone/>
          <wp:docPr id="3" name="Рисунок 1" descr="C:\Documents and Settings\user3\Рабочий стол\f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3\Рабочий стол\fd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397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6EFA" w:rsidRDefault="005C00D5" w:rsidP="00BE6020">
    <w:pPr>
      <w:pStyle w:val="a4"/>
    </w:pPr>
    <w:r>
      <w:t>ООО "</w:t>
    </w:r>
    <w:proofErr w:type="spellStart"/>
    <w:r>
      <w:t>АгроСпецПрогресс</w:t>
    </w:r>
    <w:proofErr w:type="spellEnd"/>
    <w:r>
      <w:t xml:space="preserve">-Уфа"  </w:t>
    </w:r>
    <w:r>
      <w:br/>
      <w:t xml:space="preserve"> г. Уфа, ул. Октябрьской Революции, 71  </w:t>
    </w:r>
    <w:r>
      <w:br/>
      <w:t xml:space="preserve"> 8(90</w:t>
    </w:r>
    <w:r w:rsidR="00F94FAC">
      <w:t xml:space="preserve">3)-310-2220  </w:t>
    </w:r>
    <w:r w:rsidR="00D16D1B">
      <w:t xml:space="preserve"> </w:t>
    </w:r>
    <w:r w:rsidR="00F94FAC">
      <w:t xml:space="preserve"> agroteh0808@bk.ru</w:t>
    </w:r>
    <w:r>
      <w:t>.</w:t>
    </w:r>
    <w:r w:rsidR="00F94FAC" w:rsidRPr="00F94FA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3B1"/>
    <w:multiLevelType w:val="hybridMultilevel"/>
    <w:tmpl w:val="0392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52EB3"/>
    <w:multiLevelType w:val="hybridMultilevel"/>
    <w:tmpl w:val="280C9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C170BA"/>
    <w:multiLevelType w:val="hybridMultilevel"/>
    <w:tmpl w:val="C2329736"/>
    <w:lvl w:ilvl="0" w:tplc="8960A72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D5742"/>
    <w:multiLevelType w:val="hybridMultilevel"/>
    <w:tmpl w:val="88CA1A7C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4AC"/>
    <w:rsid w:val="00012CE5"/>
    <w:rsid w:val="00017B5A"/>
    <w:rsid w:val="00020F4B"/>
    <w:rsid w:val="00022694"/>
    <w:rsid w:val="000357A1"/>
    <w:rsid w:val="00035F75"/>
    <w:rsid w:val="000613EE"/>
    <w:rsid w:val="00093897"/>
    <w:rsid w:val="00097027"/>
    <w:rsid w:val="000B0630"/>
    <w:rsid w:val="000B2E8C"/>
    <w:rsid w:val="000B3396"/>
    <w:rsid w:val="000B3F4C"/>
    <w:rsid w:val="00113AB6"/>
    <w:rsid w:val="00171A7C"/>
    <w:rsid w:val="0019196A"/>
    <w:rsid w:val="001A1802"/>
    <w:rsid w:val="001A56AB"/>
    <w:rsid w:val="001B5F38"/>
    <w:rsid w:val="001F49AC"/>
    <w:rsid w:val="00210606"/>
    <w:rsid w:val="00212A73"/>
    <w:rsid w:val="0022239D"/>
    <w:rsid w:val="0023455F"/>
    <w:rsid w:val="00241525"/>
    <w:rsid w:val="00282B86"/>
    <w:rsid w:val="00296646"/>
    <w:rsid w:val="002F315C"/>
    <w:rsid w:val="003258B4"/>
    <w:rsid w:val="00333E78"/>
    <w:rsid w:val="0035274D"/>
    <w:rsid w:val="00356EE9"/>
    <w:rsid w:val="0038228F"/>
    <w:rsid w:val="003B39E1"/>
    <w:rsid w:val="003C26DC"/>
    <w:rsid w:val="003E7D19"/>
    <w:rsid w:val="003F1956"/>
    <w:rsid w:val="003F5605"/>
    <w:rsid w:val="00420B47"/>
    <w:rsid w:val="00424C00"/>
    <w:rsid w:val="004353DB"/>
    <w:rsid w:val="00447617"/>
    <w:rsid w:val="0046520A"/>
    <w:rsid w:val="00477303"/>
    <w:rsid w:val="004B59A8"/>
    <w:rsid w:val="004C15F9"/>
    <w:rsid w:val="004C68F1"/>
    <w:rsid w:val="004E317F"/>
    <w:rsid w:val="004E4AD9"/>
    <w:rsid w:val="005120B9"/>
    <w:rsid w:val="005136B9"/>
    <w:rsid w:val="00521AA5"/>
    <w:rsid w:val="00566103"/>
    <w:rsid w:val="005675B1"/>
    <w:rsid w:val="00595FA1"/>
    <w:rsid w:val="005C00D5"/>
    <w:rsid w:val="005D0321"/>
    <w:rsid w:val="005D3D91"/>
    <w:rsid w:val="00601A13"/>
    <w:rsid w:val="006051F0"/>
    <w:rsid w:val="00607EDF"/>
    <w:rsid w:val="0061063E"/>
    <w:rsid w:val="0065279D"/>
    <w:rsid w:val="00673116"/>
    <w:rsid w:val="006769CC"/>
    <w:rsid w:val="00684F5D"/>
    <w:rsid w:val="006970C4"/>
    <w:rsid w:val="006D0E6C"/>
    <w:rsid w:val="007367F1"/>
    <w:rsid w:val="00755265"/>
    <w:rsid w:val="007708B6"/>
    <w:rsid w:val="007B2D3F"/>
    <w:rsid w:val="007D6EC1"/>
    <w:rsid w:val="007F0837"/>
    <w:rsid w:val="007F0A3C"/>
    <w:rsid w:val="007F3DF8"/>
    <w:rsid w:val="00805392"/>
    <w:rsid w:val="00840F9A"/>
    <w:rsid w:val="00873E5A"/>
    <w:rsid w:val="00890728"/>
    <w:rsid w:val="008A6680"/>
    <w:rsid w:val="008A77E9"/>
    <w:rsid w:val="008C7527"/>
    <w:rsid w:val="008E3C6E"/>
    <w:rsid w:val="00906AEB"/>
    <w:rsid w:val="00936581"/>
    <w:rsid w:val="0094272D"/>
    <w:rsid w:val="00983984"/>
    <w:rsid w:val="009B0B5E"/>
    <w:rsid w:val="009B6EFA"/>
    <w:rsid w:val="009E0248"/>
    <w:rsid w:val="009E15A4"/>
    <w:rsid w:val="00A12D64"/>
    <w:rsid w:val="00A13C18"/>
    <w:rsid w:val="00A206B3"/>
    <w:rsid w:val="00A306E0"/>
    <w:rsid w:val="00A557E1"/>
    <w:rsid w:val="00AA1CD8"/>
    <w:rsid w:val="00AC38A1"/>
    <w:rsid w:val="00AD0BBE"/>
    <w:rsid w:val="00AF7B15"/>
    <w:rsid w:val="00B15B8C"/>
    <w:rsid w:val="00B35989"/>
    <w:rsid w:val="00B370D0"/>
    <w:rsid w:val="00B4111B"/>
    <w:rsid w:val="00B47196"/>
    <w:rsid w:val="00B51318"/>
    <w:rsid w:val="00BE6020"/>
    <w:rsid w:val="00C16B1E"/>
    <w:rsid w:val="00C26351"/>
    <w:rsid w:val="00C831D8"/>
    <w:rsid w:val="00C8591E"/>
    <w:rsid w:val="00CA1823"/>
    <w:rsid w:val="00CA582D"/>
    <w:rsid w:val="00CC11AA"/>
    <w:rsid w:val="00CC1316"/>
    <w:rsid w:val="00CC3C26"/>
    <w:rsid w:val="00CD1FC7"/>
    <w:rsid w:val="00CF642C"/>
    <w:rsid w:val="00D16D1B"/>
    <w:rsid w:val="00D234AC"/>
    <w:rsid w:val="00D30257"/>
    <w:rsid w:val="00D34668"/>
    <w:rsid w:val="00D5022F"/>
    <w:rsid w:val="00D6799E"/>
    <w:rsid w:val="00D84030"/>
    <w:rsid w:val="00D9586A"/>
    <w:rsid w:val="00DB548B"/>
    <w:rsid w:val="00DC03FA"/>
    <w:rsid w:val="00DC618E"/>
    <w:rsid w:val="00DF4412"/>
    <w:rsid w:val="00DF75B5"/>
    <w:rsid w:val="00E23D27"/>
    <w:rsid w:val="00E33E89"/>
    <w:rsid w:val="00E34A32"/>
    <w:rsid w:val="00E934A7"/>
    <w:rsid w:val="00EB3EF4"/>
    <w:rsid w:val="00EE2086"/>
    <w:rsid w:val="00EF16CA"/>
    <w:rsid w:val="00EF7DCF"/>
    <w:rsid w:val="00F20770"/>
    <w:rsid w:val="00F35309"/>
    <w:rsid w:val="00F94FAC"/>
    <w:rsid w:val="00FB3D2F"/>
    <w:rsid w:val="00FD1301"/>
    <w:rsid w:val="00FD297E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3D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E5A29"/>
    <w:pPr>
      <w:spacing w:before="240"/>
      <w:ind w:left="150"/>
      <w:outlineLvl w:val="1"/>
    </w:pPr>
    <w:rPr>
      <w:color w:val="333333"/>
      <w:sz w:val="29"/>
      <w:szCs w:val="29"/>
    </w:rPr>
  </w:style>
  <w:style w:type="paragraph" w:styleId="3">
    <w:name w:val="heading 3"/>
    <w:basedOn w:val="a"/>
    <w:next w:val="a"/>
    <w:link w:val="30"/>
    <w:unhideWhenUsed/>
    <w:qFormat/>
    <w:rsid w:val="00FE5A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E5A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5A29"/>
    <w:rPr>
      <w:color w:val="333333"/>
      <w:sz w:val="29"/>
      <w:szCs w:val="29"/>
    </w:rPr>
  </w:style>
  <w:style w:type="character" w:customStyle="1" w:styleId="30">
    <w:name w:val="Заголовок 3 Знак"/>
    <w:basedOn w:val="a0"/>
    <w:link w:val="3"/>
    <w:rsid w:val="00FE5A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E5A29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FE5A29"/>
    <w:rPr>
      <w:b/>
      <w:bCs/>
    </w:rPr>
  </w:style>
  <w:style w:type="paragraph" w:styleId="a4">
    <w:name w:val="header"/>
    <w:basedOn w:val="a"/>
    <w:link w:val="a5"/>
    <w:uiPriority w:val="99"/>
    <w:unhideWhenUsed/>
    <w:rsid w:val="00D234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34A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234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34AC"/>
    <w:rPr>
      <w:sz w:val="24"/>
      <w:szCs w:val="24"/>
    </w:rPr>
  </w:style>
  <w:style w:type="character" w:styleId="a8">
    <w:name w:val="Hyperlink"/>
    <w:basedOn w:val="a0"/>
    <w:uiPriority w:val="99"/>
    <w:unhideWhenUsed/>
    <w:rsid w:val="00AC38A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13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A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3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 Indent"/>
    <w:basedOn w:val="a"/>
    <w:link w:val="ac"/>
    <w:semiHidden/>
    <w:rsid w:val="00E23D27"/>
    <w:pPr>
      <w:widowControl w:val="0"/>
      <w:ind w:firstLine="708"/>
      <w:jc w:val="both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E23D27"/>
  </w:style>
  <w:style w:type="paragraph" w:styleId="ad">
    <w:name w:val="List Paragraph"/>
    <w:basedOn w:val="a"/>
    <w:uiPriority w:val="34"/>
    <w:qFormat/>
    <w:rsid w:val="00DF75B5"/>
    <w:pPr>
      <w:ind w:left="720"/>
      <w:contextualSpacing/>
    </w:pPr>
  </w:style>
  <w:style w:type="paragraph" w:styleId="ae">
    <w:name w:val="No Spacing"/>
    <w:uiPriority w:val="1"/>
    <w:qFormat/>
    <w:rsid w:val="00012C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 Степан</dc:creator>
  <cp:keywords/>
  <dc:description/>
  <cp:lastModifiedBy>2668736</cp:lastModifiedBy>
  <cp:revision>33</cp:revision>
  <cp:lastPrinted>2018-06-20T03:45:00Z</cp:lastPrinted>
  <dcterms:created xsi:type="dcterms:W3CDTF">2015-07-30T12:26:00Z</dcterms:created>
  <dcterms:modified xsi:type="dcterms:W3CDTF">2018-10-12T11:36:00Z</dcterms:modified>
</cp:coreProperties>
</file>