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18" w:rsidRPr="00462878" w:rsidRDefault="00061231" w:rsidP="00C073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878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17173C" w:rsidRDefault="0017173C" w:rsidP="001717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Календарно – тематический </w:t>
      </w:r>
      <w:r w:rsidRPr="00ED4337">
        <w:rPr>
          <w:rFonts w:ascii="Times New Roman" w:hAnsi="Times New Roman" w:cs="Times New Roman"/>
          <w:iCs/>
          <w:sz w:val="24"/>
          <w:szCs w:val="24"/>
        </w:rPr>
        <w:t xml:space="preserve"> план по предмету  «Художественный труд», </w:t>
      </w:r>
      <w:r>
        <w:rPr>
          <w:rFonts w:ascii="Times New Roman" w:hAnsi="Times New Roman" w:cs="Times New Roman"/>
          <w:iCs/>
          <w:sz w:val="24"/>
          <w:szCs w:val="24"/>
        </w:rPr>
        <w:t xml:space="preserve">для </w:t>
      </w:r>
      <w:r w:rsidR="006A3169">
        <w:rPr>
          <w:rFonts w:ascii="Times New Roman" w:hAnsi="Times New Roman" w:cs="Times New Roman"/>
          <w:iCs/>
          <w:sz w:val="24"/>
          <w:szCs w:val="24"/>
        </w:rPr>
        <w:t>8</w:t>
      </w:r>
      <w:r w:rsidRPr="00ED4337">
        <w:rPr>
          <w:rFonts w:ascii="Times New Roman" w:hAnsi="Times New Roman" w:cs="Times New Roman"/>
          <w:i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iCs/>
          <w:sz w:val="24"/>
          <w:szCs w:val="24"/>
        </w:rPr>
        <w:t>а составлен</w:t>
      </w:r>
      <w:r w:rsidRPr="00ED4337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r>
        <w:rPr>
          <w:rFonts w:ascii="Times New Roman" w:hAnsi="Times New Roman" w:cs="Times New Roman"/>
          <w:iCs/>
          <w:sz w:val="24"/>
          <w:szCs w:val="24"/>
        </w:rPr>
        <w:t xml:space="preserve">основе учебной программы и учебного плана </w:t>
      </w:r>
      <w:r w:rsidR="006A3169">
        <w:rPr>
          <w:rFonts w:ascii="Times New Roman" w:hAnsi="Times New Roman" w:cs="Times New Roman"/>
          <w:iCs/>
          <w:sz w:val="24"/>
          <w:szCs w:val="24"/>
        </w:rPr>
        <w:t>8</w:t>
      </w:r>
      <w:r>
        <w:rPr>
          <w:rFonts w:ascii="Times New Roman" w:hAnsi="Times New Roman" w:cs="Times New Roman"/>
          <w:iCs/>
          <w:sz w:val="24"/>
          <w:szCs w:val="24"/>
        </w:rPr>
        <w:t xml:space="preserve"> класса предмета «Художественный труд» и носить рекомендательный характер.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Учителя могут вносить изменения и дополнения в зависимости от используемого УМК, и материально технических возможностей школы. </w:t>
      </w:r>
      <w:proofErr w:type="gramEnd"/>
    </w:p>
    <w:p w:rsidR="0017173C" w:rsidRDefault="0017173C" w:rsidP="001717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7173C" w:rsidRDefault="0017173C" w:rsidP="001717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51AA">
        <w:rPr>
          <w:rFonts w:ascii="Times New Roman" w:hAnsi="Times New Roman" w:cs="Times New Roman"/>
          <w:iCs/>
          <w:sz w:val="24"/>
          <w:szCs w:val="24"/>
        </w:rPr>
        <w:t xml:space="preserve">Объем учебной нагрузки по предмету составляет </w:t>
      </w:r>
      <w:r w:rsidR="006A3169">
        <w:rPr>
          <w:rFonts w:ascii="Times New Roman" w:hAnsi="Times New Roman" w:cs="Times New Roman"/>
          <w:iCs/>
          <w:sz w:val="24"/>
          <w:szCs w:val="24"/>
        </w:rPr>
        <w:t>1</w:t>
      </w:r>
      <w:r w:rsidRPr="00AF51AA">
        <w:rPr>
          <w:rFonts w:ascii="Times New Roman" w:hAnsi="Times New Roman" w:cs="Times New Roman"/>
          <w:iCs/>
          <w:sz w:val="24"/>
          <w:szCs w:val="24"/>
        </w:rPr>
        <w:t xml:space="preserve"> час в неделю, в учебном году – </w:t>
      </w:r>
      <w:r w:rsidR="006A3169">
        <w:rPr>
          <w:rFonts w:ascii="Times New Roman" w:hAnsi="Times New Roman" w:cs="Times New Roman"/>
          <w:iCs/>
          <w:sz w:val="24"/>
          <w:szCs w:val="24"/>
        </w:rPr>
        <w:t>34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51AA">
        <w:rPr>
          <w:rFonts w:ascii="Times New Roman" w:hAnsi="Times New Roman" w:cs="Times New Roman"/>
          <w:iCs/>
          <w:sz w:val="24"/>
          <w:szCs w:val="24"/>
        </w:rPr>
        <w:t>часа.</w:t>
      </w:r>
    </w:p>
    <w:p w:rsidR="00C95485" w:rsidRDefault="006A3169" w:rsidP="00C0735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C95485" w:rsidRPr="00760D3F">
        <w:rPr>
          <w:rFonts w:ascii="Times New Roman" w:hAnsi="Times New Roman"/>
          <w:sz w:val="28"/>
          <w:szCs w:val="28"/>
          <w:lang w:val="ru-RU"/>
        </w:rPr>
        <w:t xml:space="preserve"> класс (</w:t>
      </w:r>
      <w:r w:rsidR="00EF677F">
        <w:rPr>
          <w:rFonts w:ascii="Times New Roman" w:hAnsi="Times New Roman"/>
          <w:sz w:val="28"/>
          <w:szCs w:val="28"/>
          <w:lang w:val="ru-RU"/>
        </w:rPr>
        <w:t>для мальчиков</w:t>
      </w:r>
      <w:bookmarkStart w:id="0" w:name="_GoBack"/>
      <w:bookmarkEnd w:id="0"/>
      <w:r w:rsidR="00C95485" w:rsidRPr="00760D3F">
        <w:rPr>
          <w:rFonts w:ascii="Times New Roman" w:hAnsi="Times New Roman"/>
          <w:sz w:val="28"/>
          <w:szCs w:val="28"/>
          <w:lang w:val="ru-RU"/>
        </w:rPr>
        <w:t>)</w:t>
      </w:r>
    </w:p>
    <w:p w:rsidR="00EF677F" w:rsidRPr="007E576E" w:rsidRDefault="00EF677F" w:rsidP="00C0735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2120"/>
        <w:gridCol w:w="4445"/>
        <w:gridCol w:w="1241"/>
      </w:tblGrid>
      <w:tr w:rsidR="004E3D5D" w:rsidRPr="004E3D5D" w:rsidTr="004E3D5D">
        <w:tc>
          <w:tcPr>
            <w:tcW w:w="1765" w:type="dxa"/>
            <w:shd w:val="clear" w:color="auto" w:fill="auto"/>
          </w:tcPr>
          <w:p w:rsidR="004E3D5D" w:rsidRPr="004E3D5D" w:rsidRDefault="004E3D5D" w:rsidP="004E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долгосрочного плана</w:t>
            </w:r>
          </w:p>
        </w:tc>
        <w:tc>
          <w:tcPr>
            <w:tcW w:w="2120" w:type="dxa"/>
            <w:shd w:val="clear" w:color="auto" w:fill="auto"/>
          </w:tcPr>
          <w:p w:rsidR="004E3D5D" w:rsidRPr="004E3D5D" w:rsidRDefault="004E3D5D" w:rsidP="004E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Темы/Содержание </w:t>
            </w:r>
          </w:p>
        </w:tc>
        <w:tc>
          <w:tcPr>
            <w:tcW w:w="4445" w:type="dxa"/>
          </w:tcPr>
          <w:p w:rsidR="004E3D5D" w:rsidRPr="004E3D5D" w:rsidRDefault="004E3D5D" w:rsidP="004E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обучения. Обучающиеся должны:</w:t>
            </w:r>
          </w:p>
        </w:tc>
        <w:tc>
          <w:tcPr>
            <w:tcW w:w="1241" w:type="dxa"/>
          </w:tcPr>
          <w:p w:rsidR="004E3D5D" w:rsidRPr="004E3D5D" w:rsidRDefault="004E3D5D" w:rsidP="004E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4E3D5D" w:rsidRPr="004E3D5D" w:rsidTr="00530D74">
        <w:tc>
          <w:tcPr>
            <w:tcW w:w="9571" w:type="dxa"/>
            <w:gridSpan w:val="4"/>
          </w:tcPr>
          <w:p w:rsidR="004E3D5D" w:rsidRPr="004E3D5D" w:rsidRDefault="004E3D5D" w:rsidP="004E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-я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 часов)</w:t>
            </w:r>
          </w:p>
        </w:tc>
      </w:tr>
      <w:tr w:rsidR="004E3D5D" w:rsidRPr="004E3D5D" w:rsidTr="004E3D5D">
        <w:trPr>
          <w:trHeight w:val="1128"/>
        </w:trPr>
        <w:tc>
          <w:tcPr>
            <w:tcW w:w="1765" w:type="dxa"/>
            <w:vMerge w:val="restart"/>
            <w:shd w:val="clear" w:color="auto" w:fill="auto"/>
          </w:tcPr>
          <w:p w:rsidR="004E3D5D" w:rsidRPr="004E3D5D" w:rsidRDefault="004E3D5D" w:rsidP="004E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Декоративн</w:t>
            </w:r>
            <w:proofErr w:type="gramStart"/>
            <w:r w:rsidRPr="004E3D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4E3D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прикладное искусство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4E3D5D" w:rsidRPr="004E3D5D" w:rsidRDefault="004E3D5D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мозаики. Виды и техники выполнения мозаики</w:t>
            </w:r>
          </w:p>
        </w:tc>
        <w:tc>
          <w:tcPr>
            <w:tcW w:w="4445" w:type="dxa"/>
          </w:tcPr>
          <w:p w:rsidR="004E3D5D" w:rsidRPr="004E3D5D" w:rsidRDefault="004E3D5D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8.3.2.1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критерии для проведения анализа и оценки идеи и темы, отраженных в собственной работе и работе других (художники, ремесленники, дизайнеры), используя предметную терминологию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</w:tc>
        <w:tc>
          <w:tcPr>
            <w:tcW w:w="1241" w:type="dxa"/>
            <w:vMerge w:val="restart"/>
          </w:tcPr>
          <w:p w:rsidR="004E3D5D" w:rsidRPr="004E3D5D" w:rsidRDefault="004E3D5D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3D5D" w:rsidRPr="004E3D5D" w:rsidTr="004E3D5D">
        <w:trPr>
          <w:trHeight w:val="783"/>
        </w:trPr>
        <w:tc>
          <w:tcPr>
            <w:tcW w:w="1765" w:type="dxa"/>
            <w:vMerge/>
            <w:shd w:val="clear" w:color="auto" w:fill="auto"/>
          </w:tcPr>
          <w:p w:rsidR="004E3D5D" w:rsidRPr="004E3D5D" w:rsidRDefault="004E3D5D" w:rsidP="004E3D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4E3D5D" w:rsidRPr="004E3D5D" w:rsidRDefault="004E3D5D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</w:tcPr>
          <w:p w:rsidR="004E3D5D" w:rsidRPr="004E3D5D" w:rsidRDefault="004E3D5D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8.3.3.1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критерии для проведения анализа и оценки использованных методов, подходов и качества созданного продукта (творческой работы)</w:t>
            </w:r>
          </w:p>
        </w:tc>
        <w:tc>
          <w:tcPr>
            <w:tcW w:w="1241" w:type="dxa"/>
            <w:vMerge/>
          </w:tcPr>
          <w:p w:rsidR="004E3D5D" w:rsidRPr="004E3D5D" w:rsidRDefault="004E3D5D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D5D" w:rsidRPr="004E3D5D" w:rsidTr="004E3D5D">
        <w:trPr>
          <w:trHeight w:val="1140"/>
        </w:trPr>
        <w:tc>
          <w:tcPr>
            <w:tcW w:w="1765" w:type="dxa"/>
            <w:vMerge/>
            <w:shd w:val="clear" w:color="auto" w:fill="auto"/>
          </w:tcPr>
          <w:p w:rsidR="004E3D5D" w:rsidRPr="004E3D5D" w:rsidRDefault="004E3D5D" w:rsidP="004E3D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4E3D5D" w:rsidRPr="004E3D5D" w:rsidRDefault="004E3D5D" w:rsidP="004E3D5D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Эскиз и выбор материала. </w:t>
            </w:r>
          </w:p>
        </w:tc>
        <w:tc>
          <w:tcPr>
            <w:tcW w:w="4445" w:type="dxa"/>
          </w:tcPr>
          <w:p w:rsidR="004E3D5D" w:rsidRPr="004E3D5D" w:rsidRDefault="004E3D5D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8.1.5.2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графическую и технологическую документацию, определяя последовательность и рациональные способы изготовления изделия и используя различные средства графики</w:t>
            </w:r>
          </w:p>
        </w:tc>
        <w:tc>
          <w:tcPr>
            <w:tcW w:w="1241" w:type="dxa"/>
          </w:tcPr>
          <w:p w:rsidR="004E3D5D" w:rsidRPr="004E3D5D" w:rsidRDefault="004E3D5D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3D5D" w:rsidRPr="004E3D5D" w:rsidTr="004E3D5D">
        <w:trPr>
          <w:trHeight w:val="1140"/>
        </w:trPr>
        <w:tc>
          <w:tcPr>
            <w:tcW w:w="1765" w:type="dxa"/>
            <w:vMerge/>
            <w:shd w:val="clear" w:color="auto" w:fill="auto"/>
          </w:tcPr>
          <w:p w:rsidR="004E3D5D" w:rsidRPr="004E3D5D" w:rsidRDefault="004E3D5D" w:rsidP="004E3D5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4E3D5D" w:rsidRPr="004E3D5D" w:rsidRDefault="004E3D5D" w:rsidP="004E3D5D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Подготовка основы для мозаичного панно</w:t>
            </w:r>
          </w:p>
        </w:tc>
        <w:tc>
          <w:tcPr>
            <w:tcW w:w="4445" w:type="dxa"/>
          </w:tcPr>
          <w:p w:rsidR="004E3D5D" w:rsidRPr="004E3D5D" w:rsidRDefault="004E3D5D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8.1.6.4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определять, выбирать и комбинировать различные техники и художественные материалы при создании творческих работ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</w:tc>
        <w:tc>
          <w:tcPr>
            <w:tcW w:w="1241" w:type="dxa"/>
          </w:tcPr>
          <w:p w:rsidR="004E3D5D" w:rsidRDefault="004E3D5D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3D5D" w:rsidRPr="004E3D5D" w:rsidTr="004E3D5D">
        <w:trPr>
          <w:trHeight w:val="747"/>
        </w:trPr>
        <w:tc>
          <w:tcPr>
            <w:tcW w:w="1765" w:type="dxa"/>
            <w:vMerge/>
            <w:shd w:val="clear" w:color="auto" w:fill="auto"/>
          </w:tcPr>
          <w:p w:rsidR="004E3D5D" w:rsidRPr="004E3D5D" w:rsidRDefault="004E3D5D" w:rsidP="004E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4E3D5D" w:rsidRPr="004E3D5D" w:rsidRDefault="004E3D5D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мозаичного панно</w:t>
            </w:r>
          </w:p>
        </w:tc>
        <w:tc>
          <w:tcPr>
            <w:tcW w:w="4445" w:type="dxa"/>
          </w:tcPr>
          <w:p w:rsidR="004E3D5D" w:rsidRPr="004E3D5D" w:rsidRDefault="004E3D5D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8.1.6.4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определять, выбирать и комбинировать различные техники и художественные материалы при создании творческих работ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</w:tc>
        <w:tc>
          <w:tcPr>
            <w:tcW w:w="1241" w:type="dxa"/>
            <w:vMerge w:val="restart"/>
          </w:tcPr>
          <w:p w:rsidR="004E3D5D" w:rsidRPr="004E3D5D" w:rsidRDefault="004E3D5D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3D5D" w:rsidRPr="004E3D5D" w:rsidTr="004E3D5D">
        <w:trPr>
          <w:trHeight w:val="833"/>
        </w:trPr>
        <w:tc>
          <w:tcPr>
            <w:tcW w:w="1765" w:type="dxa"/>
            <w:vMerge/>
            <w:shd w:val="clear" w:color="auto" w:fill="auto"/>
          </w:tcPr>
          <w:p w:rsidR="004E3D5D" w:rsidRPr="004E3D5D" w:rsidRDefault="004E3D5D" w:rsidP="004E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4E3D5D" w:rsidRPr="004E3D5D" w:rsidRDefault="004E3D5D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</w:tcPr>
          <w:p w:rsidR="004E3D5D" w:rsidRPr="004E3D5D" w:rsidRDefault="004E3D5D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8.2.1.1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определять, выбирать и использовать выразительные средств искусства для передачи более сложных творческих идей и чувств</w:t>
            </w:r>
          </w:p>
        </w:tc>
        <w:tc>
          <w:tcPr>
            <w:tcW w:w="1241" w:type="dxa"/>
            <w:vMerge/>
          </w:tcPr>
          <w:p w:rsidR="004E3D5D" w:rsidRPr="004E3D5D" w:rsidRDefault="004E3D5D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D5D" w:rsidRPr="004E3D5D" w:rsidTr="004E3D5D">
        <w:trPr>
          <w:trHeight w:val="272"/>
        </w:trPr>
        <w:tc>
          <w:tcPr>
            <w:tcW w:w="1765" w:type="dxa"/>
            <w:vMerge/>
            <w:shd w:val="clear" w:color="auto" w:fill="auto"/>
          </w:tcPr>
          <w:p w:rsidR="004E3D5D" w:rsidRPr="004E3D5D" w:rsidRDefault="004E3D5D" w:rsidP="004E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4E3D5D" w:rsidRPr="004E3D5D" w:rsidDel="00DE24DA" w:rsidRDefault="004E3D5D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</w:pPr>
            <w:r w:rsidRPr="004E3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>Художественное оформление и презентация работ</w:t>
            </w:r>
          </w:p>
        </w:tc>
        <w:tc>
          <w:tcPr>
            <w:tcW w:w="4445" w:type="dxa"/>
          </w:tcPr>
          <w:p w:rsidR="004E3D5D" w:rsidRPr="004E3D5D" w:rsidRDefault="004E3D5D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E3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8.3.1.1</w:t>
            </w:r>
            <w:r w:rsidRPr="004E3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 xml:space="preserve"> - </w:t>
            </w:r>
            <w:r w:rsidRPr="004E3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Организовать презентацию готовой  работы для более широкой аудитории на онлайн платформах </w:t>
            </w:r>
          </w:p>
        </w:tc>
        <w:tc>
          <w:tcPr>
            <w:tcW w:w="1241" w:type="dxa"/>
          </w:tcPr>
          <w:p w:rsidR="004E3D5D" w:rsidRPr="004E3D5D" w:rsidRDefault="004E3D5D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E3D5D" w:rsidRPr="004E3D5D" w:rsidTr="004E3D5D">
        <w:tc>
          <w:tcPr>
            <w:tcW w:w="8330" w:type="dxa"/>
            <w:gridSpan w:val="3"/>
            <w:shd w:val="clear" w:color="auto" w:fill="auto"/>
          </w:tcPr>
          <w:p w:rsidR="004E3D5D" w:rsidRPr="004E3D5D" w:rsidRDefault="004E3D5D" w:rsidP="004E3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-я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 часов)</w:t>
            </w:r>
          </w:p>
        </w:tc>
        <w:tc>
          <w:tcPr>
            <w:tcW w:w="1241" w:type="dxa"/>
          </w:tcPr>
          <w:p w:rsidR="004E3D5D" w:rsidRPr="004E3D5D" w:rsidRDefault="004E3D5D" w:rsidP="004E3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D5D" w:rsidRPr="004E3D5D" w:rsidTr="004E3D5D">
        <w:trPr>
          <w:trHeight w:val="408"/>
        </w:trPr>
        <w:tc>
          <w:tcPr>
            <w:tcW w:w="1765" w:type="dxa"/>
            <w:vMerge w:val="restart"/>
            <w:shd w:val="clear" w:color="auto" w:fill="auto"/>
          </w:tcPr>
          <w:p w:rsidR="004E3D5D" w:rsidRPr="004E3D5D" w:rsidRDefault="004E3D5D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E3D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Дизайн и  технологи</w:t>
            </w:r>
            <w:r w:rsidRPr="004E3D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я</w:t>
            </w:r>
          </w:p>
        </w:tc>
        <w:tc>
          <w:tcPr>
            <w:tcW w:w="2120" w:type="dxa"/>
            <w:shd w:val="clear" w:color="auto" w:fill="auto"/>
          </w:tcPr>
          <w:p w:rsidR="004E3D5D" w:rsidRPr="004E3D5D" w:rsidRDefault="004E3D5D" w:rsidP="004E3D5D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Ознакомление с национальными предметами быта 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казахского народа</w:t>
            </w:r>
          </w:p>
        </w:tc>
        <w:tc>
          <w:tcPr>
            <w:tcW w:w="4445" w:type="dxa"/>
          </w:tcPr>
          <w:p w:rsidR="004E3D5D" w:rsidRPr="004E3D5D" w:rsidRDefault="004E3D5D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8.1.2.1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Демонстрировать понимание </w:t>
            </w:r>
            <w:proofErr w:type="spellStart"/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</w:t>
            </w:r>
            <w:proofErr w:type="spellEnd"/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ей 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произведений искусства, ремесла и дизайна различного 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исторического и культурного происхождения</w:t>
            </w:r>
          </w:p>
        </w:tc>
        <w:tc>
          <w:tcPr>
            <w:tcW w:w="1241" w:type="dxa"/>
          </w:tcPr>
          <w:p w:rsidR="004E3D5D" w:rsidRPr="004E3D5D" w:rsidRDefault="00BC713B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E3D5D" w:rsidRPr="004E3D5D" w:rsidTr="004E3D5D">
        <w:trPr>
          <w:trHeight w:val="408"/>
        </w:trPr>
        <w:tc>
          <w:tcPr>
            <w:tcW w:w="1765" w:type="dxa"/>
            <w:vMerge/>
            <w:shd w:val="clear" w:color="auto" w:fill="auto"/>
          </w:tcPr>
          <w:p w:rsidR="004E3D5D" w:rsidRPr="004E3D5D" w:rsidRDefault="004E3D5D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4E3D5D" w:rsidRPr="004E3D5D" w:rsidRDefault="004E3D5D" w:rsidP="004E3D5D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Изучение </w:t>
            </w:r>
            <w:proofErr w:type="gramStart"/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мате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-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риалов</w:t>
            </w:r>
            <w:proofErr w:type="gramEnd"/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техник изготовления национальных предметов быта  (</w:t>
            </w:r>
            <w:proofErr w:type="spellStart"/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торсык</w:t>
            </w:r>
            <w:proofErr w:type="spellEnd"/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круглый стол) </w:t>
            </w:r>
          </w:p>
        </w:tc>
        <w:tc>
          <w:tcPr>
            <w:tcW w:w="4445" w:type="dxa"/>
          </w:tcPr>
          <w:p w:rsidR="004E3D5D" w:rsidRPr="004E3D5D" w:rsidRDefault="004E3D5D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8.1.6.1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обоснованно выбирать  конструкционные, природные и искусственные материалы и способы обработки и отделки с учетом их свойств и назначения проектируемого объекта</w:t>
            </w:r>
          </w:p>
        </w:tc>
        <w:tc>
          <w:tcPr>
            <w:tcW w:w="1241" w:type="dxa"/>
          </w:tcPr>
          <w:p w:rsidR="004E3D5D" w:rsidRPr="004E3D5D" w:rsidRDefault="00BC713B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713B" w:rsidRPr="004E3D5D" w:rsidTr="004E3D5D">
        <w:trPr>
          <w:trHeight w:val="408"/>
        </w:trPr>
        <w:tc>
          <w:tcPr>
            <w:tcW w:w="1765" w:type="dxa"/>
            <w:vMerge/>
            <w:shd w:val="clear" w:color="auto" w:fill="auto"/>
          </w:tcPr>
          <w:p w:rsidR="00BC713B" w:rsidRPr="004E3D5D" w:rsidRDefault="00BC713B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BC713B" w:rsidRPr="004E3D5D" w:rsidRDefault="00BC713B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Обсуждение идеи и разработка эскиза. </w:t>
            </w:r>
          </w:p>
          <w:p w:rsidR="00BC713B" w:rsidRPr="004E3D5D" w:rsidRDefault="00BC713B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Планирование работы</w:t>
            </w:r>
          </w:p>
        </w:tc>
        <w:tc>
          <w:tcPr>
            <w:tcW w:w="4445" w:type="dxa"/>
          </w:tcPr>
          <w:p w:rsidR="00BC713B" w:rsidRPr="004E3D5D" w:rsidRDefault="00BC713B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8.1.5.1 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по разработке дизайна объекта, соответствующего функциональным (техническим), эстетическим, эргономическим и экологическим требованиям</w:t>
            </w:r>
          </w:p>
        </w:tc>
        <w:tc>
          <w:tcPr>
            <w:tcW w:w="1241" w:type="dxa"/>
            <w:vMerge w:val="restart"/>
          </w:tcPr>
          <w:p w:rsidR="00BC713B" w:rsidRPr="004E3D5D" w:rsidRDefault="00BC713B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713B" w:rsidRPr="004E3D5D" w:rsidTr="004E3D5D">
        <w:trPr>
          <w:trHeight w:val="408"/>
        </w:trPr>
        <w:tc>
          <w:tcPr>
            <w:tcW w:w="1765" w:type="dxa"/>
            <w:vMerge/>
            <w:shd w:val="clear" w:color="auto" w:fill="auto"/>
          </w:tcPr>
          <w:p w:rsidR="00BC713B" w:rsidRPr="004E3D5D" w:rsidRDefault="00BC713B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BC713B" w:rsidRPr="004E3D5D" w:rsidRDefault="00BC713B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45" w:type="dxa"/>
          </w:tcPr>
          <w:p w:rsidR="00BC713B" w:rsidRPr="004E3D5D" w:rsidRDefault="00BC713B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8.1.4.1 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творческую деятельность, используя приобретенные знания и опыт, детально описывая свои будущие действия</w:t>
            </w:r>
          </w:p>
        </w:tc>
        <w:tc>
          <w:tcPr>
            <w:tcW w:w="1241" w:type="dxa"/>
            <w:vMerge/>
          </w:tcPr>
          <w:p w:rsidR="00BC713B" w:rsidRPr="004E3D5D" w:rsidRDefault="00BC713B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D5D" w:rsidRPr="004E3D5D" w:rsidTr="004E3D5D">
        <w:trPr>
          <w:trHeight w:val="876"/>
        </w:trPr>
        <w:tc>
          <w:tcPr>
            <w:tcW w:w="1765" w:type="dxa"/>
            <w:vMerge/>
            <w:shd w:val="clear" w:color="auto" w:fill="auto"/>
          </w:tcPr>
          <w:p w:rsidR="004E3D5D" w:rsidRPr="004E3D5D" w:rsidRDefault="004E3D5D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4E3D5D" w:rsidRPr="004E3D5D" w:rsidRDefault="004E3D5D" w:rsidP="00BC71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Обработка материалов. </w:t>
            </w:r>
          </w:p>
        </w:tc>
        <w:tc>
          <w:tcPr>
            <w:tcW w:w="4445" w:type="dxa"/>
          </w:tcPr>
          <w:p w:rsidR="004E3D5D" w:rsidRPr="004E3D5D" w:rsidRDefault="004E3D5D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E3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8.2.2.1</w:t>
            </w:r>
            <w:r w:rsidRPr="004E3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 xml:space="preserve"> - </w:t>
            </w:r>
            <w:r w:rsidRPr="004E3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Выполнять сложные операции по обработке конструкционных материалов на современных технологических машинах</w:t>
            </w:r>
          </w:p>
        </w:tc>
        <w:tc>
          <w:tcPr>
            <w:tcW w:w="1241" w:type="dxa"/>
          </w:tcPr>
          <w:p w:rsidR="004E3D5D" w:rsidRPr="004E3D5D" w:rsidRDefault="00BC713B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BC713B" w:rsidRPr="004E3D5D" w:rsidTr="004E3D5D">
        <w:trPr>
          <w:trHeight w:val="408"/>
        </w:trPr>
        <w:tc>
          <w:tcPr>
            <w:tcW w:w="1765" w:type="dxa"/>
            <w:vMerge/>
            <w:shd w:val="clear" w:color="auto" w:fill="auto"/>
          </w:tcPr>
          <w:p w:rsidR="00BC713B" w:rsidRPr="004E3D5D" w:rsidRDefault="00BC713B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BC713B" w:rsidRPr="004E3D5D" w:rsidRDefault="00BC713B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Изготовление изделия</w:t>
            </w:r>
          </w:p>
        </w:tc>
        <w:tc>
          <w:tcPr>
            <w:tcW w:w="4445" w:type="dxa"/>
          </w:tcPr>
          <w:p w:rsidR="00BC713B" w:rsidRPr="004E3D5D" w:rsidRDefault="00BC713B" w:rsidP="004E3D5D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8.2.3.1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- 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Определять и применять методы отделки и обработки материалов для улучшения функциональных и эстетических качеств изделия,  используя ручные, механические инструменты и оборудование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;</w:t>
            </w:r>
          </w:p>
          <w:p w:rsidR="00BC713B" w:rsidRPr="004E3D5D" w:rsidRDefault="00BC713B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8.2.3.2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сложные (комплексные, фасонные) изделия по самостоятельно разработанной технологической документации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BC713B" w:rsidRPr="004E3D5D" w:rsidRDefault="00BC713B" w:rsidP="004E3D5D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8.2.6.1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- 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Использовать материалы и инструменты, соблюдая технику безопасности, осознавая и демонстрируя её важность</w:t>
            </w:r>
          </w:p>
        </w:tc>
        <w:tc>
          <w:tcPr>
            <w:tcW w:w="1241" w:type="dxa"/>
            <w:vMerge w:val="restart"/>
          </w:tcPr>
          <w:p w:rsidR="00BC713B" w:rsidRPr="004E3D5D" w:rsidRDefault="00BC713B" w:rsidP="004E3D5D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  <w:p w:rsidR="00BC713B" w:rsidRPr="004E3D5D" w:rsidRDefault="00BC713B" w:rsidP="003A371C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C713B" w:rsidRPr="004E3D5D" w:rsidTr="004E3D5D">
        <w:trPr>
          <w:trHeight w:val="408"/>
        </w:trPr>
        <w:tc>
          <w:tcPr>
            <w:tcW w:w="1765" w:type="dxa"/>
            <w:vMerge/>
            <w:shd w:val="clear" w:color="auto" w:fill="auto"/>
          </w:tcPr>
          <w:p w:rsidR="00BC713B" w:rsidRPr="004E3D5D" w:rsidRDefault="00BC713B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BC713B" w:rsidRPr="004E3D5D" w:rsidRDefault="00BC713B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445" w:type="dxa"/>
          </w:tcPr>
          <w:p w:rsidR="00BC713B" w:rsidRPr="004E3D5D" w:rsidRDefault="00BC713B" w:rsidP="00BC713B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8.2.3.3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элементы казахской национальной культуры в процессе создания творческих работ и изделий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41" w:type="dxa"/>
            <w:vMerge/>
          </w:tcPr>
          <w:p w:rsidR="00BC713B" w:rsidRPr="004E3D5D" w:rsidRDefault="00BC713B" w:rsidP="004E3D5D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E3D5D" w:rsidRPr="004E3D5D" w:rsidTr="004E3D5D">
        <w:trPr>
          <w:trHeight w:val="408"/>
        </w:trPr>
        <w:tc>
          <w:tcPr>
            <w:tcW w:w="1765" w:type="dxa"/>
            <w:vMerge/>
            <w:shd w:val="clear" w:color="auto" w:fill="auto"/>
          </w:tcPr>
          <w:p w:rsidR="004E3D5D" w:rsidRPr="004E3D5D" w:rsidRDefault="004E3D5D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4E3D5D" w:rsidRPr="004E3D5D" w:rsidRDefault="004E3D5D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Презентация работ и организация выставки</w:t>
            </w:r>
          </w:p>
        </w:tc>
        <w:tc>
          <w:tcPr>
            <w:tcW w:w="4445" w:type="dxa"/>
          </w:tcPr>
          <w:p w:rsidR="004E3D5D" w:rsidRPr="004E3D5D" w:rsidRDefault="004E3D5D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E3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8.3.1.1</w:t>
            </w:r>
            <w:r w:rsidRPr="004E3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 xml:space="preserve"> - </w:t>
            </w:r>
            <w:r w:rsidRPr="004E3D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Организовать презентацию готовой  работы для более широкой аудитории на онлайн платформах  (онлайн форумы, социальные сети)</w:t>
            </w:r>
          </w:p>
        </w:tc>
        <w:tc>
          <w:tcPr>
            <w:tcW w:w="1241" w:type="dxa"/>
          </w:tcPr>
          <w:p w:rsidR="004E3D5D" w:rsidRPr="004E3D5D" w:rsidRDefault="00BC713B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4E3D5D" w:rsidRPr="004E3D5D" w:rsidTr="00670464">
        <w:trPr>
          <w:trHeight w:val="349"/>
        </w:trPr>
        <w:tc>
          <w:tcPr>
            <w:tcW w:w="9571" w:type="dxa"/>
            <w:gridSpan w:val="4"/>
            <w:shd w:val="clear" w:color="auto" w:fill="auto"/>
          </w:tcPr>
          <w:p w:rsidR="004E3D5D" w:rsidRPr="004E3D5D" w:rsidRDefault="004E3D5D" w:rsidP="004E3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-я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 </w:t>
            </w:r>
            <w:r w:rsidR="003D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часов)</w:t>
            </w:r>
          </w:p>
        </w:tc>
      </w:tr>
      <w:tr w:rsidR="004E3D5D" w:rsidRPr="004E3D5D" w:rsidTr="004E3D5D">
        <w:trPr>
          <w:trHeight w:val="105"/>
        </w:trPr>
        <w:tc>
          <w:tcPr>
            <w:tcW w:w="1765" w:type="dxa"/>
            <w:vMerge w:val="restart"/>
            <w:shd w:val="clear" w:color="auto" w:fill="auto"/>
          </w:tcPr>
          <w:p w:rsidR="004E3D5D" w:rsidRPr="004E3D5D" w:rsidRDefault="004E3D5D" w:rsidP="004E3D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и  технологи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</w:t>
            </w:r>
          </w:p>
        </w:tc>
        <w:tc>
          <w:tcPr>
            <w:tcW w:w="2120" w:type="dxa"/>
            <w:shd w:val="clear" w:color="auto" w:fill="auto"/>
          </w:tcPr>
          <w:p w:rsidR="004E3D5D" w:rsidRPr="004E3D5D" w:rsidRDefault="004E3D5D" w:rsidP="004E3D5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5D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Настольные игры. История возникновения</w:t>
            </w:r>
          </w:p>
        </w:tc>
        <w:tc>
          <w:tcPr>
            <w:tcW w:w="4445" w:type="dxa"/>
            <w:shd w:val="clear" w:color="auto" w:fill="auto"/>
          </w:tcPr>
          <w:p w:rsidR="004E3D5D" w:rsidRPr="004E3D5D" w:rsidRDefault="004E3D5D" w:rsidP="004E3D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8.1.2.1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понимание особенностей произведений искусства, ремесла и дизайна различного исторического и культурного происхождения</w:t>
            </w:r>
          </w:p>
        </w:tc>
        <w:tc>
          <w:tcPr>
            <w:tcW w:w="1241" w:type="dxa"/>
          </w:tcPr>
          <w:p w:rsidR="004E3D5D" w:rsidRPr="004E3D5D" w:rsidRDefault="00BC713B" w:rsidP="004E3D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2AC9" w:rsidRPr="004E3D5D" w:rsidTr="004E3D5D">
        <w:trPr>
          <w:trHeight w:val="105"/>
        </w:trPr>
        <w:tc>
          <w:tcPr>
            <w:tcW w:w="1765" w:type="dxa"/>
            <w:vMerge/>
            <w:shd w:val="clear" w:color="auto" w:fill="auto"/>
          </w:tcPr>
          <w:p w:rsidR="003D2AC9" w:rsidRPr="004E3D5D" w:rsidRDefault="003D2AC9" w:rsidP="004E3D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3D2AC9" w:rsidRPr="004E3D5D" w:rsidRDefault="003D2AC9" w:rsidP="004E3D5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Концепция настольной игры </w:t>
            </w:r>
          </w:p>
        </w:tc>
        <w:tc>
          <w:tcPr>
            <w:tcW w:w="4445" w:type="dxa"/>
            <w:shd w:val="clear" w:color="auto" w:fill="auto"/>
          </w:tcPr>
          <w:p w:rsidR="003D2AC9" w:rsidRPr="004E3D5D" w:rsidRDefault="003D2AC9" w:rsidP="004E3D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8.1.4.2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потребности населения в видах продукции на основе исследований</w:t>
            </w:r>
          </w:p>
        </w:tc>
        <w:tc>
          <w:tcPr>
            <w:tcW w:w="1241" w:type="dxa"/>
            <w:vMerge w:val="restart"/>
          </w:tcPr>
          <w:p w:rsidR="003D2AC9" w:rsidRPr="004E3D5D" w:rsidRDefault="003D2AC9" w:rsidP="004E3D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2AC9" w:rsidRPr="004E3D5D" w:rsidTr="004E3D5D">
        <w:trPr>
          <w:trHeight w:val="105"/>
        </w:trPr>
        <w:tc>
          <w:tcPr>
            <w:tcW w:w="1765" w:type="dxa"/>
            <w:vMerge/>
            <w:shd w:val="clear" w:color="auto" w:fill="auto"/>
          </w:tcPr>
          <w:p w:rsidR="003D2AC9" w:rsidRPr="004E3D5D" w:rsidRDefault="003D2AC9" w:rsidP="004E3D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D2AC9" w:rsidRPr="004E3D5D" w:rsidRDefault="003D2AC9" w:rsidP="004E3D5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3D2AC9" w:rsidRPr="004E3D5D" w:rsidRDefault="003D2AC9" w:rsidP="004E3D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8.1.5.1 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по разработке дизайна объекта</w:t>
            </w:r>
            <w:proofErr w:type="gramStart"/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оответствующего функциональным (техническим), эстетическим, эргономическим  и экологическим требованиям</w:t>
            </w:r>
          </w:p>
        </w:tc>
        <w:tc>
          <w:tcPr>
            <w:tcW w:w="1241" w:type="dxa"/>
            <w:vMerge/>
          </w:tcPr>
          <w:p w:rsidR="003D2AC9" w:rsidRPr="004E3D5D" w:rsidRDefault="003D2AC9" w:rsidP="004E3D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D5D" w:rsidRPr="004E3D5D" w:rsidTr="004E3D5D">
        <w:trPr>
          <w:trHeight w:val="105"/>
        </w:trPr>
        <w:tc>
          <w:tcPr>
            <w:tcW w:w="1765" w:type="dxa"/>
            <w:vMerge/>
            <w:shd w:val="clear" w:color="auto" w:fill="auto"/>
          </w:tcPr>
          <w:p w:rsidR="004E3D5D" w:rsidRPr="004E3D5D" w:rsidRDefault="004E3D5D" w:rsidP="004E3D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4E3D5D" w:rsidRPr="004E3D5D" w:rsidRDefault="004E3D5D" w:rsidP="004E3D5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5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настольной игры.  Графическая документация</w:t>
            </w:r>
          </w:p>
        </w:tc>
        <w:tc>
          <w:tcPr>
            <w:tcW w:w="4445" w:type="dxa"/>
            <w:shd w:val="clear" w:color="auto" w:fill="auto"/>
          </w:tcPr>
          <w:p w:rsidR="004E3D5D" w:rsidRPr="004E3D5D" w:rsidRDefault="004E3D5D" w:rsidP="004E3D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8.1.5.2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графическую и технологическую документацию, определяя последовательность и рациональные способы изготовления изделия, используя различные средства графики</w:t>
            </w:r>
          </w:p>
        </w:tc>
        <w:tc>
          <w:tcPr>
            <w:tcW w:w="1241" w:type="dxa"/>
          </w:tcPr>
          <w:p w:rsidR="004E3D5D" w:rsidRPr="004E3D5D" w:rsidRDefault="003D2AC9" w:rsidP="004E3D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2AC9" w:rsidRPr="004E3D5D" w:rsidTr="004E3D5D">
        <w:trPr>
          <w:trHeight w:val="105"/>
        </w:trPr>
        <w:tc>
          <w:tcPr>
            <w:tcW w:w="1765" w:type="dxa"/>
            <w:vMerge/>
            <w:shd w:val="clear" w:color="auto" w:fill="auto"/>
          </w:tcPr>
          <w:p w:rsidR="003D2AC9" w:rsidRPr="004E3D5D" w:rsidRDefault="003D2AC9" w:rsidP="004E3D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3D2AC9" w:rsidRPr="004E3D5D" w:rsidRDefault="003D2AC9" w:rsidP="004E3D5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5D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деталей настольной игры. Художественное оформление</w:t>
            </w:r>
          </w:p>
        </w:tc>
        <w:tc>
          <w:tcPr>
            <w:tcW w:w="4445" w:type="dxa"/>
            <w:shd w:val="clear" w:color="auto" w:fill="auto"/>
          </w:tcPr>
          <w:p w:rsidR="003D2AC9" w:rsidRPr="004E3D5D" w:rsidRDefault="003D2AC9" w:rsidP="004E3D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8.1.6.2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подбирать современные и нетрадиционные материалы для изготовления и отделки изделия, понимая, как они могут быть эффективно использованы</w:t>
            </w:r>
          </w:p>
        </w:tc>
        <w:tc>
          <w:tcPr>
            <w:tcW w:w="1241" w:type="dxa"/>
            <w:vMerge w:val="restart"/>
          </w:tcPr>
          <w:p w:rsidR="003D2AC9" w:rsidRPr="004E3D5D" w:rsidRDefault="003D2AC9" w:rsidP="004E3D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2AC9" w:rsidRPr="004E3D5D" w:rsidTr="004E3D5D">
        <w:trPr>
          <w:trHeight w:val="105"/>
        </w:trPr>
        <w:tc>
          <w:tcPr>
            <w:tcW w:w="1765" w:type="dxa"/>
            <w:vMerge/>
            <w:shd w:val="clear" w:color="auto" w:fill="auto"/>
          </w:tcPr>
          <w:p w:rsidR="003D2AC9" w:rsidRPr="004E3D5D" w:rsidRDefault="003D2AC9" w:rsidP="004E3D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D2AC9" w:rsidRPr="004E3D5D" w:rsidRDefault="003D2AC9" w:rsidP="004E3D5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  <w:shd w:val="clear" w:color="auto" w:fill="auto"/>
          </w:tcPr>
          <w:p w:rsidR="003D2AC9" w:rsidRPr="004E3D5D" w:rsidRDefault="003D2AC9" w:rsidP="004E3D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8.2.3.1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применять методы отделки и обработки материалов для улучшения функциональных и эстетических качеств изделия,  используя ручные, механические инструменты и оборудование</w:t>
            </w:r>
          </w:p>
        </w:tc>
        <w:tc>
          <w:tcPr>
            <w:tcW w:w="1241" w:type="dxa"/>
            <w:vMerge/>
          </w:tcPr>
          <w:p w:rsidR="003D2AC9" w:rsidRPr="004E3D5D" w:rsidRDefault="003D2AC9" w:rsidP="004E3D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D5D" w:rsidRPr="004E3D5D" w:rsidTr="004E3D5D">
        <w:trPr>
          <w:trHeight w:val="105"/>
        </w:trPr>
        <w:tc>
          <w:tcPr>
            <w:tcW w:w="1765" w:type="dxa"/>
            <w:vMerge/>
            <w:shd w:val="clear" w:color="auto" w:fill="auto"/>
          </w:tcPr>
          <w:p w:rsidR="004E3D5D" w:rsidRPr="004E3D5D" w:rsidRDefault="004E3D5D" w:rsidP="004E3D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4E3D5D" w:rsidRPr="004E3D5D" w:rsidRDefault="004E3D5D" w:rsidP="004E3D5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5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игры. Анкетирование и сбор информации</w:t>
            </w:r>
          </w:p>
        </w:tc>
        <w:tc>
          <w:tcPr>
            <w:tcW w:w="4445" w:type="dxa"/>
            <w:shd w:val="clear" w:color="auto" w:fill="auto"/>
          </w:tcPr>
          <w:p w:rsidR="004E3D5D" w:rsidRPr="004E3D5D" w:rsidRDefault="004E3D5D" w:rsidP="004E3D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8.3.4.1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критические предложения по адаптации, усовершенствованию своей работы и работ других, основываясь на анализе, оценке  использованных идей и подходов</w:t>
            </w:r>
          </w:p>
        </w:tc>
        <w:tc>
          <w:tcPr>
            <w:tcW w:w="1241" w:type="dxa"/>
          </w:tcPr>
          <w:p w:rsidR="004E3D5D" w:rsidRPr="004E3D5D" w:rsidRDefault="003D2AC9" w:rsidP="004E3D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3D5D" w:rsidRPr="004E3D5D" w:rsidTr="004E3D5D">
        <w:trPr>
          <w:trHeight w:val="105"/>
        </w:trPr>
        <w:tc>
          <w:tcPr>
            <w:tcW w:w="1765" w:type="dxa"/>
            <w:vMerge/>
            <w:shd w:val="clear" w:color="auto" w:fill="auto"/>
          </w:tcPr>
          <w:p w:rsidR="004E3D5D" w:rsidRPr="004E3D5D" w:rsidRDefault="004E3D5D" w:rsidP="004E3D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4E3D5D" w:rsidRPr="004E3D5D" w:rsidRDefault="004E3D5D" w:rsidP="004E3D5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D5D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</w:t>
            </w:r>
          </w:p>
        </w:tc>
        <w:tc>
          <w:tcPr>
            <w:tcW w:w="4445" w:type="dxa"/>
            <w:shd w:val="clear" w:color="auto" w:fill="auto"/>
          </w:tcPr>
          <w:p w:rsidR="004E3D5D" w:rsidRPr="004E3D5D" w:rsidRDefault="004E3D5D" w:rsidP="004E3D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8.3.1.1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презентацию готовой  работы для более широкой аудитории на онлайн платформах  (онлайн форумы, социальные сети)</w:t>
            </w:r>
          </w:p>
        </w:tc>
        <w:tc>
          <w:tcPr>
            <w:tcW w:w="1241" w:type="dxa"/>
          </w:tcPr>
          <w:p w:rsidR="004E3D5D" w:rsidRPr="004E3D5D" w:rsidRDefault="003D2AC9" w:rsidP="004E3D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3D5D" w:rsidRPr="004E3D5D" w:rsidTr="00EF677F">
        <w:trPr>
          <w:trHeight w:val="468"/>
        </w:trPr>
        <w:tc>
          <w:tcPr>
            <w:tcW w:w="9571" w:type="dxa"/>
            <w:gridSpan w:val="4"/>
            <w:shd w:val="clear" w:color="auto" w:fill="auto"/>
          </w:tcPr>
          <w:p w:rsidR="004E3D5D" w:rsidRPr="004E3D5D" w:rsidRDefault="004E3D5D" w:rsidP="004E3D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  четверть </w:t>
            </w:r>
            <w:r w:rsidR="003D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 часов)</w:t>
            </w:r>
          </w:p>
        </w:tc>
      </w:tr>
      <w:tr w:rsidR="003D2AC9" w:rsidRPr="004E3D5D" w:rsidTr="004E3D5D">
        <w:trPr>
          <w:trHeight w:val="105"/>
        </w:trPr>
        <w:tc>
          <w:tcPr>
            <w:tcW w:w="1765" w:type="dxa"/>
            <w:vMerge w:val="restart"/>
            <w:shd w:val="clear" w:color="auto" w:fill="auto"/>
          </w:tcPr>
          <w:p w:rsidR="003D2AC9" w:rsidRPr="004E3D5D" w:rsidRDefault="003D2AC9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дома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3D2AC9" w:rsidRPr="004E3D5D" w:rsidRDefault="003D2AC9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науки в развитии </w:t>
            </w:r>
            <w:proofErr w:type="spellStart"/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агротехнологии</w:t>
            </w:r>
            <w:proofErr w:type="spellEnd"/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амостоятельное</w:t>
            </w:r>
            <w:proofErr w:type="spellEnd"/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исследование) </w:t>
            </w:r>
          </w:p>
        </w:tc>
        <w:tc>
          <w:tcPr>
            <w:tcW w:w="4445" w:type="dxa"/>
            <w:shd w:val="clear" w:color="auto" w:fill="auto"/>
          </w:tcPr>
          <w:p w:rsidR="003D2AC9" w:rsidRPr="004E3D5D" w:rsidRDefault="003D2AC9" w:rsidP="004E3D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8.2.5.1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и оценивать научные подходы к развитию  сельскохозяйственного производства</w:t>
            </w:r>
          </w:p>
        </w:tc>
        <w:tc>
          <w:tcPr>
            <w:tcW w:w="1241" w:type="dxa"/>
            <w:vMerge w:val="restart"/>
          </w:tcPr>
          <w:p w:rsidR="003D2AC9" w:rsidRPr="004E3D5D" w:rsidRDefault="003D2AC9" w:rsidP="004E3D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2AC9" w:rsidRPr="004E3D5D" w:rsidTr="004E3D5D">
        <w:trPr>
          <w:trHeight w:val="105"/>
        </w:trPr>
        <w:tc>
          <w:tcPr>
            <w:tcW w:w="1765" w:type="dxa"/>
            <w:vMerge/>
            <w:shd w:val="clear" w:color="auto" w:fill="auto"/>
          </w:tcPr>
          <w:p w:rsidR="003D2AC9" w:rsidRPr="004E3D5D" w:rsidRDefault="003D2AC9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D2AC9" w:rsidRPr="004E3D5D" w:rsidRDefault="003D2AC9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shd w:val="clear" w:color="auto" w:fill="auto"/>
          </w:tcPr>
          <w:p w:rsidR="003D2AC9" w:rsidRPr="004E3D5D" w:rsidRDefault="003D2AC9" w:rsidP="004E3D5D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8.1.3.1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- 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Использовать самостоятельно выбранные различные источники информации для  исследования и развития творческих идей (в том числе применяя информационно-коммуникационные технологии)</w:t>
            </w:r>
          </w:p>
        </w:tc>
        <w:tc>
          <w:tcPr>
            <w:tcW w:w="1241" w:type="dxa"/>
            <w:vMerge/>
          </w:tcPr>
          <w:p w:rsidR="003D2AC9" w:rsidRPr="004E3D5D" w:rsidRDefault="003D2AC9" w:rsidP="004E3D5D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D2AC9" w:rsidRPr="004E3D5D" w:rsidTr="004E3D5D">
        <w:trPr>
          <w:trHeight w:val="105"/>
        </w:trPr>
        <w:tc>
          <w:tcPr>
            <w:tcW w:w="1765" w:type="dxa"/>
            <w:vMerge/>
            <w:shd w:val="clear" w:color="auto" w:fill="auto"/>
          </w:tcPr>
          <w:p w:rsidR="003D2AC9" w:rsidRPr="004E3D5D" w:rsidRDefault="003D2AC9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:rsidR="003D2AC9" w:rsidRPr="004E3D5D" w:rsidRDefault="003D2AC9" w:rsidP="004E3D5D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</w:pPr>
            <w:r w:rsidRPr="004E3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>Выбор и оценка электроприборов и бытовой техники</w:t>
            </w:r>
          </w:p>
        </w:tc>
        <w:tc>
          <w:tcPr>
            <w:tcW w:w="4445" w:type="dxa"/>
            <w:shd w:val="clear" w:color="auto" w:fill="auto"/>
          </w:tcPr>
          <w:p w:rsidR="003D2AC9" w:rsidRPr="004E3D5D" w:rsidRDefault="003D2AC9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8.2.5.2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- 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Сравнивать и оценивать эксплуатационные, эргономические и эстетические качества  электрооборудования и бытовой техники</w:t>
            </w:r>
          </w:p>
        </w:tc>
        <w:tc>
          <w:tcPr>
            <w:tcW w:w="1241" w:type="dxa"/>
            <w:vMerge w:val="restart"/>
          </w:tcPr>
          <w:p w:rsidR="003D2AC9" w:rsidRPr="004E3D5D" w:rsidRDefault="003D2AC9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3D2AC9" w:rsidRPr="004E3D5D" w:rsidTr="004E3D5D">
        <w:trPr>
          <w:trHeight w:val="105"/>
        </w:trPr>
        <w:tc>
          <w:tcPr>
            <w:tcW w:w="1765" w:type="dxa"/>
            <w:vMerge/>
            <w:shd w:val="clear" w:color="auto" w:fill="auto"/>
          </w:tcPr>
          <w:p w:rsidR="003D2AC9" w:rsidRPr="004E3D5D" w:rsidRDefault="003D2AC9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3D2AC9" w:rsidRPr="004E3D5D" w:rsidRDefault="003D2AC9" w:rsidP="004E3D5D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</w:pPr>
          </w:p>
        </w:tc>
        <w:tc>
          <w:tcPr>
            <w:tcW w:w="4445" w:type="dxa"/>
            <w:shd w:val="clear" w:color="auto" w:fill="auto"/>
          </w:tcPr>
          <w:p w:rsidR="003D2AC9" w:rsidRPr="004E3D5D" w:rsidRDefault="003D2AC9" w:rsidP="004E3D5D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8.1.3.1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- 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Использовать самостоятельно выбранные различные источники информации для исследования и развития творческих идей</w:t>
            </w:r>
          </w:p>
        </w:tc>
        <w:tc>
          <w:tcPr>
            <w:tcW w:w="1241" w:type="dxa"/>
            <w:vMerge/>
          </w:tcPr>
          <w:p w:rsidR="003D2AC9" w:rsidRPr="004E3D5D" w:rsidRDefault="003D2AC9" w:rsidP="004E3D5D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E3D5D" w:rsidRPr="004E3D5D" w:rsidTr="004E3D5D">
        <w:trPr>
          <w:trHeight w:val="105"/>
        </w:trPr>
        <w:tc>
          <w:tcPr>
            <w:tcW w:w="1765" w:type="dxa"/>
            <w:vMerge/>
            <w:shd w:val="clear" w:color="auto" w:fill="auto"/>
          </w:tcPr>
          <w:p w:rsidR="004E3D5D" w:rsidRPr="004E3D5D" w:rsidRDefault="004E3D5D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4E3D5D" w:rsidRPr="004E3D5D" w:rsidRDefault="004E3D5D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</w:pPr>
            <w:r w:rsidRPr="004E3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 xml:space="preserve">Современные материалы, оборудование и инструменты для ремонта помещений (практическая </w:t>
            </w:r>
            <w:r w:rsidR="003D2AC9" w:rsidRPr="004E3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>работа)</w:t>
            </w:r>
          </w:p>
        </w:tc>
        <w:tc>
          <w:tcPr>
            <w:tcW w:w="4445" w:type="dxa"/>
            <w:shd w:val="clear" w:color="auto" w:fill="auto"/>
          </w:tcPr>
          <w:p w:rsidR="003D2AC9" w:rsidRDefault="003D2AC9" w:rsidP="003D2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8.2.5.4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- 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Изучать, выбирать и применять современные материалы, оборудование и инструменты (ручные и электрические) при ремонтных работах в быту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;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3D2AC9" w:rsidRPr="004E3D5D" w:rsidRDefault="003D2AC9" w:rsidP="003D2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8.2.6.2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- 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Составлять памятку по безопасной работе с инструментами и оборудованием </w:t>
            </w:r>
          </w:p>
          <w:p w:rsidR="004E3D5D" w:rsidRPr="004E3D5D" w:rsidRDefault="004E3D5D" w:rsidP="003D2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241" w:type="dxa"/>
          </w:tcPr>
          <w:p w:rsidR="004E3D5D" w:rsidRPr="004E3D5D" w:rsidRDefault="003D2AC9" w:rsidP="004E3D5D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4E3D5D" w:rsidRPr="004E3D5D" w:rsidTr="004E3D5D">
        <w:trPr>
          <w:trHeight w:val="105"/>
        </w:trPr>
        <w:tc>
          <w:tcPr>
            <w:tcW w:w="1765" w:type="dxa"/>
            <w:vMerge/>
            <w:shd w:val="clear" w:color="auto" w:fill="auto"/>
          </w:tcPr>
          <w:p w:rsidR="004E3D5D" w:rsidRPr="004E3D5D" w:rsidRDefault="004E3D5D" w:rsidP="004E3D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4E3D5D" w:rsidRPr="004E3D5D" w:rsidRDefault="003D2AC9" w:rsidP="004E3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D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  <w:t>Современные материалы, оборудование и инструменты для ремонта помещений (практическая работа)</w:t>
            </w:r>
          </w:p>
        </w:tc>
        <w:tc>
          <w:tcPr>
            <w:tcW w:w="4445" w:type="dxa"/>
            <w:shd w:val="clear" w:color="auto" w:fill="auto"/>
          </w:tcPr>
          <w:p w:rsidR="003D2AC9" w:rsidRDefault="003D2AC9" w:rsidP="003D2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8.2.5.3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- 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Находить рациональные способы устранения дефектов при ремонтных работах в быту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;</w:t>
            </w:r>
          </w:p>
          <w:p w:rsidR="004E3D5D" w:rsidRPr="004E3D5D" w:rsidRDefault="003D2AC9" w:rsidP="003D2AC9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8.2.6.1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- 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Использовать материалы и инструменты, соблюдая технику безопасности, осознавая и демонстрируя её важность</w:t>
            </w:r>
            <w:r w:rsidRPr="004E3D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;</w:t>
            </w:r>
          </w:p>
        </w:tc>
        <w:tc>
          <w:tcPr>
            <w:tcW w:w="1241" w:type="dxa"/>
          </w:tcPr>
          <w:p w:rsidR="004E3D5D" w:rsidRPr="004E3D5D" w:rsidRDefault="003D2AC9" w:rsidP="004E3D5D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</w:tbl>
    <w:p w:rsidR="00F1784C" w:rsidRPr="00061231" w:rsidRDefault="00F1784C" w:rsidP="00061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1784C" w:rsidRPr="0006123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955" w:rsidRDefault="00923955" w:rsidP="006B745A">
      <w:pPr>
        <w:spacing w:after="0" w:line="240" w:lineRule="auto"/>
      </w:pPr>
      <w:r>
        <w:separator/>
      </w:r>
    </w:p>
  </w:endnote>
  <w:endnote w:type="continuationSeparator" w:id="0">
    <w:p w:rsidR="00923955" w:rsidRDefault="00923955" w:rsidP="006B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955" w:rsidRDefault="00923955" w:rsidP="006B745A">
      <w:pPr>
        <w:spacing w:after="0" w:line="240" w:lineRule="auto"/>
      </w:pPr>
      <w:r>
        <w:separator/>
      </w:r>
    </w:p>
  </w:footnote>
  <w:footnote w:type="continuationSeparator" w:id="0">
    <w:p w:rsidR="00923955" w:rsidRDefault="00923955" w:rsidP="006B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5A" w:rsidRPr="006B745A" w:rsidRDefault="006B745A" w:rsidP="006B745A">
    <w:pPr>
      <w:pStyle w:val="a3"/>
      <w:jc w:val="right"/>
      <w:rPr>
        <w:rFonts w:ascii="Times New Roman" w:hAnsi="Times New Roman" w:cs="Times New Roman"/>
        <w:i/>
        <w:sz w:val="24"/>
        <w:szCs w:val="24"/>
        <w:lang w:val="kk-KZ"/>
      </w:rPr>
    </w:pPr>
    <w:r w:rsidRPr="006B745A">
      <w:rPr>
        <w:rFonts w:ascii="Times New Roman" w:hAnsi="Times New Roman" w:cs="Times New Roman"/>
        <w:i/>
        <w:sz w:val="24"/>
        <w:szCs w:val="24"/>
        <w:lang w:val="kk-KZ"/>
      </w:rPr>
      <w:t xml:space="preserve">Образец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B6ADC"/>
    <w:multiLevelType w:val="hybridMultilevel"/>
    <w:tmpl w:val="71F40420"/>
    <w:lvl w:ilvl="0" w:tplc="CC60FB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28"/>
    <w:rsid w:val="00051AED"/>
    <w:rsid w:val="00061231"/>
    <w:rsid w:val="000C316C"/>
    <w:rsid w:val="00155492"/>
    <w:rsid w:val="0017173C"/>
    <w:rsid w:val="002C3A60"/>
    <w:rsid w:val="003313DF"/>
    <w:rsid w:val="00350828"/>
    <w:rsid w:val="003810BB"/>
    <w:rsid w:val="003C414C"/>
    <w:rsid w:val="003D2AC9"/>
    <w:rsid w:val="004002CA"/>
    <w:rsid w:val="00426D6D"/>
    <w:rsid w:val="004347B9"/>
    <w:rsid w:val="00462878"/>
    <w:rsid w:val="00476C78"/>
    <w:rsid w:val="004E3D5D"/>
    <w:rsid w:val="00504A30"/>
    <w:rsid w:val="00541AA6"/>
    <w:rsid w:val="005A714D"/>
    <w:rsid w:val="00684898"/>
    <w:rsid w:val="006939D9"/>
    <w:rsid w:val="006A3169"/>
    <w:rsid w:val="006B6A49"/>
    <w:rsid w:val="006B745A"/>
    <w:rsid w:val="006E6342"/>
    <w:rsid w:val="006F7B8F"/>
    <w:rsid w:val="00760D3F"/>
    <w:rsid w:val="007B0849"/>
    <w:rsid w:val="007B4A40"/>
    <w:rsid w:val="008505C3"/>
    <w:rsid w:val="00870756"/>
    <w:rsid w:val="00923955"/>
    <w:rsid w:val="00964EC2"/>
    <w:rsid w:val="009C3442"/>
    <w:rsid w:val="00A720DA"/>
    <w:rsid w:val="00A87116"/>
    <w:rsid w:val="00B22CD6"/>
    <w:rsid w:val="00BC713B"/>
    <w:rsid w:val="00C0735F"/>
    <w:rsid w:val="00C229BE"/>
    <w:rsid w:val="00C72210"/>
    <w:rsid w:val="00C95485"/>
    <w:rsid w:val="00D13F18"/>
    <w:rsid w:val="00D76DF3"/>
    <w:rsid w:val="00D77EA6"/>
    <w:rsid w:val="00DC6A63"/>
    <w:rsid w:val="00E56B60"/>
    <w:rsid w:val="00E7693A"/>
    <w:rsid w:val="00EF677F"/>
    <w:rsid w:val="00F1784C"/>
    <w:rsid w:val="00F6365D"/>
    <w:rsid w:val="00FA0C89"/>
    <w:rsid w:val="00FA6D05"/>
    <w:rsid w:val="00FC1689"/>
    <w:rsid w:val="00FD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45A"/>
  </w:style>
  <w:style w:type="paragraph" w:styleId="a5">
    <w:name w:val="footer"/>
    <w:basedOn w:val="a"/>
    <w:link w:val="a6"/>
    <w:uiPriority w:val="99"/>
    <w:unhideWhenUsed/>
    <w:rsid w:val="006B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45A"/>
  </w:style>
  <w:style w:type="paragraph" w:styleId="a7">
    <w:name w:val="List Paragraph"/>
    <w:basedOn w:val="a"/>
    <w:uiPriority w:val="34"/>
    <w:qFormat/>
    <w:rsid w:val="00C95485"/>
    <w:pPr>
      <w:ind w:left="720"/>
      <w:contextualSpacing/>
    </w:pPr>
    <w:rPr>
      <w:rFonts w:ascii="Calibri" w:eastAsia="Calibri" w:hAnsi="Calibri" w:cs="Times New Roman"/>
      <w:lang w:val="en-GB" w:eastAsia="ru-RU"/>
    </w:rPr>
  </w:style>
  <w:style w:type="paragraph" w:customStyle="1" w:styleId="NESTableText">
    <w:name w:val="NES Table Text"/>
    <w:basedOn w:val="a"/>
    <w:link w:val="NESTableTextChar"/>
    <w:autoRedefine/>
    <w:rsid w:val="00C95485"/>
    <w:pPr>
      <w:framePr w:hSpace="180" w:wrap="around" w:hAnchor="text" w:y="1245"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ESTableTextChar">
    <w:name w:val="NES Table Text Char"/>
    <w:link w:val="NESTableText"/>
    <w:rsid w:val="00C9548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47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45A"/>
  </w:style>
  <w:style w:type="paragraph" w:styleId="a5">
    <w:name w:val="footer"/>
    <w:basedOn w:val="a"/>
    <w:link w:val="a6"/>
    <w:uiPriority w:val="99"/>
    <w:unhideWhenUsed/>
    <w:rsid w:val="006B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45A"/>
  </w:style>
  <w:style w:type="paragraph" w:styleId="a7">
    <w:name w:val="List Paragraph"/>
    <w:basedOn w:val="a"/>
    <w:uiPriority w:val="34"/>
    <w:qFormat/>
    <w:rsid w:val="00C95485"/>
    <w:pPr>
      <w:ind w:left="720"/>
      <w:contextualSpacing/>
    </w:pPr>
    <w:rPr>
      <w:rFonts w:ascii="Calibri" w:eastAsia="Calibri" w:hAnsi="Calibri" w:cs="Times New Roman"/>
      <w:lang w:val="en-GB" w:eastAsia="ru-RU"/>
    </w:rPr>
  </w:style>
  <w:style w:type="paragraph" w:customStyle="1" w:styleId="NESTableText">
    <w:name w:val="NES Table Text"/>
    <w:basedOn w:val="a"/>
    <w:link w:val="NESTableTextChar"/>
    <w:autoRedefine/>
    <w:rsid w:val="00C95485"/>
    <w:pPr>
      <w:framePr w:hSpace="180" w:wrap="around" w:hAnchor="text" w:y="1245"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ESTableTextChar">
    <w:name w:val="NES Table Text Char"/>
    <w:link w:val="NESTableText"/>
    <w:rsid w:val="00C9548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47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жолд</dc:creator>
  <cp:lastModifiedBy>Seytmoldinov Darkan</cp:lastModifiedBy>
  <cp:revision>3</cp:revision>
  <dcterms:created xsi:type="dcterms:W3CDTF">2018-04-23T11:32:00Z</dcterms:created>
  <dcterms:modified xsi:type="dcterms:W3CDTF">2018-04-23T18:14:00Z</dcterms:modified>
</cp:coreProperties>
</file>