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242AA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Практическое занятие №3</w:t>
      </w: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нормы выработки</w:t>
      </w:r>
    </w:p>
    <w:p w:rsidR="00E7772D" w:rsidRPr="00242AA8" w:rsidRDefault="00E7772D" w:rsidP="00E7772D">
      <w:pPr>
        <w:pStyle w:val="6"/>
        <w:spacing w:before="0"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/>
          <w:color w:val="000000" w:themeColor="text1"/>
          <w:sz w:val="24"/>
          <w:szCs w:val="24"/>
        </w:rPr>
        <w:t>Пример 1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>Заработок рабочего-наладчика, обслуживающего участок сборочного цеха, 10 000 р. (по тарифной ставке). План (норма) выработки участка – 1 000 единиц. Фактически изготовлено 1 500 единиц.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>Заработок рабочего-наладчика составит: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>10 000 х 1 500 / 1 000 = 15000 р.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>При </w:t>
      </w:r>
      <w:r w:rsidRPr="00242AA8">
        <w:rPr>
          <w:b/>
          <w:bCs/>
          <w:i/>
          <w:iCs/>
          <w:color w:val="000000" w:themeColor="text1"/>
        </w:rPr>
        <w:t>сдельно-прогрессивной</w:t>
      </w:r>
      <w:r w:rsidRPr="00242AA8">
        <w:rPr>
          <w:color w:val="000000" w:themeColor="text1"/>
        </w:rPr>
        <w:t> оплате труда начисление заработной платы производится за запланированное количество продукции – по прямой сдельной расценке, а за продукцию сверх нормы – по прогрессивным расценкам, но не более двукратной сдельной расценки.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:rsidR="00E7772D" w:rsidRPr="00242AA8" w:rsidRDefault="00E7772D" w:rsidP="00E7772D">
      <w:pPr>
        <w:pStyle w:val="6"/>
        <w:spacing w:before="0" w:after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242AA8">
        <w:rPr>
          <w:rFonts w:ascii="Times New Roman" w:hAnsi="Times New Roman"/>
          <w:color w:val="000000" w:themeColor="text1"/>
          <w:sz w:val="24"/>
          <w:szCs w:val="24"/>
        </w:rPr>
        <w:t>Пример 2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>Рабочий-сдельщик III разряда выполнил норму выработки на 120 %. Его заработок по прямым сдельным расценкам – 14 800 р. Согласно действующему на предприятии положению предусмотрено увеличение сдельных расценок за продукцию, выработанную сверх 105 % нормы, в 1,5 раза.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>Таким образом, общий заработок рабочего будет равен:</w:t>
      </w:r>
    </w:p>
    <w:p w:rsidR="00E7772D" w:rsidRPr="00242AA8" w:rsidRDefault="00E7772D" w:rsidP="00E7772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 xml:space="preserve">14800 + 14800 х (120 – 105) / </w:t>
      </w:r>
      <w:r w:rsidR="00242AA8">
        <w:rPr>
          <w:color w:val="000000" w:themeColor="text1"/>
        </w:rPr>
        <w:t>100</w:t>
      </w:r>
      <w:r w:rsidRPr="00242AA8">
        <w:rPr>
          <w:color w:val="000000" w:themeColor="text1"/>
        </w:rPr>
        <w:t xml:space="preserve"> х 0,5 = 15 </w:t>
      </w:r>
      <w:r w:rsidR="00D6107B">
        <w:rPr>
          <w:color w:val="000000" w:themeColor="text1"/>
        </w:rPr>
        <w:t>910</w:t>
      </w:r>
      <w:r w:rsidRPr="00242AA8">
        <w:rPr>
          <w:color w:val="000000" w:themeColor="text1"/>
        </w:rPr>
        <w:t xml:space="preserve"> р.</w:t>
      </w:r>
    </w:p>
    <w:p w:rsidR="00E7772D" w:rsidRPr="00242AA8" w:rsidRDefault="00E7772D" w:rsidP="00E7772D">
      <w:pPr>
        <w:keepNext/>
        <w:keepLines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pStyle w:val="a5"/>
        <w:keepNext/>
        <w:numPr>
          <w:ilvl w:val="2"/>
          <w:numId w:val="1"/>
        </w:numPr>
        <w:autoSpaceDE w:val="0"/>
        <w:autoSpaceDN w:val="0"/>
        <w:ind w:left="0" w:firstLine="284"/>
        <w:outlineLvl w:val="0"/>
        <w:rPr>
          <w:rFonts w:ascii="Times New Roman" w:hAnsi="Times New Roman" w:cs="Times New Roman"/>
          <w:color w:val="000000" w:themeColor="text1"/>
        </w:rPr>
      </w:pPr>
      <w:r w:rsidRPr="00242AA8">
        <w:rPr>
          <w:rFonts w:ascii="Times New Roman" w:hAnsi="Times New Roman" w:cs="Times New Roman"/>
          <w:color w:val="000000" w:themeColor="text1"/>
        </w:rPr>
        <w:t xml:space="preserve">Произведите расчет заработной платы </w:t>
      </w:r>
    </w:p>
    <w:p w:rsidR="00E7772D" w:rsidRPr="00242AA8" w:rsidRDefault="00E7772D" w:rsidP="00E7772D">
      <w:pPr>
        <w:pStyle w:val="6"/>
        <w:spacing w:before="0" w:after="0"/>
        <w:ind w:firstLine="284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pStyle w:val="a3"/>
        <w:spacing w:before="0" w:beforeAutospacing="0" w:after="0" w:afterAutospacing="0"/>
        <w:ind w:firstLine="284"/>
        <w:jc w:val="both"/>
        <w:textAlignment w:val="baseline"/>
        <w:rPr>
          <w:color w:val="000000" w:themeColor="text1"/>
        </w:rPr>
      </w:pPr>
      <w:r w:rsidRPr="00242AA8">
        <w:rPr>
          <w:color w:val="000000" w:themeColor="text1"/>
        </w:rPr>
        <w:t>А) Заработок рабочего-наладчика, обслуживающего участок сборочного цеха, 15 000 р. (по тарифной ставке). План (норма) выработки участка – 1 500 единиц. Фактически изготовлено 1 430 единиц.</w:t>
      </w:r>
    </w:p>
    <w:p w:rsidR="00E7772D" w:rsidRPr="00242AA8" w:rsidRDefault="00E7772D" w:rsidP="00E7772D">
      <w:pPr>
        <w:pStyle w:val="6"/>
        <w:spacing w:before="0" w:after="0"/>
        <w:ind w:firstLine="284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E7772D" w:rsidRPr="00242AA8" w:rsidRDefault="00E7772D" w:rsidP="00E7772D">
      <w:pPr>
        <w:pStyle w:val="6"/>
        <w:spacing w:before="0" w:after="0"/>
        <w:ind w:firstLine="284"/>
        <w:jc w:val="both"/>
        <w:textAlignment w:val="baseline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42AA8">
        <w:rPr>
          <w:rFonts w:ascii="Times New Roman" w:hAnsi="Times New Roman"/>
          <w:b w:val="0"/>
          <w:color w:val="000000" w:themeColor="text1"/>
          <w:sz w:val="24"/>
          <w:szCs w:val="24"/>
        </w:rPr>
        <w:t>Б) Рабочий-сдельщик III разряда выполнил норму выработки на 115 %. Его заработок по прямым сдельным расценкам – 16 900 р. Согласно действующему на предприятии положению предусмотрено увеличение сдельных расценок за продукцию, выработанную сверх 107 % нормы, в 1,5 раза.</w:t>
      </w:r>
    </w:p>
    <w:p w:rsidR="00E7772D" w:rsidRPr="00242AA8" w:rsidRDefault="00E7772D" w:rsidP="00E7772D">
      <w:pPr>
        <w:rPr>
          <w:color w:val="000000" w:themeColor="text1"/>
        </w:rPr>
      </w:pPr>
    </w:p>
    <w:p w:rsidR="00E7772D" w:rsidRPr="00242AA8" w:rsidRDefault="00E7772D" w:rsidP="006C79C1">
      <w:pPr>
        <w:pStyle w:val="a3"/>
        <w:spacing w:before="0" w:beforeAutospacing="0" w:after="0" w:afterAutospacing="0"/>
        <w:jc w:val="both"/>
        <w:textAlignment w:val="baseline"/>
        <w:rPr>
          <w:rFonts w:eastAsia="Calibri"/>
          <w:b/>
          <w:bCs/>
          <w:color w:val="000000" w:themeColor="text1"/>
        </w:rPr>
      </w:pPr>
      <w:r w:rsidRPr="00242AA8">
        <w:rPr>
          <w:color w:val="000000" w:themeColor="text1"/>
        </w:rPr>
        <w:t>В) Рабочий-сдельщик III разряда выполнил норму выработки на 115 %. Его заработок по прямым сдельным расценкам – 42 000 р. Согласно действующему на предприятии положению предусмотрено увеличение сдельных расценок за продукцию, выработанную сверх 107 % нормы, в 1,5 раза.</w:t>
      </w:r>
      <w:bookmarkStart w:id="0" w:name="_GoBack"/>
      <w:bookmarkEnd w:id="0"/>
    </w:p>
    <w:sectPr w:rsidR="00E7772D" w:rsidRPr="00242AA8" w:rsidSect="00E777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50C5"/>
    <w:multiLevelType w:val="hybridMultilevel"/>
    <w:tmpl w:val="B894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A03"/>
    <w:multiLevelType w:val="hybridMultilevel"/>
    <w:tmpl w:val="0734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A0677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A0719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C755B"/>
    <w:multiLevelType w:val="hybridMultilevel"/>
    <w:tmpl w:val="D4429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26BA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917C3"/>
    <w:multiLevelType w:val="hybridMultilevel"/>
    <w:tmpl w:val="B19898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947A0A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F70DA"/>
    <w:multiLevelType w:val="hybridMultilevel"/>
    <w:tmpl w:val="F8E870CC"/>
    <w:lvl w:ilvl="0" w:tplc="112E8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3B3"/>
    <w:multiLevelType w:val="multilevel"/>
    <w:tmpl w:val="DD68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87FFE"/>
    <w:multiLevelType w:val="hybridMultilevel"/>
    <w:tmpl w:val="B1C8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F6B4B"/>
    <w:multiLevelType w:val="multilevel"/>
    <w:tmpl w:val="0558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703242"/>
    <w:multiLevelType w:val="multilevel"/>
    <w:tmpl w:val="0240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A2"/>
    <w:rsid w:val="00242AA8"/>
    <w:rsid w:val="0053519E"/>
    <w:rsid w:val="006C79C1"/>
    <w:rsid w:val="00A61717"/>
    <w:rsid w:val="00D6107B"/>
    <w:rsid w:val="00E7772D"/>
    <w:rsid w:val="00EB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7D59"/>
  <w15:chartTrackingRefBased/>
  <w15:docId w15:val="{0CDAC8B7-D5F8-488D-8ED0-5E7559D6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7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7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E7772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7772D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E7772D"/>
    <w:rPr>
      <w:rFonts w:ascii="Calibri" w:eastAsia="Times New Roman" w:hAnsi="Calibri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E7772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77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2A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Пестова Ирина Валерьевна</dc:creator>
  <cp:keywords/>
  <dc:description/>
  <cp:lastModifiedBy>Ирина</cp:lastModifiedBy>
  <cp:revision>5</cp:revision>
  <cp:lastPrinted>2019-11-05T14:45:00Z</cp:lastPrinted>
  <dcterms:created xsi:type="dcterms:W3CDTF">2019-10-30T09:33:00Z</dcterms:created>
  <dcterms:modified xsi:type="dcterms:W3CDTF">2020-10-09T17:57:00Z</dcterms:modified>
</cp:coreProperties>
</file>