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687" w:rsidRPr="00DD24E4" w:rsidRDefault="00FA598C" w:rsidP="00FA598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noProof/>
          <w:sz w:val="24"/>
          <w:szCs w:val="24"/>
          <w:lang w:eastAsia="ru-RU"/>
        </w:rPr>
        <w:drawing>
          <wp:inline distT="0" distB="0" distL="0" distR="0">
            <wp:extent cx="5848350" cy="8620125"/>
            <wp:effectExtent l="0" t="0" r="0" b="0"/>
            <wp:docPr id="1" name="Рисунок 1" descr="C:\Users\008-0800\Desktop\Саше\заклю\скан0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8-0800\Desktop\Саше\заклю\скан0073.jpg"/>
                    <pic:cNvPicPr>
                      <a:picLocks noChangeAspect="1" noChangeArrowheads="1"/>
                    </pic:cNvPicPr>
                  </pic:nvPicPr>
                  <pic:blipFill rotWithShape="1">
                    <a:blip r:embed="rId8">
                      <a:extLst>
                        <a:ext uri="{28A0092B-C50C-407E-A947-70E740481C1C}">
                          <a14:useLocalDpi xmlns:a14="http://schemas.microsoft.com/office/drawing/2010/main" val="0"/>
                        </a:ext>
                      </a:extLst>
                    </a:blip>
                    <a:srcRect l="6323" t="3336" r="3382" b="2294"/>
                    <a:stretch/>
                  </pic:blipFill>
                  <pic:spPr bwMode="auto">
                    <a:xfrm>
                      <a:off x="0" y="0"/>
                      <a:ext cx="5848350" cy="8620125"/>
                    </a:xfrm>
                    <a:prstGeom prst="rect">
                      <a:avLst/>
                    </a:prstGeom>
                    <a:noFill/>
                    <a:ln>
                      <a:noFill/>
                    </a:ln>
                    <a:extLst>
                      <a:ext uri="{53640926-AAD7-44D8-BBD7-CCE9431645EC}">
                        <a14:shadowObscured xmlns:a14="http://schemas.microsoft.com/office/drawing/2010/main"/>
                      </a:ext>
                    </a:extLst>
                  </pic:spPr>
                </pic:pic>
              </a:graphicData>
            </a:graphic>
          </wp:inline>
        </w:drawing>
      </w:r>
    </w:p>
    <w:p w:rsidR="00DD24E4" w:rsidRPr="00DD24E4" w:rsidRDefault="00DD24E4" w:rsidP="00014250"/>
    <w:p w:rsidR="00FA598C" w:rsidRDefault="00FA598C" w:rsidP="00633337">
      <w:pPr>
        <w:jc w:val="center"/>
        <w:rPr>
          <w:rFonts w:ascii="Times New Roman" w:hAnsi="Times New Roman" w:cs="Times New Roman"/>
          <w:b/>
          <w:sz w:val="24"/>
          <w:szCs w:val="24"/>
        </w:rPr>
      </w:pPr>
      <w:bookmarkStart w:id="0" w:name="_Toc459142839"/>
    </w:p>
    <w:p w:rsidR="00FA598C" w:rsidRDefault="00FA598C" w:rsidP="00633337">
      <w:pPr>
        <w:jc w:val="center"/>
        <w:rPr>
          <w:rFonts w:ascii="Times New Roman" w:hAnsi="Times New Roman" w:cs="Times New Roman"/>
          <w:b/>
          <w:sz w:val="24"/>
          <w:szCs w:val="24"/>
        </w:rPr>
      </w:pPr>
    </w:p>
    <w:p w:rsidR="00FE1DC1" w:rsidRPr="00633337" w:rsidRDefault="00FE1DC1" w:rsidP="00633337">
      <w:pPr>
        <w:jc w:val="center"/>
        <w:rPr>
          <w:rFonts w:ascii="Times New Roman" w:hAnsi="Times New Roman" w:cs="Times New Roman"/>
          <w:b/>
          <w:sz w:val="24"/>
          <w:szCs w:val="24"/>
        </w:rPr>
      </w:pPr>
      <w:r w:rsidRPr="00633337">
        <w:rPr>
          <w:rFonts w:ascii="Times New Roman" w:hAnsi="Times New Roman" w:cs="Times New Roman"/>
          <w:b/>
          <w:sz w:val="24"/>
          <w:szCs w:val="24"/>
        </w:rPr>
        <w:lastRenderedPageBreak/>
        <w:t>СОДЕРЖАНИЕ</w:t>
      </w:r>
      <w:bookmarkEnd w:id="0"/>
    </w:p>
    <w:p w:rsidR="00FE1DC1" w:rsidRDefault="00FE1DC1" w:rsidP="00FE1DC1">
      <w:pPr>
        <w:pStyle w:val="ConsPlusNormal"/>
        <w:ind w:firstLine="540"/>
        <w:jc w:val="both"/>
      </w:pPr>
    </w:p>
    <w:sdt>
      <w:sdtPr>
        <w:id w:val="-1607183321"/>
        <w:docPartObj>
          <w:docPartGallery w:val="Table of Contents"/>
          <w:docPartUnique/>
        </w:docPartObj>
      </w:sdtPr>
      <w:sdtEndPr>
        <w:rPr>
          <w:b/>
          <w:bCs/>
        </w:rPr>
      </w:sdtEndPr>
      <w:sdtContent>
        <w:p w:rsidR="00976ECF" w:rsidRDefault="00633337">
          <w:pPr>
            <w:pStyle w:val="11"/>
            <w:tabs>
              <w:tab w:val="left" w:pos="440"/>
              <w:tab w:val="right" w:leader="dot" w:pos="10194"/>
            </w:tabs>
            <w:rPr>
              <w:rFonts w:eastAsiaTheme="minorEastAsia"/>
              <w:noProof/>
              <w:lang w:eastAsia="ru-RU"/>
            </w:rPr>
          </w:pPr>
          <w:r>
            <w:fldChar w:fldCharType="begin"/>
          </w:r>
          <w:r>
            <w:instrText xml:space="preserve"> TOC \o "1-3" \h \z \u </w:instrText>
          </w:r>
          <w:r>
            <w:fldChar w:fldCharType="separate"/>
          </w:r>
          <w:hyperlink w:anchor="_Toc459143218" w:history="1">
            <w:r w:rsidR="00976ECF" w:rsidRPr="002339B1">
              <w:rPr>
                <w:rStyle w:val="ac"/>
                <w:noProof/>
              </w:rPr>
              <w:t>1.</w:t>
            </w:r>
            <w:r w:rsidR="00976ECF">
              <w:rPr>
                <w:rFonts w:eastAsiaTheme="minorEastAsia"/>
                <w:noProof/>
                <w:lang w:eastAsia="ru-RU"/>
              </w:rPr>
              <w:tab/>
            </w:r>
            <w:r w:rsidR="00976ECF" w:rsidRPr="002339B1">
              <w:rPr>
                <w:rStyle w:val="ac"/>
                <w:noProof/>
              </w:rPr>
              <w:t>ПОЯСНИТЕЛЬНАЯ ЗАПИСКА ПРОФЕССИОНАЛЬНОЙ ПОДГОТОВКИ ВОДИТЕЛЕЙ ТРАНСПОРТНЫХ СРЕДСТВ КАТЕГОРИИ «В»</w:t>
            </w:r>
            <w:r w:rsidR="00976ECF">
              <w:rPr>
                <w:noProof/>
                <w:webHidden/>
              </w:rPr>
              <w:tab/>
            </w:r>
            <w:r w:rsidR="00976ECF">
              <w:rPr>
                <w:noProof/>
                <w:webHidden/>
              </w:rPr>
              <w:fldChar w:fldCharType="begin"/>
            </w:r>
            <w:r w:rsidR="00976ECF">
              <w:rPr>
                <w:noProof/>
                <w:webHidden/>
              </w:rPr>
              <w:instrText xml:space="preserve"> PAGEREF _Toc459143218 \h </w:instrText>
            </w:r>
            <w:r w:rsidR="00976ECF">
              <w:rPr>
                <w:noProof/>
                <w:webHidden/>
              </w:rPr>
            </w:r>
            <w:r w:rsidR="00976ECF">
              <w:rPr>
                <w:noProof/>
                <w:webHidden/>
              </w:rPr>
              <w:fldChar w:fldCharType="separate"/>
            </w:r>
            <w:r w:rsidR="00976ECF">
              <w:rPr>
                <w:noProof/>
                <w:webHidden/>
              </w:rPr>
              <w:t>3</w:t>
            </w:r>
            <w:r w:rsidR="00976ECF">
              <w:rPr>
                <w:noProof/>
                <w:webHidden/>
              </w:rPr>
              <w:fldChar w:fldCharType="end"/>
            </w:r>
          </w:hyperlink>
        </w:p>
        <w:p w:rsidR="00976ECF" w:rsidRDefault="00403F0F">
          <w:pPr>
            <w:pStyle w:val="11"/>
            <w:tabs>
              <w:tab w:val="left" w:pos="440"/>
              <w:tab w:val="right" w:leader="dot" w:pos="10194"/>
            </w:tabs>
            <w:rPr>
              <w:rFonts w:eastAsiaTheme="minorEastAsia"/>
              <w:noProof/>
              <w:lang w:eastAsia="ru-RU"/>
            </w:rPr>
          </w:pPr>
          <w:hyperlink w:anchor="_Toc459143219" w:history="1">
            <w:r w:rsidR="00976ECF" w:rsidRPr="002339B1">
              <w:rPr>
                <w:rStyle w:val="ac"/>
                <w:noProof/>
              </w:rPr>
              <w:t>2.</w:t>
            </w:r>
            <w:r w:rsidR="00976ECF">
              <w:rPr>
                <w:rFonts w:eastAsiaTheme="minorEastAsia"/>
                <w:noProof/>
                <w:lang w:eastAsia="ru-RU"/>
              </w:rPr>
              <w:tab/>
            </w:r>
            <w:r w:rsidR="00976ECF" w:rsidRPr="002339B1">
              <w:rPr>
                <w:rStyle w:val="ac"/>
                <w:noProof/>
              </w:rPr>
              <w:t>УЧЕБНЫЙ ПЛАН ПРОФЕССИОНАЛЬНОЙ ПОДГОТОВКИ ВОДИТЕЛЕЙ ТРАНСПОРТНЫХ СРЕДСТВ КАТЕГОРИИ «В»</w:t>
            </w:r>
            <w:r w:rsidR="00976ECF">
              <w:rPr>
                <w:noProof/>
                <w:webHidden/>
              </w:rPr>
              <w:tab/>
            </w:r>
            <w:r w:rsidR="00976ECF">
              <w:rPr>
                <w:noProof/>
                <w:webHidden/>
              </w:rPr>
              <w:fldChar w:fldCharType="begin"/>
            </w:r>
            <w:r w:rsidR="00976ECF">
              <w:rPr>
                <w:noProof/>
                <w:webHidden/>
              </w:rPr>
              <w:instrText xml:space="preserve"> PAGEREF _Toc459143219 \h </w:instrText>
            </w:r>
            <w:r w:rsidR="00976ECF">
              <w:rPr>
                <w:noProof/>
                <w:webHidden/>
              </w:rPr>
            </w:r>
            <w:r w:rsidR="00976ECF">
              <w:rPr>
                <w:noProof/>
                <w:webHidden/>
              </w:rPr>
              <w:fldChar w:fldCharType="separate"/>
            </w:r>
            <w:r w:rsidR="00976ECF">
              <w:rPr>
                <w:noProof/>
                <w:webHidden/>
              </w:rPr>
              <w:t>5</w:t>
            </w:r>
            <w:r w:rsidR="00976ECF">
              <w:rPr>
                <w:noProof/>
                <w:webHidden/>
              </w:rPr>
              <w:fldChar w:fldCharType="end"/>
            </w:r>
          </w:hyperlink>
        </w:p>
        <w:p w:rsidR="00976ECF" w:rsidRDefault="00403F0F">
          <w:pPr>
            <w:pStyle w:val="11"/>
            <w:tabs>
              <w:tab w:val="right" w:leader="dot" w:pos="10194"/>
            </w:tabs>
            <w:rPr>
              <w:rFonts w:eastAsiaTheme="minorEastAsia"/>
              <w:noProof/>
              <w:lang w:eastAsia="ru-RU"/>
            </w:rPr>
          </w:pPr>
          <w:hyperlink w:anchor="_Toc459143220" w:history="1">
            <w:r w:rsidR="00976ECF" w:rsidRPr="002339B1">
              <w:rPr>
                <w:rStyle w:val="ac"/>
                <w:noProof/>
              </w:rPr>
              <w:t>3.  ПРОГРАММЫ УЧЕБНЫХ ПРЕДМЕТОВ</w:t>
            </w:r>
            <w:r w:rsidR="00976ECF">
              <w:rPr>
                <w:noProof/>
                <w:webHidden/>
              </w:rPr>
              <w:tab/>
            </w:r>
            <w:r w:rsidR="00976ECF">
              <w:rPr>
                <w:noProof/>
                <w:webHidden/>
              </w:rPr>
              <w:fldChar w:fldCharType="begin"/>
            </w:r>
            <w:r w:rsidR="00976ECF">
              <w:rPr>
                <w:noProof/>
                <w:webHidden/>
              </w:rPr>
              <w:instrText xml:space="preserve"> PAGEREF _Toc459143220 \h </w:instrText>
            </w:r>
            <w:r w:rsidR="00976ECF">
              <w:rPr>
                <w:noProof/>
                <w:webHidden/>
              </w:rPr>
            </w:r>
            <w:r w:rsidR="00976ECF">
              <w:rPr>
                <w:noProof/>
                <w:webHidden/>
              </w:rPr>
              <w:fldChar w:fldCharType="separate"/>
            </w:r>
            <w:r w:rsidR="00976ECF">
              <w:rPr>
                <w:noProof/>
                <w:webHidden/>
              </w:rPr>
              <w:t>7</w:t>
            </w:r>
            <w:r w:rsidR="00976ECF">
              <w:rPr>
                <w:noProof/>
                <w:webHidden/>
              </w:rPr>
              <w:fldChar w:fldCharType="end"/>
            </w:r>
          </w:hyperlink>
        </w:p>
        <w:p w:rsidR="00976ECF" w:rsidRDefault="00403F0F">
          <w:pPr>
            <w:pStyle w:val="21"/>
            <w:tabs>
              <w:tab w:val="right" w:leader="dot" w:pos="10194"/>
            </w:tabs>
            <w:rPr>
              <w:rFonts w:eastAsiaTheme="minorEastAsia"/>
              <w:noProof/>
              <w:lang w:eastAsia="ru-RU"/>
            </w:rPr>
          </w:pPr>
          <w:hyperlink w:anchor="_Toc459143221" w:history="1">
            <w:r w:rsidR="00976ECF" w:rsidRPr="002339B1">
              <w:rPr>
                <w:rStyle w:val="ac"/>
                <w:noProof/>
              </w:rPr>
              <w:t>3.1 БАЗОВЫЙ ЦИКЛ РАБОЧЕЙ ПРОГРАММЫ</w:t>
            </w:r>
            <w:r w:rsidR="00976ECF">
              <w:rPr>
                <w:noProof/>
                <w:webHidden/>
              </w:rPr>
              <w:tab/>
            </w:r>
            <w:r w:rsidR="00976ECF">
              <w:rPr>
                <w:noProof/>
                <w:webHidden/>
              </w:rPr>
              <w:fldChar w:fldCharType="begin"/>
            </w:r>
            <w:r w:rsidR="00976ECF">
              <w:rPr>
                <w:noProof/>
                <w:webHidden/>
              </w:rPr>
              <w:instrText xml:space="preserve"> PAGEREF _Toc459143221 \h </w:instrText>
            </w:r>
            <w:r w:rsidR="00976ECF">
              <w:rPr>
                <w:noProof/>
                <w:webHidden/>
              </w:rPr>
            </w:r>
            <w:r w:rsidR="00976ECF">
              <w:rPr>
                <w:noProof/>
                <w:webHidden/>
              </w:rPr>
              <w:fldChar w:fldCharType="separate"/>
            </w:r>
            <w:r w:rsidR="00976ECF">
              <w:rPr>
                <w:noProof/>
                <w:webHidden/>
              </w:rPr>
              <w:t>7</w:t>
            </w:r>
            <w:r w:rsidR="00976ECF">
              <w:rPr>
                <w:noProof/>
                <w:webHidden/>
              </w:rPr>
              <w:fldChar w:fldCharType="end"/>
            </w:r>
          </w:hyperlink>
        </w:p>
        <w:p w:rsidR="00976ECF" w:rsidRDefault="00403F0F">
          <w:pPr>
            <w:pStyle w:val="31"/>
            <w:tabs>
              <w:tab w:val="right" w:leader="dot" w:pos="10194"/>
            </w:tabs>
            <w:rPr>
              <w:rFonts w:eastAsiaTheme="minorEastAsia"/>
              <w:noProof/>
              <w:lang w:eastAsia="ru-RU"/>
            </w:rPr>
          </w:pPr>
          <w:hyperlink w:anchor="_Toc459143222" w:history="1">
            <w:r w:rsidR="00976ECF" w:rsidRPr="002339B1">
              <w:rPr>
                <w:rStyle w:val="ac"/>
                <w:noProof/>
              </w:rPr>
              <w:t>3.1.1. Учебный предмет «Основы законодательства в сфере дорожного движения»</w:t>
            </w:r>
            <w:r w:rsidR="00976ECF">
              <w:rPr>
                <w:noProof/>
                <w:webHidden/>
              </w:rPr>
              <w:tab/>
            </w:r>
            <w:r w:rsidR="00976ECF">
              <w:rPr>
                <w:noProof/>
                <w:webHidden/>
              </w:rPr>
              <w:fldChar w:fldCharType="begin"/>
            </w:r>
            <w:r w:rsidR="00976ECF">
              <w:rPr>
                <w:noProof/>
                <w:webHidden/>
              </w:rPr>
              <w:instrText xml:space="preserve"> PAGEREF _Toc459143222 \h </w:instrText>
            </w:r>
            <w:r w:rsidR="00976ECF">
              <w:rPr>
                <w:noProof/>
                <w:webHidden/>
              </w:rPr>
            </w:r>
            <w:r w:rsidR="00976ECF">
              <w:rPr>
                <w:noProof/>
                <w:webHidden/>
              </w:rPr>
              <w:fldChar w:fldCharType="separate"/>
            </w:r>
            <w:r w:rsidR="00976ECF">
              <w:rPr>
                <w:noProof/>
                <w:webHidden/>
              </w:rPr>
              <w:t>7</w:t>
            </w:r>
            <w:r w:rsidR="00976ECF">
              <w:rPr>
                <w:noProof/>
                <w:webHidden/>
              </w:rPr>
              <w:fldChar w:fldCharType="end"/>
            </w:r>
          </w:hyperlink>
        </w:p>
        <w:p w:rsidR="00976ECF" w:rsidRDefault="00403F0F">
          <w:pPr>
            <w:pStyle w:val="31"/>
            <w:tabs>
              <w:tab w:val="right" w:leader="dot" w:pos="10194"/>
            </w:tabs>
            <w:rPr>
              <w:rFonts w:eastAsiaTheme="minorEastAsia"/>
              <w:noProof/>
              <w:lang w:eastAsia="ru-RU"/>
            </w:rPr>
          </w:pPr>
          <w:hyperlink w:anchor="_Toc459143223" w:history="1">
            <w:r w:rsidR="00976ECF" w:rsidRPr="002339B1">
              <w:rPr>
                <w:rStyle w:val="ac"/>
                <w:noProof/>
              </w:rPr>
              <w:t>3.1.2. Учебный предмет «Психофизиологические основы деятельности водителя»</w:t>
            </w:r>
            <w:r w:rsidR="00976ECF">
              <w:rPr>
                <w:noProof/>
                <w:webHidden/>
              </w:rPr>
              <w:tab/>
            </w:r>
            <w:r w:rsidR="00976ECF">
              <w:rPr>
                <w:noProof/>
                <w:webHidden/>
              </w:rPr>
              <w:fldChar w:fldCharType="begin"/>
            </w:r>
            <w:r w:rsidR="00976ECF">
              <w:rPr>
                <w:noProof/>
                <w:webHidden/>
              </w:rPr>
              <w:instrText xml:space="preserve"> PAGEREF _Toc459143223 \h </w:instrText>
            </w:r>
            <w:r w:rsidR="00976ECF">
              <w:rPr>
                <w:noProof/>
                <w:webHidden/>
              </w:rPr>
            </w:r>
            <w:r w:rsidR="00976ECF">
              <w:rPr>
                <w:noProof/>
                <w:webHidden/>
              </w:rPr>
              <w:fldChar w:fldCharType="separate"/>
            </w:r>
            <w:r w:rsidR="00976ECF">
              <w:rPr>
                <w:noProof/>
                <w:webHidden/>
              </w:rPr>
              <w:t>12</w:t>
            </w:r>
            <w:r w:rsidR="00976ECF">
              <w:rPr>
                <w:noProof/>
                <w:webHidden/>
              </w:rPr>
              <w:fldChar w:fldCharType="end"/>
            </w:r>
          </w:hyperlink>
        </w:p>
        <w:p w:rsidR="00976ECF" w:rsidRDefault="00403F0F">
          <w:pPr>
            <w:pStyle w:val="31"/>
            <w:tabs>
              <w:tab w:val="right" w:leader="dot" w:pos="10194"/>
            </w:tabs>
            <w:rPr>
              <w:rFonts w:eastAsiaTheme="minorEastAsia"/>
              <w:noProof/>
              <w:lang w:eastAsia="ru-RU"/>
            </w:rPr>
          </w:pPr>
          <w:hyperlink w:anchor="_Toc459143224" w:history="1">
            <w:r w:rsidR="00976ECF" w:rsidRPr="002339B1">
              <w:rPr>
                <w:rStyle w:val="ac"/>
                <w:noProof/>
              </w:rPr>
              <w:t>3.1.3. Учебный предмет «Основы управления транспортными средствами».</w:t>
            </w:r>
            <w:r w:rsidR="00976ECF">
              <w:rPr>
                <w:noProof/>
                <w:webHidden/>
              </w:rPr>
              <w:tab/>
            </w:r>
            <w:r w:rsidR="00976ECF">
              <w:rPr>
                <w:noProof/>
                <w:webHidden/>
              </w:rPr>
              <w:fldChar w:fldCharType="begin"/>
            </w:r>
            <w:r w:rsidR="00976ECF">
              <w:rPr>
                <w:noProof/>
                <w:webHidden/>
              </w:rPr>
              <w:instrText xml:space="preserve"> PAGEREF _Toc459143224 \h </w:instrText>
            </w:r>
            <w:r w:rsidR="00976ECF">
              <w:rPr>
                <w:noProof/>
                <w:webHidden/>
              </w:rPr>
            </w:r>
            <w:r w:rsidR="00976ECF">
              <w:rPr>
                <w:noProof/>
                <w:webHidden/>
              </w:rPr>
              <w:fldChar w:fldCharType="separate"/>
            </w:r>
            <w:r w:rsidR="00976ECF">
              <w:rPr>
                <w:noProof/>
                <w:webHidden/>
              </w:rPr>
              <w:t>13</w:t>
            </w:r>
            <w:r w:rsidR="00976ECF">
              <w:rPr>
                <w:noProof/>
                <w:webHidden/>
              </w:rPr>
              <w:fldChar w:fldCharType="end"/>
            </w:r>
          </w:hyperlink>
        </w:p>
        <w:p w:rsidR="00976ECF" w:rsidRDefault="00403F0F">
          <w:pPr>
            <w:pStyle w:val="31"/>
            <w:tabs>
              <w:tab w:val="right" w:leader="dot" w:pos="10194"/>
            </w:tabs>
            <w:rPr>
              <w:rFonts w:eastAsiaTheme="minorEastAsia"/>
              <w:noProof/>
              <w:lang w:eastAsia="ru-RU"/>
            </w:rPr>
          </w:pPr>
          <w:hyperlink w:anchor="_Toc459143225" w:history="1">
            <w:r w:rsidR="00976ECF" w:rsidRPr="002339B1">
              <w:rPr>
                <w:rStyle w:val="ac"/>
                <w:noProof/>
              </w:rPr>
              <w:t>3.1.4. Учебный предмет «Первая помощь при дорожно –транспортном происшествии»</w:t>
            </w:r>
            <w:r w:rsidR="00976ECF">
              <w:rPr>
                <w:noProof/>
                <w:webHidden/>
              </w:rPr>
              <w:tab/>
            </w:r>
            <w:r w:rsidR="00976ECF">
              <w:rPr>
                <w:noProof/>
                <w:webHidden/>
              </w:rPr>
              <w:fldChar w:fldCharType="begin"/>
            </w:r>
            <w:r w:rsidR="00976ECF">
              <w:rPr>
                <w:noProof/>
                <w:webHidden/>
              </w:rPr>
              <w:instrText xml:space="preserve"> PAGEREF _Toc459143225 \h </w:instrText>
            </w:r>
            <w:r w:rsidR="00976ECF">
              <w:rPr>
                <w:noProof/>
                <w:webHidden/>
              </w:rPr>
            </w:r>
            <w:r w:rsidR="00976ECF">
              <w:rPr>
                <w:noProof/>
                <w:webHidden/>
              </w:rPr>
              <w:fldChar w:fldCharType="separate"/>
            </w:r>
            <w:r w:rsidR="00976ECF">
              <w:rPr>
                <w:noProof/>
                <w:webHidden/>
              </w:rPr>
              <w:t>15</w:t>
            </w:r>
            <w:r w:rsidR="00976ECF">
              <w:rPr>
                <w:noProof/>
                <w:webHidden/>
              </w:rPr>
              <w:fldChar w:fldCharType="end"/>
            </w:r>
          </w:hyperlink>
        </w:p>
        <w:p w:rsidR="00976ECF" w:rsidRDefault="00403F0F">
          <w:pPr>
            <w:pStyle w:val="21"/>
            <w:tabs>
              <w:tab w:val="right" w:leader="dot" w:pos="10194"/>
            </w:tabs>
            <w:rPr>
              <w:rFonts w:eastAsiaTheme="minorEastAsia"/>
              <w:noProof/>
              <w:lang w:eastAsia="ru-RU"/>
            </w:rPr>
          </w:pPr>
          <w:hyperlink w:anchor="_Toc459143226" w:history="1">
            <w:r w:rsidR="00976ECF" w:rsidRPr="002339B1">
              <w:rPr>
                <w:rStyle w:val="ac"/>
                <w:bCs/>
                <w:noProof/>
              </w:rPr>
              <w:t xml:space="preserve">3.2 </w:t>
            </w:r>
            <w:r w:rsidR="00976ECF" w:rsidRPr="002339B1">
              <w:rPr>
                <w:rStyle w:val="ac"/>
                <w:noProof/>
              </w:rPr>
              <w:t xml:space="preserve"> СПЕЦИАЛЬНЫЙ ЦИКЛ РАБОЧЕЙ ПРОГРАММЫ</w:t>
            </w:r>
            <w:r w:rsidR="00976ECF">
              <w:rPr>
                <w:noProof/>
                <w:webHidden/>
              </w:rPr>
              <w:tab/>
            </w:r>
            <w:r w:rsidR="00976ECF">
              <w:rPr>
                <w:noProof/>
                <w:webHidden/>
              </w:rPr>
              <w:fldChar w:fldCharType="begin"/>
            </w:r>
            <w:r w:rsidR="00976ECF">
              <w:rPr>
                <w:noProof/>
                <w:webHidden/>
              </w:rPr>
              <w:instrText xml:space="preserve"> PAGEREF _Toc459143226 \h </w:instrText>
            </w:r>
            <w:r w:rsidR="00976ECF">
              <w:rPr>
                <w:noProof/>
                <w:webHidden/>
              </w:rPr>
            </w:r>
            <w:r w:rsidR="00976ECF">
              <w:rPr>
                <w:noProof/>
                <w:webHidden/>
              </w:rPr>
              <w:fldChar w:fldCharType="separate"/>
            </w:r>
            <w:r w:rsidR="00976ECF">
              <w:rPr>
                <w:noProof/>
                <w:webHidden/>
              </w:rPr>
              <w:t>18</w:t>
            </w:r>
            <w:r w:rsidR="00976ECF">
              <w:rPr>
                <w:noProof/>
                <w:webHidden/>
              </w:rPr>
              <w:fldChar w:fldCharType="end"/>
            </w:r>
          </w:hyperlink>
        </w:p>
        <w:p w:rsidR="00976ECF" w:rsidRDefault="00403F0F">
          <w:pPr>
            <w:pStyle w:val="31"/>
            <w:tabs>
              <w:tab w:val="right" w:leader="dot" w:pos="10194"/>
            </w:tabs>
            <w:rPr>
              <w:rFonts w:eastAsiaTheme="minorEastAsia"/>
              <w:noProof/>
              <w:lang w:eastAsia="ru-RU"/>
            </w:rPr>
          </w:pPr>
          <w:hyperlink w:anchor="_Toc459143227" w:history="1">
            <w:r w:rsidR="00976ECF" w:rsidRPr="002339B1">
              <w:rPr>
                <w:rStyle w:val="ac"/>
                <w:noProof/>
              </w:rPr>
              <w:t>3.2.1. Учебный предмет «Устройство и техническое обслуживание транспортных средств категории «В» как объектов управления».</w:t>
            </w:r>
            <w:r w:rsidR="00976ECF">
              <w:rPr>
                <w:noProof/>
                <w:webHidden/>
              </w:rPr>
              <w:tab/>
            </w:r>
            <w:r w:rsidR="00976ECF">
              <w:rPr>
                <w:noProof/>
                <w:webHidden/>
              </w:rPr>
              <w:fldChar w:fldCharType="begin"/>
            </w:r>
            <w:r w:rsidR="00976ECF">
              <w:rPr>
                <w:noProof/>
                <w:webHidden/>
              </w:rPr>
              <w:instrText xml:space="preserve"> PAGEREF _Toc459143227 \h </w:instrText>
            </w:r>
            <w:r w:rsidR="00976ECF">
              <w:rPr>
                <w:noProof/>
                <w:webHidden/>
              </w:rPr>
            </w:r>
            <w:r w:rsidR="00976ECF">
              <w:rPr>
                <w:noProof/>
                <w:webHidden/>
              </w:rPr>
              <w:fldChar w:fldCharType="separate"/>
            </w:r>
            <w:r w:rsidR="00976ECF">
              <w:rPr>
                <w:noProof/>
                <w:webHidden/>
              </w:rPr>
              <w:t>18</w:t>
            </w:r>
            <w:r w:rsidR="00976ECF">
              <w:rPr>
                <w:noProof/>
                <w:webHidden/>
              </w:rPr>
              <w:fldChar w:fldCharType="end"/>
            </w:r>
          </w:hyperlink>
        </w:p>
        <w:p w:rsidR="00976ECF" w:rsidRDefault="00403F0F">
          <w:pPr>
            <w:pStyle w:val="31"/>
            <w:tabs>
              <w:tab w:val="right" w:leader="dot" w:pos="10194"/>
            </w:tabs>
            <w:rPr>
              <w:rFonts w:eastAsiaTheme="minorEastAsia"/>
              <w:noProof/>
              <w:lang w:eastAsia="ru-RU"/>
            </w:rPr>
          </w:pPr>
          <w:hyperlink w:anchor="_Toc459143228" w:history="1">
            <w:r w:rsidR="00976ECF" w:rsidRPr="002339B1">
              <w:rPr>
                <w:rStyle w:val="ac"/>
                <w:noProof/>
              </w:rPr>
              <w:t>3.2.2. Учебный предмет «Основы управления транспортными средствами категории «В»</w:t>
            </w:r>
            <w:r w:rsidR="00976ECF">
              <w:rPr>
                <w:noProof/>
                <w:webHidden/>
              </w:rPr>
              <w:tab/>
            </w:r>
            <w:r w:rsidR="00976ECF">
              <w:rPr>
                <w:noProof/>
                <w:webHidden/>
              </w:rPr>
              <w:fldChar w:fldCharType="begin"/>
            </w:r>
            <w:r w:rsidR="00976ECF">
              <w:rPr>
                <w:noProof/>
                <w:webHidden/>
              </w:rPr>
              <w:instrText xml:space="preserve"> PAGEREF _Toc459143228 \h </w:instrText>
            </w:r>
            <w:r w:rsidR="00976ECF">
              <w:rPr>
                <w:noProof/>
                <w:webHidden/>
              </w:rPr>
            </w:r>
            <w:r w:rsidR="00976ECF">
              <w:rPr>
                <w:noProof/>
                <w:webHidden/>
              </w:rPr>
              <w:fldChar w:fldCharType="separate"/>
            </w:r>
            <w:r w:rsidR="00976ECF">
              <w:rPr>
                <w:noProof/>
                <w:webHidden/>
              </w:rPr>
              <w:t>22</w:t>
            </w:r>
            <w:r w:rsidR="00976ECF">
              <w:rPr>
                <w:noProof/>
                <w:webHidden/>
              </w:rPr>
              <w:fldChar w:fldCharType="end"/>
            </w:r>
          </w:hyperlink>
        </w:p>
        <w:p w:rsidR="00976ECF" w:rsidRDefault="00403F0F">
          <w:pPr>
            <w:pStyle w:val="31"/>
            <w:tabs>
              <w:tab w:val="right" w:leader="dot" w:pos="10194"/>
            </w:tabs>
            <w:rPr>
              <w:rFonts w:eastAsiaTheme="minorEastAsia"/>
              <w:noProof/>
              <w:lang w:eastAsia="ru-RU"/>
            </w:rPr>
          </w:pPr>
          <w:hyperlink w:anchor="_Toc459143229" w:history="1">
            <w:r w:rsidR="00976ECF" w:rsidRPr="002339B1">
              <w:rPr>
                <w:rStyle w:val="ac"/>
                <w:noProof/>
              </w:rPr>
              <w:t>3.2.3 Учебный предмет «Вождение транспортных средств категории «В» (для транспортных средств с механической трансмиссией)»</w:t>
            </w:r>
            <w:r w:rsidR="00976ECF">
              <w:rPr>
                <w:noProof/>
                <w:webHidden/>
              </w:rPr>
              <w:tab/>
            </w:r>
            <w:r w:rsidR="00976ECF">
              <w:rPr>
                <w:noProof/>
                <w:webHidden/>
              </w:rPr>
              <w:fldChar w:fldCharType="begin"/>
            </w:r>
            <w:r w:rsidR="00976ECF">
              <w:rPr>
                <w:noProof/>
                <w:webHidden/>
              </w:rPr>
              <w:instrText xml:space="preserve"> PAGEREF _Toc459143229 \h </w:instrText>
            </w:r>
            <w:r w:rsidR="00976ECF">
              <w:rPr>
                <w:noProof/>
                <w:webHidden/>
              </w:rPr>
            </w:r>
            <w:r w:rsidR="00976ECF">
              <w:rPr>
                <w:noProof/>
                <w:webHidden/>
              </w:rPr>
              <w:fldChar w:fldCharType="separate"/>
            </w:r>
            <w:r w:rsidR="00976ECF">
              <w:rPr>
                <w:noProof/>
                <w:webHidden/>
              </w:rPr>
              <w:t>23</w:t>
            </w:r>
            <w:r w:rsidR="00976ECF">
              <w:rPr>
                <w:noProof/>
                <w:webHidden/>
              </w:rPr>
              <w:fldChar w:fldCharType="end"/>
            </w:r>
          </w:hyperlink>
        </w:p>
        <w:p w:rsidR="00976ECF" w:rsidRDefault="00403F0F">
          <w:pPr>
            <w:pStyle w:val="21"/>
            <w:tabs>
              <w:tab w:val="right" w:leader="dot" w:pos="10194"/>
            </w:tabs>
            <w:rPr>
              <w:rFonts w:eastAsiaTheme="minorEastAsia"/>
              <w:noProof/>
              <w:lang w:eastAsia="ru-RU"/>
            </w:rPr>
          </w:pPr>
          <w:hyperlink w:anchor="_Toc459143230" w:history="1">
            <w:r w:rsidR="00976ECF" w:rsidRPr="002339B1">
              <w:rPr>
                <w:rStyle w:val="ac"/>
                <w:bCs/>
                <w:noProof/>
              </w:rPr>
              <w:t xml:space="preserve">3.3  </w:t>
            </w:r>
            <w:r w:rsidR="00976ECF" w:rsidRPr="002339B1">
              <w:rPr>
                <w:rStyle w:val="ac"/>
                <w:noProof/>
              </w:rPr>
              <w:t>ПРОФЕССИОНАЛЬНЫЙ ЦИКЛ РАБОЧЕЙ ПРОГРАММЫ</w:t>
            </w:r>
            <w:r w:rsidR="00976ECF">
              <w:rPr>
                <w:noProof/>
                <w:webHidden/>
              </w:rPr>
              <w:tab/>
            </w:r>
            <w:r w:rsidR="00976ECF">
              <w:rPr>
                <w:noProof/>
                <w:webHidden/>
              </w:rPr>
              <w:fldChar w:fldCharType="begin"/>
            </w:r>
            <w:r w:rsidR="00976ECF">
              <w:rPr>
                <w:noProof/>
                <w:webHidden/>
              </w:rPr>
              <w:instrText xml:space="preserve"> PAGEREF _Toc459143230 \h </w:instrText>
            </w:r>
            <w:r w:rsidR="00976ECF">
              <w:rPr>
                <w:noProof/>
                <w:webHidden/>
              </w:rPr>
            </w:r>
            <w:r w:rsidR="00976ECF">
              <w:rPr>
                <w:noProof/>
                <w:webHidden/>
              </w:rPr>
              <w:fldChar w:fldCharType="separate"/>
            </w:r>
            <w:r w:rsidR="00976ECF">
              <w:rPr>
                <w:noProof/>
                <w:webHidden/>
              </w:rPr>
              <w:t>26</w:t>
            </w:r>
            <w:r w:rsidR="00976ECF">
              <w:rPr>
                <w:noProof/>
                <w:webHidden/>
              </w:rPr>
              <w:fldChar w:fldCharType="end"/>
            </w:r>
          </w:hyperlink>
        </w:p>
        <w:p w:rsidR="00976ECF" w:rsidRDefault="00403F0F">
          <w:pPr>
            <w:pStyle w:val="31"/>
            <w:tabs>
              <w:tab w:val="right" w:leader="dot" w:pos="10194"/>
            </w:tabs>
            <w:rPr>
              <w:rFonts w:eastAsiaTheme="minorEastAsia"/>
              <w:noProof/>
              <w:lang w:eastAsia="ru-RU"/>
            </w:rPr>
          </w:pPr>
          <w:hyperlink w:anchor="_Toc459143231" w:history="1">
            <w:r w:rsidR="00976ECF" w:rsidRPr="002339B1">
              <w:rPr>
                <w:rStyle w:val="ac"/>
                <w:noProof/>
              </w:rPr>
              <w:t>3.3.1. Учебный предмет «Организация и выполнение грузовых перевозок автомобильным транспортом».</w:t>
            </w:r>
            <w:r w:rsidR="00976ECF">
              <w:rPr>
                <w:noProof/>
                <w:webHidden/>
              </w:rPr>
              <w:tab/>
            </w:r>
            <w:r w:rsidR="00976ECF">
              <w:rPr>
                <w:noProof/>
                <w:webHidden/>
              </w:rPr>
              <w:fldChar w:fldCharType="begin"/>
            </w:r>
            <w:r w:rsidR="00976ECF">
              <w:rPr>
                <w:noProof/>
                <w:webHidden/>
              </w:rPr>
              <w:instrText xml:space="preserve"> PAGEREF _Toc459143231 \h </w:instrText>
            </w:r>
            <w:r w:rsidR="00976ECF">
              <w:rPr>
                <w:noProof/>
                <w:webHidden/>
              </w:rPr>
            </w:r>
            <w:r w:rsidR="00976ECF">
              <w:rPr>
                <w:noProof/>
                <w:webHidden/>
              </w:rPr>
              <w:fldChar w:fldCharType="separate"/>
            </w:r>
            <w:r w:rsidR="00976ECF">
              <w:rPr>
                <w:noProof/>
                <w:webHidden/>
              </w:rPr>
              <w:t>26</w:t>
            </w:r>
            <w:r w:rsidR="00976ECF">
              <w:rPr>
                <w:noProof/>
                <w:webHidden/>
              </w:rPr>
              <w:fldChar w:fldCharType="end"/>
            </w:r>
          </w:hyperlink>
        </w:p>
        <w:p w:rsidR="00976ECF" w:rsidRDefault="00403F0F">
          <w:pPr>
            <w:pStyle w:val="31"/>
            <w:tabs>
              <w:tab w:val="right" w:leader="dot" w:pos="10194"/>
            </w:tabs>
            <w:rPr>
              <w:rFonts w:eastAsiaTheme="minorEastAsia"/>
              <w:noProof/>
              <w:lang w:eastAsia="ru-RU"/>
            </w:rPr>
          </w:pPr>
          <w:hyperlink w:anchor="_Toc459143232" w:history="1">
            <w:r w:rsidR="00976ECF" w:rsidRPr="002339B1">
              <w:rPr>
                <w:rStyle w:val="ac"/>
                <w:noProof/>
              </w:rPr>
              <w:t>3.3.2. Учебный предмет «Организация и выполнение пассажирских перевозок автомобильным транспортом».</w:t>
            </w:r>
            <w:r w:rsidR="00976ECF">
              <w:rPr>
                <w:noProof/>
                <w:webHidden/>
              </w:rPr>
              <w:tab/>
            </w:r>
            <w:r w:rsidR="00976ECF">
              <w:rPr>
                <w:noProof/>
                <w:webHidden/>
              </w:rPr>
              <w:fldChar w:fldCharType="begin"/>
            </w:r>
            <w:r w:rsidR="00976ECF">
              <w:rPr>
                <w:noProof/>
                <w:webHidden/>
              </w:rPr>
              <w:instrText xml:space="preserve"> PAGEREF _Toc459143232 \h </w:instrText>
            </w:r>
            <w:r w:rsidR="00976ECF">
              <w:rPr>
                <w:noProof/>
                <w:webHidden/>
              </w:rPr>
            </w:r>
            <w:r w:rsidR="00976ECF">
              <w:rPr>
                <w:noProof/>
                <w:webHidden/>
              </w:rPr>
              <w:fldChar w:fldCharType="separate"/>
            </w:r>
            <w:r w:rsidR="00976ECF">
              <w:rPr>
                <w:noProof/>
                <w:webHidden/>
              </w:rPr>
              <w:t>27</w:t>
            </w:r>
            <w:r w:rsidR="00976ECF">
              <w:rPr>
                <w:noProof/>
                <w:webHidden/>
              </w:rPr>
              <w:fldChar w:fldCharType="end"/>
            </w:r>
          </w:hyperlink>
        </w:p>
        <w:p w:rsidR="00976ECF" w:rsidRDefault="00403F0F">
          <w:pPr>
            <w:pStyle w:val="11"/>
            <w:tabs>
              <w:tab w:val="right" w:leader="dot" w:pos="10194"/>
            </w:tabs>
            <w:rPr>
              <w:rFonts w:eastAsiaTheme="minorEastAsia"/>
              <w:noProof/>
              <w:lang w:eastAsia="ru-RU"/>
            </w:rPr>
          </w:pPr>
          <w:hyperlink w:anchor="_Toc459143233" w:history="1">
            <w:r w:rsidR="00976ECF" w:rsidRPr="002339B1">
              <w:rPr>
                <w:rStyle w:val="ac"/>
                <w:noProof/>
              </w:rPr>
              <w:t>4. ПЛАНИРУЕМЫЕ РЕЗУЛЬТАТЫ ОСВОЕНИЯ ПРОГРАММЫ</w:t>
            </w:r>
            <w:r w:rsidR="00976ECF">
              <w:rPr>
                <w:noProof/>
                <w:webHidden/>
              </w:rPr>
              <w:tab/>
            </w:r>
            <w:r w:rsidR="00976ECF">
              <w:rPr>
                <w:noProof/>
                <w:webHidden/>
              </w:rPr>
              <w:fldChar w:fldCharType="begin"/>
            </w:r>
            <w:r w:rsidR="00976ECF">
              <w:rPr>
                <w:noProof/>
                <w:webHidden/>
              </w:rPr>
              <w:instrText xml:space="preserve"> PAGEREF _Toc459143233 \h </w:instrText>
            </w:r>
            <w:r w:rsidR="00976ECF">
              <w:rPr>
                <w:noProof/>
                <w:webHidden/>
              </w:rPr>
            </w:r>
            <w:r w:rsidR="00976ECF">
              <w:rPr>
                <w:noProof/>
                <w:webHidden/>
              </w:rPr>
              <w:fldChar w:fldCharType="separate"/>
            </w:r>
            <w:r w:rsidR="00976ECF">
              <w:rPr>
                <w:noProof/>
                <w:webHidden/>
              </w:rPr>
              <w:t>29</w:t>
            </w:r>
            <w:r w:rsidR="00976ECF">
              <w:rPr>
                <w:noProof/>
                <w:webHidden/>
              </w:rPr>
              <w:fldChar w:fldCharType="end"/>
            </w:r>
          </w:hyperlink>
        </w:p>
        <w:p w:rsidR="00976ECF" w:rsidRDefault="00403F0F">
          <w:pPr>
            <w:pStyle w:val="11"/>
            <w:tabs>
              <w:tab w:val="right" w:leader="dot" w:pos="10194"/>
            </w:tabs>
            <w:rPr>
              <w:rFonts w:eastAsiaTheme="minorEastAsia"/>
              <w:noProof/>
              <w:lang w:eastAsia="ru-RU"/>
            </w:rPr>
          </w:pPr>
          <w:hyperlink w:anchor="_Toc459143234" w:history="1">
            <w:r w:rsidR="00976ECF" w:rsidRPr="002339B1">
              <w:rPr>
                <w:rStyle w:val="ac"/>
                <w:noProof/>
              </w:rPr>
              <w:t>5. УСЛОВИЯ РЕАЛИЗАЦИИ ПРОГРАММЫ</w:t>
            </w:r>
            <w:r w:rsidR="00976ECF">
              <w:rPr>
                <w:noProof/>
                <w:webHidden/>
              </w:rPr>
              <w:tab/>
            </w:r>
            <w:r w:rsidR="00976ECF">
              <w:rPr>
                <w:noProof/>
                <w:webHidden/>
              </w:rPr>
              <w:fldChar w:fldCharType="begin"/>
            </w:r>
            <w:r w:rsidR="00976ECF">
              <w:rPr>
                <w:noProof/>
                <w:webHidden/>
              </w:rPr>
              <w:instrText xml:space="preserve"> PAGEREF _Toc459143234 \h </w:instrText>
            </w:r>
            <w:r w:rsidR="00976ECF">
              <w:rPr>
                <w:noProof/>
                <w:webHidden/>
              </w:rPr>
            </w:r>
            <w:r w:rsidR="00976ECF">
              <w:rPr>
                <w:noProof/>
                <w:webHidden/>
              </w:rPr>
              <w:fldChar w:fldCharType="separate"/>
            </w:r>
            <w:r w:rsidR="00976ECF">
              <w:rPr>
                <w:noProof/>
                <w:webHidden/>
              </w:rPr>
              <w:t>30</w:t>
            </w:r>
            <w:r w:rsidR="00976ECF">
              <w:rPr>
                <w:noProof/>
                <w:webHidden/>
              </w:rPr>
              <w:fldChar w:fldCharType="end"/>
            </w:r>
          </w:hyperlink>
        </w:p>
        <w:p w:rsidR="00976ECF" w:rsidRDefault="00403F0F">
          <w:pPr>
            <w:pStyle w:val="11"/>
            <w:tabs>
              <w:tab w:val="right" w:leader="dot" w:pos="10194"/>
            </w:tabs>
            <w:rPr>
              <w:rFonts w:eastAsiaTheme="minorEastAsia"/>
              <w:noProof/>
              <w:lang w:eastAsia="ru-RU"/>
            </w:rPr>
          </w:pPr>
          <w:hyperlink w:anchor="_Toc459143235" w:history="1">
            <w:r w:rsidR="00976ECF" w:rsidRPr="002339B1">
              <w:rPr>
                <w:rStyle w:val="ac"/>
                <w:noProof/>
              </w:rPr>
              <w:t>6. СИСТЕМА ОЦЕНКИ РЕЗУЛЬТАТОВ ОСВОЕНИЯ ПРОГРАММЫ</w:t>
            </w:r>
            <w:r w:rsidR="00976ECF">
              <w:rPr>
                <w:noProof/>
                <w:webHidden/>
              </w:rPr>
              <w:tab/>
            </w:r>
            <w:r w:rsidR="00976ECF">
              <w:rPr>
                <w:noProof/>
                <w:webHidden/>
              </w:rPr>
              <w:fldChar w:fldCharType="begin"/>
            </w:r>
            <w:r w:rsidR="00976ECF">
              <w:rPr>
                <w:noProof/>
                <w:webHidden/>
              </w:rPr>
              <w:instrText xml:space="preserve"> PAGEREF _Toc459143235 \h </w:instrText>
            </w:r>
            <w:r w:rsidR="00976ECF">
              <w:rPr>
                <w:noProof/>
                <w:webHidden/>
              </w:rPr>
            </w:r>
            <w:r w:rsidR="00976ECF">
              <w:rPr>
                <w:noProof/>
                <w:webHidden/>
              </w:rPr>
              <w:fldChar w:fldCharType="separate"/>
            </w:r>
            <w:r w:rsidR="00976ECF">
              <w:rPr>
                <w:noProof/>
                <w:webHidden/>
              </w:rPr>
              <w:t>37</w:t>
            </w:r>
            <w:r w:rsidR="00976ECF">
              <w:rPr>
                <w:noProof/>
                <w:webHidden/>
              </w:rPr>
              <w:fldChar w:fldCharType="end"/>
            </w:r>
          </w:hyperlink>
        </w:p>
        <w:p w:rsidR="00976ECF" w:rsidRDefault="00403F0F">
          <w:pPr>
            <w:pStyle w:val="11"/>
            <w:tabs>
              <w:tab w:val="right" w:leader="dot" w:pos="10194"/>
            </w:tabs>
            <w:rPr>
              <w:rFonts w:eastAsiaTheme="minorEastAsia"/>
              <w:noProof/>
              <w:lang w:eastAsia="ru-RU"/>
            </w:rPr>
          </w:pPr>
          <w:hyperlink w:anchor="_Toc459143236" w:history="1">
            <w:r w:rsidR="00976ECF" w:rsidRPr="002339B1">
              <w:rPr>
                <w:rStyle w:val="ac"/>
                <w:noProof/>
              </w:rPr>
              <w:t>7. УЧЕБНО-МЕТОДИЧЕСКИЕ МАТЕРИАЛЫ, ОБЕСПЕЧИВАЮЩИЕ РЕАЛИЗАЦИЮ ПРОГРАММЫ</w:t>
            </w:r>
            <w:r w:rsidR="00976ECF">
              <w:rPr>
                <w:noProof/>
                <w:webHidden/>
              </w:rPr>
              <w:tab/>
            </w:r>
            <w:r w:rsidR="00976ECF">
              <w:rPr>
                <w:noProof/>
                <w:webHidden/>
              </w:rPr>
              <w:fldChar w:fldCharType="begin"/>
            </w:r>
            <w:r w:rsidR="00976ECF">
              <w:rPr>
                <w:noProof/>
                <w:webHidden/>
              </w:rPr>
              <w:instrText xml:space="preserve"> PAGEREF _Toc459143236 \h </w:instrText>
            </w:r>
            <w:r w:rsidR="00976ECF">
              <w:rPr>
                <w:noProof/>
                <w:webHidden/>
              </w:rPr>
            </w:r>
            <w:r w:rsidR="00976ECF">
              <w:rPr>
                <w:noProof/>
                <w:webHidden/>
              </w:rPr>
              <w:fldChar w:fldCharType="separate"/>
            </w:r>
            <w:r w:rsidR="00976ECF">
              <w:rPr>
                <w:noProof/>
                <w:webHidden/>
              </w:rPr>
              <w:t>38</w:t>
            </w:r>
            <w:r w:rsidR="00976ECF">
              <w:rPr>
                <w:noProof/>
                <w:webHidden/>
              </w:rPr>
              <w:fldChar w:fldCharType="end"/>
            </w:r>
          </w:hyperlink>
        </w:p>
        <w:p w:rsidR="00633337" w:rsidRDefault="00633337">
          <w:r>
            <w:rPr>
              <w:b/>
              <w:bCs/>
            </w:rPr>
            <w:fldChar w:fldCharType="end"/>
          </w:r>
        </w:p>
      </w:sdtContent>
    </w:sdt>
    <w:p w:rsidR="00FE1DC1" w:rsidRDefault="00FE1DC1" w:rsidP="00FE1DC1">
      <w:pPr>
        <w:pStyle w:val="ConsPlusNormal"/>
        <w:ind w:firstLine="540"/>
        <w:jc w:val="both"/>
      </w:pPr>
    </w:p>
    <w:p w:rsidR="00FE1DC1" w:rsidRDefault="00FE1DC1" w:rsidP="00FE1DC1">
      <w:pPr>
        <w:pStyle w:val="ConsPlusNormal"/>
        <w:ind w:firstLine="540"/>
        <w:jc w:val="both"/>
      </w:pPr>
    </w:p>
    <w:p w:rsidR="00FE1DC1" w:rsidRDefault="00FE1DC1" w:rsidP="00FE1DC1">
      <w:pPr>
        <w:pStyle w:val="ConsPlusNormal"/>
        <w:ind w:firstLine="540"/>
        <w:jc w:val="both"/>
      </w:pPr>
    </w:p>
    <w:p w:rsidR="00FE1DC1" w:rsidRDefault="00FE1DC1" w:rsidP="00FE1DC1">
      <w:pPr>
        <w:pStyle w:val="ConsPlusNormal"/>
        <w:ind w:firstLine="540"/>
        <w:jc w:val="both"/>
      </w:pPr>
    </w:p>
    <w:p w:rsidR="00FE1DC1" w:rsidRDefault="00FE1DC1" w:rsidP="00FE1DC1">
      <w:pPr>
        <w:pStyle w:val="ConsPlusNormal"/>
        <w:ind w:firstLine="540"/>
        <w:jc w:val="both"/>
      </w:pPr>
    </w:p>
    <w:p w:rsidR="00FE1DC1" w:rsidRDefault="00FE1DC1" w:rsidP="00FE1DC1">
      <w:pPr>
        <w:pStyle w:val="ConsPlusNormal"/>
        <w:ind w:firstLine="540"/>
        <w:jc w:val="both"/>
      </w:pPr>
    </w:p>
    <w:p w:rsidR="0083181D" w:rsidRDefault="0083181D" w:rsidP="00934ED9">
      <w:pPr>
        <w:widowControl w:val="0"/>
        <w:autoSpaceDE w:val="0"/>
        <w:autoSpaceDN w:val="0"/>
        <w:adjustRightInd w:val="0"/>
        <w:spacing w:after="0" w:line="240" w:lineRule="auto"/>
        <w:ind w:right="2"/>
        <w:rPr>
          <w:rFonts w:ascii="Times New Roman" w:eastAsia="Times New Roman" w:hAnsi="Times New Roman" w:cs="Times New Roman"/>
          <w:b/>
          <w:bCs/>
          <w:sz w:val="20"/>
          <w:szCs w:val="20"/>
          <w:lang w:eastAsia="ru-RU"/>
        </w:rPr>
      </w:pPr>
    </w:p>
    <w:p w:rsidR="00633337" w:rsidRDefault="00633337" w:rsidP="00934ED9">
      <w:pPr>
        <w:widowControl w:val="0"/>
        <w:autoSpaceDE w:val="0"/>
        <w:autoSpaceDN w:val="0"/>
        <w:adjustRightInd w:val="0"/>
        <w:spacing w:after="0" w:line="240" w:lineRule="auto"/>
        <w:ind w:right="2"/>
        <w:rPr>
          <w:rFonts w:ascii="Times New Roman" w:eastAsia="Times New Roman" w:hAnsi="Times New Roman" w:cs="Times New Roman"/>
          <w:b/>
          <w:bCs/>
          <w:sz w:val="20"/>
          <w:szCs w:val="20"/>
          <w:lang w:eastAsia="ru-RU"/>
        </w:rPr>
      </w:pPr>
    </w:p>
    <w:p w:rsidR="00633337" w:rsidRDefault="00633337" w:rsidP="00934ED9">
      <w:pPr>
        <w:widowControl w:val="0"/>
        <w:autoSpaceDE w:val="0"/>
        <w:autoSpaceDN w:val="0"/>
        <w:adjustRightInd w:val="0"/>
        <w:spacing w:after="0" w:line="240" w:lineRule="auto"/>
        <w:ind w:right="2"/>
        <w:rPr>
          <w:rFonts w:ascii="Times New Roman" w:eastAsia="Times New Roman" w:hAnsi="Times New Roman" w:cs="Times New Roman"/>
          <w:b/>
          <w:bCs/>
          <w:sz w:val="20"/>
          <w:szCs w:val="20"/>
          <w:lang w:eastAsia="ru-RU"/>
        </w:rPr>
      </w:pPr>
    </w:p>
    <w:p w:rsidR="00633337" w:rsidRDefault="00633337" w:rsidP="00934ED9">
      <w:pPr>
        <w:widowControl w:val="0"/>
        <w:autoSpaceDE w:val="0"/>
        <w:autoSpaceDN w:val="0"/>
        <w:adjustRightInd w:val="0"/>
        <w:spacing w:after="0" w:line="240" w:lineRule="auto"/>
        <w:ind w:right="2"/>
        <w:rPr>
          <w:rFonts w:ascii="Times New Roman" w:eastAsia="Times New Roman" w:hAnsi="Times New Roman" w:cs="Times New Roman"/>
          <w:b/>
          <w:bCs/>
          <w:sz w:val="20"/>
          <w:szCs w:val="20"/>
          <w:lang w:eastAsia="ru-RU"/>
        </w:rPr>
      </w:pPr>
    </w:p>
    <w:p w:rsidR="00633337" w:rsidRDefault="00633337" w:rsidP="00934ED9">
      <w:pPr>
        <w:widowControl w:val="0"/>
        <w:autoSpaceDE w:val="0"/>
        <w:autoSpaceDN w:val="0"/>
        <w:adjustRightInd w:val="0"/>
        <w:spacing w:after="0" w:line="240" w:lineRule="auto"/>
        <w:ind w:right="2"/>
        <w:rPr>
          <w:rFonts w:ascii="Times New Roman" w:eastAsia="Times New Roman" w:hAnsi="Times New Roman" w:cs="Times New Roman"/>
          <w:b/>
          <w:bCs/>
          <w:sz w:val="20"/>
          <w:szCs w:val="20"/>
          <w:lang w:eastAsia="ru-RU"/>
        </w:rPr>
      </w:pPr>
    </w:p>
    <w:p w:rsidR="00633337" w:rsidRDefault="00633337" w:rsidP="00934ED9">
      <w:pPr>
        <w:widowControl w:val="0"/>
        <w:autoSpaceDE w:val="0"/>
        <w:autoSpaceDN w:val="0"/>
        <w:adjustRightInd w:val="0"/>
        <w:spacing w:after="0" w:line="240" w:lineRule="auto"/>
        <w:ind w:right="2"/>
        <w:rPr>
          <w:rFonts w:ascii="Times New Roman" w:eastAsia="Times New Roman" w:hAnsi="Times New Roman" w:cs="Times New Roman"/>
          <w:b/>
          <w:bCs/>
          <w:sz w:val="20"/>
          <w:szCs w:val="20"/>
          <w:lang w:eastAsia="ru-RU"/>
        </w:rPr>
      </w:pPr>
    </w:p>
    <w:p w:rsidR="00633337" w:rsidRDefault="00633337" w:rsidP="00934ED9">
      <w:pPr>
        <w:widowControl w:val="0"/>
        <w:autoSpaceDE w:val="0"/>
        <w:autoSpaceDN w:val="0"/>
        <w:adjustRightInd w:val="0"/>
        <w:spacing w:after="0" w:line="240" w:lineRule="auto"/>
        <w:ind w:right="2"/>
        <w:rPr>
          <w:rFonts w:ascii="Times New Roman" w:eastAsia="Times New Roman" w:hAnsi="Times New Roman" w:cs="Times New Roman"/>
          <w:b/>
          <w:bCs/>
          <w:sz w:val="20"/>
          <w:szCs w:val="20"/>
          <w:lang w:eastAsia="ru-RU"/>
        </w:rPr>
      </w:pPr>
    </w:p>
    <w:p w:rsidR="00975732" w:rsidRDefault="00975732" w:rsidP="00934ED9">
      <w:pPr>
        <w:widowControl w:val="0"/>
        <w:autoSpaceDE w:val="0"/>
        <w:autoSpaceDN w:val="0"/>
        <w:adjustRightInd w:val="0"/>
        <w:spacing w:after="0" w:line="240" w:lineRule="auto"/>
        <w:ind w:right="2"/>
        <w:rPr>
          <w:rFonts w:ascii="Times New Roman" w:eastAsia="Times New Roman" w:hAnsi="Times New Roman" w:cs="Times New Roman"/>
          <w:b/>
          <w:bCs/>
          <w:sz w:val="20"/>
          <w:szCs w:val="20"/>
          <w:lang w:eastAsia="ru-RU"/>
        </w:rPr>
      </w:pPr>
    </w:p>
    <w:p w:rsidR="003B11B3" w:rsidRPr="003B11B3" w:rsidRDefault="007E5E88" w:rsidP="00633337">
      <w:pPr>
        <w:pStyle w:val="1"/>
        <w:numPr>
          <w:ilvl w:val="0"/>
          <w:numId w:val="21"/>
        </w:numPr>
      </w:pPr>
      <w:bookmarkStart w:id="1" w:name="_Toc459143218"/>
      <w:r w:rsidRPr="00CD17A1">
        <w:lastRenderedPageBreak/>
        <w:t>ПОЯСНИТЕЛЬНАЯ ЗАПИСКА</w:t>
      </w:r>
      <w:r w:rsidR="00633337">
        <w:t xml:space="preserve"> </w:t>
      </w:r>
      <w:r w:rsidR="003B11B3" w:rsidRPr="003B11B3">
        <w:t>ПРОФЕССИОНАЛЬНОЙ ПОДГОТОВКИ ВОДИТЕЛЕЙ</w:t>
      </w:r>
      <w:r w:rsidR="00633337">
        <w:t xml:space="preserve"> </w:t>
      </w:r>
      <w:r w:rsidR="003B11B3" w:rsidRPr="003B11B3">
        <w:t>ТРАНСПОРТНЫХ СРЕДСТВ КАТЕГОРИИ «В»</w:t>
      </w:r>
      <w:bookmarkEnd w:id="1"/>
    </w:p>
    <w:p w:rsidR="005659D2" w:rsidRPr="005659D2" w:rsidRDefault="005659D2" w:rsidP="005659D2">
      <w:pPr>
        <w:pStyle w:val="a5"/>
        <w:widowControl w:val="0"/>
        <w:autoSpaceDE w:val="0"/>
        <w:autoSpaceDN w:val="0"/>
        <w:adjustRightInd w:val="0"/>
        <w:spacing w:after="0" w:line="240" w:lineRule="auto"/>
        <w:ind w:left="3465" w:right="2"/>
        <w:jc w:val="center"/>
        <w:rPr>
          <w:rFonts w:ascii="Times New Roman" w:eastAsia="Times New Roman" w:hAnsi="Times New Roman" w:cs="Times New Roman"/>
          <w:b/>
          <w:bCs/>
          <w:sz w:val="24"/>
          <w:szCs w:val="20"/>
          <w:lang w:eastAsia="ru-RU"/>
        </w:rPr>
      </w:pPr>
    </w:p>
    <w:p w:rsidR="007E5E88" w:rsidRPr="00014250" w:rsidRDefault="00F14AA4" w:rsidP="003B5D1A">
      <w:pPr>
        <w:spacing w:after="26"/>
        <w:jc w:val="both"/>
        <w:rPr>
          <w:rFonts w:ascii="Times New Roman" w:hAnsi="Times New Roman" w:cs="Times New Roman"/>
          <w:b/>
          <w:bCs/>
          <w:sz w:val="24"/>
          <w:szCs w:val="24"/>
        </w:rPr>
      </w:pPr>
      <w:r>
        <w:rPr>
          <w:rFonts w:ascii="Times New Roman" w:hAnsi="Times New Roman" w:cs="Times New Roman"/>
          <w:b/>
          <w:bCs/>
          <w:sz w:val="28"/>
          <w:szCs w:val="28"/>
        </w:rPr>
        <w:tab/>
      </w:r>
      <w:r w:rsidR="007E5E88" w:rsidRPr="00014250">
        <w:rPr>
          <w:rFonts w:ascii="Times New Roman" w:hAnsi="Times New Roman" w:cs="Times New Roman"/>
          <w:sz w:val="24"/>
          <w:szCs w:val="24"/>
        </w:rPr>
        <w:t>Программа профессиональной подготовки водителей транспортных средств категории "B" (далее - программа) разработана</w:t>
      </w:r>
      <w:r w:rsidR="00FE3E43" w:rsidRPr="00014250">
        <w:rPr>
          <w:rFonts w:ascii="Times New Roman" w:hAnsi="Times New Roman" w:cs="Times New Roman"/>
          <w:sz w:val="24"/>
          <w:szCs w:val="24"/>
        </w:rPr>
        <w:t xml:space="preserve"> </w:t>
      </w:r>
      <w:r w:rsidR="00CC4506" w:rsidRPr="00014250">
        <w:rPr>
          <w:rFonts w:ascii="Times New Roman" w:hAnsi="Times New Roman" w:cs="Times New Roman"/>
          <w:sz w:val="24"/>
          <w:szCs w:val="24"/>
        </w:rPr>
        <w:t>в Частном Образовательном Учреждении Дополнительного Профессионального Образования «Автошкола Исток</w:t>
      </w:r>
      <w:r w:rsidR="007E5E88" w:rsidRPr="00014250">
        <w:rPr>
          <w:rFonts w:ascii="Times New Roman" w:hAnsi="Times New Roman" w:cs="Times New Roman"/>
          <w:sz w:val="24"/>
          <w:szCs w:val="24"/>
        </w:rPr>
        <w:t>»</w:t>
      </w:r>
      <w:r w:rsidR="007C42A7" w:rsidRPr="00014250">
        <w:rPr>
          <w:rFonts w:ascii="Times New Roman" w:hAnsi="Times New Roman" w:cs="Times New Roman"/>
          <w:sz w:val="24"/>
          <w:szCs w:val="24"/>
        </w:rPr>
        <w:t>,</w:t>
      </w:r>
      <w:r w:rsidR="007E5E88" w:rsidRPr="00014250">
        <w:rPr>
          <w:rFonts w:ascii="Times New Roman" w:hAnsi="Times New Roman" w:cs="Times New Roman"/>
          <w:sz w:val="24"/>
          <w:szCs w:val="24"/>
        </w:rPr>
        <w:t xml:space="preserve"> в соответствии с требованиями Федерального </w:t>
      </w:r>
      <w:hyperlink r:id="rId9" w:history="1">
        <w:r w:rsidR="007E5E88" w:rsidRPr="00014250">
          <w:rPr>
            <w:rFonts w:ascii="Times New Roman" w:hAnsi="Times New Roman" w:cs="Times New Roman"/>
            <w:sz w:val="24"/>
            <w:szCs w:val="24"/>
          </w:rPr>
          <w:t>закона</w:t>
        </w:r>
      </w:hyperlink>
      <w:r w:rsidR="007E5E88" w:rsidRPr="00014250">
        <w:rPr>
          <w:rFonts w:ascii="Times New Roman" w:hAnsi="Times New Roman" w:cs="Times New Roman"/>
          <w:sz w:val="24"/>
          <w:szCs w:val="24"/>
        </w:rPr>
        <w:t xml:space="preserve"> от 10 декабря 1995 г. N 196-ФЗ "О безопасности дорожного движения" (Собрание законодательства Российской Федерации, 1995, N 50, ст. 4873; 1999, N 10, ст. 1158; 2002, N 18, ст. 1721; 2003, N 2, ст. 167; 2004, N 35, ст. 3607; 2006, N 52, ст. 5498; 2007, N 46, ст. 5553; N 49, ст. 6070; 2009, N 1, ст. 21; N 48, ст. 5717; 2010, N 30, ст. 4000; N 31, ст. 4196; 2011, N 17, ст. 2310; N 27, ст. 3881; N 29, ст. 4283; N 30, ст. 4590; N 30, ст. 4596; 2012, N 25, ст. 3268; N 31, ст. 4320; 2013, N 17, ст. 2032; N 19, ст. 2319; N 27, ст. 3477; N 30, ст. 4029; N 48, ст. 6165) (далее - Федеральный закон N 196-ФЗ), Федерального </w:t>
      </w:r>
      <w:hyperlink r:id="rId10" w:history="1">
        <w:r w:rsidR="007E5E88" w:rsidRPr="00014250">
          <w:rPr>
            <w:rFonts w:ascii="Times New Roman" w:hAnsi="Times New Roman" w:cs="Times New Roman"/>
            <w:sz w:val="24"/>
            <w:szCs w:val="24"/>
          </w:rPr>
          <w:t>закона</w:t>
        </w:r>
      </w:hyperlink>
      <w:r w:rsidR="007E5E88" w:rsidRPr="00014250">
        <w:rPr>
          <w:rFonts w:ascii="Times New Roman" w:hAnsi="Times New Roman" w:cs="Times New Roman"/>
          <w:sz w:val="24"/>
          <w:szCs w:val="24"/>
        </w:rPr>
        <w:t xml:space="preserve">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 на основании </w:t>
      </w:r>
      <w:hyperlink r:id="rId11" w:history="1">
        <w:r w:rsidR="007E5E88" w:rsidRPr="00014250">
          <w:rPr>
            <w:rFonts w:ascii="Times New Roman" w:hAnsi="Times New Roman" w:cs="Times New Roman"/>
            <w:sz w:val="24"/>
            <w:szCs w:val="24"/>
          </w:rPr>
          <w:t>Правил</w:t>
        </w:r>
      </w:hyperlink>
      <w:r w:rsidR="007E5E88" w:rsidRPr="00014250">
        <w:rPr>
          <w:rFonts w:ascii="Times New Roman" w:hAnsi="Times New Roman" w:cs="Times New Roman"/>
          <w:sz w:val="24"/>
          <w:szCs w:val="24"/>
        </w:rPr>
        <w:t xml:space="preserve">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w:t>
      </w:r>
      <w:hyperlink r:id="rId12" w:history="1">
        <w:r w:rsidR="007E5E88" w:rsidRPr="00014250">
          <w:rPr>
            <w:rFonts w:ascii="Times New Roman" w:hAnsi="Times New Roman" w:cs="Times New Roman"/>
            <w:sz w:val="24"/>
            <w:szCs w:val="24"/>
          </w:rPr>
          <w:t>Порядка</w:t>
        </w:r>
      </w:hyperlink>
      <w:r w:rsidR="007E5E88" w:rsidRPr="00014250">
        <w:rPr>
          <w:rFonts w:ascii="Times New Roman" w:hAnsi="Times New Roman" w:cs="Times New Roman"/>
          <w:sz w:val="24"/>
          <w:szCs w:val="24"/>
        </w:rPr>
        <w:t xml:space="preserve">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N 292 (зарегистрирован Министерством юстиции Российской Федерации 15 мая 2013 г., регистрационный N 28395), с изменением, внесенным приказом Министерства образования и науки Российской Федерации от 21 августа 2013 г. N 977 (зарегистрирован Министерством юстиции Российской Федерации 17 сентября 2013 г., регистрационный N 29969).</w:t>
      </w:r>
    </w:p>
    <w:p w:rsidR="007E5E88" w:rsidRPr="00014250" w:rsidRDefault="007E5E88" w:rsidP="003B5D1A">
      <w:pPr>
        <w:pStyle w:val="ConsPlusNormal"/>
        <w:spacing w:after="26"/>
        <w:ind w:firstLine="540"/>
        <w:jc w:val="both"/>
        <w:rPr>
          <w:rFonts w:ascii="Times New Roman" w:hAnsi="Times New Roman" w:cs="Times New Roman"/>
          <w:sz w:val="24"/>
          <w:szCs w:val="24"/>
        </w:rPr>
      </w:pPr>
      <w:r w:rsidRPr="00014250">
        <w:rPr>
          <w:rFonts w:ascii="Times New Roman" w:hAnsi="Times New Roman" w:cs="Times New Roman"/>
          <w:sz w:val="24"/>
          <w:szCs w:val="24"/>
        </w:rPr>
        <w:t>Содержание программы представлено пояснительной запиской, учебным планом,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rsidR="007E5E88" w:rsidRPr="00014250" w:rsidRDefault="007E5E88" w:rsidP="003B5D1A">
      <w:pPr>
        <w:pStyle w:val="ConsPlusNormal"/>
        <w:spacing w:after="26"/>
        <w:ind w:firstLine="540"/>
        <w:jc w:val="both"/>
        <w:rPr>
          <w:rFonts w:ascii="Times New Roman" w:hAnsi="Times New Roman" w:cs="Times New Roman"/>
          <w:sz w:val="24"/>
          <w:szCs w:val="24"/>
        </w:rPr>
      </w:pPr>
      <w:r w:rsidRPr="00014250">
        <w:rPr>
          <w:rFonts w:ascii="Times New Roman" w:hAnsi="Times New Roman" w:cs="Times New Roman"/>
          <w:sz w:val="24"/>
          <w:szCs w:val="24"/>
        </w:rPr>
        <w:t>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7E5E88" w:rsidRPr="00014250" w:rsidRDefault="003B11B3" w:rsidP="003B5D1A">
      <w:pPr>
        <w:pStyle w:val="ConsPlusNormal"/>
        <w:spacing w:after="26"/>
        <w:ind w:firstLine="540"/>
        <w:jc w:val="both"/>
        <w:rPr>
          <w:rFonts w:ascii="Times New Roman" w:hAnsi="Times New Roman" w:cs="Times New Roman"/>
          <w:sz w:val="24"/>
          <w:szCs w:val="24"/>
        </w:rPr>
      </w:pPr>
      <w:r w:rsidRPr="00014250">
        <w:rPr>
          <w:rFonts w:ascii="Times New Roman" w:hAnsi="Times New Roman" w:cs="Times New Roman"/>
          <w:sz w:val="24"/>
          <w:szCs w:val="24"/>
        </w:rPr>
        <w:t xml:space="preserve">- </w:t>
      </w:r>
      <w:r w:rsidR="007E5E88" w:rsidRPr="00014250">
        <w:rPr>
          <w:rFonts w:ascii="Times New Roman" w:hAnsi="Times New Roman" w:cs="Times New Roman"/>
          <w:sz w:val="24"/>
          <w:szCs w:val="24"/>
        </w:rPr>
        <w:t>Базовый цикл включает учебные предметы:</w:t>
      </w:r>
    </w:p>
    <w:p w:rsidR="007E5E88" w:rsidRPr="00014250" w:rsidRDefault="003B11B3" w:rsidP="003B5D1A">
      <w:pPr>
        <w:pStyle w:val="ConsPlusNormal"/>
        <w:spacing w:after="26"/>
        <w:ind w:firstLine="540"/>
        <w:jc w:val="both"/>
        <w:rPr>
          <w:rFonts w:ascii="Times New Roman" w:hAnsi="Times New Roman" w:cs="Times New Roman"/>
          <w:sz w:val="24"/>
          <w:szCs w:val="24"/>
        </w:rPr>
      </w:pPr>
      <w:r w:rsidRPr="00014250">
        <w:rPr>
          <w:rFonts w:ascii="Times New Roman" w:hAnsi="Times New Roman" w:cs="Times New Roman"/>
          <w:sz w:val="24"/>
          <w:szCs w:val="24"/>
        </w:rPr>
        <w:t xml:space="preserve">- </w:t>
      </w:r>
      <w:r w:rsidR="007E5E88" w:rsidRPr="00014250">
        <w:rPr>
          <w:rFonts w:ascii="Times New Roman" w:hAnsi="Times New Roman" w:cs="Times New Roman"/>
          <w:sz w:val="24"/>
          <w:szCs w:val="24"/>
        </w:rPr>
        <w:t>"Основы законодательства в сфере дорожного движения";</w:t>
      </w:r>
    </w:p>
    <w:p w:rsidR="007E5E88" w:rsidRPr="00014250" w:rsidRDefault="003B11B3" w:rsidP="003B5D1A">
      <w:pPr>
        <w:pStyle w:val="ConsPlusNormal"/>
        <w:spacing w:after="26"/>
        <w:ind w:firstLine="540"/>
        <w:jc w:val="both"/>
        <w:rPr>
          <w:rFonts w:ascii="Times New Roman" w:hAnsi="Times New Roman" w:cs="Times New Roman"/>
          <w:sz w:val="24"/>
          <w:szCs w:val="24"/>
        </w:rPr>
      </w:pPr>
      <w:r w:rsidRPr="00014250">
        <w:rPr>
          <w:rFonts w:ascii="Times New Roman" w:hAnsi="Times New Roman" w:cs="Times New Roman"/>
          <w:sz w:val="24"/>
          <w:szCs w:val="24"/>
        </w:rPr>
        <w:t xml:space="preserve">- </w:t>
      </w:r>
      <w:r w:rsidR="007E5E88" w:rsidRPr="00014250">
        <w:rPr>
          <w:rFonts w:ascii="Times New Roman" w:hAnsi="Times New Roman" w:cs="Times New Roman"/>
          <w:sz w:val="24"/>
          <w:szCs w:val="24"/>
        </w:rPr>
        <w:t>"Психофизиологические основы деятельности водителя";</w:t>
      </w:r>
    </w:p>
    <w:p w:rsidR="007E5E88" w:rsidRPr="00014250" w:rsidRDefault="003B11B3" w:rsidP="003B5D1A">
      <w:pPr>
        <w:pStyle w:val="ConsPlusNormal"/>
        <w:spacing w:after="26"/>
        <w:ind w:firstLine="540"/>
        <w:jc w:val="both"/>
        <w:rPr>
          <w:rFonts w:ascii="Times New Roman" w:hAnsi="Times New Roman" w:cs="Times New Roman"/>
          <w:sz w:val="24"/>
          <w:szCs w:val="24"/>
        </w:rPr>
      </w:pPr>
      <w:r w:rsidRPr="00014250">
        <w:rPr>
          <w:rFonts w:ascii="Times New Roman" w:hAnsi="Times New Roman" w:cs="Times New Roman"/>
          <w:sz w:val="24"/>
          <w:szCs w:val="24"/>
        </w:rPr>
        <w:t xml:space="preserve">- </w:t>
      </w:r>
      <w:r w:rsidR="007E5E88" w:rsidRPr="00014250">
        <w:rPr>
          <w:rFonts w:ascii="Times New Roman" w:hAnsi="Times New Roman" w:cs="Times New Roman"/>
          <w:sz w:val="24"/>
          <w:szCs w:val="24"/>
        </w:rPr>
        <w:t>"Основы управления транспортными средствами";</w:t>
      </w:r>
    </w:p>
    <w:p w:rsidR="007E5E88" w:rsidRPr="00014250" w:rsidRDefault="003B11B3" w:rsidP="003B5D1A">
      <w:pPr>
        <w:pStyle w:val="ConsPlusNormal"/>
        <w:spacing w:after="26"/>
        <w:ind w:firstLine="540"/>
        <w:jc w:val="both"/>
        <w:rPr>
          <w:rFonts w:ascii="Times New Roman" w:hAnsi="Times New Roman" w:cs="Times New Roman"/>
          <w:sz w:val="24"/>
          <w:szCs w:val="24"/>
        </w:rPr>
      </w:pPr>
      <w:r w:rsidRPr="00014250">
        <w:rPr>
          <w:rFonts w:ascii="Times New Roman" w:hAnsi="Times New Roman" w:cs="Times New Roman"/>
          <w:sz w:val="24"/>
          <w:szCs w:val="24"/>
        </w:rPr>
        <w:t xml:space="preserve">- </w:t>
      </w:r>
      <w:r w:rsidR="007E5E88" w:rsidRPr="00014250">
        <w:rPr>
          <w:rFonts w:ascii="Times New Roman" w:hAnsi="Times New Roman" w:cs="Times New Roman"/>
          <w:sz w:val="24"/>
          <w:szCs w:val="24"/>
        </w:rPr>
        <w:t>"Первая помощь при дорожно-транспортном происшествии".</w:t>
      </w:r>
    </w:p>
    <w:p w:rsidR="007E5E88" w:rsidRPr="00014250" w:rsidRDefault="007E5E88" w:rsidP="003B5D1A">
      <w:pPr>
        <w:pStyle w:val="ConsPlusNormal"/>
        <w:spacing w:after="26"/>
        <w:ind w:firstLine="540"/>
        <w:jc w:val="both"/>
        <w:rPr>
          <w:rFonts w:ascii="Times New Roman" w:hAnsi="Times New Roman" w:cs="Times New Roman"/>
          <w:sz w:val="24"/>
          <w:szCs w:val="24"/>
        </w:rPr>
      </w:pPr>
      <w:r w:rsidRPr="00014250">
        <w:rPr>
          <w:rFonts w:ascii="Times New Roman" w:hAnsi="Times New Roman" w:cs="Times New Roman"/>
          <w:sz w:val="24"/>
          <w:szCs w:val="24"/>
        </w:rPr>
        <w:t>Специальный цикл включает учебные предметы:</w:t>
      </w:r>
    </w:p>
    <w:p w:rsidR="007E5E88" w:rsidRPr="00014250" w:rsidRDefault="003B11B3" w:rsidP="003B5D1A">
      <w:pPr>
        <w:pStyle w:val="ConsPlusNormal"/>
        <w:spacing w:after="26"/>
        <w:ind w:firstLine="540"/>
        <w:jc w:val="both"/>
        <w:rPr>
          <w:rFonts w:ascii="Times New Roman" w:hAnsi="Times New Roman" w:cs="Times New Roman"/>
          <w:sz w:val="24"/>
          <w:szCs w:val="24"/>
        </w:rPr>
      </w:pPr>
      <w:r w:rsidRPr="00014250">
        <w:rPr>
          <w:rFonts w:ascii="Times New Roman" w:hAnsi="Times New Roman" w:cs="Times New Roman"/>
          <w:sz w:val="24"/>
          <w:szCs w:val="24"/>
        </w:rPr>
        <w:t xml:space="preserve">- </w:t>
      </w:r>
      <w:r w:rsidR="007E5E88" w:rsidRPr="00014250">
        <w:rPr>
          <w:rFonts w:ascii="Times New Roman" w:hAnsi="Times New Roman" w:cs="Times New Roman"/>
          <w:sz w:val="24"/>
          <w:szCs w:val="24"/>
        </w:rPr>
        <w:t>"Устройство и техническое обслуживание транспортных средств категории "B" как объектов управления";</w:t>
      </w:r>
    </w:p>
    <w:p w:rsidR="007E5E88" w:rsidRPr="00014250" w:rsidRDefault="003B11B3" w:rsidP="003B5D1A">
      <w:pPr>
        <w:pStyle w:val="ConsPlusNormal"/>
        <w:spacing w:after="26"/>
        <w:ind w:firstLine="540"/>
        <w:jc w:val="both"/>
        <w:rPr>
          <w:rFonts w:ascii="Times New Roman" w:hAnsi="Times New Roman" w:cs="Times New Roman"/>
          <w:sz w:val="24"/>
          <w:szCs w:val="24"/>
        </w:rPr>
      </w:pPr>
      <w:r w:rsidRPr="00014250">
        <w:rPr>
          <w:rFonts w:ascii="Times New Roman" w:hAnsi="Times New Roman" w:cs="Times New Roman"/>
          <w:sz w:val="24"/>
          <w:szCs w:val="24"/>
        </w:rPr>
        <w:t xml:space="preserve">- </w:t>
      </w:r>
      <w:r w:rsidR="007E5E88" w:rsidRPr="00014250">
        <w:rPr>
          <w:rFonts w:ascii="Times New Roman" w:hAnsi="Times New Roman" w:cs="Times New Roman"/>
          <w:sz w:val="24"/>
          <w:szCs w:val="24"/>
        </w:rPr>
        <w:t>"Основы управления транспортными средствами категории "B";</w:t>
      </w:r>
    </w:p>
    <w:p w:rsidR="007E5E88" w:rsidRPr="00014250" w:rsidRDefault="003B11B3" w:rsidP="003B5D1A">
      <w:pPr>
        <w:pStyle w:val="ConsPlusNormal"/>
        <w:spacing w:after="26"/>
        <w:ind w:firstLine="540"/>
        <w:jc w:val="both"/>
        <w:rPr>
          <w:rFonts w:ascii="Times New Roman" w:hAnsi="Times New Roman" w:cs="Times New Roman"/>
          <w:sz w:val="24"/>
          <w:szCs w:val="24"/>
        </w:rPr>
      </w:pPr>
      <w:r w:rsidRPr="00014250">
        <w:rPr>
          <w:rFonts w:ascii="Times New Roman" w:hAnsi="Times New Roman" w:cs="Times New Roman"/>
          <w:sz w:val="24"/>
          <w:szCs w:val="24"/>
        </w:rPr>
        <w:t xml:space="preserve">- </w:t>
      </w:r>
      <w:r w:rsidR="007E5E88" w:rsidRPr="00014250">
        <w:rPr>
          <w:rFonts w:ascii="Times New Roman" w:hAnsi="Times New Roman" w:cs="Times New Roman"/>
          <w:sz w:val="24"/>
          <w:szCs w:val="24"/>
        </w:rPr>
        <w:t>"Вождение транспортных средств категории "B" (с механической трансмиссией/с автоматической трансмиссией)".</w:t>
      </w:r>
    </w:p>
    <w:p w:rsidR="007E5E88" w:rsidRPr="00014250" w:rsidRDefault="003B11B3" w:rsidP="003B5D1A">
      <w:pPr>
        <w:pStyle w:val="ConsPlusNormal"/>
        <w:spacing w:after="26"/>
        <w:ind w:firstLine="540"/>
        <w:jc w:val="both"/>
        <w:rPr>
          <w:rFonts w:ascii="Times New Roman" w:hAnsi="Times New Roman" w:cs="Times New Roman"/>
          <w:sz w:val="24"/>
          <w:szCs w:val="24"/>
        </w:rPr>
      </w:pPr>
      <w:r w:rsidRPr="00014250">
        <w:rPr>
          <w:rFonts w:ascii="Times New Roman" w:hAnsi="Times New Roman" w:cs="Times New Roman"/>
          <w:sz w:val="24"/>
          <w:szCs w:val="24"/>
        </w:rPr>
        <w:t xml:space="preserve">- </w:t>
      </w:r>
      <w:r w:rsidR="007E5E88" w:rsidRPr="00014250">
        <w:rPr>
          <w:rFonts w:ascii="Times New Roman" w:hAnsi="Times New Roman" w:cs="Times New Roman"/>
          <w:sz w:val="24"/>
          <w:szCs w:val="24"/>
        </w:rPr>
        <w:t>Профессиональный цикл включает учебные предметы:</w:t>
      </w:r>
    </w:p>
    <w:p w:rsidR="007E5E88" w:rsidRPr="00014250" w:rsidRDefault="003B11B3" w:rsidP="003B11B3">
      <w:pPr>
        <w:pStyle w:val="ConsPlusNormal"/>
        <w:spacing w:after="26"/>
        <w:jc w:val="both"/>
        <w:rPr>
          <w:rFonts w:ascii="Times New Roman" w:hAnsi="Times New Roman" w:cs="Times New Roman"/>
          <w:sz w:val="24"/>
          <w:szCs w:val="24"/>
        </w:rPr>
      </w:pPr>
      <w:r w:rsidRPr="00014250">
        <w:rPr>
          <w:rFonts w:ascii="Times New Roman" w:hAnsi="Times New Roman" w:cs="Times New Roman"/>
          <w:sz w:val="24"/>
          <w:szCs w:val="24"/>
        </w:rPr>
        <w:t xml:space="preserve">        -</w:t>
      </w:r>
      <w:r w:rsidR="007E5E88" w:rsidRPr="00014250">
        <w:rPr>
          <w:rFonts w:ascii="Times New Roman" w:hAnsi="Times New Roman" w:cs="Times New Roman"/>
          <w:sz w:val="24"/>
          <w:szCs w:val="24"/>
        </w:rPr>
        <w:t>"Организация и выполнение грузовых перевозок автомобильным транспортом";</w:t>
      </w:r>
    </w:p>
    <w:p w:rsidR="007E5E88" w:rsidRPr="00014250" w:rsidRDefault="003B11B3" w:rsidP="003B5D1A">
      <w:pPr>
        <w:pStyle w:val="ConsPlusNormal"/>
        <w:spacing w:after="26"/>
        <w:ind w:firstLine="540"/>
        <w:jc w:val="both"/>
        <w:rPr>
          <w:rFonts w:ascii="Times New Roman" w:hAnsi="Times New Roman" w:cs="Times New Roman"/>
          <w:sz w:val="24"/>
          <w:szCs w:val="24"/>
        </w:rPr>
      </w:pPr>
      <w:r w:rsidRPr="00014250">
        <w:rPr>
          <w:rFonts w:ascii="Times New Roman" w:hAnsi="Times New Roman" w:cs="Times New Roman"/>
          <w:sz w:val="24"/>
          <w:szCs w:val="24"/>
        </w:rPr>
        <w:t xml:space="preserve">- </w:t>
      </w:r>
      <w:r w:rsidR="007E5E88" w:rsidRPr="00014250">
        <w:rPr>
          <w:rFonts w:ascii="Times New Roman" w:hAnsi="Times New Roman" w:cs="Times New Roman"/>
          <w:sz w:val="24"/>
          <w:szCs w:val="24"/>
        </w:rPr>
        <w:t>"Организация и выполнение пассажирских перевозок автомобильным транспортом".</w:t>
      </w:r>
    </w:p>
    <w:p w:rsidR="007E5E88" w:rsidRPr="00014250" w:rsidRDefault="007E5E88" w:rsidP="003B5D1A">
      <w:pPr>
        <w:pStyle w:val="ConsPlusNormal"/>
        <w:spacing w:after="26"/>
        <w:ind w:firstLine="540"/>
        <w:jc w:val="both"/>
        <w:rPr>
          <w:rFonts w:ascii="Times New Roman" w:hAnsi="Times New Roman" w:cs="Times New Roman"/>
          <w:sz w:val="24"/>
          <w:szCs w:val="24"/>
        </w:rPr>
      </w:pPr>
      <w:r w:rsidRPr="00014250">
        <w:rPr>
          <w:rFonts w:ascii="Times New Roman" w:hAnsi="Times New Roman" w:cs="Times New Roman"/>
          <w:sz w:val="24"/>
          <w:szCs w:val="24"/>
        </w:rPr>
        <w:t>Рабочие программы учебных предметов раскрывают последовательность изучения разделов и тем, а также распределение учебных часов по разделам и темам.</w:t>
      </w:r>
    </w:p>
    <w:p w:rsidR="007E5E88" w:rsidRPr="00014250" w:rsidRDefault="007E5E88" w:rsidP="003B5D1A">
      <w:pPr>
        <w:pStyle w:val="ConsPlusNormal"/>
        <w:spacing w:after="26"/>
        <w:ind w:firstLine="540"/>
        <w:jc w:val="both"/>
        <w:rPr>
          <w:rFonts w:ascii="Times New Roman" w:hAnsi="Times New Roman" w:cs="Times New Roman"/>
          <w:sz w:val="24"/>
          <w:szCs w:val="24"/>
        </w:rPr>
      </w:pPr>
      <w:r w:rsidRPr="00014250">
        <w:rPr>
          <w:rFonts w:ascii="Times New Roman" w:hAnsi="Times New Roman" w:cs="Times New Roman"/>
          <w:sz w:val="24"/>
          <w:szCs w:val="24"/>
        </w:rPr>
        <w:lastRenderedPageBreak/>
        <w:t xml:space="preserve">Последовательность изучения разделов и тем учебных предметов базового, специального и профессионального циклов определяется </w:t>
      </w:r>
      <w:r w:rsidR="00CC4506" w:rsidRPr="00014250">
        <w:rPr>
          <w:rFonts w:ascii="Times New Roman" w:hAnsi="Times New Roman" w:cs="Times New Roman"/>
          <w:sz w:val="24"/>
          <w:szCs w:val="24"/>
        </w:rPr>
        <w:t>ЧОУ ДПО</w:t>
      </w:r>
      <w:r w:rsidR="001C30C1" w:rsidRPr="00014250">
        <w:rPr>
          <w:rFonts w:ascii="Times New Roman" w:hAnsi="Times New Roman" w:cs="Times New Roman"/>
          <w:sz w:val="24"/>
          <w:szCs w:val="24"/>
        </w:rPr>
        <w:t xml:space="preserve">  «Автошкола  Исток</w:t>
      </w:r>
      <w:r w:rsidRPr="00014250">
        <w:rPr>
          <w:rFonts w:ascii="Times New Roman" w:hAnsi="Times New Roman" w:cs="Times New Roman"/>
          <w:sz w:val="24"/>
          <w:szCs w:val="24"/>
        </w:rPr>
        <w:t>».</w:t>
      </w:r>
    </w:p>
    <w:p w:rsidR="007E5E88" w:rsidRPr="00014250" w:rsidRDefault="007E5E88" w:rsidP="003B5D1A">
      <w:pPr>
        <w:pStyle w:val="ConsPlusNormal"/>
        <w:spacing w:after="26"/>
        <w:ind w:firstLine="540"/>
        <w:jc w:val="both"/>
        <w:rPr>
          <w:rFonts w:ascii="Times New Roman" w:hAnsi="Times New Roman" w:cs="Times New Roman"/>
          <w:sz w:val="24"/>
          <w:szCs w:val="24"/>
        </w:rPr>
      </w:pPr>
      <w:r w:rsidRPr="00014250">
        <w:rPr>
          <w:rFonts w:ascii="Times New Roman" w:hAnsi="Times New Roman" w:cs="Times New Roman"/>
          <w:sz w:val="24"/>
          <w:szCs w:val="24"/>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CD17A1" w:rsidRPr="00014250" w:rsidRDefault="007E5E88" w:rsidP="003B5D1A">
      <w:pPr>
        <w:pStyle w:val="ConsPlusNormal"/>
        <w:spacing w:after="26"/>
        <w:ind w:firstLine="540"/>
        <w:jc w:val="both"/>
        <w:rPr>
          <w:rFonts w:ascii="Times New Roman" w:hAnsi="Times New Roman" w:cs="Times New Roman"/>
          <w:sz w:val="24"/>
          <w:szCs w:val="24"/>
        </w:rPr>
      </w:pPr>
      <w:r w:rsidRPr="00014250">
        <w:rPr>
          <w:rFonts w:ascii="Times New Roman" w:hAnsi="Times New Roman" w:cs="Times New Roman"/>
          <w:sz w:val="24"/>
          <w:szCs w:val="24"/>
        </w:rPr>
        <w:t xml:space="preserve">Условия реализации программы содержат организационно-педагогические, кадровые, информационно-методические и материально-технические требования. </w:t>
      </w:r>
    </w:p>
    <w:p w:rsidR="007E5E88" w:rsidRPr="00014250" w:rsidRDefault="007E5E88" w:rsidP="003B5D1A">
      <w:pPr>
        <w:pStyle w:val="ConsPlusNormal"/>
        <w:spacing w:after="26"/>
        <w:ind w:firstLine="540"/>
        <w:jc w:val="both"/>
        <w:rPr>
          <w:rFonts w:ascii="Times New Roman" w:hAnsi="Times New Roman" w:cs="Times New Roman"/>
          <w:sz w:val="24"/>
          <w:szCs w:val="24"/>
        </w:rPr>
      </w:pPr>
      <w:r w:rsidRPr="00014250">
        <w:rPr>
          <w:rFonts w:ascii="Times New Roman" w:hAnsi="Times New Roman" w:cs="Times New Roman"/>
          <w:sz w:val="24"/>
          <w:szCs w:val="24"/>
        </w:rPr>
        <w:t>Программа предусматривает достаточный для формирования, закрепления и развития практических навыков и компетенций объем практики.</w:t>
      </w:r>
    </w:p>
    <w:p w:rsidR="00546322" w:rsidRPr="00546322" w:rsidRDefault="00546322" w:rsidP="00546322">
      <w:pPr>
        <w:pStyle w:val="ConsPlusNormal"/>
        <w:ind w:firstLine="540"/>
        <w:jc w:val="both"/>
        <w:rPr>
          <w:rFonts w:ascii="Times New Roman" w:hAnsi="Times New Roman" w:cs="Times New Roman"/>
          <w:sz w:val="24"/>
          <w:szCs w:val="24"/>
        </w:rPr>
      </w:pPr>
    </w:p>
    <w:p w:rsidR="007E5E88" w:rsidRPr="00BA69A4" w:rsidRDefault="007E5E88" w:rsidP="003B5D1A">
      <w:pPr>
        <w:pStyle w:val="ConsPlusNormal"/>
        <w:spacing w:after="26"/>
        <w:ind w:firstLine="540"/>
        <w:jc w:val="both"/>
        <w:rPr>
          <w:rFonts w:ascii="Times New Roman" w:hAnsi="Times New Roman" w:cs="Times New Roman"/>
          <w:sz w:val="24"/>
          <w:szCs w:val="24"/>
        </w:rPr>
      </w:pPr>
    </w:p>
    <w:p w:rsidR="007E5E88" w:rsidRPr="00BA69A4" w:rsidRDefault="007E5E88" w:rsidP="003B5D1A">
      <w:pPr>
        <w:pStyle w:val="ConsPlusNormal"/>
        <w:spacing w:after="26"/>
        <w:ind w:firstLine="540"/>
        <w:jc w:val="both"/>
        <w:rPr>
          <w:rFonts w:ascii="Times New Roman" w:hAnsi="Times New Roman" w:cs="Times New Roman"/>
          <w:sz w:val="24"/>
          <w:szCs w:val="24"/>
        </w:rPr>
      </w:pPr>
    </w:p>
    <w:p w:rsidR="007E5E88" w:rsidRPr="00BA69A4" w:rsidRDefault="007E5E88" w:rsidP="003B5D1A">
      <w:pPr>
        <w:pStyle w:val="ConsPlusNormal"/>
        <w:spacing w:after="26"/>
        <w:ind w:firstLine="540"/>
        <w:jc w:val="both"/>
        <w:rPr>
          <w:rFonts w:ascii="Times New Roman" w:hAnsi="Times New Roman" w:cs="Times New Roman"/>
          <w:sz w:val="24"/>
          <w:szCs w:val="24"/>
        </w:rPr>
      </w:pPr>
    </w:p>
    <w:p w:rsidR="007E5E88" w:rsidRPr="00BA69A4" w:rsidRDefault="007E5E88" w:rsidP="003B5D1A">
      <w:pPr>
        <w:pStyle w:val="ConsPlusNormal"/>
        <w:spacing w:after="26"/>
        <w:ind w:firstLine="540"/>
        <w:jc w:val="both"/>
        <w:rPr>
          <w:rFonts w:ascii="Times New Roman" w:hAnsi="Times New Roman" w:cs="Times New Roman"/>
          <w:sz w:val="24"/>
          <w:szCs w:val="24"/>
        </w:rPr>
      </w:pPr>
    </w:p>
    <w:p w:rsidR="007E5E88" w:rsidRPr="00BA69A4" w:rsidRDefault="007E5E88" w:rsidP="003B5D1A">
      <w:pPr>
        <w:pStyle w:val="ConsPlusNormal"/>
        <w:spacing w:after="26"/>
        <w:ind w:firstLine="540"/>
        <w:jc w:val="both"/>
        <w:rPr>
          <w:rFonts w:ascii="Times New Roman" w:hAnsi="Times New Roman" w:cs="Times New Roman"/>
          <w:sz w:val="24"/>
          <w:szCs w:val="24"/>
        </w:rPr>
      </w:pPr>
    </w:p>
    <w:p w:rsidR="007E5E88" w:rsidRDefault="007E5E88" w:rsidP="007E5E88">
      <w:pPr>
        <w:pStyle w:val="ConsPlusNormal"/>
        <w:ind w:firstLine="540"/>
        <w:jc w:val="both"/>
      </w:pPr>
    </w:p>
    <w:p w:rsidR="007E5E88" w:rsidRDefault="007E5E88" w:rsidP="007E5E88">
      <w:pPr>
        <w:pStyle w:val="ConsPlusNormal"/>
        <w:ind w:firstLine="540"/>
        <w:jc w:val="both"/>
      </w:pPr>
    </w:p>
    <w:p w:rsidR="007E5E88" w:rsidRDefault="007E5E88" w:rsidP="007E5E88">
      <w:pPr>
        <w:pStyle w:val="ConsPlusNormal"/>
        <w:ind w:firstLine="540"/>
        <w:jc w:val="both"/>
      </w:pPr>
    </w:p>
    <w:p w:rsidR="007E5E88" w:rsidRDefault="007E5E88" w:rsidP="007E5E88">
      <w:pPr>
        <w:pStyle w:val="ConsPlusNormal"/>
        <w:ind w:firstLine="540"/>
        <w:jc w:val="both"/>
      </w:pPr>
    </w:p>
    <w:p w:rsidR="007E5E88" w:rsidRDefault="007E5E88" w:rsidP="007E5E88">
      <w:pPr>
        <w:pStyle w:val="ConsPlusNormal"/>
        <w:ind w:firstLine="540"/>
        <w:jc w:val="both"/>
      </w:pPr>
    </w:p>
    <w:p w:rsidR="007E5E88" w:rsidRDefault="007E5E88" w:rsidP="007E5E88">
      <w:pPr>
        <w:pStyle w:val="ConsPlusNormal"/>
        <w:ind w:firstLine="540"/>
        <w:jc w:val="both"/>
      </w:pPr>
    </w:p>
    <w:p w:rsidR="007E5E88" w:rsidRDefault="007E5E88" w:rsidP="007E5E88">
      <w:pPr>
        <w:pStyle w:val="ConsPlusNormal"/>
        <w:ind w:firstLine="540"/>
        <w:jc w:val="both"/>
      </w:pPr>
    </w:p>
    <w:p w:rsidR="007E5E88" w:rsidRDefault="007E5E88" w:rsidP="007E5E88">
      <w:pPr>
        <w:pStyle w:val="ConsPlusNormal"/>
        <w:ind w:firstLine="540"/>
        <w:jc w:val="both"/>
      </w:pPr>
    </w:p>
    <w:p w:rsidR="007E5E88" w:rsidRDefault="007E5E88" w:rsidP="007E5E88">
      <w:pPr>
        <w:pStyle w:val="ConsPlusNormal"/>
        <w:ind w:firstLine="540"/>
        <w:jc w:val="both"/>
      </w:pPr>
    </w:p>
    <w:p w:rsidR="007E5E88" w:rsidRDefault="007E5E88" w:rsidP="007E5E88">
      <w:pPr>
        <w:pStyle w:val="ConsPlusNormal"/>
        <w:ind w:firstLine="540"/>
        <w:jc w:val="both"/>
      </w:pPr>
    </w:p>
    <w:p w:rsidR="007E5E88" w:rsidRDefault="007E5E88" w:rsidP="007E5E88">
      <w:pPr>
        <w:pStyle w:val="ConsPlusNormal"/>
        <w:ind w:firstLine="540"/>
        <w:jc w:val="both"/>
      </w:pPr>
    </w:p>
    <w:p w:rsidR="007E5E88" w:rsidRDefault="007E5E88" w:rsidP="007E5E88">
      <w:pPr>
        <w:pStyle w:val="ConsPlusNormal"/>
        <w:ind w:firstLine="540"/>
        <w:jc w:val="both"/>
        <w:rPr>
          <w:rFonts w:ascii="Times New Roman" w:hAnsi="Times New Roman" w:cs="Times New Roman"/>
        </w:rPr>
      </w:pPr>
    </w:p>
    <w:p w:rsidR="007E62C6" w:rsidRDefault="007E62C6" w:rsidP="007E5E88">
      <w:pPr>
        <w:pStyle w:val="ConsPlusNormal"/>
        <w:ind w:firstLine="540"/>
        <w:jc w:val="both"/>
        <w:rPr>
          <w:rFonts w:ascii="Times New Roman" w:hAnsi="Times New Roman" w:cs="Times New Roman"/>
        </w:rPr>
      </w:pPr>
    </w:p>
    <w:p w:rsidR="007E62C6" w:rsidRDefault="007E62C6" w:rsidP="007E5E88">
      <w:pPr>
        <w:pStyle w:val="ConsPlusNormal"/>
        <w:ind w:firstLine="540"/>
        <w:jc w:val="both"/>
        <w:rPr>
          <w:rFonts w:ascii="Times New Roman" w:hAnsi="Times New Roman" w:cs="Times New Roman"/>
        </w:rPr>
      </w:pPr>
    </w:p>
    <w:p w:rsidR="007E62C6" w:rsidRDefault="007E62C6" w:rsidP="007E5E88">
      <w:pPr>
        <w:pStyle w:val="ConsPlusNormal"/>
        <w:ind w:firstLine="540"/>
        <w:jc w:val="both"/>
        <w:rPr>
          <w:rFonts w:ascii="Times New Roman" w:hAnsi="Times New Roman" w:cs="Times New Roman"/>
        </w:rPr>
      </w:pPr>
    </w:p>
    <w:p w:rsidR="007E62C6" w:rsidRDefault="007E62C6" w:rsidP="007E5E88">
      <w:pPr>
        <w:pStyle w:val="ConsPlusNormal"/>
        <w:ind w:firstLine="540"/>
        <w:jc w:val="both"/>
        <w:rPr>
          <w:rFonts w:ascii="Times New Roman" w:hAnsi="Times New Roman" w:cs="Times New Roman"/>
        </w:rPr>
      </w:pPr>
    </w:p>
    <w:p w:rsidR="007E62C6" w:rsidRDefault="007E62C6" w:rsidP="007E5E88">
      <w:pPr>
        <w:pStyle w:val="ConsPlusNormal"/>
        <w:ind w:firstLine="540"/>
        <w:jc w:val="both"/>
        <w:rPr>
          <w:rFonts w:ascii="Times New Roman" w:hAnsi="Times New Roman" w:cs="Times New Roman"/>
        </w:rPr>
      </w:pPr>
    </w:p>
    <w:p w:rsidR="007E62C6" w:rsidRDefault="007E62C6" w:rsidP="007E5E88">
      <w:pPr>
        <w:pStyle w:val="ConsPlusNormal"/>
        <w:ind w:firstLine="540"/>
        <w:jc w:val="both"/>
        <w:rPr>
          <w:rFonts w:ascii="Times New Roman" w:hAnsi="Times New Roman" w:cs="Times New Roman"/>
        </w:rPr>
      </w:pPr>
    </w:p>
    <w:p w:rsidR="007E62C6" w:rsidRDefault="007E62C6" w:rsidP="007E5E88">
      <w:pPr>
        <w:pStyle w:val="ConsPlusNormal"/>
        <w:ind w:firstLine="540"/>
        <w:jc w:val="both"/>
        <w:rPr>
          <w:rFonts w:ascii="Times New Roman" w:hAnsi="Times New Roman" w:cs="Times New Roman"/>
        </w:rPr>
      </w:pPr>
    </w:p>
    <w:p w:rsidR="007E62C6" w:rsidRDefault="007E62C6" w:rsidP="007E5E88">
      <w:pPr>
        <w:pStyle w:val="ConsPlusNormal"/>
        <w:ind w:firstLine="540"/>
        <w:jc w:val="both"/>
        <w:rPr>
          <w:rFonts w:ascii="Times New Roman" w:hAnsi="Times New Roman" w:cs="Times New Roman"/>
        </w:rPr>
      </w:pPr>
    </w:p>
    <w:p w:rsidR="007E62C6" w:rsidRDefault="007E62C6" w:rsidP="007E5E88">
      <w:pPr>
        <w:pStyle w:val="ConsPlusNormal"/>
        <w:ind w:firstLine="540"/>
        <w:jc w:val="both"/>
        <w:rPr>
          <w:rFonts w:ascii="Times New Roman" w:hAnsi="Times New Roman" w:cs="Times New Roman"/>
        </w:rPr>
      </w:pPr>
    </w:p>
    <w:p w:rsidR="007E62C6" w:rsidRDefault="007E62C6" w:rsidP="007E5E88">
      <w:pPr>
        <w:pStyle w:val="ConsPlusNormal"/>
        <w:ind w:firstLine="540"/>
        <w:jc w:val="both"/>
        <w:rPr>
          <w:rFonts w:ascii="Times New Roman" w:hAnsi="Times New Roman" w:cs="Times New Roman"/>
        </w:rPr>
      </w:pPr>
    </w:p>
    <w:p w:rsidR="007E62C6" w:rsidRDefault="007E62C6" w:rsidP="007E5E88">
      <w:pPr>
        <w:pStyle w:val="ConsPlusNormal"/>
        <w:ind w:firstLine="540"/>
        <w:jc w:val="both"/>
        <w:rPr>
          <w:rFonts w:ascii="Times New Roman" w:hAnsi="Times New Roman" w:cs="Times New Roman"/>
        </w:rPr>
      </w:pPr>
    </w:p>
    <w:p w:rsidR="007E62C6" w:rsidRDefault="007E62C6" w:rsidP="007E5E88">
      <w:pPr>
        <w:pStyle w:val="ConsPlusNormal"/>
        <w:ind w:firstLine="540"/>
        <w:jc w:val="both"/>
        <w:rPr>
          <w:rFonts w:ascii="Times New Roman" w:hAnsi="Times New Roman" w:cs="Times New Roman"/>
        </w:rPr>
      </w:pPr>
    </w:p>
    <w:p w:rsidR="007E62C6" w:rsidRDefault="007E62C6" w:rsidP="007E5E88">
      <w:pPr>
        <w:pStyle w:val="ConsPlusNormal"/>
        <w:ind w:firstLine="540"/>
        <w:jc w:val="both"/>
        <w:rPr>
          <w:rFonts w:ascii="Times New Roman" w:hAnsi="Times New Roman" w:cs="Times New Roman"/>
        </w:rPr>
      </w:pPr>
    </w:p>
    <w:p w:rsidR="007E62C6" w:rsidRDefault="007E62C6" w:rsidP="007E5E88">
      <w:pPr>
        <w:pStyle w:val="ConsPlusNormal"/>
        <w:ind w:firstLine="540"/>
        <w:jc w:val="both"/>
        <w:rPr>
          <w:rFonts w:ascii="Times New Roman" w:hAnsi="Times New Roman" w:cs="Times New Roman"/>
        </w:rPr>
      </w:pPr>
    </w:p>
    <w:p w:rsidR="007E62C6" w:rsidRDefault="007E62C6" w:rsidP="007E5E88">
      <w:pPr>
        <w:pStyle w:val="ConsPlusNormal"/>
        <w:ind w:firstLine="540"/>
        <w:jc w:val="both"/>
        <w:rPr>
          <w:rFonts w:ascii="Times New Roman" w:hAnsi="Times New Roman" w:cs="Times New Roman"/>
        </w:rPr>
      </w:pPr>
    </w:p>
    <w:p w:rsidR="007E62C6" w:rsidRDefault="007E62C6" w:rsidP="007E5E88">
      <w:pPr>
        <w:pStyle w:val="ConsPlusNormal"/>
        <w:ind w:firstLine="540"/>
        <w:jc w:val="both"/>
        <w:rPr>
          <w:rFonts w:ascii="Times New Roman" w:hAnsi="Times New Roman" w:cs="Times New Roman"/>
        </w:rPr>
      </w:pPr>
    </w:p>
    <w:p w:rsidR="007E62C6" w:rsidRDefault="007E62C6" w:rsidP="007E5E88">
      <w:pPr>
        <w:pStyle w:val="ConsPlusNormal"/>
        <w:ind w:firstLine="540"/>
        <w:jc w:val="both"/>
        <w:rPr>
          <w:rFonts w:ascii="Times New Roman" w:hAnsi="Times New Roman" w:cs="Times New Roman"/>
        </w:rPr>
      </w:pPr>
    </w:p>
    <w:p w:rsidR="007E62C6" w:rsidRDefault="007E62C6" w:rsidP="007E5E88">
      <w:pPr>
        <w:pStyle w:val="ConsPlusNormal"/>
        <w:ind w:firstLine="540"/>
        <w:jc w:val="both"/>
        <w:rPr>
          <w:rFonts w:ascii="Times New Roman" w:hAnsi="Times New Roman" w:cs="Times New Roman"/>
        </w:rPr>
      </w:pPr>
    </w:p>
    <w:p w:rsidR="007E62C6" w:rsidRDefault="007E62C6" w:rsidP="007E5E88">
      <w:pPr>
        <w:pStyle w:val="ConsPlusNormal"/>
        <w:ind w:firstLine="540"/>
        <w:jc w:val="both"/>
        <w:rPr>
          <w:rFonts w:ascii="Times New Roman" w:hAnsi="Times New Roman" w:cs="Times New Roman"/>
        </w:rPr>
      </w:pPr>
    </w:p>
    <w:p w:rsidR="00AB0320" w:rsidRDefault="00AB0320" w:rsidP="007E5E88">
      <w:pPr>
        <w:pStyle w:val="ConsPlusNormal"/>
        <w:ind w:firstLine="540"/>
        <w:jc w:val="both"/>
        <w:rPr>
          <w:rFonts w:ascii="Times New Roman" w:hAnsi="Times New Roman" w:cs="Times New Roman"/>
        </w:rPr>
      </w:pPr>
    </w:p>
    <w:p w:rsidR="00AB0320" w:rsidRDefault="00AB0320" w:rsidP="007E5E88">
      <w:pPr>
        <w:pStyle w:val="ConsPlusNormal"/>
        <w:ind w:firstLine="540"/>
        <w:jc w:val="both"/>
        <w:rPr>
          <w:rFonts w:ascii="Times New Roman" w:hAnsi="Times New Roman" w:cs="Times New Roman"/>
        </w:rPr>
      </w:pPr>
    </w:p>
    <w:p w:rsidR="00AB0320" w:rsidRDefault="00AB0320" w:rsidP="007E5E88">
      <w:pPr>
        <w:pStyle w:val="ConsPlusNormal"/>
        <w:ind w:firstLine="540"/>
        <w:jc w:val="both"/>
        <w:rPr>
          <w:rFonts w:ascii="Times New Roman" w:hAnsi="Times New Roman" w:cs="Times New Roman"/>
        </w:rPr>
      </w:pPr>
    </w:p>
    <w:p w:rsidR="00CD17A1" w:rsidRDefault="00CD17A1" w:rsidP="007E5E88">
      <w:pPr>
        <w:pStyle w:val="ConsPlusNormal"/>
        <w:ind w:firstLine="540"/>
        <w:jc w:val="both"/>
        <w:rPr>
          <w:rFonts w:ascii="Times New Roman" w:hAnsi="Times New Roman" w:cs="Times New Roman"/>
        </w:rPr>
      </w:pPr>
    </w:p>
    <w:p w:rsidR="00CD17A1" w:rsidRDefault="00CD17A1" w:rsidP="007E5E88">
      <w:pPr>
        <w:pStyle w:val="ConsPlusNormal"/>
        <w:ind w:firstLine="540"/>
        <w:jc w:val="both"/>
        <w:rPr>
          <w:rFonts w:ascii="Times New Roman" w:hAnsi="Times New Roman" w:cs="Times New Roman"/>
        </w:rPr>
      </w:pPr>
    </w:p>
    <w:p w:rsidR="00AB0320" w:rsidRDefault="00AB0320" w:rsidP="007E5E88">
      <w:pPr>
        <w:pStyle w:val="ConsPlusNormal"/>
        <w:ind w:firstLine="540"/>
        <w:jc w:val="both"/>
        <w:rPr>
          <w:rFonts w:ascii="Times New Roman" w:hAnsi="Times New Roman" w:cs="Times New Roman"/>
        </w:rPr>
      </w:pPr>
    </w:p>
    <w:p w:rsidR="004C0AE1" w:rsidRDefault="004C0AE1" w:rsidP="007E5E88">
      <w:pPr>
        <w:pStyle w:val="ConsPlusNormal"/>
        <w:ind w:firstLine="540"/>
        <w:jc w:val="both"/>
        <w:rPr>
          <w:rFonts w:ascii="Times New Roman" w:hAnsi="Times New Roman" w:cs="Times New Roman"/>
        </w:rPr>
      </w:pPr>
    </w:p>
    <w:p w:rsidR="004C0AE1" w:rsidRDefault="004C0AE1" w:rsidP="007E5E88">
      <w:pPr>
        <w:pStyle w:val="ConsPlusNormal"/>
        <w:ind w:firstLine="540"/>
        <w:jc w:val="both"/>
        <w:rPr>
          <w:rFonts w:ascii="Times New Roman" w:hAnsi="Times New Roman" w:cs="Times New Roman"/>
        </w:rPr>
      </w:pPr>
    </w:p>
    <w:p w:rsidR="004C0AE1" w:rsidRDefault="004C0AE1" w:rsidP="007E5E88">
      <w:pPr>
        <w:pStyle w:val="ConsPlusNormal"/>
        <w:ind w:firstLine="540"/>
        <w:jc w:val="both"/>
        <w:rPr>
          <w:rFonts w:ascii="Times New Roman" w:hAnsi="Times New Roman" w:cs="Times New Roman"/>
        </w:rPr>
      </w:pPr>
    </w:p>
    <w:p w:rsidR="007E62C6" w:rsidRDefault="007E62C6" w:rsidP="007E5E88">
      <w:pPr>
        <w:pStyle w:val="ConsPlusNormal"/>
        <w:ind w:firstLine="540"/>
        <w:jc w:val="both"/>
        <w:rPr>
          <w:rFonts w:ascii="Times New Roman" w:hAnsi="Times New Roman" w:cs="Times New Roman"/>
        </w:rPr>
      </w:pPr>
    </w:p>
    <w:p w:rsidR="003B11B3" w:rsidRDefault="003B11B3" w:rsidP="007E5E88">
      <w:pPr>
        <w:pStyle w:val="ConsPlusNormal"/>
        <w:ind w:firstLine="540"/>
        <w:jc w:val="both"/>
        <w:rPr>
          <w:rFonts w:ascii="Times New Roman" w:hAnsi="Times New Roman" w:cs="Times New Roman"/>
        </w:rPr>
      </w:pPr>
    </w:p>
    <w:p w:rsidR="003B11B3" w:rsidRDefault="003B11B3" w:rsidP="007E5E88">
      <w:pPr>
        <w:pStyle w:val="ConsPlusNormal"/>
        <w:ind w:firstLine="540"/>
        <w:jc w:val="both"/>
        <w:rPr>
          <w:rFonts w:ascii="Times New Roman" w:hAnsi="Times New Roman" w:cs="Times New Roman"/>
        </w:rPr>
      </w:pPr>
    </w:p>
    <w:p w:rsidR="003B11B3" w:rsidRPr="003B11B3" w:rsidRDefault="00700AA7" w:rsidP="00633337">
      <w:pPr>
        <w:pStyle w:val="1"/>
        <w:numPr>
          <w:ilvl w:val="0"/>
          <w:numId w:val="21"/>
        </w:numPr>
      </w:pPr>
      <w:bookmarkStart w:id="2" w:name="_Toc459143219"/>
      <w:r>
        <w:lastRenderedPageBreak/>
        <w:t>УЧЕБНЫЙ</w:t>
      </w:r>
      <w:r w:rsidR="00D74431">
        <w:t xml:space="preserve"> </w:t>
      </w:r>
      <w:r w:rsidR="007E5E88" w:rsidRPr="00BA69A4">
        <w:t>ПЛАН</w:t>
      </w:r>
      <w:r w:rsidR="00633337">
        <w:t xml:space="preserve"> </w:t>
      </w:r>
      <w:r w:rsidR="003B11B3" w:rsidRPr="003B11B3">
        <w:t>ПРОФЕССИОНАЛЬНОЙ ПОДГОТОВКИ ВОДИТЕЛЕЙ</w:t>
      </w:r>
      <w:r w:rsidR="00633337">
        <w:t xml:space="preserve"> </w:t>
      </w:r>
      <w:r w:rsidR="003B11B3" w:rsidRPr="003B11B3">
        <w:t>ТРАНСПОРТНЫХ СРЕДСТВ КАТЕГОРИИ «В»</w:t>
      </w:r>
      <w:bookmarkEnd w:id="2"/>
    </w:p>
    <w:p w:rsidR="00FA413B" w:rsidRDefault="00FA413B" w:rsidP="00FA413B">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rsidR="00FA413B" w:rsidRDefault="00FA413B" w:rsidP="00FA413B">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tbl>
      <w:tblPr>
        <w:tblW w:w="5000" w:type="pct"/>
        <w:tblCellMar>
          <w:top w:w="105" w:type="dxa"/>
          <w:left w:w="105" w:type="dxa"/>
          <w:bottom w:w="105" w:type="dxa"/>
          <w:right w:w="105" w:type="dxa"/>
        </w:tblCellMar>
        <w:tblLook w:val="0000" w:firstRow="0" w:lastRow="0" w:firstColumn="0" w:lastColumn="0" w:noHBand="0" w:noVBand="0"/>
      </w:tblPr>
      <w:tblGrid>
        <w:gridCol w:w="3847"/>
        <w:gridCol w:w="6567"/>
      </w:tblGrid>
      <w:tr w:rsidR="00FA413B" w:rsidRPr="003E63D4" w:rsidTr="00FA413B">
        <w:tc>
          <w:tcPr>
            <w:tcW w:w="1847" w:type="pct"/>
            <w:shd w:val="clear" w:color="auto" w:fill="auto"/>
          </w:tcPr>
          <w:p w:rsidR="00FA413B" w:rsidRPr="000C420D" w:rsidRDefault="00FA413B" w:rsidP="00FA413B">
            <w:pPr>
              <w:pStyle w:val="ab"/>
              <w:rPr>
                <w:rFonts w:ascii="Times New Roman" w:hAnsi="Times New Roman" w:cs="Times New Roman"/>
                <w:b/>
              </w:rPr>
            </w:pPr>
            <w:r w:rsidRPr="000C420D">
              <w:rPr>
                <w:rFonts w:ascii="Times New Roman" w:hAnsi="Times New Roman" w:cs="Times New Roman"/>
                <w:b/>
              </w:rPr>
              <w:t xml:space="preserve">Цель </w:t>
            </w:r>
            <w:r>
              <w:rPr>
                <w:rFonts w:ascii="Times New Roman" w:hAnsi="Times New Roman" w:cs="Times New Roman"/>
                <w:b/>
              </w:rPr>
              <w:t xml:space="preserve"> </w:t>
            </w:r>
          </w:p>
        </w:tc>
        <w:tc>
          <w:tcPr>
            <w:tcW w:w="3153" w:type="pct"/>
            <w:shd w:val="clear" w:color="auto" w:fill="auto"/>
          </w:tcPr>
          <w:p w:rsidR="00FA413B" w:rsidRPr="008E030C" w:rsidRDefault="00FA413B" w:rsidP="008E030C">
            <w:pPr>
              <w:pStyle w:val="ab"/>
              <w:jc w:val="both"/>
              <w:rPr>
                <w:rFonts w:ascii="Times New Roman" w:hAnsi="Times New Roman" w:cs="Times New Roman"/>
              </w:rPr>
            </w:pPr>
            <w:r w:rsidRPr="008E030C">
              <w:rPr>
                <w:rFonts w:ascii="Times New Roman" w:hAnsi="Times New Roman" w:cs="Times New Roman"/>
              </w:rPr>
              <w:t>профессиональная подготовка водителей транспортных средств категории "B"</w:t>
            </w:r>
          </w:p>
        </w:tc>
      </w:tr>
      <w:tr w:rsidR="00FA413B" w:rsidRPr="003E63D4" w:rsidTr="00FA413B">
        <w:tc>
          <w:tcPr>
            <w:tcW w:w="1847" w:type="pct"/>
            <w:shd w:val="clear" w:color="auto" w:fill="auto"/>
          </w:tcPr>
          <w:p w:rsidR="00FA413B" w:rsidRPr="000C420D" w:rsidRDefault="00FA413B" w:rsidP="00FA413B">
            <w:pPr>
              <w:pStyle w:val="ab"/>
              <w:rPr>
                <w:rFonts w:ascii="Times New Roman" w:hAnsi="Times New Roman" w:cs="Times New Roman"/>
                <w:b/>
              </w:rPr>
            </w:pPr>
            <w:r w:rsidRPr="000C420D">
              <w:rPr>
                <w:rFonts w:ascii="Times New Roman" w:hAnsi="Times New Roman" w:cs="Times New Roman"/>
                <w:b/>
              </w:rPr>
              <w:t xml:space="preserve">Срок проведения подготовки </w:t>
            </w:r>
          </w:p>
        </w:tc>
        <w:tc>
          <w:tcPr>
            <w:tcW w:w="3153" w:type="pct"/>
            <w:shd w:val="clear" w:color="auto" w:fill="auto"/>
          </w:tcPr>
          <w:p w:rsidR="00FA413B" w:rsidRPr="008E030C" w:rsidRDefault="008E030C" w:rsidP="00FA413B">
            <w:pPr>
              <w:pStyle w:val="ab"/>
              <w:rPr>
                <w:rFonts w:ascii="Times New Roman" w:hAnsi="Times New Roman" w:cs="Times New Roman"/>
              </w:rPr>
            </w:pPr>
            <w:r w:rsidRPr="008E030C">
              <w:rPr>
                <w:rFonts w:ascii="Times New Roman" w:hAnsi="Times New Roman" w:cs="Times New Roman"/>
              </w:rPr>
              <w:t>190/188 часов</w:t>
            </w:r>
            <w:r w:rsidR="00FA413B" w:rsidRPr="008E030C">
              <w:rPr>
                <w:rFonts w:ascii="Times New Roman" w:hAnsi="Times New Roman" w:cs="Times New Roman"/>
              </w:rPr>
              <w:t xml:space="preserve">  </w:t>
            </w:r>
          </w:p>
        </w:tc>
      </w:tr>
      <w:tr w:rsidR="00FA413B" w:rsidRPr="003E63D4" w:rsidTr="00FA413B">
        <w:tc>
          <w:tcPr>
            <w:tcW w:w="1847" w:type="pct"/>
            <w:shd w:val="clear" w:color="auto" w:fill="auto"/>
          </w:tcPr>
          <w:p w:rsidR="00FA413B" w:rsidRPr="000C420D" w:rsidRDefault="00FA413B" w:rsidP="00FA413B">
            <w:pPr>
              <w:pStyle w:val="ab"/>
              <w:rPr>
                <w:rFonts w:ascii="Times New Roman" w:hAnsi="Times New Roman" w:cs="Times New Roman"/>
                <w:b/>
              </w:rPr>
            </w:pPr>
            <w:r w:rsidRPr="000C420D">
              <w:rPr>
                <w:rFonts w:ascii="Times New Roman" w:hAnsi="Times New Roman" w:cs="Times New Roman"/>
                <w:b/>
              </w:rPr>
              <w:t xml:space="preserve">Режим занятий </w:t>
            </w:r>
          </w:p>
        </w:tc>
        <w:tc>
          <w:tcPr>
            <w:tcW w:w="3153" w:type="pct"/>
            <w:shd w:val="clear" w:color="auto" w:fill="auto"/>
          </w:tcPr>
          <w:p w:rsidR="00FA413B" w:rsidRDefault="008E030C" w:rsidP="008E030C">
            <w:pPr>
              <w:pStyle w:val="ab"/>
              <w:jc w:val="both"/>
              <w:rPr>
                <w:rFonts w:ascii="Times New Roman" w:hAnsi="Times New Roman" w:cs="Times New Roman"/>
              </w:rPr>
            </w:pPr>
            <w:r w:rsidRPr="008E030C">
              <w:rPr>
                <w:rFonts w:ascii="Times New Roman" w:hAnsi="Times New Roman" w:cs="Times New Roman"/>
                <w:color w:val="000000"/>
                <w:shd w:val="clear" w:color="auto" w:fill="FFFFFF"/>
              </w:rPr>
              <w:t>Продолжительность учебного часа теоретических и практических занятий - 1 академический час (45 минут), а при обучении вождению - 1 астрономический час (60 минут), включая время на подведение итогов, оформление документации.</w:t>
            </w:r>
          </w:p>
          <w:p w:rsidR="0083181D" w:rsidRDefault="0083181D" w:rsidP="008E030C">
            <w:pPr>
              <w:pStyle w:val="ab"/>
              <w:jc w:val="both"/>
              <w:rPr>
                <w:rFonts w:ascii="Times New Roman" w:hAnsi="Times New Roman" w:cs="Times New Roman"/>
              </w:rPr>
            </w:pPr>
          </w:p>
          <w:p w:rsidR="0083181D" w:rsidRPr="008E030C" w:rsidRDefault="0083181D" w:rsidP="008E030C">
            <w:pPr>
              <w:pStyle w:val="ab"/>
              <w:jc w:val="both"/>
              <w:rPr>
                <w:rFonts w:ascii="Times New Roman" w:hAnsi="Times New Roman" w:cs="Times New Roman"/>
              </w:rPr>
            </w:pPr>
          </w:p>
        </w:tc>
      </w:tr>
    </w:tbl>
    <w:p w:rsidR="00CD17A1" w:rsidRPr="00732697" w:rsidRDefault="00CD17A1" w:rsidP="0083181D">
      <w:pPr>
        <w:widowControl w:val="0"/>
        <w:autoSpaceDE w:val="0"/>
        <w:autoSpaceDN w:val="0"/>
        <w:adjustRightInd w:val="0"/>
        <w:spacing w:after="0" w:line="240" w:lineRule="atLeast"/>
        <w:rPr>
          <w:rFonts w:ascii="Times New Roman" w:eastAsia="Times New Roman" w:hAnsi="Times New Roman" w:cs="Times New Roman"/>
          <w:b/>
          <w:bCs/>
          <w:sz w:val="20"/>
          <w:szCs w:val="20"/>
          <w:lang w:eastAsia="ru-RU"/>
        </w:rPr>
      </w:pPr>
    </w:p>
    <w:p w:rsidR="007E5E88" w:rsidRDefault="007E5E88" w:rsidP="007E62C6">
      <w:pPr>
        <w:pStyle w:val="ConsPlusNormal"/>
        <w:ind w:firstLine="540"/>
        <w:jc w:val="both"/>
      </w:pPr>
    </w:p>
    <w:tbl>
      <w:tblPr>
        <w:tblW w:w="10380" w:type="dxa"/>
        <w:tblInd w:w="5" w:type="dxa"/>
        <w:tblLayout w:type="fixed"/>
        <w:tblCellMar>
          <w:top w:w="75" w:type="dxa"/>
          <w:left w:w="0" w:type="dxa"/>
          <w:bottom w:w="75" w:type="dxa"/>
          <w:right w:w="0" w:type="dxa"/>
        </w:tblCellMar>
        <w:tblLook w:val="0000" w:firstRow="0" w:lastRow="0" w:firstColumn="0" w:lastColumn="0" w:noHBand="0" w:noVBand="0"/>
      </w:tblPr>
      <w:tblGrid>
        <w:gridCol w:w="741"/>
        <w:gridCol w:w="4820"/>
        <w:gridCol w:w="1196"/>
        <w:gridCol w:w="1831"/>
        <w:gridCol w:w="1792"/>
      </w:tblGrid>
      <w:tr w:rsidR="0063769B" w:rsidRPr="00E169BC" w:rsidTr="00F97592">
        <w:tc>
          <w:tcPr>
            <w:tcW w:w="741" w:type="dxa"/>
            <w:vMerge w:val="restart"/>
            <w:tcBorders>
              <w:top w:val="single" w:sz="4" w:space="0" w:color="auto"/>
              <w:left w:val="single" w:sz="4" w:space="0" w:color="auto"/>
            </w:tcBorders>
            <w:shd w:val="clear" w:color="auto" w:fill="auto"/>
            <w:vAlign w:val="center"/>
          </w:tcPr>
          <w:p w:rsidR="0063769B" w:rsidRPr="00E169BC" w:rsidRDefault="0063769B" w:rsidP="0063769B">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 п.п</w:t>
            </w:r>
          </w:p>
        </w:tc>
        <w:tc>
          <w:tcPr>
            <w:tcW w:w="48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769B" w:rsidRPr="00E169BC" w:rsidRDefault="0063769B" w:rsidP="0063769B">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Учебные предметы</w:t>
            </w:r>
          </w:p>
        </w:tc>
        <w:tc>
          <w:tcPr>
            <w:tcW w:w="48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769B" w:rsidRPr="00E169BC" w:rsidRDefault="0063769B" w:rsidP="0063769B">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Количество часов</w:t>
            </w:r>
          </w:p>
        </w:tc>
      </w:tr>
      <w:tr w:rsidR="0063769B" w:rsidRPr="00E169BC" w:rsidTr="00F97592">
        <w:tc>
          <w:tcPr>
            <w:tcW w:w="741" w:type="dxa"/>
            <w:vMerge/>
            <w:tcBorders>
              <w:left w:val="single" w:sz="4" w:space="0" w:color="auto"/>
            </w:tcBorders>
            <w:shd w:val="clear" w:color="auto" w:fill="auto"/>
            <w:vAlign w:val="center"/>
          </w:tcPr>
          <w:p w:rsidR="0063769B" w:rsidRPr="00E169BC" w:rsidRDefault="0063769B" w:rsidP="0063769B">
            <w:pPr>
              <w:pStyle w:val="ConsPlusNormal"/>
              <w:ind w:firstLine="540"/>
              <w:jc w:val="center"/>
              <w:rPr>
                <w:rFonts w:ascii="Times New Roman" w:hAnsi="Times New Roman" w:cs="Times New Roman"/>
                <w:sz w:val="24"/>
                <w:szCs w:val="24"/>
              </w:rPr>
            </w:pPr>
          </w:p>
        </w:tc>
        <w:tc>
          <w:tcPr>
            <w:tcW w:w="48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769B" w:rsidRPr="00E169BC" w:rsidRDefault="0063769B" w:rsidP="0063769B">
            <w:pPr>
              <w:pStyle w:val="ConsPlusNormal"/>
              <w:ind w:firstLine="540"/>
              <w:jc w:val="center"/>
              <w:rPr>
                <w:rFonts w:ascii="Times New Roman" w:hAnsi="Times New Roman" w:cs="Times New Roman"/>
                <w:sz w:val="24"/>
                <w:szCs w:val="24"/>
              </w:rPr>
            </w:pPr>
          </w:p>
        </w:tc>
        <w:tc>
          <w:tcPr>
            <w:tcW w:w="119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769B" w:rsidRPr="00E169BC" w:rsidRDefault="0063769B" w:rsidP="0063769B">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Всего</w:t>
            </w:r>
          </w:p>
        </w:tc>
        <w:tc>
          <w:tcPr>
            <w:tcW w:w="36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769B" w:rsidRPr="00E169BC" w:rsidRDefault="0063769B" w:rsidP="0063769B">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В том числе</w:t>
            </w:r>
          </w:p>
        </w:tc>
      </w:tr>
      <w:tr w:rsidR="0063769B" w:rsidRPr="00E169BC" w:rsidTr="00F97592">
        <w:tc>
          <w:tcPr>
            <w:tcW w:w="741" w:type="dxa"/>
            <w:vMerge/>
            <w:tcBorders>
              <w:left w:val="single" w:sz="4" w:space="0" w:color="auto"/>
              <w:bottom w:val="single" w:sz="4" w:space="0" w:color="auto"/>
            </w:tcBorders>
            <w:shd w:val="clear" w:color="auto" w:fill="auto"/>
            <w:vAlign w:val="center"/>
          </w:tcPr>
          <w:p w:rsidR="0063769B" w:rsidRPr="00E169BC" w:rsidRDefault="0063769B" w:rsidP="0063769B">
            <w:pPr>
              <w:pStyle w:val="ConsPlusNormal"/>
              <w:ind w:firstLine="540"/>
              <w:jc w:val="center"/>
              <w:rPr>
                <w:rFonts w:ascii="Times New Roman" w:hAnsi="Times New Roman" w:cs="Times New Roman"/>
                <w:sz w:val="24"/>
                <w:szCs w:val="24"/>
              </w:rPr>
            </w:pPr>
          </w:p>
        </w:tc>
        <w:tc>
          <w:tcPr>
            <w:tcW w:w="48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769B" w:rsidRPr="00E169BC" w:rsidRDefault="0063769B" w:rsidP="0063769B">
            <w:pPr>
              <w:pStyle w:val="ConsPlusNormal"/>
              <w:ind w:firstLine="540"/>
              <w:jc w:val="center"/>
              <w:rPr>
                <w:rFonts w:ascii="Times New Roman" w:hAnsi="Times New Roman" w:cs="Times New Roman"/>
                <w:sz w:val="24"/>
                <w:szCs w:val="24"/>
              </w:rPr>
            </w:pPr>
          </w:p>
        </w:tc>
        <w:tc>
          <w:tcPr>
            <w:tcW w:w="119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769B" w:rsidRPr="00E169BC" w:rsidRDefault="0063769B" w:rsidP="0063769B">
            <w:pPr>
              <w:pStyle w:val="ConsPlusNormal"/>
              <w:ind w:firstLine="540"/>
              <w:jc w:val="center"/>
              <w:rPr>
                <w:rFonts w:ascii="Times New Roman" w:hAnsi="Times New Roman" w:cs="Times New Roman"/>
                <w:sz w:val="24"/>
                <w:szCs w:val="24"/>
              </w:rPr>
            </w:pP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769B" w:rsidRPr="00E169BC" w:rsidRDefault="0063769B" w:rsidP="0063769B">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Теоретические занятия</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769B" w:rsidRPr="00E169BC" w:rsidRDefault="0063769B" w:rsidP="0063769B">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Практические занятия</w:t>
            </w:r>
          </w:p>
        </w:tc>
      </w:tr>
      <w:tr w:rsidR="0063769B" w:rsidRPr="00E169BC" w:rsidTr="00F97592">
        <w:tc>
          <w:tcPr>
            <w:tcW w:w="741" w:type="dxa"/>
            <w:tcBorders>
              <w:top w:val="single" w:sz="4" w:space="0" w:color="auto"/>
              <w:left w:val="single" w:sz="4" w:space="0" w:color="auto"/>
              <w:bottom w:val="single" w:sz="4" w:space="0" w:color="auto"/>
            </w:tcBorders>
            <w:shd w:val="clear" w:color="auto" w:fill="auto"/>
            <w:vAlign w:val="center"/>
          </w:tcPr>
          <w:p w:rsidR="0063769B" w:rsidRPr="00E169BC" w:rsidRDefault="0063769B" w:rsidP="0063769B">
            <w:pPr>
              <w:pStyle w:val="ConsPlusNormal"/>
              <w:jc w:val="center"/>
              <w:outlineLvl w:val="3"/>
              <w:rPr>
                <w:rFonts w:ascii="Times New Roman" w:hAnsi="Times New Roman" w:cs="Times New Roman"/>
                <w:sz w:val="24"/>
                <w:szCs w:val="24"/>
              </w:rPr>
            </w:pPr>
            <w:r w:rsidRPr="00E169BC">
              <w:rPr>
                <w:rFonts w:ascii="Times New Roman" w:hAnsi="Times New Roman" w:cs="Times New Roman"/>
                <w:sz w:val="24"/>
                <w:szCs w:val="24"/>
              </w:rPr>
              <w:t>1.</w:t>
            </w:r>
          </w:p>
        </w:tc>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outlineLvl w:val="3"/>
              <w:rPr>
                <w:rFonts w:ascii="Times New Roman" w:hAnsi="Times New Roman" w:cs="Times New Roman"/>
                <w:sz w:val="24"/>
                <w:szCs w:val="24"/>
              </w:rPr>
            </w:pPr>
            <w:r w:rsidRPr="00E169BC">
              <w:rPr>
                <w:rFonts w:ascii="Times New Roman" w:hAnsi="Times New Roman" w:cs="Times New Roman"/>
                <w:sz w:val="24"/>
                <w:szCs w:val="24"/>
              </w:rPr>
              <w:t>Учебные предметы базового цикла</w:t>
            </w:r>
          </w:p>
        </w:tc>
      </w:tr>
      <w:tr w:rsidR="0063769B" w:rsidRPr="00E169BC" w:rsidTr="00F97592">
        <w:tc>
          <w:tcPr>
            <w:tcW w:w="741" w:type="dxa"/>
            <w:tcBorders>
              <w:top w:val="single" w:sz="4" w:space="0" w:color="auto"/>
              <w:left w:val="single" w:sz="4" w:space="0" w:color="auto"/>
              <w:bottom w:val="single" w:sz="4" w:space="0" w:color="auto"/>
            </w:tcBorders>
            <w:shd w:val="clear" w:color="auto" w:fill="auto"/>
            <w:vAlign w:val="center"/>
          </w:tcPr>
          <w:p w:rsidR="0063769B" w:rsidRPr="00E169BC" w:rsidRDefault="0063769B" w:rsidP="0063769B">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1.1.</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rPr>
                <w:rFonts w:ascii="Times New Roman" w:hAnsi="Times New Roman" w:cs="Times New Roman"/>
                <w:sz w:val="24"/>
                <w:szCs w:val="24"/>
              </w:rPr>
            </w:pPr>
            <w:r w:rsidRPr="00E169BC">
              <w:rPr>
                <w:rFonts w:ascii="Times New Roman" w:hAnsi="Times New Roman" w:cs="Times New Roman"/>
                <w:sz w:val="24"/>
                <w:szCs w:val="24"/>
              </w:rPr>
              <w:t>Основы законодательства в сфере дорожного движения</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42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30</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12</w:t>
            </w:r>
          </w:p>
        </w:tc>
      </w:tr>
      <w:tr w:rsidR="0063769B" w:rsidRPr="00E169BC" w:rsidTr="00F97592">
        <w:tc>
          <w:tcPr>
            <w:tcW w:w="741" w:type="dxa"/>
            <w:tcBorders>
              <w:top w:val="single" w:sz="4" w:space="0" w:color="auto"/>
              <w:left w:val="single" w:sz="4" w:space="0" w:color="auto"/>
              <w:bottom w:val="single" w:sz="4" w:space="0" w:color="auto"/>
            </w:tcBorders>
            <w:shd w:val="clear" w:color="auto" w:fill="auto"/>
            <w:vAlign w:val="center"/>
          </w:tcPr>
          <w:p w:rsidR="0063769B" w:rsidRPr="00E169BC" w:rsidRDefault="0063769B" w:rsidP="0063769B">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1.2.</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rPr>
                <w:rFonts w:ascii="Times New Roman" w:hAnsi="Times New Roman" w:cs="Times New Roman"/>
                <w:sz w:val="24"/>
                <w:szCs w:val="24"/>
              </w:rPr>
            </w:pPr>
            <w:r w:rsidRPr="00E169BC">
              <w:rPr>
                <w:rFonts w:ascii="Times New Roman" w:hAnsi="Times New Roman" w:cs="Times New Roman"/>
                <w:sz w:val="24"/>
                <w:szCs w:val="24"/>
              </w:rPr>
              <w:t>Психофизиологические основы деятельности водителя</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12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4</w:t>
            </w:r>
          </w:p>
        </w:tc>
      </w:tr>
      <w:tr w:rsidR="0063769B" w:rsidRPr="00E169BC" w:rsidTr="00F97592">
        <w:tc>
          <w:tcPr>
            <w:tcW w:w="741" w:type="dxa"/>
            <w:tcBorders>
              <w:top w:val="single" w:sz="4" w:space="0" w:color="auto"/>
              <w:left w:val="single" w:sz="4" w:space="0" w:color="auto"/>
              <w:bottom w:val="single" w:sz="4" w:space="0" w:color="auto"/>
            </w:tcBorders>
            <w:shd w:val="clear" w:color="auto" w:fill="auto"/>
            <w:vAlign w:val="center"/>
          </w:tcPr>
          <w:p w:rsidR="0063769B" w:rsidRPr="00E169BC" w:rsidRDefault="0063769B" w:rsidP="0063769B">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1.3.</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rPr>
                <w:rFonts w:ascii="Times New Roman" w:hAnsi="Times New Roman" w:cs="Times New Roman"/>
                <w:sz w:val="24"/>
                <w:szCs w:val="24"/>
              </w:rPr>
            </w:pPr>
            <w:r w:rsidRPr="00E169BC">
              <w:rPr>
                <w:rFonts w:ascii="Times New Roman" w:hAnsi="Times New Roman" w:cs="Times New Roman"/>
                <w:sz w:val="24"/>
                <w:szCs w:val="24"/>
              </w:rPr>
              <w:t>Основы управления транспортными средствами</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14</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12</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2</w:t>
            </w:r>
          </w:p>
        </w:tc>
      </w:tr>
      <w:tr w:rsidR="0063769B" w:rsidRPr="00E169BC" w:rsidTr="00F97592">
        <w:tc>
          <w:tcPr>
            <w:tcW w:w="741" w:type="dxa"/>
            <w:tcBorders>
              <w:top w:val="single" w:sz="4" w:space="0" w:color="auto"/>
              <w:left w:val="single" w:sz="4" w:space="0" w:color="auto"/>
              <w:bottom w:val="single" w:sz="4" w:space="0" w:color="auto"/>
            </w:tcBorders>
            <w:shd w:val="clear" w:color="auto" w:fill="auto"/>
            <w:vAlign w:val="center"/>
          </w:tcPr>
          <w:p w:rsidR="0063769B" w:rsidRPr="00E169BC" w:rsidRDefault="0063769B" w:rsidP="0063769B">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1.4.</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rPr>
                <w:rFonts w:ascii="Times New Roman" w:hAnsi="Times New Roman" w:cs="Times New Roman"/>
                <w:sz w:val="24"/>
                <w:szCs w:val="24"/>
              </w:rPr>
            </w:pPr>
            <w:r w:rsidRPr="00E169BC">
              <w:rPr>
                <w:rFonts w:ascii="Times New Roman" w:hAnsi="Times New Roman" w:cs="Times New Roman"/>
                <w:sz w:val="24"/>
                <w:szCs w:val="24"/>
              </w:rPr>
              <w:t>Первая помощь при дорожно-транспортном происшествии</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16</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8</w:t>
            </w:r>
          </w:p>
        </w:tc>
      </w:tr>
      <w:tr w:rsidR="0063769B" w:rsidRPr="00E169BC" w:rsidTr="00F97592">
        <w:tc>
          <w:tcPr>
            <w:tcW w:w="741" w:type="dxa"/>
            <w:tcBorders>
              <w:top w:val="single" w:sz="4" w:space="0" w:color="auto"/>
              <w:left w:val="single" w:sz="4" w:space="0" w:color="auto"/>
              <w:bottom w:val="single" w:sz="4" w:space="0" w:color="auto"/>
            </w:tcBorders>
            <w:shd w:val="clear" w:color="auto" w:fill="auto"/>
            <w:vAlign w:val="center"/>
          </w:tcPr>
          <w:p w:rsidR="0063769B" w:rsidRPr="00E169BC" w:rsidRDefault="0063769B" w:rsidP="0063769B">
            <w:pPr>
              <w:pStyle w:val="ConsPlusNormal"/>
              <w:jc w:val="center"/>
              <w:outlineLvl w:val="3"/>
              <w:rPr>
                <w:rFonts w:ascii="Times New Roman" w:hAnsi="Times New Roman" w:cs="Times New Roman"/>
                <w:sz w:val="24"/>
                <w:szCs w:val="24"/>
              </w:rPr>
            </w:pPr>
            <w:r w:rsidRPr="00E169BC">
              <w:rPr>
                <w:rFonts w:ascii="Times New Roman" w:hAnsi="Times New Roman" w:cs="Times New Roman"/>
                <w:sz w:val="24"/>
                <w:szCs w:val="24"/>
              </w:rPr>
              <w:t>2.</w:t>
            </w:r>
          </w:p>
        </w:tc>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outlineLvl w:val="3"/>
              <w:rPr>
                <w:rFonts w:ascii="Times New Roman" w:hAnsi="Times New Roman" w:cs="Times New Roman"/>
                <w:sz w:val="24"/>
                <w:szCs w:val="24"/>
              </w:rPr>
            </w:pPr>
            <w:r w:rsidRPr="00E169BC">
              <w:rPr>
                <w:rFonts w:ascii="Times New Roman" w:hAnsi="Times New Roman" w:cs="Times New Roman"/>
                <w:sz w:val="24"/>
                <w:szCs w:val="24"/>
              </w:rPr>
              <w:t>Учебные предметы специального цикла</w:t>
            </w:r>
          </w:p>
        </w:tc>
      </w:tr>
      <w:tr w:rsidR="0063769B" w:rsidRPr="00E169BC" w:rsidTr="00F97592">
        <w:tc>
          <w:tcPr>
            <w:tcW w:w="741" w:type="dxa"/>
            <w:tcBorders>
              <w:top w:val="single" w:sz="4" w:space="0" w:color="auto"/>
              <w:left w:val="single" w:sz="4" w:space="0" w:color="auto"/>
              <w:bottom w:val="single" w:sz="4" w:space="0" w:color="auto"/>
            </w:tcBorders>
            <w:shd w:val="clear" w:color="auto" w:fill="auto"/>
            <w:vAlign w:val="center"/>
          </w:tcPr>
          <w:p w:rsidR="0063769B" w:rsidRPr="00E169BC" w:rsidRDefault="0063769B" w:rsidP="0063769B">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2.1.</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rPr>
                <w:rFonts w:ascii="Times New Roman" w:hAnsi="Times New Roman" w:cs="Times New Roman"/>
                <w:sz w:val="24"/>
                <w:szCs w:val="24"/>
              </w:rPr>
            </w:pPr>
            <w:r w:rsidRPr="00E169BC">
              <w:rPr>
                <w:rFonts w:ascii="Times New Roman" w:hAnsi="Times New Roman" w:cs="Times New Roman"/>
                <w:sz w:val="24"/>
                <w:szCs w:val="24"/>
              </w:rPr>
              <w:t>Устройство и техническое обслуживание транспортных средств категории "B" как объектов управления</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20</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18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2</w:t>
            </w:r>
          </w:p>
        </w:tc>
      </w:tr>
      <w:tr w:rsidR="0063769B" w:rsidRPr="00E169BC" w:rsidTr="00F97592">
        <w:tc>
          <w:tcPr>
            <w:tcW w:w="741" w:type="dxa"/>
            <w:tcBorders>
              <w:top w:val="single" w:sz="4" w:space="0" w:color="auto"/>
              <w:left w:val="single" w:sz="4" w:space="0" w:color="auto"/>
              <w:bottom w:val="single" w:sz="4" w:space="0" w:color="auto"/>
            </w:tcBorders>
            <w:shd w:val="clear" w:color="auto" w:fill="auto"/>
            <w:vAlign w:val="center"/>
          </w:tcPr>
          <w:p w:rsidR="0063769B" w:rsidRPr="00E169BC" w:rsidRDefault="0063769B" w:rsidP="0063769B">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2.2</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rPr>
                <w:rFonts w:ascii="Times New Roman" w:hAnsi="Times New Roman" w:cs="Times New Roman"/>
                <w:sz w:val="24"/>
                <w:szCs w:val="24"/>
              </w:rPr>
            </w:pPr>
            <w:r w:rsidRPr="00E169BC">
              <w:rPr>
                <w:rFonts w:ascii="Times New Roman" w:hAnsi="Times New Roman" w:cs="Times New Roman"/>
                <w:sz w:val="24"/>
                <w:szCs w:val="24"/>
              </w:rPr>
              <w:t>Основы управления транспортными средствами категории "B"</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12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4</w:t>
            </w:r>
          </w:p>
        </w:tc>
      </w:tr>
      <w:tr w:rsidR="0063769B" w:rsidRPr="00E169BC" w:rsidTr="00F97592">
        <w:tc>
          <w:tcPr>
            <w:tcW w:w="741" w:type="dxa"/>
            <w:tcBorders>
              <w:top w:val="single" w:sz="4" w:space="0" w:color="auto"/>
              <w:left w:val="single" w:sz="4" w:space="0" w:color="auto"/>
              <w:bottom w:val="single" w:sz="4" w:space="0" w:color="auto"/>
            </w:tcBorders>
            <w:shd w:val="clear" w:color="auto" w:fill="auto"/>
            <w:vAlign w:val="center"/>
          </w:tcPr>
          <w:p w:rsidR="0063769B" w:rsidRPr="00E169BC" w:rsidRDefault="0063769B" w:rsidP="0063769B">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2.3.</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rPr>
                <w:rFonts w:ascii="Times New Roman" w:hAnsi="Times New Roman" w:cs="Times New Roman"/>
                <w:sz w:val="24"/>
                <w:szCs w:val="24"/>
              </w:rPr>
            </w:pPr>
            <w:r w:rsidRPr="00E169BC">
              <w:rPr>
                <w:rFonts w:ascii="Times New Roman" w:hAnsi="Times New Roman" w:cs="Times New Roman"/>
                <w:sz w:val="24"/>
                <w:szCs w:val="24"/>
              </w:rPr>
              <w:t>Вождение транспортных средств категории "B" (с механической трансмиссией</w:t>
            </w:r>
            <w:r w:rsidR="00BE3C5B" w:rsidRPr="00E169BC">
              <w:rPr>
                <w:rFonts w:ascii="Times New Roman" w:hAnsi="Times New Roman" w:cs="Times New Roman"/>
                <w:sz w:val="24"/>
                <w:szCs w:val="24"/>
              </w:rPr>
              <w:t>/с автоматической трансмиссией)</w:t>
            </w:r>
            <w:r w:rsidRPr="00E169BC">
              <w:rPr>
                <w:rFonts w:ascii="Times New Roman" w:hAnsi="Times New Roman" w:cs="Times New Roman"/>
                <w:sz w:val="24"/>
                <w:szCs w:val="24"/>
              </w:rPr>
              <w:t xml:space="preserve"> </w:t>
            </w:r>
          </w:p>
          <w:p w:rsidR="00BE3C5B" w:rsidRPr="00E169BC" w:rsidRDefault="00BE3C5B" w:rsidP="00477605">
            <w:pPr>
              <w:pStyle w:val="ConsPlusNormal"/>
              <w:rPr>
                <w:rFonts w:ascii="Times New Roman" w:hAnsi="Times New Roman" w:cs="Times New Roman"/>
                <w:sz w:val="24"/>
                <w:szCs w:val="24"/>
              </w:rPr>
            </w:pPr>
          </w:p>
          <w:p w:rsidR="00CD17A1" w:rsidRPr="00E169BC" w:rsidRDefault="00CD17A1" w:rsidP="00477605">
            <w:pPr>
              <w:pStyle w:val="ConsPlusNormal"/>
              <w:rPr>
                <w:rFonts w:ascii="Times New Roman" w:hAnsi="Times New Roman" w:cs="Times New Roman"/>
                <w:sz w:val="24"/>
                <w:szCs w:val="24"/>
              </w:rPr>
            </w:pPr>
          </w:p>
          <w:p w:rsidR="00CD17A1" w:rsidRPr="00E169BC" w:rsidRDefault="00CD17A1" w:rsidP="00477605">
            <w:pPr>
              <w:pStyle w:val="ConsPlusNormal"/>
              <w:rPr>
                <w:rFonts w:ascii="Times New Roman" w:hAnsi="Times New Roman" w:cs="Times New Roman"/>
                <w:sz w:val="24"/>
                <w:szCs w:val="24"/>
              </w:rPr>
            </w:pP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56/54</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56/54</w:t>
            </w:r>
          </w:p>
        </w:tc>
      </w:tr>
      <w:tr w:rsidR="0063769B" w:rsidRPr="00E169BC" w:rsidTr="00F97592">
        <w:tc>
          <w:tcPr>
            <w:tcW w:w="741" w:type="dxa"/>
            <w:tcBorders>
              <w:top w:val="single" w:sz="4" w:space="0" w:color="auto"/>
              <w:left w:val="single" w:sz="4" w:space="0" w:color="auto"/>
              <w:bottom w:val="single" w:sz="4" w:space="0" w:color="auto"/>
            </w:tcBorders>
            <w:shd w:val="clear" w:color="auto" w:fill="auto"/>
            <w:vAlign w:val="center"/>
          </w:tcPr>
          <w:p w:rsidR="0063769B" w:rsidRPr="00E169BC" w:rsidRDefault="0063769B" w:rsidP="0063769B">
            <w:pPr>
              <w:pStyle w:val="ConsPlusNormal"/>
              <w:jc w:val="center"/>
              <w:outlineLvl w:val="3"/>
              <w:rPr>
                <w:rFonts w:ascii="Times New Roman" w:hAnsi="Times New Roman" w:cs="Times New Roman"/>
                <w:sz w:val="24"/>
                <w:szCs w:val="24"/>
              </w:rPr>
            </w:pPr>
            <w:r w:rsidRPr="00E169BC">
              <w:rPr>
                <w:rFonts w:ascii="Times New Roman" w:hAnsi="Times New Roman" w:cs="Times New Roman"/>
                <w:sz w:val="24"/>
                <w:szCs w:val="24"/>
              </w:rPr>
              <w:t>3.</w:t>
            </w:r>
          </w:p>
        </w:tc>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outlineLvl w:val="3"/>
              <w:rPr>
                <w:rFonts w:ascii="Times New Roman" w:hAnsi="Times New Roman" w:cs="Times New Roman"/>
                <w:sz w:val="24"/>
                <w:szCs w:val="24"/>
              </w:rPr>
            </w:pPr>
            <w:r w:rsidRPr="00E169BC">
              <w:rPr>
                <w:rFonts w:ascii="Times New Roman" w:hAnsi="Times New Roman" w:cs="Times New Roman"/>
                <w:sz w:val="24"/>
                <w:szCs w:val="24"/>
              </w:rPr>
              <w:t>Учебные предметы профессионального цикла</w:t>
            </w:r>
          </w:p>
        </w:tc>
      </w:tr>
      <w:tr w:rsidR="0063769B" w:rsidRPr="00E169BC" w:rsidTr="00F97592">
        <w:tc>
          <w:tcPr>
            <w:tcW w:w="741" w:type="dxa"/>
            <w:tcBorders>
              <w:top w:val="single" w:sz="4" w:space="0" w:color="auto"/>
              <w:left w:val="single" w:sz="4" w:space="0" w:color="auto"/>
              <w:bottom w:val="single" w:sz="4" w:space="0" w:color="auto"/>
            </w:tcBorders>
            <w:shd w:val="clear" w:color="auto" w:fill="auto"/>
            <w:vAlign w:val="center"/>
          </w:tcPr>
          <w:p w:rsidR="0063769B" w:rsidRPr="00E169BC" w:rsidRDefault="0063769B" w:rsidP="0063769B">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lastRenderedPageBreak/>
              <w:t>3.1.</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rPr>
                <w:rFonts w:ascii="Times New Roman" w:hAnsi="Times New Roman" w:cs="Times New Roman"/>
                <w:sz w:val="24"/>
                <w:szCs w:val="24"/>
              </w:rPr>
            </w:pPr>
            <w:r w:rsidRPr="00E169BC">
              <w:rPr>
                <w:rFonts w:ascii="Times New Roman" w:hAnsi="Times New Roman" w:cs="Times New Roman"/>
                <w:sz w:val="24"/>
                <w:szCs w:val="24"/>
              </w:rPr>
              <w:t>Организация и выполнение грузовых перевозок автомобильным транспортом</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8</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w:t>
            </w:r>
          </w:p>
        </w:tc>
      </w:tr>
      <w:tr w:rsidR="0063769B" w:rsidRPr="00E169BC" w:rsidTr="00F97592">
        <w:tc>
          <w:tcPr>
            <w:tcW w:w="741" w:type="dxa"/>
            <w:tcBorders>
              <w:top w:val="single" w:sz="4" w:space="0" w:color="auto"/>
              <w:left w:val="single" w:sz="4" w:space="0" w:color="auto"/>
              <w:bottom w:val="single" w:sz="4" w:space="0" w:color="auto"/>
            </w:tcBorders>
            <w:shd w:val="clear" w:color="auto" w:fill="auto"/>
            <w:vAlign w:val="center"/>
          </w:tcPr>
          <w:p w:rsidR="0063769B" w:rsidRPr="00E169BC" w:rsidRDefault="0063769B" w:rsidP="0063769B">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3.2</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rPr>
                <w:rFonts w:ascii="Times New Roman" w:hAnsi="Times New Roman" w:cs="Times New Roman"/>
                <w:sz w:val="24"/>
                <w:szCs w:val="24"/>
              </w:rPr>
            </w:pPr>
            <w:r w:rsidRPr="00E169BC">
              <w:rPr>
                <w:rFonts w:ascii="Times New Roman" w:hAnsi="Times New Roman" w:cs="Times New Roman"/>
                <w:sz w:val="24"/>
                <w:szCs w:val="24"/>
              </w:rPr>
              <w:t>Организация и выполнение пассажирских перевозок автомобильным транспортом</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6</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6</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w:t>
            </w:r>
          </w:p>
        </w:tc>
      </w:tr>
      <w:tr w:rsidR="0063769B" w:rsidRPr="00E169BC" w:rsidTr="00F97592">
        <w:tc>
          <w:tcPr>
            <w:tcW w:w="741" w:type="dxa"/>
            <w:tcBorders>
              <w:top w:val="single" w:sz="4" w:space="0" w:color="auto"/>
              <w:left w:val="single" w:sz="4" w:space="0" w:color="auto"/>
              <w:bottom w:val="single" w:sz="4" w:space="0" w:color="auto"/>
            </w:tcBorders>
            <w:shd w:val="clear" w:color="auto" w:fill="auto"/>
            <w:vAlign w:val="center"/>
          </w:tcPr>
          <w:p w:rsidR="0063769B" w:rsidRPr="00E169BC" w:rsidRDefault="0063769B" w:rsidP="0063769B">
            <w:pPr>
              <w:pStyle w:val="ConsPlusNormal"/>
              <w:jc w:val="center"/>
              <w:outlineLvl w:val="3"/>
              <w:rPr>
                <w:rFonts w:ascii="Times New Roman" w:hAnsi="Times New Roman" w:cs="Times New Roman"/>
                <w:sz w:val="24"/>
                <w:szCs w:val="24"/>
              </w:rPr>
            </w:pPr>
            <w:r w:rsidRPr="00E169BC">
              <w:rPr>
                <w:rFonts w:ascii="Times New Roman" w:hAnsi="Times New Roman" w:cs="Times New Roman"/>
                <w:sz w:val="24"/>
                <w:szCs w:val="24"/>
              </w:rPr>
              <w:t>4.</w:t>
            </w:r>
          </w:p>
        </w:tc>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outlineLvl w:val="3"/>
              <w:rPr>
                <w:rFonts w:ascii="Times New Roman" w:hAnsi="Times New Roman" w:cs="Times New Roman"/>
                <w:sz w:val="24"/>
                <w:szCs w:val="24"/>
              </w:rPr>
            </w:pPr>
            <w:r w:rsidRPr="00E169BC">
              <w:rPr>
                <w:rFonts w:ascii="Times New Roman" w:hAnsi="Times New Roman" w:cs="Times New Roman"/>
                <w:sz w:val="24"/>
                <w:szCs w:val="24"/>
              </w:rPr>
              <w:t>Квалификационный экзамен</w:t>
            </w:r>
          </w:p>
        </w:tc>
      </w:tr>
      <w:tr w:rsidR="0063769B" w:rsidRPr="00E169BC" w:rsidTr="00F97592">
        <w:tc>
          <w:tcPr>
            <w:tcW w:w="741" w:type="dxa"/>
            <w:tcBorders>
              <w:top w:val="single" w:sz="4" w:space="0" w:color="auto"/>
              <w:left w:val="single" w:sz="4" w:space="0" w:color="auto"/>
              <w:bottom w:val="single" w:sz="4" w:space="0" w:color="auto"/>
            </w:tcBorders>
            <w:shd w:val="clear" w:color="auto" w:fill="auto"/>
            <w:vAlign w:val="center"/>
          </w:tcPr>
          <w:p w:rsidR="0063769B" w:rsidRPr="00E169BC" w:rsidRDefault="0063769B" w:rsidP="0063769B">
            <w:pPr>
              <w:pStyle w:val="ConsPlusNormal"/>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rPr>
                <w:rFonts w:ascii="Times New Roman" w:hAnsi="Times New Roman" w:cs="Times New Roman"/>
                <w:sz w:val="24"/>
                <w:szCs w:val="24"/>
              </w:rPr>
            </w:pPr>
            <w:r w:rsidRPr="00E169BC">
              <w:rPr>
                <w:rFonts w:ascii="Times New Roman" w:hAnsi="Times New Roman" w:cs="Times New Roman"/>
                <w:sz w:val="24"/>
                <w:szCs w:val="24"/>
              </w:rPr>
              <w:t>Квалификационный экзамен</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4</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2</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2</w:t>
            </w:r>
          </w:p>
        </w:tc>
      </w:tr>
      <w:tr w:rsidR="0063769B" w:rsidRPr="00E169BC" w:rsidTr="00F97592">
        <w:tc>
          <w:tcPr>
            <w:tcW w:w="741" w:type="dxa"/>
            <w:tcBorders>
              <w:top w:val="single" w:sz="4" w:space="0" w:color="auto"/>
              <w:left w:val="single" w:sz="4" w:space="0" w:color="auto"/>
              <w:bottom w:val="single" w:sz="4" w:space="0" w:color="auto"/>
            </w:tcBorders>
            <w:shd w:val="clear" w:color="auto" w:fill="auto"/>
            <w:vAlign w:val="center"/>
          </w:tcPr>
          <w:p w:rsidR="0063769B" w:rsidRPr="00E169BC" w:rsidRDefault="0063769B" w:rsidP="0063769B">
            <w:pPr>
              <w:pStyle w:val="ConsPlusNormal"/>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rPr>
                <w:rFonts w:ascii="Times New Roman" w:hAnsi="Times New Roman" w:cs="Times New Roman"/>
                <w:sz w:val="24"/>
                <w:szCs w:val="24"/>
              </w:rPr>
            </w:pPr>
            <w:r w:rsidRPr="00E169BC">
              <w:rPr>
                <w:rFonts w:ascii="Times New Roman" w:hAnsi="Times New Roman" w:cs="Times New Roman"/>
                <w:sz w:val="24"/>
                <w:szCs w:val="24"/>
              </w:rPr>
              <w:t>Итого</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190/188</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100</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769B" w:rsidRPr="00E169BC" w:rsidRDefault="0063769B"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90/88</w:t>
            </w:r>
          </w:p>
        </w:tc>
      </w:tr>
    </w:tbl>
    <w:p w:rsidR="007E5E88" w:rsidRDefault="007E5E88" w:rsidP="00944D9D">
      <w:pPr>
        <w:pStyle w:val="ConsPlusNormal"/>
        <w:jc w:val="both"/>
      </w:pPr>
    </w:p>
    <w:p w:rsidR="00DE6DC4" w:rsidRDefault="00DE6DC4" w:rsidP="00944D9D">
      <w:pPr>
        <w:pStyle w:val="ConsPlusNormal"/>
        <w:ind w:firstLine="540"/>
        <w:jc w:val="both"/>
        <w:rPr>
          <w:rFonts w:ascii="Times New Roman" w:hAnsi="Times New Roman" w:cs="Times New Roman"/>
          <w:sz w:val="24"/>
          <w:szCs w:val="24"/>
        </w:rPr>
      </w:pPr>
    </w:p>
    <w:p w:rsidR="00DE6DC4" w:rsidRDefault="00DE6DC4" w:rsidP="00944D9D">
      <w:pPr>
        <w:pStyle w:val="ConsPlusNormal"/>
        <w:ind w:firstLine="540"/>
        <w:jc w:val="both"/>
        <w:rPr>
          <w:rFonts w:ascii="Times New Roman" w:hAnsi="Times New Roman" w:cs="Times New Roman"/>
          <w:sz w:val="24"/>
          <w:szCs w:val="24"/>
        </w:rPr>
      </w:pPr>
    </w:p>
    <w:p w:rsidR="00DE6DC4" w:rsidRDefault="00DE6DC4" w:rsidP="00944D9D">
      <w:pPr>
        <w:pStyle w:val="ConsPlusNormal"/>
        <w:ind w:firstLine="540"/>
        <w:jc w:val="both"/>
        <w:rPr>
          <w:rFonts w:ascii="Times New Roman" w:hAnsi="Times New Roman" w:cs="Times New Roman"/>
          <w:sz w:val="24"/>
          <w:szCs w:val="24"/>
        </w:rPr>
      </w:pPr>
    </w:p>
    <w:p w:rsidR="00DE6DC4" w:rsidRDefault="00DE6DC4" w:rsidP="00944D9D">
      <w:pPr>
        <w:pStyle w:val="ConsPlusNormal"/>
        <w:ind w:firstLine="540"/>
        <w:jc w:val="both"/>
        <w:rPr>
          <w:rFonts w:ascii="Times New Roman" w:hAnsi="Times New Roman" w:cs="Times New Roman"/>
          <w:sz w:val="24"/>
          <w:szCs w:val="24"/>
        </w:rPr>
      </w:pPr>
    </w:p>
    <w:p w:rsidR="00DE6DC4" w:rsidRDefault="00DE6DC4" w:rsidP="00944D9D">
      <w:pPr>
        <w:pStyle w:val="ConsPlusNormal"/>
        <w:ind w:firstLine="540"/>
        <w:jc w:val="both"/>
        <w:rPr>
          <w:rFonts w:ascii="Times New Roman" w:hAnsi="Times New Roman" w:cs="Times New Roman"/>
          <w:sz w:val="24"/>
          <w:szCs w:val="24"/>
        </w:rPr>
      </w:pPr>
    </w:p>
    <w:p w:rsidR="00DE6DC4" w:rsidRDefault="00DE6DC4" w:rsidP="00944D9D">
      <w:pPr>
        <w:pStyle w:val="ConsPlusNormal"/>
        <w:ind w:firstLine="540"/>
        <w:jc w:val="both"/>
        <w:rPr>
          <w:rFonts w:ascii="Times New Roman" w:hAnsi="Times New Roman" w:cs="Times New Roman"/>
          <w:sz w:val="24"/>
          <w:szCs w:val="24"/>
        </w:rPr>
      </w:pPr>
    </w:p>
    <w:p w:rsidR="00DE6DC4" w:rsidRDefault="00DE6DC4" w:rsidP="00944D9D">
      <w:pPr>
        <w:pStyle w:val="ConsPlusNormal"/>
        <w:ind w:firstLine="540"/>
        <w:jc w:val="both"/>
        <w:rPr>
          <w:rFonts w:ascii="Times New Roman" w:hAnsi="Times New Roman" w:cs="Times New Roman"/>
          <w:sz w:val="24"/>
          <w:szCs w:val="24"/>
        </w:rPr>
      </w:pPr>
    </w:p>
    <w:p w:rsidR="00DE6DC4" w:rsidRDefault="00DE6DC4" w:rsidP="00944D9D">
      <w:pPr>
        <w:pStyle w:val="ConsPlusNormal"/>
        <w:ind w:firstLine="540"/>
        <w:jc w:val="both"/>
        <w:rPr>
          <w:rFonts w:ascii="Times New Roman" w:hAnsi="Times New Roman" w:cs="Times New Roman"/>
          <w:sz w:val="24"/>
          <w:szCs w:val="24"/>
        </w:rPr>
      </w:pPr>
    </w:p>
    <w:p w:rsidR="00DE6DC4" w:rsidRDefault="00DE6DC4" w:rsidP="00944D9D">
      <w:pPr>
        <w:pStyle w:val="ConsPlusNormal"/>
        <w:ind w:firstLine="540"/>
        <w:jc w:val="both"/>
        <w:rPr>
          <w:rFonts w:ascii="Times New Roman" w:hAnsi="Times New Roman" w:cs="Times New Roman"/>
          <w:sz w:val="24"/>
          <w:szCs w:val="24"/>
        </w:rPr>
      </w:pPr>
    </w:p>
    <w:p w:rsidR="00DE6DC4" w:rsidRDefault="00DE6DC4" w:rsidP="00944D9D">
      <w:pPr>
        <w:pStyle w:val="ConsPlusNormal"/>
        <w:ind w:firstLine="540"/>
        <w:jc w:val="both"/>
        <w:rPr>
          <w:rFonts w:ascii="Times New Roman" w:hAnsi="Times New Roman" w:cs="Times New Roman"/>
          <w:sz w:val="24"/>
          <w:szCs w:val="24"/>
        </w:rPr>
      </w:pPr>
    </w:p>
    <w:p w:rsidR="00DE6DC4" w:rsidRDefault="00DE6DC4" w:rsidP="00944D9D">
      <w:pPr>
        <w:pStyle w:val="ConsPlusNormal"/>
        <w:ind w:firstLine="540"/>
        <w:jc w:val="both"/>
        <w:rPr>
          <w:rFonts w:ascii="Times New Roman" w:hAnsi="Times New Roman" w:cs="Times New Roman"/>
          <w:sz w:val="24"/>
          <w:szCs w:val="24"/>
        </w:rPr>
      </w:pPr>
    </w:p>
    <w:p w:rsidR="00DE6DC4" w:rsidRDefault="00DE6DC4" w:rsidP="00944D9D">
      <w:pPr>
        <w:pStyle w:val="ConsPlusNormal"/>
        <w:ind w:firstLine="540"/>
        <w:jc w:val="both"/>
        <w:rPr>
          <w:rFonts w:ascii="Times New Roman" w:hAnsi="Times New Roman" w:cs="Times New Roman"/>
          <w:sz w:val="24"/>
          <w:szCs w:val="24"/>
        </w:rPr>
      </w:pPr>
    </w:p>
    <w:p w:rsidR="00DE6DC4" w:rsidRDefault="00DE6DC4" w:rsidP="00944D9D">
      <w:pPr>
        <w:pStyle w:val="ConsPlusNormal"/>
        <w:ind w:firstLine="540"/>
        <w:jc w:val="both"/>
        <w:rPr>
          <w:rFonts w:ascii="Times New Roman" w:hAnsi="Times New Roman" w:cs="Times New Roman"/>
          <w:sz w:val="24"/>
          <w:szCs w:val="24"/>
        </w:rPr>
      </w:pPr>
    </w:p>
    <w:p w:rsidR="00DE6DC4" w:rsidRDefault="00DE6DC4" w:rsidP="00944D9D">
      <w:pPr>
        <w:pStyle w:val="ConsPlusNormal"/>
        <w:ind w:firstLine="540"/>
        <w:jc w:val="both"/>
        <w:rPr>
          <w:rFonts w:ascii="Times New Roman" w:hAnsi="Times New Roman" w:cs="Times New Roman"/>
          <w:sz w:val="24"/>
          <w:szCs w:val="24"/>
        </w:rPr>
      </w:pPr>
    </w:p>
    <w:p w:rsidR="00DE6DC4" w:rsidRDefault="00DE6DC4" w:rsidP="00944D9D">
      <w:pPr>
        <w:pStyle w:val="ConsPlusNormal"/>
        <w:ind w:firstLine="540"/>
        <w:jc w:val="both"/>
        <w:rPr>
          <w:rFonts w:ascii="Times New Roman" w:hAnsi="Times New Roman" w:cs="Times New Roman"/>
          <w:sz w:val="24"/>
          <w:szCs w:val="24"/>
        </w:rPr>
      </w:pPr>
    </w:p>
    <w:p w:rsidR="00DE6DC4" w:rsidRDefault="00DE6DC4" w:rsidP="00944D9D">
      <w:pPr>
        <w:pStyle w:val="ConsPlusNormal"/>
        <w:ind w:firstLine="540"/>
        <w:jc w:val="both"/>
        <w:rPr>
          <w:rFonts w:ascii="Times New Roman" w:hAnsi="Times New Roman" w:cs="Times New Roman"/>
          <w:sz w:val="24"/>
          <w:szCs w:val="24"/>
        </w:rPr>
      </w:pPr>
    </w:p>
    <w:p w:rsidR="00DE6DC4" w:rsidRDefault="00DE6DC4" w:rsidP="00944D9D">
      <w:pPr>
        <w:pStyle w:val="ConsPlusNormal"/>
        <w:ind w:firstLine="540"/>
        <w:jc w:val="both"/>
        <w:rPr>
          <w:rFonts w:ascii="Times New Roman" w:hAnsi="Times New Roman" w:cs="Times New Roman"/>
          <w:sz w:val="24"/>
          <w:szCs w:val="24"/>
        </w:rPr>
      </w:pPr>
    </w:p>
    <w:p w:rsidR="00DE6DC4" w:rsidRDefault="00DE6DC4" w:rsidP="00944D9D">
      <w:pPr>
        <w:pStyle w:val="ConsPlusNormal"/>
        <w:ind w:firstLine="540"/>
        <w:jc w:val="both"/>
        <w:rPr>
          <w:rFonts w:ascii="Times New Roman" w:hAnsi="Times New Roman" w:cs="Times New Roman"/>
          <w:sz w:val="24"/>
          <w:szCs w:val="24"/>
        </w:rPr>
      </w:pPr>
    </w:p>
    <w:p w:rsidR="00DE6DC4" w:rsidRDefault="00DE6DC4" w:rsidP="00944D9D">
      <w:pPr>
        <w:pStyle w:val="ConsPlusNormal"/>
        <w:ind w:firstLine="540"/>
        <w:jc w:val="both"/>
        <w:rPr>
          <w:rFonts w:ascii="Times New Roman" w:hAnsi="Times New Roman" w:cs="Times New Roman"/>
          <w:sz w:val="24"/>
          <w:szCs w:val="24"/>
        </w:rPr>
      </w:pPr>
    </w:p>
    <w:p w:rsidR="00DE6DC4" w:rsidRDefault="00DE6DC4" w:rsidP="00944D9D">
      <w:pPr>
        <w:pStyle w:val="ConsPlusNormal"/>
        <w:ind w:firstLine="540"/>
        <w:jc w:val="both"/>
        <w:rPr>
          <w:rFonts w:ascii="Times New Roman" w:hAnsi="Times New Roman" w:cs="Times New Roman"/>
          <w:sz w:val="24"/>
          <w:szCs w:val="24"/>
        </w:rPr>
      </w:pPr>
    </w:p>
    <w:p w:rsidR="00DE6DC4" w:rsidRDefault="00DE6DC4" w:rsidP="00944D9D">
      <w:pPr>
        <w:pStyle w:val="ConsPlusNormal"/>
        <w:ind w:firstLine="540"/>
        <w:jc w:val="both"/>
        <w:rPr>
          <w:rFonts w:ascii="Times New Roman" w:hAnsi="Times New Roman" w:cs="Times New Roman"/>
          <w:sz w:val="24"/>
          <w:szCs w:val="24"/>
        </w:rPr>
      </w:pPr>
    </w:p>
    <w:p w:rsidR="003B11B3" w:rsidRDefault="003B11B3" w:rsidP="00944D9D">
      <w:pPr>
        <w:pStyle w:val="ConsPlusNormal"/>
        <w:ind w:firstLine="540"/>
        <w:jc w:val="both"/>
        <w:rPr>
          <w:rFonts w:ascii="Times New Roman" w:hAnsi="Times New Roman" w:cs="Times New Roman"/>
          <w:sz w:val="24"/>
          <w:szCs w:val="24"/>
        </w:rPr>
      </w:pPr>
    </w:p>
    <w:p w:rsidR="003B11B3" w:rsidRDefault="003B11B3" w:rsidP="00944D9D">
      <w:pPr>
        <w:pStyle w:val="ConsPlusNormal"/>
        <w:ind w:firstLine="540"/>
        <w:jc w:val="both"/>
        <w:rPr>
          <w:rFonts w:ascii="Times New Roman" w:hAnsi="Times New Roman" w:cs="Times New Roman"/>
          <w:sz w:val="24"/>
          <w:szCs w:val="24"/>
        </w:rPr>
      </w:pPr>
    </w:p>
    <w:p w:rsidR="003B11B3" w:rsidRDefault="003B11B3" w:rsidP="00944D9D">
      <w:pPr>
        <w:pStyle w:val="ConsPlusNormal"/>
        <w:ind w:firstLine="540"/>
        <w:jc w:val="both"/>
        <w:rPr>
          <w:rFonts w:ascii="Times New Roman" w:hAnsi="Times New Roman" w:cs="Times New Roman"/>
          <w:sz w:val="24"/>
          <w:szCs w:val="24"/>
        </w:rPr>
      </w:pPr>
    </w:p>
    <w:p w:rsidR="003B11B3" w:rsidRDefault="003B11B3" w:rsidP="00944D9D">
      <w:pPr>
        <w:pStyle w:val="ConsPlusNormal"/>
        <w:ind w:firstLine="540"/>
        <w:jc w:val="both"/>
        <w:rPr>
          <w:rFonts w:ascii="Times New Roman" w:hAnsi="Times New Roman" w:cs="Times New Roman"/>
          <w:sz w:val="24"/>
          <w:szCs w:val="24"/>
        </w:rPr>
      </w:pPr>
    </w:p>
    <w:p w:rsidR="003B11B3" w:rsidRDefault="003B11B3" w:rsidP="00944D9D">
      <w:pPr>
        <w:pStyle w:val="ConsPlusNormal"/>
        <w:ind w:firstLine="540"/>
        <w:jc w:val="both"/>
        <w:rPr>
          <w:rFonts w:ascii="Times New Roman" w:hAnsi="Times New Roman" w:cs="Times New Roman"/>
          <w:sz w:val="24"/>
          <w:szCs w:val="24"/>
        </w:rPr>
      </w:pPr>
    </w:p>
    <w:p w:rsidR="003B11B3" w:rsidRDefault="003B11B3" w:rsidP="00944D9D">
      <w:pPr>
        <w:pStyle w:val="ConsPlusNormal"/>
        <w:ind w:firstLine="540"/>
        <w:jc w:val="both"/>
        <w:rPr>
          <w:rFonts w:ascii="Times New Roman" w:hAnsi="Times New Roman" w:cs="Times New Roman"/>
          <w:sz w:val="24"/>
          <w:szCs w:val="24"/>
        </w:rPr>
      </w:pPr>
    </w:p>
    <w:p w:rsidR="003B11B3" w:rsidRDefault="003B11B3" w:rsidP="00944D9D">
      <w:pPr>
        <w:pStyle w:val="ConsPlusNormal"/>
        <w:ind w:firstLine="540"/>
        <w:jc w:val="both"/>
        <w:rPr>
          <w:rFonts w:ascii="Times New Roman" w:hAnsi="Times New Roman" w:cs="Times New Roman"/>
          <w:sz w:val="24"/>
          <w:szCs w:val="24"/>
        </w:rPr>
      </w:pPr>
    </w:p>
    <w:p w:rsidR="003B11B3" w:rsidRDefault="003B11B3" w:rsidP="00944D9D">
      <w:pPr>
        <w:pStyle w:val="ConsPlusNormal"/>
        <w:ind w:firstLine="540"/>
        <w:jc w:val="both"/>
        <w:rPr>
          <w:rFonts w:ascii="Times New Roman" w:hAnsi="Times New Roman" w:cs="Times New Roman"/>
          <w:sz w:val="24"/>
          <w:szCs w:val="24"/>
        </w:rPr>
      </w:pPr>
    </w:p>
    <w:p w:rsidR="00DE6DC4" w:rsidRDefault="00DE6DC4" w:rsidP="00944D9D">
      <w:pPr>
        <w:pStyle w:val="ConsPlusNormal"/>
        <w:ind w:firstLine="540"/>
        <w:jc w:val="both"/>
        <w:rPr>
          <w:rFonts w:ascii="Times New Roman" w:hAnsi="Times New Roman" w:cs="Times New Roman"/>
          <w:sz w:val="24"/>
          <w:szCs w:val="24"/>
        </w:rPr>
      </w:pPr>
    </w:p>
    <w:p w:rsidR="00DE6DC4" w:rsidRDefault="00DE6DC4" w:rsidP="00944D9D">
      <w:pPr>
        <w:pStyle w:val="ConsPlusNormal"/>
        <w:ind w:firstLine="540"/>
        <w:jc w:val="both"/>
        <w:rPr>
          <w:rFonts w:ascii="Times New Roman" w:hAnsi="Times New Roman" w:cs="Times New Roman"/>
          <w:sz w:val="24"/>
          <w:szCs w:val="24"/>
        </w:rPr>
      </w:pPr>
    </w:p>
    <w:p w:rsidR="00DE6DC4" w:rsidRDefault="00DE6DC4" w:rsidP="00944D9D">
      <w:pPr>
        <w:pStyle w:val="ConsPlusNormal"/>
        <w:ind w:firstLine="540"/>
        <w:jc w:val="both"/>
        <w:rPr>
          <w:rFonts w:ascii="Times New Roman" w:hAnsi="Times New Roman" w:cs="Times New Roman"/>
          <w:sz w:val="24"/>
          <w:szCs w:val="24"/>
        </w:rPr>
      </w:pPr>
    </w:p>
    <w:p w:rsidR="00DE6DC4" w:rsidRDefault="00DE6DC4" w:rsidP="00944D9D">
      <w:pPr>
        <w:pStyle w:val="ConsPlusNormal"/>
        <w:ind w:firstLine="540"/>
        <w:jc w:val="both"/>
        <w:rPr>
          <w:rFonts w:ascii="Times New Roman" w:hAnsi="Times New Roman" w:cs="Times New Roman"/>
          <w:sz w:val="24"/>
          <w:szCs w:val="24"/>
        </w:rPr>
      </w:pPr>
    </w:p>
    <w:p w:rsidR="00DE6DC4" w:rsidRDefault="00DE6DC4" w:rsidP="00944D9D">
      <w:pPr>
        <w:pStyle w:val="ConsPlusNormal"/>
        <w:ind w:firstLine="540"/>
        <w:jc w:val="both"/>
        <w:rPr>
          <w:rFonts w:ascii="Times New Roman" w:hAnsi="Times New Roman" w:cs="Times New Roman"/>
          <w:sz w:val="24"/>
          <w:szCs w:val="24"/>
        </w:rPr>
      </w:pPr>
    </w:p>
    <w:p w:rsidR="00DE6DC4" w:rsidRDefault="00DE6DC4" w:rsidP="00944D9D">
      <w:pPr>
        <w:pStyle w:val="ConsPlusNormal"/>
        <w:ind w:firstLine="540"/>
        <w:jc w:val="both"/>
        <w:rPr>
          <w:rFonts w:ascii="Times New Roman" w:hAnsi="Times New Roman" w:cs="Times New Roman"/>
          <w:sz w:val="24"/>
          <w:szCs w:val="24"/>
        </w:rPr>
      </w:pPr>
    </w:p>
    <w:p w:rsidR="00BE3C5B" w:rsidRDefault="00BE3C5B" w:rsidP="00944D9D">
      <w:pPr>
        <w:pStyle w:val="ConsPlusNormal"/>
        <w:ind w:firstLine="540"/>
        <w:jc w:val="both"/>
        <w:rPr>
          <w:rFonts w:ascii="Times New Roman" w:hAnsi="Times New Roman" w:cs="Times New Roman"/>
          <w:sz w:val="24"/>
          <w:szCs w:val="24"/>
        </w:rPr>
      </w:pPr>
    </w:p>
    <w:p w:rsidR="00BE3C5B" w:rsidRDefault="00BE3C5B" w:rsidP="00944D9D">
      <w:pPr>
        <w:pStyle w:val="ConsPlusNormal"/>
        <w:ind w:firstLine="540"/>
        <w:jc w:val="both"/>
        <w:rPr>
          <w:rFonts w:ascii="Times New Roman" w:hAnsi="Times New Roman" w:cs="Times New Roman"/>
          <w:sz w:val="24"/>
          <w:szCs w:val="24"/>
        </w:rPr>
      </w:pPr>
    </w:p>
    <w:p w:rsidR="00BE3C5B" w:rsidRDefault="00BE3C5B" w:rsidP="00944D9D">
      <w:pPr>
        <w:pStyle w:val="ConsPlusNormal"/>
        <w:ind w:firstLine="540"/>
        <w:jc w:val="both"/>
        <w:rPr>
          <w:rFonts w:ascii="Times New Roman" w:hAnsi="Times New Roman" w:cs="Times New Roman"/>
          <w:sz w:val="24"/>
          <w:szCs w:val="24"/>
        </w:rPr>
      </w:pPr>
    </w:p>
    <w:p w:rsidR="00BE3C5B" w:rsidRDefault="00BE3C5B" w:rsidP="00944D9D">
      <w:pPr>
        <w:pStyle w:val="ConsPlusNormal"/>
        <w:ind w:firstLine="540"/>
        <w:jc w:val="both"/>
        <w:rPr>
          <w:rFonts w:ascii="Times New Roman" w:hAnsi="Times New Roman" w:cs="Times New Roman"/>
          <w:sz w:val="24"/>
          <w:szCs w:val="24"/>
        </w:rPr>
      </w:pPr>
    </w:p>
    <w:p w:rsidR="00DE6DC4" w:rsidRDefault="00DE6DC4" w:rsidP="0083181D">
      <w:pPr>
        <w:pStyle w:val="ConsPlusNormal"/>
        <w:jc w:val="both"/>
        <w:rPr>
          <w:rFonts w:ascii="Times New Roman" w:hAnsi="Times New Roman" w:cs="Times New Roman"/>
          <w:sz w:val="24"/>
          <w:szCs w:val="24"/>
        </w:rPr>
      </w:pPr>
    </w:p>
    <w:p w:rsidR="00633337" w:rsidRPr="00944D9D" w:rsidRDefault="00633337" w:rsidP="0083181D">
      <w:pPr>
        <w:pStyle w:val="ConsPlusNormal"/>
        <w:jc w:val="both"/>
        <w:rPr>
          <w:rFonts w:ascii="Times New Roman" w:hAnsi="Times New Roman" w:cs="Times New Roman"/>
          <w:sz w:val="24"/>
          <w:szCs w:val="24"/>
        </w:rPr>
      </w:pPr>
    </w:p>
    <w:p w:rsidR="003C2C8A" w:rsidRDefault="00CD17A1" w:rsidP="0083181D">
      <w:pPr>
        <w:pStyle w:val="1"/>
      </w:pPr>
      <w:bookmarkStart w:id="3" w:name="_Toc459143220"/>
      <w:r>
        <w:lastRenderedPageBreak/>
        <w:t>3.</w:t>
      </w:r>
      <w:r w:rsidR="007B08CD">
        <w:t xml:space="preserve">  </w:t>
      </w:r>
      <w:r w:rsidR="003C2C8A">
        <w:t>ПРОГРАММ</w:t>
      </w:r>
      <w:r w:rsidR="007B08CD">
        <w:t>Ы УЧЕБНЫХ ПРЕДМЕТОВ</w:t>
      </w:r>
      <w:bookmarkEnd w:id="3"/>
    </w:p>
    <w:p w:rsidR="007B08CD" w:rsidRDefault="007B08CD" w:rsidP="00704691">
      <w:pPr>
        <w:shd w:val="clear" w:color="auto" w:fill="FFFFFF"/>
        <w:spacing w:after="0"/>
        <w:ind w:firstLine="567"/>
        <w:jc w:val="center"/>
        <w:rPr>
          <w:rFonts w:ascii="Times New Roman" w:hAnsi="Times New Roman" w:cs="Times New Roman"/>
          <w:b/>
          <w:bCs/>
          <w:color w:val="000000"/>
          <w:sz w:val="24"/>
          <w:szCs w:val="24"/>
        </w:rPr>
      </w:pPr>
    </w:p>
    <w:p w:rsidR="007E5E88" w:rsidRPr="0083181D" w:rsidRDefault="00FF6AAF" w:rsidP="0083181D">
      <w:pPr>
        <w:pStyle w:val="2"/>
      </w:pPr>
      <w:bookmarkStart w:id="4" w:name="_Toc459143221"/>
      <w:r w:rsidRPr="0083181D">
        <w:t>3.1</w:t>
      </w:r>
      <w:r w:rsidR="007B08CD" w:rsidRPr="0083181D">
        <w:t xml:space="preserve"> </w:t>
      </w:r>
      <w:r w:rsidR="00B91317" w:rsidRPr="0083181D">
        <w:t>БАЗОВ</w:t>
      </w:r>
      <w:r w:rsidR="003C2C8A" w:rsidRPr="0083181D">
        <w:t>ЫЙ</w:t>
      </w:r>
      <w:r w:rsidR="00B91317" w:rsidRPr="0083181D">
        <w:t xml:space="preserve"> ЦИКЛ</w:t>
      </w:r>
      <w:r w:rsidR="007B08CD" w:rsidRPr="0083181D">
        <w:t xml:space="preserve"> РАБОЧЕЙ ПРОГРАММЫ</w:t>
      </w:r>
      <w:bookmarkEnd w:id="4"/>
    </w:p>
    <w:p w:rsidR="0083181D" w:rsidRDefault="0083181D" w:rsidP="0083181D">
      <w:pPr>
        <w:pStyle w:val="3"/>
        <w:rPr>
          <w:rFonts w:eastAsia="Times New Roman" w:cs="Times New Roman"/>
          <w:b w:val="0"/>
          <w:lang w:eastAsia="ru-RU"/>
        </w:rPr>
      </w:pPr>
    </w:p>
    <w:p w:rsidR="007E5E88" w:rsidRPr="00E169BC" w:rsidRDefault="0083181D" w:rsidP="00E169BC">
      <w:pPr>
        <w:pStyle w:val="3"/>
      </w:pPr>
      <w:bookmarkStart w:id="5" w:name="_Toc459143222"/>
      <w:r w:rsidRPr="00E169BC">
        <w:t>3.1.1. Учебный предмет «Основы законодательства в сфере дорожного движения»</w:t>
      </w:r>
      <w:bookmarkEnd w:id="5"/>
    </w:p>
    <w:p w:rsidR="0083181D" w:rsidRPr="0083181D" w:rsidRDefault="0083181D" w:rsidP="0083181D">
      <w:pPr>
        <w:pStyle w:val="ConsPlusNormal"/>
        <w:jc w:val="both"/>
        <w:outlineLvl w:val="3"/>
        <w:rPr>
          <w:rFonts w:ascii="Times New Roman" w:hAnsi="Times New Roman" w:cs="Times New Roman"/>
          <w:b/>
          <w:sz w:val="24"/>
          <w:szCs w:val="24"/>
        </w:rPr>
      </w:pPr>
    </w:p>
    <w:tbl>
      <w:tblPr>
        <w:tblW w:w="9728" w:type="dxa"/>
        <w:tblInd w:w="102" w:type="dxa"/>
        <w:tblLayout w:type="fixed"/>
        <w:tblCellMar>
          <w:top w:w="75" w:type="dxa"/>
          <w:left w:w="0" w:type="dxa"/>
          <w:bottom w:w="75" w:type="dxa"/>
          <w:right w:w="0" w:type="dxa"/>
        </w:tblCellMar>
        <w:tblLook w:val="0000" w:firstRow="0" w:lastRow="0" w:firstColumn="0" w:lastColumn="0" w:noHBand="0" w:noVBand="0"/>
      </w:tblPr>
      <w:tblGrid>
        <w:gridCol w:w="5556"/>
        <w:gridCol w:w="823"/>
        <w:gridCol w:w="1701"/>
        <w:gridCol w:w="72"/>
        <w:gridCol w:w="1576"/>
      </w:tblGrid>
      <w:tr w:rsidR="00276894" w:rsidRPr="00E169BC" w:rsidTr="00276894">
        <w:tc>
          <w:tcPr>
            <w:tcW w:w="555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Наименование разделов и тем</w:t>
            </w:r>
          </w:p>
        </w:tc>
        <w:tc>
          <w:tcPr>
            <w:tcW w:w="41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Количество часов</w:t>
            </w:r>
          </w:p>
        </w:tc>
      </w:tr>
      <w:tr w:rsidR="00276894" w:rsidRPr="00E169BC" w:rsidTr="00276894">
        <w:tc>
          <w:tcPr>
            <w:tcW w:w="555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ind w:firstLine="540"/>
              <w:jc w:val="both"/>
              <w:rPr>
                <w:rFonts w:ascii="Times New Roman" w:hAnsi="Times New Roman" w:cs="Times New Roman"/>
                <w:sz w:val="24"/>
                <w:szCs w:val="24"/>
              </w:rPr>
            </w:pPr>
          </w:p>
        </w:tc>
        <w:tc>
          <w:tcPr>
            <w:tcW w:w="8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Всего</w:t>
            </w:r>
          </w:p>
        </w:tc>
        <w:tc>
          <w:tcPr>
            <w:tcW w:w="33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В том числе</w:t>
            </w:r>
          </w:p>
        </w:tc>
      </w:tr>
      <w:tr w:rsidR="00276894" w:rsidRPr="00E169BC" w:rsidTr="00276894">
        <w:tc>
          <w:tcPr>
            <w:tcW w:w="555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ind w:firstLine="540"/>
              <w:jc w:val="both"/>
              <w:rPr>
                <w:rFonts w:ascii="Times New Roman" w:hAnsi="Times New Roman" w:cs="Times New Roman"/>
                <w:sz w:val="24"/>
                <w:szCs w:val="24"/>
              </w:rPr>
            </w:pPr>
          </w:p>
        </w:tc>
        <w:tc>
          <w:tcPr>
            <w:tcW w:w="8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ind w:firstLine="54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Теоретические занятия</w:t>
            </w:r>
          </w:p>
        </w:tc>
        <w:tc>
          <w:tcPr>
            <w:tcW w:w="164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Практические занятия</w:t>
            </w:r>
          </w:p>
        </w:tc>
      </w:tr>
      <w:tr w:rsidR="00276894" w:rsidRPr="00E169BC" w:rsidTr="00276894">
        <w:tc>
          <w:tcPr>
            <w:tcW w:w="972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outlineLvl w:val="5"/>
              <w:rPr>
                <w:rFonts w:ascii="Times New Roman" w:hAnsi="Times New Roman" w:cs="Times New Roman"/>
                <w:b/>
                <w:sz w:val="24"/>
                <w:szCs w:val="24"/>
              </w:rPr>
            </w:pPr>
            <w:r w:rsidRPr="00E169BC">
              <w:rPr>
                <w:rFonts w:ascii="Times New Roman" w:hAnsi="Times New Roman" w:cs="Times New Roman"/>
                <w:b/>
                <w:sz w:val="24"/>
                <w:szCs w:val="24"/>
              </w:rPr>
              <w:t>РАЗДЕЛ 1. Законодательство в сфере дорожного движения</w:t>
            </w:r>
          </w:p>
        </w:tc>
      </w:tr>
      <w:tr w:rsidR="00276894" w:rsidRPr="00E169BC" w:rsidTr="00276894">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rPr>
                <w:rFonts w:ascii="Times New Roman" w:hAnsi="Times New Roman" w:cs="Times New Roman"/>
                <w:sz w:val="24"/>
                <w:szCs w:val="24"/>
              </w:rPr>
            </w:pPr>
            <w:r w:rsidRPr="00E169BC">
              <w:rPr>
                <w:rFonts w:ascii="Times New Roman" w:hAnsi="Times New Roman" w:cs="Times New Roman"/>
                <w:sz w:val="24"/>
                <w:szCs w:val="24"/>
              </w:rPr>
              <w:t>Тема 1.1 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8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1</w:t>
            </w:r>
          </w:p>
        </w:tc>
        <w:tc>
          <w:tcPr>
            <w:tcW w:w="17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w:t>
            </w:r>
          </w:p>
        </w:tc>
      </w:tr>
      <w:tr w:rsidR="00276894" w:rsidRPr="00E169BC" w:rsidTr="00276894">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rPr>
                <w:rFonts w:ascii="Times New Roman" w:hAnsi="Times New Roman" w:cs="Times New Roman"/>
                <w:sz w:val="24"/>
                <w:szCs w:val="24"/>
              </w:rPr>
            </w:pPr>
            <w:r w:rsidRPr="00E169BC">
              <w:rPr>
                <w:rFonts w:ascii="Times New Roman" w:hAnsi="Times New Roman" w:cs="Times New Roman"/>
                <w:sz w:val="24"/>
                <w:szCs w:val="24"/>
              </w:rPr>
              <w:t>Тема 1.2 Законодательство, устанавливающее ответственность за нарушения в сфере дорожного движения</w:t>
            </w:r>
            <w:r w:rsidR="005269AA" w:rsidRPr="00E169BC">
              <w:rPr>
                <w:rFonts w:ascii="Times New Roman" w:hAnsi="Times New Roman" w:cs="Times New Roman"/>
                <w:sz w:val="24"/>
                <w:szCs w:val="24"/>
              </w:rPr>
              <w:t>:</w:t>
            </w:r>
          </w:p>
        </w:tc>
        <w:tc>
          <w:tcPr>
            <w:tcW w:w="8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3</w:t>
            </w:r>
          </w:p>
        </w:tc>
        <w:tc>
          <w:tcPr>
            <w:tcW w:w="17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3</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w:t>
            </w:r>
          </w:p>
        </w:tc>
      </w:tr>
      <w:tr w:rsidR="005269AA" w:rsidRPr="00E169BC" w:rsidTr="00276894">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AA" w:rsidRPr="00E169BC" w:rsidRDefault="005269AA" w:rsidP="00477605">
            <w:pPr>
              <w:pStyle w:val="ConsPlusNormal"/>
              <w:rPr>
                <w:rFonts w:ascii="Times New Roman" w:hAnsi="Times New Roman" w:cs="Times New Roman"/>
                <w:sz w:val="24"/>
                <w:szCs w:val="24"/>
              </w:rPr>
            </w:pPr>
            <w:r w:rsidRPr="00E169BC">
              <w:rPr>
                <w:rFonts w:ascii="Times New Roman" w:hAnsi="Times New Roman" w:cs="Times New Roman"/>
                <w:sz w:val="24"/>
                <w:szCs w:val="24"/>
              </w:rPr>
              <w:t>из них применение упрощенного оформления дорожно-транспортных происшествий</w:t>
            </w:r>
          </w:p>
        </w:tc>
        <w:tc>
          <w:tcPr>
            <w:tcW w:w="8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AA" w:rsidRPr="00E169BC" w:rsidRDefault="005269AA"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1</w:t>
            </w:r>
          </w:p>
        </w:tc>
        <w:tc>
          <w:tcPr>
            <w:tcW w:w="17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AA" w:rsidRPr="00E169BC" w:rsidRDefault="005269AA"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AA" w:rsidRPr="00E169BC" w:rsidRDefault="005269AA" w:rsidP="00477605">
            <w:pPr>
              <w:pStyle w:val="ConsPlusNormal"/>
              <w:jc w:val="center"/>
              <w:rPr>
                <w:rFonts w:ascii="Times New Roman" w:hAnsi="Times New Roman" w:cs="Times New Roman"/>
                <w:sz w:val="24"/>
                <w:szCs w:val="24"/>
              </w:rPr>
            </w:pPr>
            <w:r w:rsidRPr="00E169BC">
              <w:rPr>
                <w:rFonts w:ascii="Times New Roman" w:hAnsi="Times New Roman" w:cs="Times New Roman"/>
                <w:b/>
                <w:sz w:val="24"/>
                <w:szCs w:val="24"/>
              </w:rPr>
              <w:t>-</w:t>
            </w:r>
          </w:p>
        </w:tc>
      </w:tr>
      <w:tr w:rsidR="00276894" w:rsidRPr="00E169BC" w:rsidTr="00276894">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rPr>
                <w:rFonts w:ascii="Times New Roman" w:hAnsi="Times New Roman" w:cs="Times New Roman"/>
                <w:b/>
                <w:sz w:val="24"/>
                <w:szCs w:val="24"/>
              </w:rPr>
            </w:pPr>
            <w:r w:rsidRPr="00E169BC">
              <w:rPr>
                <w:rFonts w:ascii="Times New Roman" w:hAnsi="Times New Roman" w:cs="Times New Roman"/>
                <w:b/>
                <w:sz w:val="24"/>
                <w:szCs w:val="24"/>
              </w:rPr>
              <w:t>Итого по разделу</w:t>
            </w:r>
          </w:p>
        </w:tc>
        <w:tc>
          <w:tcPr>
            <w:tcW w:w="8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b/>
                <w:sz w:val="24"/>
                <w:szCs w:val="24"/>
              </w:rPr>
            </w:pPr>
            <w:r w:rsidRPr="00E169BC">
              <w:rPr>
                <w:rFonts w:ascii="Times New Roman" w:hAnsi="Times New Roman" w:cs="Times New Roman"/>
                <w:b/>
                <w:sz w:val="24"/>
                <w:szCs w:val="24"/>
              </w:rPr>
              <w:t>4</w:t>
            </w:r>
          </w:p>
        </w:tc>
        <w:tc>
          <w:tcPr>
            <w:tcW w:w="17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b/>
                <w:sz w:val="24"/>
                <w:szCs w:val="24"/>
              </w:rPr>
            </w:pPr>
            <w:r w:rsidRPr="00E169BC">
              <w:rPr>
                <w:rFonts w:ascii="Times New Roman" w:hAnsi="Times New Roman" w:cs="Times New Roman"/>
                <w:b/>
                <w:sz w:val="24"/>
                <w:szCs w:val="24"/>
              </w:rPr>
              <w:t>4</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b/>
                <w:sz w:val="24"/>
                <w:szCs w:val="24"/>
              </w:rPr>
            </w:pPr>
            <w:r w:rsidRPr="00E169BC">
              <w:rPr>
                <w:rFonts w:ascii="Times New Roman" w:hAnsi="Times New Roman" w:cs="Times New Roman"/>
                <w:b/>
                <w:sz w:val="24"/>
                <w:szCs w:val="24"/>
              </w:rPr>
              <w:t>-</w:t>
            </w:r>
          </w:p>
        </w:tc>
      </w:tr>
      <w:tr w:rsidR="00276894" w:rsidRPr="00E169BC" w:rsidTr="00276894">
        <w:tc>
          <w:tcPr>
            <w:tcW w:w="972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outlineLvl w:val="5"/>
              <w:rPr>
                <w:rFonts w:ascii="Times New Roman" w:hAnsi="Times New Roman" w:cs="Times New Roman"/>
                <w:b/>
                <w:sz w:val="24"/>
                <w:szCs w:val="24"/>
              </w:rPr>
            </w:pPr>
            <w:r w:rsidRPr="00E169BC">
              <w:rPr>
                <w:rFonts w:ascii="Times New Roman" w:hAnsi="Times New Roman" w:cs="Times New Roman"/>
                <w:sz w:val="24"/>
                <w:szCs w:val="24"/>
              </w:rPr>
              <w:t xml:space="preserve"> </w:t>
            </w:r>
            <w:r w:rsidRPr="00E169BC">
              <w:rPr>
                <w:rFonts w:ascii="Times New Roman" w:hAnsi="Times New Roman" w:cs="Times New Roman"/>
                <w:b/>
                <w:sz w:val="24"/>
                <w:szCs w:val="24"/>
              </w:rPr>
              <w:t>РАЗДЕЛ 2. Правила дорожного движения</w:t>
            </w:r>
          </w:p>
        </w:tc>
      </w:tr>
      <w:tr w:rsidR="00276894" w:rsidRPr="00E169BC" w:rsidTr="00276894">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rPr>
                <w:rFonts w:ascii="Times New Roman" w:hAnsi="Times New Roman" w:cs="Times New Roman"/>
                <w:sz w:val="24"/>
                <w:szCs w:val="24"/>
              </w:rPr>
            </w:pPr>
            <w:r w:rsidRPr="00E169BC">
              <w:rPr>
                <w:rFonts w:ascii="Times New Roman" w:hAnsi="Times New Roman" w:cs="Times New Roman"/>
                <w:sz w:val="24"/>
                <w:szCs w:val="24"/>
              </w:rPr>
              <w:t xml:space="preserve">Тема 2.1 Общие положения, основные понятия и термины, используемые в </w:t>
            </w:r>
            <w:hyperlink r:id="rId13" w:history="1">
              <w:r w:rsidRPr="00E169BC">
                <w:rPr>
                  <w:rFonts w:ascii="Times New Roman" w:hAnsi="Times New Roman" w:cs="Times New Roman"/>
                  <w:sz w:val="24"/>
                  <w:szCs w:val="24"/>
                </w:rPr>
                <w:t>Правилах</w:t>
              </w:r>
            </w:hyperlink>
            <w:r w:rsidRPr="00E169BC">
              <w:rPr>
                <w:rFonts w:ascii="Times New Roman" w:hAnsi="Times New Roman" w:cs="Times New Roman"/>
                <w:sz w:val="24"/>
                <w:szCs w:val="24"/>
              </w:rPr>
              <w:t xml:space="preserve"> дорожного движения</w:t>
            </w:r>
          </w:p>
        </w:tc>
        <w:tc>
          <w:tcPr>
            <w:tcW w:w="8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2</w:t>
            </w:r>
          </w:p>
        </w:tc>
        <w:tc>
          <w:tcPr>
            <w:tcW w:w="17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w:t>
            </w:r>
          </w:p>
        </w:tc>
      </w:tr>
      <w:tr w:rsidR="00276894" w:rsidRPr="00E169BC" w:rsidTr="00276894">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rPr>
                <w:rFonts w:ascii="Times New Roman" w:hAnsi="Times New Roman" w:cs="Times New Roman"/>
                <w:sz w:val="24"/>
                <w:szCs w:val="24"/>
              </w:rPr>
            </w:pPr>
            <w:r w:rsidRPr="00E169BC">
              <w:rPr>
                <w:rFonts w:ascii="Times New Roman" w:hAnsi="Times New Roman" w:cs="Times New Roman"/>
                <w:sz w:val="24"/>
                <w:szCs w:val="24"/>
              </w:rPr>
              <w:t>Тема 2.2. Обязанности участников дорожного движения</w:t>
            </w:r>
          </w:p>
        </w:tc>
        <w:tc>
          <w:tcPr>
            <w:tcW w:w="8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2</w:t>
            </w:r>
          </w:p>
        </w:tc>
        <w:tc>
          <w:tcPr>
            <w:tcW w:w="17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w:t>
            </w:r>
          </w:p>
        </w:tc>
      </w:tr>
      <w:tr w:rsidR="00276894" w:rsidRPr="00E169BC" w:rsidTr="00276894">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rPr>
                <w:rFonts w:ascii="Times New Roman" w:hAnsi="Times New Roman" w:cs="Times New Roman"/>
                <w:sz w:val="24"/>
                <w:szCs w:val="24"/>
              </w:rPr>
            </w:pPr>
            <w:r w:rsidRPr="00E169BC">
              <w:rPr>
                <w:rFonts w:ascii="Times New Roman" w:hAnsi="Times New Roman" w:cs="Times New Roman"/>
                <w:sz w:val="24"/>
                <w:szCs w:val="24"/>
              </w:rPr>
              <w:t>Тема 2.3 Дорожные знаки</w:t>
            </w:r>
          </w:p>
        </w:tc>
        <w:tc>
          <w:tcPr>
            <w:tcW w:w="8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5</w:t>
            </w:r>
          </w:p>
        </w:tc>
        <w:tc>
          <w:tcPr>
            <w:tcW w:w="17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5</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w:t>
            </w:r>
          </w:p>
        </w:tc>
      </w:tr>
      <w:tr w:rsidR="00276894" w:rsidRPr="00E169BC" w:rsidTr="00276894">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rPr>
                <w:rFonts w:ascii="Times New Roman" w:hAnsi="Times New Roman" w:cs="Times New Roman"/>
                <w:sz w:val="24"/>
                <w:szCs w:val="24"/>
              </w:rPr>
            </w:pPr>
            <w:r w:rsidRPr="00E169BC">
              <w:rPr>
                <w:rFonts w:ascii="Times New Roman" w:hAnsi="Times New Roman" w:cs="Times New Roman"/>
                <w:sz w:val="24"/>
                <w:szCs w:val="24"/>
              </w:rPr>
              <w:t>Тема 2.4 Дорожная разметка</w:t>
            </w:r>
          </w:p>
        </w:tc>
        <w:tc>
          <w:tcPr>
            <w:tcW w:w="8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1</w:t>
            </w:r>
          </w:p>
        </w:tc>
        <w:tc>
          <w:tcPr>
            <w:tcW w:w="17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w:t>
            </w:r>
          </w:p>
        </w:tc>
      </w:tr>
      <w:tr w:rsidR="00276894" w:rsidRPr="00E169BC" w:rsidTr="00276894">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rPr>
                <w:rFonts w:ascii="Times New Roman" w:hAnsi="Times New Roman" w:cs="Times New Roman"/>
                <w:sz w:val="24"/>
                <w:szCs w:val="24"/>
              </w:rPr>
            </w:pPr>
            <w:r w:rsidRPr="00E169BC">
              <w:rPr>
                <w:rFonts w:ascii="Times New Roman" w:hAnsi="Times New Roman" w:cs="Times New Roman"/>
                <w:sz w:val="24"/>
                <w:szCs w:val="24"/>
              </w:rPr>
              <w:t>Тема 2.5 Порядок движения и расположение транспортных средств на проезжей части</w:t>
            </w:r>
          </w:p>
        </w:tc>
        <w:tc>
          <w:tcPr>
            <w:tcW w:w="8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6</w:t>
            </w:r>
          </w:p>
        </w:tc>
        <w:tc>
          <w:tcPr>
            <w:tcW w:w="17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4</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2</w:t>
            </w:r>
          </w:p>
        </w:tc>
      </w:tr>
      <w:tr w:rsidR="00276894" w:rsidRPr="00E169BC" w:rsidTr="00276894">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rPr>
                <w:rFonts w:ascii="Times New Roman" w:hAnsi="Times New Roman" w:cs="Times New Roman"/>
                <w:sz w:val="24"/>
                <w:szCs w:val="24"/>
              </w:rPr>
            </w:pPr>
            <w:r w:rsidRPr="00E169BC">
              <w:rPr>
                <w:rFonts w:ascii="Times New Roman" w:hAnsi="Times New Roman" w:cs="Times New Roman"/>
                <w:sz w:val="24"/>
                <w:szCs w:val="24"/>
              </w:rPr>
              <w:t>Тема 2.6 Остановка и стоянка транспортных средств</w:t>
            </w:r>
          </w:p>
        </w:tc>
        <w:tc>
          <w:tcPr>
            <w:tcW w:w="8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4</w:t>
            </w:r>
          </w:p>
        </w:tc>
        <w:tc>
          <w:tcPr>
            <w:tcW w:w="17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2</w:t>
            </w:r>
          </w:p>
        </w:tc>
      </w:tr>
      <w:tr w:rsidR="00276894" w:rsidRPr="00E169BC" w:rsidTr="00276894">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rPr>
                <w:rFonts w:ascii="Times New Roman" w:hAnsi="Times New Roman" w:cs="Times New Roman"/>
                <w:sz w:val="24"/>
                <w:szCs w:val="24"/>
              </w:rPr>
            </w:pPr>
            <w:r w:rsidRPr="00E169BC">
              <w:rPr>
                <w:rFonts w:ascii="Times New Roman" w:hAnsi="Times New Roman" w:cs="Times New Roman"/>
                <w:sz w:val="24"/>
                <w:szCs w:val="24"/>
              </w:rPr>
              <w:t>Тема 2.7 Регулирование дорожного движения</w:t>
            </w:r>
          </w:p>
        </w:tc>
        <w:tc>
          <w:tcPr>
            <w:tcW w:w="8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2</w:t>
            </w:r>
          </w:p>
        </w:tc>
        <w:tc>
          <w:tcPr>
            <w:tcW w:w="17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w:t>
            </w:r>
          </w:p>
        </w:tc>
      </w:tr>
      <w:tr w:rsidR="00276894" w:rsidRPr="00E169BC" w:rsidTr="00276894">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rPr>
                <w:rFonts w:ascii="Times New Roman" w:hAnsi="Times New Roman" w:cs="Times New Roman"/>
                <w:sz w:val="24"/>
                <w:szCs w:val="24"/>
              </w:rPr>
            </w:pPr>
            <w:r w:rsidRPr="00E169BC">
              <w:rPr>
                <w:rFonts w:ascii="Times New Roman" w:hAnsi="Times New Roman" w:cs="Times New Roman"/>
                <w:sz w:val="24"/>
                <w:szCs w:val="24"/>
              </w:rPr>
              <w:t>Тема 2.8 Проезд перекрестков</w:t>
            </w:r>
          </w:p>
        </w:tc>
        <w:tc>
          <w:tcPr>
            <w:tcW w:w="8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6</w:t>
            </w:r>
          </w:p>
        </w:tc>
        <w:tc>
          <w:tcPr>
            <w:tcW w:w="17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4</w:t>
            </w:r>
          </w:p>
        </w:tc>
      </w:tr>
      <w:tr w:rsidR="00276894" w:rsidRPr="00E169BC" w:rsidTr="00276894">
        <w:trPr>
          <w:trHeight w:val="761"/>
        </w:trPr>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rPr>
                <w:rFonts w:ascii="Times New Roman" w:hAnsi="Times New Roman" w:cs="Times New Roman"/>
                <w:sz w:val="24"/>
                <w:szCs w:val="24"/>
              </w:rPr>
            </w:pPr>
            <w:r w:rsidRPr="00E169BC">
              <w:rPr>
                <w:rFonts w:ascii="Times New Roman" w:hAnsi="Times New Roman" w:cs="Times New Roman"/>
                <w:sz w:val="24"/>
                <w:szCs w:val="24"/>
              </w:rPr>
              <w:t>Тема 2.9 Проезд пешеходных переходов, мест остановок маршрутных транспортных средств и железнодорожных переездов</w:t>
            </w:r>
          </w:p>
        </w:tc>
        <w:tc>
          <w:tcPr>
            <w:tcW w:w="8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6</w:t>
            </w:r>
          </w:p>
        </w:tc>
        <w:tc>
          <w:tcPr>
            <w:tcW w:w="17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4</w:t>
            </w:r>
          </w:p>
        </w:tc>
      </w:tr>
      <w:tr w:rsidR="00276894" w:rsidRPr="00E169BC" w:rsidTr="00276894">
        <w:trPr>
          <w:trHeight w:val="635"/>
        </w:trPr>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rPr>
                <w:rFonts w:ascii="Times New Roman" w:hAnsi="Times New Roman" w:cs="Times New Roman"/>
                <w:sz w:val="24"/>
                <w:szCs w:val="24"/>
              </w:rPr>
            </w:pPr>
            <w:r w:rsidRPr="00E169BC">
              <w:rPr>
                <w:rFonts w:ascii="Times New Roman" w:hAnsi="Times New Roman" w:cs="Times New Roman"/>
                <w:sz w:val="24"/>
                <w:szCs w:val="24"/>
              </w:rPr>
              <w:t>Тема 2.10 Порядок использования внешних световых приборов и звуковых сигналов</w:t>
            </w:r>
          </w:p>
        </w:tc>
        <w:tc>
          <w:tcPr>
            <w:tcW w:w="8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2</w:t>
            </w:r>
          </w:p>
        </w:tc>
        <w:tc>
          <w:tcPr>
            <w:tcW w:w="17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w:t>
            </w:r>
          </w:p>
        </w:tc>
      </w:tr>
      <w:tr w:rsidR="00276894" w:rsidRPr="00E169BC" w:rsidTr="00276894">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rPr>
                <w:rFonts w:ascii="Times New Roman" w:hAnsi="Times New Roman" w:cs="Times New Roman"/>
                <w:sz w:val="24"/>
                <w:szCs w:val="24"/>
              </w:rPr>
            </w:pPr>
            <w:r w:rsidRPr="00E169BC">
              <w:rPr>
                <w:rFonts w:ascii="Times New Roman" w:hAnsi="Times New Roman" w:cs="Times New Roman"/>
                <w:sz w:val="24"/>
                <w:szCs w:val="24"/>
              </w:rPr>
              <w:lastRenderedPageBreak/>
              <w:t>Тема 2.11</w:t>
            </w:r>
            <w:r w:rsidR="0083181D" w:rsidRPr="00E169BC">
              <w:rPr>
                <w:rFonts w:ascii="Times New Roman" w:hAnsi="Times New Roman" w:cs="Times New Roman"/>
                <w:sz w:val="24"/>
                <w:szCs w:val="24"/>
              </w:rPr>
              <w:t xml:space="preserve"> </w:t>
            </w:r>
            <w:r w:rsidRPr="00E169BC">
              <w:rPr>
                <w:rFonts w:ascii="Times New Roman" w:hAnsi="Times New Roman" w:cs="Times New Roman"/>
                <w:sz w:val="24"/>
                <w:szCs w:val="24"/>
              </w:rPr>
              <w:t>Буксировка транспортных средств, перевозка людей и грузов</w:t>
            </w:r>
          </w:p>
        </w:tc>
        <w:tc>
          <w:tcPr>
            <w:tcW w:w="8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1</w:t>
            </w:r>
          </w:p>
        </w:tc>
        <w:tc>
          <w:tcPr>
            <w:tcW w:w="17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w:t>
            </w:r>
          </w:p>
        </w:tc>
      </w:tr>
      <w:tr w:rsidR="00276894" w:rsidRPr="00E169BC" w:rsidTr="00276894">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rPr>
                <w:rFonts w:ascii="Times New Roman" w:hAnsi="Times New Roman" w:cs="Times New Roman"/>
                <w:sz w:val="24"/>
                <w:szCs w:val="24"/>
              </w:rPr>
            </w:pPr>
            <w:r w:rsidRPr="00E169BC">
              <w:rPr>
                <w:rFonts w:ascii="Times New Roman" w:hAnsi="Times New Roman" w:cs="Times New Roman"/>
                <w:sz w:val="24"/>
                <w:szCs w:val="24"/>
              </w:rPr>
              <w:t>Тема 2.12</w:t>
            </w:r>
            <w:r w:rsidR="0083181D" w:rsidRPr="00E169BC">
              <w:rPr>
                <w:rFonts w:ascii="Times New Roman" w:hAnsi="Times New Roman" w:cs="Times New Roman"/>
                <w:sz w:val="24"/>
                <w:szCs w:val="24"/>
              </w:rPr>
              <w:t xml:space="preserve"> </w:t>
            </w:r>
            <w:r w:rsidRPr="00E169BC">
              <w:rPr>
                <w:rFonts w:ascii="Times New Roman" w:hAnsi="Times New Roman" w:cs="Times New Roman"/>
                <w:sz w:val="24"/>
                <w:szCs w:val="24"/>
              </w:rPr>
              <w:t>Требования к оборудованию и техническому состоянию транспортных средств</w:t>
            </w:r>
          </w:p>
        </w:tc>
        <w:tc>
          <w:tcPr>
            <w:tcW w:w="8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1</w:t>
            </w:r>
          </w:p>
        </w:tc>
        <w:tc>
          <w:tcPr>
            <w:tcW w:w="17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sz w:val="24"/>
                <w:szCs w:val="24"/>
              </w:rPr>
            </w:pPr>
            <w:r w:rsidRPr="00E169BC">
              <w:rPr>
                <w:rFonts w:ascii="Times New Roman" w:hAnsi="Times New Roman" w:cs="Times New Roman"/>
                <w:sz w:val="24"/>
                <w:szCs w:val="24"/>
              </w:rPr>
              <w:t>-</w:t>
            </w:r>
          </w:p>
        </w:tc>
      </w:tr>
      <w:tr w:rsidR="00276894" w:rsidRPr="00E169BC" w:rsidTr="00276894">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rPr>
                <w:rFonts w:ascii="Times New Roman" w:hAnsi="Times New Roman" w:cs="Times New Roman"/>
                <w:b/>
                <w:sz w:val="24"/>
                <w:szCs w:val="24"/>
              </w:rPr>
            </w:pPr>
            <w:r w:rsidRPr="00E169BC">
              <w:rPr>
                <w:rFonts w:ascii="Times New Roman" w:hAnsi="Times New Roman" w:cs="Times New Roman"/>
                <w:b/>
                <w:sz w:val="24"/>
                <w:szCs w:val="24"/>
              </w:rPr>
              <w:t>Итого по разделу</w:t>
            </w:r>
          </w:p>
        </w:tc>
        <w:tc>
          <w:tcPr>
            <w:tcW w:w="8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b/>
                <w:sz w:val="24"/>
                <w:szCs w:val="24"/>
              </w:rPr>
            </w:pPr>
            <w:r w:rsidRPr="00E169BC">
              <w:rPr>
                <w:rFonts w:ascii="Times New Roman" w:hAnsi="Times New Roman" w:cs="Times New Roman"/>
                <w:b/>
                <w:sz w:val="24"/>
                <w:szCs w:val="24"/>
              </w:rPr>
              <w:t>38</w:t>
            </w:r>
          </w:p>
        </w:tc>
        <w:tc>
          <w:tcPr>
            <w:tcW w:w="17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b/>
                <w:sz w:val="24"/>
                <w:szCs w:val="24"/>
              </w:rPr>
            </w:pPr>
            <w:r w:rsidRPr="00E169BC">
              <w:rPr>
                <w:rFonts w:ascii="Times New Roman" w:hAnsi="Times New Roman" w:cs="Times New Roman"/>
                <w:b/>
                <w:sz w:val="24"/>
                <w:szCs w:val="24"/>
              </w:rPr>
              <w:t>26</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b/>
                <w:sz w:val="24"/>
                <w:szCs w:val="24"/>
              </w:rPr>
            </w:pPr>
            <w:r w:rsidRPr="00E169BC">
              <w:rPr>
                <w:rFonts w:ascii="Times New Roman" w:hAnsi="Times New Roman" w:cs="Times New Roman"/>
                <w:b/>
                <w:sz w:val="24"/>
                <w:szCs w:val="24"/>
              </w:rPr>
              <w:t>12</w:t>
            </w:r>
          </w:p>
        </w:tc>
      </w:tr>
      <w:tr w:rsidR="00276894" w:rsidRPr="00E169BC" w:rsidTr="00276894">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rPr>
                <w:rFonts w:ascii="Times New Roman" w:hAnsi="Times New Roman" w:cs="Times New Roman"/>
                <w:b/>
                <w:sz w:val="24"/>
                <w:szCs w:val="24"/>
              </w:rPr>
            </w:pPr>
            <w:r w:rsidRPr="00E169BC">
              <w:rPr>
                <w:rFonts w:ascii="Times New Roman" w:hAnsi="Times New Roman" w:cs="Times New Roman"/>
                <w:b/>
                <w:sz w:val="24"/>
                <w:szCs w:val="24"/>
              </w:rPr>
              <w:t>Итого</w:t>
            </w:r>
          </w:p>
        </w:tc>
        <w:tc>
          <w:tcPr>
            <w:tcW w:w="8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b/>
                <w:sz w:val="24"/>
                <w:szCs w:val="24"/>
              </w:rPr>
            </w:pPr>
            <w:r w:rsidRPr="00E169BC">
              <w:rPr>
                <w:rFonts w:ascii="Times New Roman" w:hAnsi="Times New Roman" w:cs="Times New Roman"/>
                <w:b/>
                <w:sz w:val="24"/>
                <w:szCs w:val="24"/>
              </w:rPr>
              <w:t>42</w:t>
            </w:r>
          </w:p>
        </w:tc>
        <w:tc>
          <w:tcPr>
            <w:tcW w:w="17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b/>
                <w:sz w:val="24"/>
                <w:szCs w:val="24"/>
              </w:rPr>
            </w:pPr>
            <w:r w:rsidRPr="00E169BC">
              <w:rPr>
                <w:rFonts w:ascii="Times New Roman" w:hAnsi="Times New Roman" w:cs="Times New Roman"/>
                <w:b/>
                <w:sz w:val="24"/>
                <w:szCs w:val="24"/>
              </w:rPr>
              <w:t>30</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6894" w:rsidRPr="00E169BC" w:rsidRDefault="00276894" w:rsidP="00477605">
            <w:pPr>
              <w:pStyle w:val="ConsPlusNormal"/>
              <w:jc w:val="center"/>
              <w:rPr>
                <w:rFonts w:ascii="Times New Roman" w:hAnsi="Times New Roman" w:cs="Times New Roman"/>
                <w:b/>
                <w:sz w:val="24"/>
                <w:szCs w:val="24"/>
              </w:rPr>
            </w:pPr>
            <w:r w:rsidRPr="00E169BC">
              <w:rPr>
                <w:rFonts w:ascii="Times New Roman" w:hAnsi="Times New Roman" w:cs="Times New Roman"/>
                <w:b/>
                <w:sz w:val="24"/>
                <w:szCs w:val="24"/>
              </w:rPr>
              <w:t>12</w:t>
            </w:r>
          </w:p>
        </w:tc>
      </w:tr>
    </w:tbl>
    <w:p w:rsidR="007E5E88" w:rsidRPr="00BA69A4" w:rsidRDefault="007E5E88" w:rsidP="007E5E88">
      <w:pPr>
        <w:pStyle w:val="ConsPlusNormal"/>
        <w:ind w:firstLine="540"/>
        <w:jc w:val="both"/>
        <w:rPr>
          <w:rFonts w:ascii="Times New Roman" w:hAnsi="Times New Roman" w:cs="Times New Roman"/>
          <w:sz w:val="24"/>
          <w:szCs w:val="24"/>
        </w:rPr>
        <w:sectPr w:rsidR="007E5E88" w:rsidRPr="00BA69A4" w:rsidSect="0083181D">
          <w:footerReference w:type="default" r:id="rId14"/>
          <w:type w:val="continuous"/>
          <w:pgSz w:w="11906" w:h="16838" w:code="9"/>
          <w:pgMar w:top="851" w:right="851" w:bottom="851" w:left="851" w:header="720" w:footer="720" w:gutter="0"/>
          <w:pgNumType w:start="1"/>
          <w:cols w:space="720"/>
          <w:noEndnote/>
          <w:titlePg/>
          <w:docGrid w:linePitch="299"/>
        </w:sectPr>
      </w:pPr>
    </w:p>
    <w:p w:rsidR="00DE6DC4" w:rsidRDefault="00DE6DC4" w:rsidP="00DE6DC4">
      <w:pPr>
        <w:pStyle w:val="ConsPlusNormal"/>
        <w:ind w:firstLine="540"/>
        <w:outlineLvl w:val="4"/>
        <w:rPr>
          <w:rFonts w:ascii="Times New Roman" w:hAnsi="Times New Roman" w:cs="Times New Roman"/>
          <w:b/>
          <w:sz w:val="24"/>
          <w:szCs w:val="24"/>
        </w:rPr>
      </w:pPr>
    </w:p>
    <w:p w:rsidR="007E5E88" w:rsidRPr="00E169BC" w:rsidRDefault="00E169BC" w:rsidP="00DE6DC4">
      <w:pPr>
        <w:pStyle w:val="ConsPlusNormal"/>
        <w:ind w:firstLine="540"/>
        <w:outlineLvl w:val="4"/>
        <w:rPr>
          <w:rFonts w:ascii="Times New Roman" w:hAnsi="Times New Roman" w:cs="Times New Roman"/>
          <w:i/>
          <w:sz w:val="24"/>
          <w:szCs w:val="24"/>
        </w:rPr>
      </w:pPr>
      <w:r w:rsidRPr="00E169BC">
        <w:rPr>
          <w:rFonts w:ascii="Times New Roman" w:hAnsi="Times New Roman" w:cs="Times New Roman"/>
          <w:i/>
          <w:sz w:val="24"/>
          <w:szCs w:val="24"/>
        </w:rPr>
        <w:t>Раздел 1.   Законодательство в сфере дорожного движения.</w:t>
      </w:r>
    </w:p>
    <w:p w:rsidR="00100A5B" w:rsidRPr="00100A5B" w:rsidRDefault="00100A5B" w:rsidP="00F97592">
      <w:pPr>
        <w:pStyle w:val="ConsPlusNormal"/>
        <w:ind w:firstLine="540"/>
        <w:jc w:val="center"/>
        <w:outlineLvl w:val="4"/>
        <w:rPr>
          <w:rFonts w:ascii="Times New Roman" w:hAnsi="Times New Roman" w:cs="Times New Roman"/>
          <w:b/>
          <w:sz w:val="24"/>
          <w:szCs w:val="24"/>
        </w:rPr>
      </w:pPr>
    </w:p>
    <w:p w:rsidR="007B1D02" w:rsidRPr="00E169BC" w:rsidRDefault="00EC7F38" w:rsidP="007E5E88">
      <w:pPr>
        <w:pStyle w:val="ConsPlusNormal"/>
        <w:ind w:firstLine="540"/>
        <w:jc w:val="both"/>
        <w:rPr>
          <w:rFonts w:ascii="Times New Roman" w:hAnsi="Times New Roman" w:cs="Times New Roman"/>
          <w:i/>
          <w:sz w:val="24"/>
          <w:szCs w:val="24"/>
        </w:rPr>
      </w:pPr>
      <w:r w:rsidRPr="00E169BC">
        <w:rPr>
          <w:rFonts w:ascii="Times New Roman" w:hAnsi="Times New Roman" w:cs="Times New Roman"/>
          <w:i/>
          <w:sz w:val="24"/>
          <w:szCs w:val="24"/>
        </w:rPr>
        <w:t xml:space="preserve">Тема 1.1 </w:t>
      </w:r>
      <w:r w:rsidR="007E5E88" w:rsidRPr="00E169BC">
        <w:rPr>
          <w:rFonts w:ascii="Times New Roman" w:hAnsi="Times New Roman" w:cs="Times New Roman"/>
          <w:i/>
          <w:sz w:val="24"/>
          <w:szCs w:val="24"/>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r w:rsidRPr="00E169BC">
        <w:rPr>
          <w:rFonts w:ascii="Times New Roman" w:hAnsi="Times New Roman" w:cs="Times New Roman"/>
          <w:i/>
          <w:sz w:val="24"/>
          <w:szCs w:val="24"/>
        </w:rPr>
        <w:t>.</w:t>
      </w:r>
      <w:r w:rsidR="007E5E88" w:rsidRPr="00E169BC">
        <w:rPr>
          <w:rFonts w:ascii="Times New Roman" w:hAnsi="Times New Roman" w:cs="Times New Roman"/>
          <w:i/>
          <w:sz w:val="24"/>
          <w:szCs w:val="24"/>
        </w:rPr>
        <w:t xml:space="preserve"> </w:t>
      </w:r>
    </w:p>
    <w:p w:rsidR="007E5E88" w:rsidRDefault="00EC7F38"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w:t>
      </w:r>
      <w:r w:rsidR="007E5E88" w:rsidRPr="00BA69A4">
        <w:rPr>
          <w:rFonts w:ascii="Times New Roman" w:hAnsi="Times New Roman" w:cs="Times New Roman"/>
          <w:sz w:val="24"/>
          <w:szCs w:val="24"/>
        </w:rPr>
        <w:t>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7B1D02" w:rsidRPr="00BA69A4" w:rsidRDefault="007B1D02" w:rsidP="007E5E88">
      <w:pPr>
        <w:pStyle w:val="ConsPlusNormal"/>
        <w:ind w:firstLine="540"/>
        <w:jc w:val="both"/>
        <w:rPr>
          <w:rFonts w:ascii="Times New Roman" w:hAnsi="Times New Roman" w:cs="Times New Roman"/>
          <w:sz w:val="24"/>
          <w:szCs w:val="24"/>
        </w:rPr>
      </w:pPr>
    </w:p>
    <w:p w:rsidR="00EC7F38" w:rsidRPr="00E169BC" w:rsidRDefault="00EC7F38" w:rsidP="007E5E88">
      <w:pPr>
        <w:pStyle w:val="ConsPlusNormal"/>
        <w:ind w:firstLine="540"/>
        <w:jc w:val="both"/>
        <w:rPr>
          <w:rFonts w:ascii="Times New Roman" w:hAnsi="Times New Roman" w:cs="Times New Roman"/>
          <w:i/>
          <w:sz w:val="24"/>
          <w:szCs w:val="24"/>
          <w:u w:val="single"/>
        </w:rPr>
      </w:pPr>
      <w:r w:rsidRPr="00E169BC">
        <w:rPr>
          <w:rFonts w:ascii="Times New Roman" w:hAnsi="Times New Roman" w:cs="Times New Roman"/>
          <w:i/>
          <w:sz w:val="24"/>
          <w:szCs w:val="24"/>
        </w:rPr>
        <w:t xml:space="preserve">Тема 1.2 </w:t>
      </w:r>
      <w:r w:rsidR="007E5E88" w:rsidRPr="00E169BC">
        <w:rPr>
          <w:rFonts w:ascii="Times New Roman" w:hAnsi="Times New Roman" w:cs="Times New Roman"/>
          <w:i/>
          <w:sz w:val="24"/>
          <w:szCs w:val="24"/>
        </w:rPr>
        <w:t>Законодательство, устанавливающее ответственность за наруш</w:t>
      </w:r>
      <w:r w:rsidRPr="00E169BC">
        <w:rPr>
          <w:rFonts w:ascii="Times New Roman" w:hAnsi="Times New Roman" w:cs="Times New Roman"/>
          <w:i/>
          <w:sz w:val="24"/>
          <w:szCs w:val="24"/>
        </w:rPr>
        <w:t>ения в сфере дорожного движения.</w:t>
      </w:r>
      <w:r w:rsidR="007E5E88" w:rsidRPr="00E169BC">
        <w:rPr>
          <w:rFonts w:ascii="Times New Roman" w:hAnsi="Times New Roman" w:cs="Times New Roman"/>
          <w:i/>
          <w:sz w:val="24"/>
          <w:szCs w:val="24"/>
          <w:u w:val="single"/>
        </w:rPr>
        <w:t xml:space="preserve"> </w:t>
      </w:r>
    </w:p>
    <w:p w:rsidR="007E5E88" w:rsidRDefault="00EC7F38"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w:t>
      </w:r>
      <w:r w:rsidR="007E5E88" w:rsidRPr="00BA69A4">
        <w:rPr>
          <w:rFonts w:ascii="Times New Roman" w:hAnsi="Times New Roman" w:cs="Times New Roman"/>
          <w:sz w:val="24"/>
          <w:szCs w:val="24"/>
        </w:rPr>
        <w:t>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w:t>
      </w:r>
      <w:r w:rsidR="005A126C">
        <w:rPr>
          <w:rFonts w:ascii="Times New Roman" w:hAnsi="Times New Roman" w:cs="Times New Roman"/>
          <w:sz w:val="24"/>
          <w:szCs w:val="24"/>
        </w:rPr>
        <w:t xml:space="preserve"> </w:t>
      </w:r>
      <w:r w:rsidR="007E5E88" w:rsidRPr="00BA69A4">
        <w:rPr>
          <w:rFonts w:ascii="Times New Roman" w:hAnsi="Times New Roman" w:cs="Times New Roman"/>
          <w:sz w:val="24"/>
          <w:szCs w:val="24"/>
        </w:rPr>
        <w:t>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rsidR="00DC3B00" w:rsidRPr="00BA69A4" w:rsidRDefault="00DC3B00"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Законодательство, устанавливающего ответственность за нарушения в сфере дорожного движения, производится обучение применению порядка упрощенного оформления дорожно-транспортных происшествий (заполнение документов о дорожно-транспортном происшествии без уполномоченных сотрудников Госавтоинспекции и коллективное заполнение модельного документа). Основание: Методические рекомендации по дополнению учебных планов и программ подготовки водителей положениями, касающимися обучения применению порядка упрощенного оформления дорожно-транспортных происшествий, и организации обучения по данной теме. Письмо Министерства образования и науки Российской Федерации от 13 апреля 2015 г. №АК-1009/06 «О направлении Методических рекомендаций». </w:t>
      </w:r>
    </w:p>
    <w:p w:rsidR="007E5E88" w:rsidRPr="00BA69A4" w:rsidRDefault="007E5E88" w:rsidP="00F97592">
      <w:pPr>
        <w:pStyle w:val="ConsPlusNormal"/>
        <w:ind w:firstLine="540"/>
        <w:jc w:val="center"/>
        <w:rPr>
          <w:rFonts w:ascii="Times New Roman" w:hAnsi="Times New Roman" w:cs="Times New Roman"/>
          <w:sz w:val="24"/>
          <w:szCs w:val="24"/>
        </w:rPr>
      </w:pPr>
    </w:p>
    <w:p w:rsidR="007E5E88" w:rsidRPr="00E169BC" w:rsidRDefault="00E169BC" w:rsidP="00DE6DC4">
      <w:pPr>
        <w:pStyle w:val="ConsPlusNormal"/>
        <w:ind w:firstLine="540"/>
        <w:outlineLvl w:val="4"/>
        <w:rPr>
          <w:rFonts w:ascii="Times New Roman" w:hAnsi="Times New Roman" w:cs="Times New Roman"/>
          <w:i/>
          <w:sz w:val="24"/>
          <w:szCs w:val="24"/>
        </w:rPr>
      </w:pPr>
      <w:r w:rsidRPr="00E169BC">
        <w:rPr>
          <w:rFonts w:ascii="Times New Roman" w:hAnsi="Times New Roman" w:cs="Times New Roman"/>
          <w:i/>
          <w:sz w:val="24"/>
          <w:szCs w:val="24"/>
        </w:rPr>
        <w:t xml:space="preserve">Раздел 2. </w:t>
      </w:r>
      <w:hyperlink r:id="rId15" w:history="1">
        <w:r w:rsidRPr="00E169BC">
          <w:rPr>
            <w:rFonts w:ascii="Times New Roman" w:hAnsi="Times New Roman" w:cs="Times New Roman"/>
            <w:i/>
            <w:sz w:val="24"/>
            <w:szCs w:val="24"/>
          </w:rPr>
          <w:t>Правила дорожного движения</w:t>
        </w:r>
      </w:hyperlink>
      <w:r w:rsidRPr="00E169BC">
        <w:rPr>
          <w:rFonts w:ascii="Times New Roman" w:hAnsi="Times New Roman" w:cs="Times New Roman"/>
          <w:i/>
          <w:sz w:val="24"/>
          <w:szCs w:val="24"/>
        </w:rPr>
        <w:t>.</w:t>
      </w:r>
    </w:p>
    <w:p w:rsidR="00100A5B" w:rsidRPr="005659D2" w:rsidRDefault="00100A5B" w:rsidP="00F97592">
      <w:pPr>
        <w:pStyle w:val="ConsPlusNormal"/>
        <w:ind w:firstLine="540"/>
        <w:jc w:val="center"/>
        <w:outlineLvl w:val="4"/>
        <w:rPr>
          <w:rFonts w:ascii="Times New Roman" w:hAnsi="Times New Roman" w:cs="Times New Roman"/>
          <w:b/>
          <w:sz w:val="24"/>
          <w:szCs w:val="24"/>
        </w:rPr>
      </w:pPr>
    </w:p>
    <w:p w:rsidR="00EC7F38" w:rsidRPr="00E169BC" w:rsidRDefault="00EC7F38" w:rsidP="007E5E88">
      <w:pPr>
        <w:pStyle w:val="ConsPlusNormal"/>
        <w:ind w:firstLine="540"/>
        <w:jc w:val="both"/>
        <w:rPr>
          <w:rFonts w:ascii="Times New Roman" w:hAnsi="Times New Roman" w:cs="Times New Roman"/>
          <w:i/>
          <w:sz w:val="24"/>
          <w:szCs w:val="24"/>
        </w:rPr>
      </w:pPr>
      <w:r w:rsidRPr="00E169BC">
        <w:rPr>
          <w:rFonts w:ascii="Times New Roman" w:hAnsi="Times New Roman" w:cs="Times New Roman"/>
          <w:i/>
          <w:sz w:val="24"/>
          <w:szCs w:val="24"/>
        </w:rPr>
        <w:t xml:space="preserve">Тема 2.1 </w:t>
      </w:r>
      <w:r w:rsidR="007E5E88" w:rsidRPr="00E169BC">
        <w:rPr>
          <w:rFonts w:ascii="Times New Roman" w:hAnsi="Times New Roman" w:cs="Times New Roman"/>
          <w:i/>
          <w:sz w:val="24"/>
          <w:szCs w:val="24"/>
        </w:rPr>
        <w:t xml:space="preserve">Общие положения, основные понятия и термины, используемые в </w:t>
      </w:r>
      <w:hyperlink r:id="rId16" w:history="1">
        <w:r w:rsidR="007E5E88" w:rsidRPr="00E169BC">
          <w:rPr>
            <w:rFonts w:ascii="Times New Roman" w:hAnsi="Times New Roman" w:cs="Times New Roman"/>
            <w:i/>
            <w:sz w:val="24"/>
            <w:szCs w:val="24"/>
          </w:rPr>
          <w:t>Правилах</w:t>
        </w:r>
      </w:hyperlink>
      <w:r w:rsidR="007E5E88" w:rsidRPr="00E169BC">
        <w:rPr>
          <w:rFonts w:ascii="Times New Roman" w:hAnsi="Times New Roman" w:cs="Times New Roman"/>
          <w:i/>
          <w:sz w:val="24"/>
          <w:szCs w:val="24"/>
        </w:rPr>
        <w:t xml:space="preserve"> дорожного движения </w:t>
      </w:r>
    </w:p>
    <w:p w:rsidR="007E5E88" w:rsidRDefault="00EC7F38"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w:t>
      </w:r>
      <w:r w:rsidR="007E5E88" w:rsidRPr="005A126C">
        <w:rPr>
          <w:rFonts w:ascii="Times New Roman" w:hAnsi="Times New Roman" w:cs="Times New Roman"/>
          <w:sz w:val="24"/>
          <w:szCs w:val="24"/>
        </w:rPr>
        <w:t xml:space="preserve">начение </w:t>
      </w:r>
      <w:hyperlink r:id="rId17" w:history="1">
        <w:r w:rsidR="007E5E88" w:rsidRPr="005A126C">
          <w:rPr>
            <w:rFonts w:ascii="Times New Roman" w:hAnsi="Times New Roman" w:cs="Times New Roman"/>
            <w:sz w:val="24"/>
            <w:szCs w:val="24"/>
          </w:rPr>
          <w:t>Правил</w:t>
        </w:r>
      </w:hyperlink>
      <w:r w:rsidR="007E5E88" w:rsidRPr="005A126C">
        <w:rPr>
          <w:rFonts w:ascii="Times New Roman" w:hAnsi="Times New Roman" w:cs="Times New Roman"/>
          <w:sz w:val="24"/>
          <w:szCs w:val="24"/>
        </w:rPr>
        <w:t xml:space="preserve"> дорожного движения в обеспечении порядка и безопасности дорожного движения; структура </w:t>
      </w:r>
      <w:hyperlink r:id="rId18" w:history="1">
        <w:r w:rsidR="007E5E88" w:rsidRPr="005A126C">
          <w:rPr>
            <w:rFonts w:ascii="Times New Roman" w:hAnsi="Times New Roman" w:cs="Times New Roman"/>
            <w:sz w:val="24"/>
            <w:szCs w:val="24"/>
          </w:rPr>
          <w:t>Правил</w:t>
        </w:r>
      </w:hyperlink>
      <w:r w:rsidR="007E5E88" w:rsidRPr="005A126C">
        <w:rPr>
          <w:rFonts w:ascii="Times New Roman" w:hAnsi="Times New Roman" w:cs="Times New Roman"/>
          <w:sz w:val="24"/>
          <w:szCs w:val="24"/>
        </w:rPr>
        <w:t xml:space="preserve"> дорожного движения; дорожное движение; дорога и ее элементы; </w:t>
      </w:r>
      <w:r w:rsidR="007E5E88" w:rsidRPr="005A126C">
        <w:rPr>
          <w:rFonts w:ascii="Times New Roman" w:hAnsi="Times New Roman" w:cs="Times New Roman"/>
          <w:sz w:val="24"/>
          <w:szCs w:val="24"/>
        </w:rPr>
        <w:lastRenderedPageBreak/>
        <w:t>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w:t>
      </w:r>
      <w:r w:rsidR="00A5406D">
        <w:rPr>
          <w:rFonts w:ascii="Times New Roman" w:hAnsi="Times New Roman" w:cs="Times New Roman"/>
          <w:sz w:val="24"/>
          <w:szCs w:val="24"/>
        </w:rPr>
        <w:t>; о</w:t>
      </w:r>
      <w:r w:rsidR="007E5E88" w:rsidRPr="005A126C">
        <w:rPr>
          <w:rFonts w:ascii="Times New Roman" w:hAnsi="Times New Roman" w:cs="Times New Roman"/>
          <w:sz w:val="24"/>
          <w:szCs w:val="24"/>
        </w:rPr>
        <w:t>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w:t>
      </w:r>
      <w:r w:rsidR="007E5E88" w:rsidRPr="00BA69A4">
        <w:rPr>
          <w:rFonts w:ascii="Times New Roman" w:hAnsi="Times New Roman" w:cs="Times New Roman"/>
          <w:sz w:val="24"/>
          <w:szCs w:val="24"/>
        </w:rPr>
        <w:t>;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w:t>
      </w:r>
      <w:r w:rsidR="00D74431">
        <w:rPr>
          <w:rFonts w:ascii="Times New Roman" w:hAnsi="Times New Roman" w:cs="Times New Roman"/>
          <w:sz w:val="24"/>
          <w:szCs w:val="24"/>
        </w:rPr>
        <w:t xml:space="preserve"> </w:t>
      </w:r>
      <w:r w:rsidR="007E5E88" w:rsidRPr="00BA69A4">
        <w:rPr>
          <w:rFonts w:ascii="Times New Roman" w:hAnsi="Times New Roman" w:cs="Times New Roman"/>
          <w:sz w:val="24"/>
          <w:szCs w:val="24"/>
        </w:rPr>
        <w:t>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7B1D02" w:rsidRPr="00BA69A4" w:rsidRDefault="007B1D02" w:rsidP="0083181D">
      <w:pPr>
        <w:pStyle w:val="ConsPlusNormal"/>
        <w:jc w:val="both"/>
        <w:rPr>
          <w:rFonts w:ascii="Times New Roman" w:hAnsi="Times New Roman" w:cs="Times New Roman"/>
          <w:sz w:val="24"/>
          <w:szCs w:val="24"/>
        </w:rPr>
      </w:pPr>
    </w:p>
    <w:p w:rsidR="00EC7F38" w:rsidRPr="00E169BC" w:rsidRDefault="00EC7F38" w:rsidP="007E5E88">
      <w:pPr>
        <w:pStyle w:val="ConsPlusNormal"/>
        <w:ind w:firstLine="540"/>
        <w:jc w:val="both"/>
        <w:rPr>
          <w:rFonts w:ascii="Times New Roman" w:hAnsi="Times New Roman" w:cs="Times New Roman"/>
          <w:i/>
          <w:sz w:val="24"/>
          <w:szCs w:val="24"/>
        </w:rPr>
      </w:pPr>
      <w:r w:rsidRPr="00E169BC">
        <w:rPr>
          <w:rFonts w:ascii="Times New Roman" w:hAnsi="Times New Roman" w:cs="Times New Roman"/>
          <w:i/>
          <w:sz w:val="24"/>
          <w:szCs w:val="24"/>
        </w:rPr>
        <w:t xml:space="preserve">Тема 2.2 </w:t>
      </w:r>
      <w:r w:rsidR="007E5E88" w:rsidRPr="00E169BC">
        <w:rPr>
          <w:rFonts w:ascii="Times New Roman" w:hAnsi="Times New Roman" w:cs="Times New Roman"/>
          <w:i/>
          <w:sz w:val="24"/>
          <w:szCs w:val="24"/>
        </w:rPr>
        <w:t>Обязанности участников дорожного движен</w:t>
      </w:r>
      <w:r w:rsidRPr="00E169BC">
        <w:rPr>
          <w:rFonts w:ascii="Times New Roman" w:hAnsi="Times New Roman" w:cs="Times New Roman"/>
          <w:i/>
          <w:sz w:val="24"/>
          <w:szCs w:val="24"/>
        </w:rPr>
        <w:t>ия: общие обязанности водителей.</w:t>
      </w:r>
      <w:r w:rsidR="007E5E88" w:rsidRPr="00E169BC">
        <w:rPr>
          <w:rFonts w:ascii="Times New Roman" w:hAnsi="Times New Roman" w:cs="Times New Roman"/>
          <w:i/>
          <w:sz w:val="24"/>
          <w:szCs w:val="24"/>
        </w:rPr>
        <w:t xml:space="preserve"> </w:t>
      </w:r>
    </w:p>
    <w:p w:rsidR="007E5E88" w:rsidRDefault="00EC7F38"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007E5E88" w:rsidRPr="00BA69A4">
        <w:rPr>
          <w:rFonts w:ascii="Times New Roman" w:hAnsi="Times New Roman" w:cs="Times New Roman"/>
          <w:sz w:val="24"/>
          <w:szCs w:val="24"/>
        </w:rPr>
        <w:t>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w:t>
      </w:r>
      <w:r w:rsidR="00D74431">
        <w:rPr>
          <w:rFonts w:ascii="Times New Roman" w:hAnsi="Times New Roman" w:cs="Times New Roman"/>
          <w:sz w:val="24"/>
          <w:szCs w:val="24"/>
        </w:rPr>
        <w:t xml:space="preserve"> </w:t>
      </w:r>
      <w:r w:rsidR="007E5E88" w:rsidRPr="00BA69A4">
        <w:rPr>
          <w:rFonts w:ascii="Times New Roman" w:hAnsi="Times New Roman" w:cs="Times New Roman"/>
          <w:sz w:val="24"/>
          <w:szCs w:val="24"/>
        </w:rPr>
        <w:t>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EC7F38" w:rsidRPr="00BA69A4" w:rsidRDefault="00EC7F38" w:rsidP="007E5E88">
      <w:pPr>
        <w:pStyle w:val="ConsPlusNormal"/>
        <w:ind w:firstLine="540"/>
        <w:jc w:val="both"/>
        <w:rPr>
          <w:rFonts w:ascii="Times New Roman" w:hAnsi="Times New Roman" w:cs="Times New Roman"/>
          <w:sz w:val="24"/>
          <w:szCs w:val="24"/>
        </w:rPr>
      </w:pPr>
    </w:p>
    <w:p w:rsidR="00EC7F38" w:rsidRPr="00E169BC" w:rsidRDefault="00EC7F38" w:rsidP="007E5E88">
      <w:pPr>
        <w:pStyle w:val="ConsPlusNormal"/>
        <w:ind w:firstLine="540"/>
        <w:jc w:val="both"/>
        <w:rPr>
          <w:rFonts w:ascii="Times New Roman" w:hAnsi="Times New Roman" w:cs="Times New Roman"/>
          <w:i/>
          <w:sz w:val="24"/>
          <w:szCs w:val="24"/>
        </w:rPr>
      </w:pPr>
      <w:r w:rsidRPr="00E169BC">
        <w:rPr>
          <w:rFonts w:ascii="Times New Roman" w:hAnsi="Times New Roman" w:cs="Times New Roman"/>
          <w:i/>
          <w:sz w:val="24"/>
          <w:szCs w:val="24"/>
        </w:rPr>
        <w:t xml:space="preserve">Тема 2.3 </w:t>
      </w:r>
      <w:r w:rsidR="007E5E88" w:rsidRPr="00E169BC">
        <w:rPr>
          <w:rFonts w:ascii="Times New Roman" w:hAnsi="Times New Roman" w:cs="Times New Roman"/>
          <w:i/>
          <w:sz w:val="24"/>
          <w:szCs w:val="24"/>
        </w:rPr>
        <w:t>Дорожные знаки</w:t>
      </w:r>
    </w:p>
    <w:p w:rsidR="007E5E88" w:rsidRDefault="00EC7F38"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w:t>
      </w:r>
      <w:r w:rsidR="007E5E88" w:rsidRPr="00BA69A4">
        <w:rPr>
          <w:rFonts w:ascii="Times New Roman" w:hAnsi="Times New Roman" w:cs="Times New Roman"/>
          <w:sz w:val="24"/>
          <w:szCs w:val="24"/>
        </w:rPr>
        <w:t>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r w:rsidR="007F46F9">
        <w:rPr>
          <w:rFonts w:ascii="Times New Roman" w:hAnsi="Times New Roman" w:cs="Times New Roman"/>
          <w:sz w:val="24"/>
          <w:szCs w:val="24"/>
        </w:rPr>
        <w:t xml:space="preserve"> </w:t>
      </w:r>
      <w:r w:rsidR="007E5E88" w:rsidRPr="00BA69A4">
        <w:rPr>
          <w:rFonts w:ascii="Times New Roman" w:hAnsi="Times New Roman" w:cs="Times New Roman"/>
          <w:sz w:val="24"/>
          <w:szCs w:val="24"/>
        </w:rPr>
        <w:t>;назначение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r w:rsidR="00BD311F">
        <w:rPr>
          <w:rFonts w:ascii="Times New Roman" w:hAnsi="Times New Roman" w:cs="Times New Roman"/>
          <w:sz w:val="24"/>
          <w:szCs w:val="24"/>
        </w:rPr>
        <w:t xml:space="preserve"> </w:t>
      </w:r>
      <w:r w:rsidR="007E5E88" w:rsidRPr="00BA69A4">
        <w:rPr>
          <w:rFonts w:ascii="Times New Roman" w:hAnsi="Times New Roman" w:cs="Times New Roman"/>
          <w:sz w:val="24"/>
          <w:szCs w:val="24"/>
        </w:rPr>
        <w:t>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EC7F38" w:rsidRPr="00BA69A4" w:rsidRDefault="00EC7F38" w:rsidP="007E5E88">
      <w:pPr>
        <w:pStyle w:val="ConsPlusNormal"/>
        <w:ind w:firstLine="540"/>
        <w:jc w:val="both"/>
        <w:rPr>
          <w:rFonts w:ascii="Times New Roman" w:hAnsi="Times New Roman" w:cs="Times New Roman"/>
          <w:sz w:val="24"/>
          <w:szCs w:val="24"/>
        </w:rPr>
      </w:pPr>
    </w:p>
    <w:p w:rsidR="00EC7F38" w:rsidRPr="00E169BC" w:rsidRDefault="00EC7F38" w:rsidP="007E5E88">
      <w:pPr>
        <w:pStyle w:val="ConsPlusNormal"/>
        <w:ind w:firstLine="540"/>
        <w:jc w:val="both"/>
        <w:rPr>
          <w:rFonts w:ascii="Times New Roman" w:hAnsi="Times New Roman" w:cs="Times New Roman"/>
          <w:i/>
          <w:sz w:val="24"/>
          <w:szCs w:val="24"/>
        </w:rPr>
      </w:pPr>
      <w:r w:rsidRPr="00E169BC">
        <w:rPr>
          <w:rFonts w:ascii="Times New Roman" w:hAnsi="Times New Roman" w:cs="Times New Roman"/>
          <w:i/>
          <w:sz w:val="24"/>
          <w:szCs w:val="24"/>
        </w:rPr>
        <w:lastRenderedPageBreak/>
        <w:t xml:space="preserve">Тема 2.4 </w:t>
      </w:r>
      <w:r w:rsidR="007E5E88" w:rsidRPr="00E169BC">
        <w:rPr>
          <w:rFonts w:ascii="Times New Roman" w:hAnsi="Times New Roman" w:cs="Times New Roman"/>
          <w:i/>
          <w:sz w:val="24"/>
          <w:szCs w:val="24"/>
        </w:rPr>
        <w:t>Дорожная разметка и ее характеристики: значение разметки в общей системе организации дорожного движения, клас</w:t>
      </w:r>
      <w:r w:rsidRPr="00E169BC">
        <w:rPr>
          <w:rFonts w:ascii="Times New Roman" w:hAnsi="Times New Roman" w:cs="Times New Roman"/>
          <w:i/>
          <w:sz w:val="24"/>
          <w:szCs w:val="24"/>
        </w:rPr>
        <w:t>сификация разметки.</w:t>
      </w:r>
    </w:p>
    <w:p w:rsidR="007E5E88" w:rsidRDefault="00EC7F38"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007E5E88" w:rsidRPr="00BA69A4">
        <w:rPr>
          <w:rFonts w:ascii="Times New Roman" w:hAnsi="Times New Roman" w:cs="Times New Roman"/>
          <w:sz w:val="24"/>
          <w:szCs w:val="24"/>
        </w:rPr>
        <w:t>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EC7F38" w:rsidRPr="00BA69A4" w:rsidRDefault="00EC7F38" w:rsidP="007E5E88">
      <w:pPr>
        <w:pStyle w:val="ConsPlusNormal"/>
        <w:ind w:firstLine="540"/>
        <w:jc w:val="both"/>
        <w:rPr>
          <w:rFonts w:ascii="Times New Roman" w:hAnsi="Times New Roman" w:cs="Times New Roman"/>
          <w:sz w:val="24"/>
          <w:szCs w:val="24"/>
        </w:rPr>
      </w:pPr>
    </w:p>
    <w:p w:rsidR="00EC7F38" w:rsidRPr="00E169BC" w:rsidRDefault="00EC7F38" w:rsidP="007E5E88">
      <w:pPr>
        <w:pStyle w:val="ConsPlusNormal"/>
        <w:ind w:firstLine="540"/>
        <w:jc w:val="both"/>
        <w:rPr>
          <w:rFonts w:ascii="Times New Roman" w:hAnsi="Times New Roman" w:cs="Times New Roman"/>
          <w:i/>
          <w:sz w:val="24"/>
          <w:szCs w:val="24"/>
        </w:rPr>
      </w:pPr>
      <w:r w:rsidRPr="00E169BC">
        <w:rPr>
          <w:rFonts w:ascii="Times New Roman" w:hAnsi="Times New Roman" w:cs="Times New Roman"/>
          <w:i/>
          <w:sz w:val="24"/>
          <w:szCs w:val="24"/>
        </w:rPr>
        <w:t xml:space="preserve">Тема 2.5 </w:t>
      </w:r>
      <w:r w:rsidR="007E5E88" w:rsidRPr="00E169BC">
        <w:rPr>
          <w:rFonts w:ascii="Times New Roman" w:hAnsi="Times New Roman" w:cs="Times New Roman"/>
          <w:i/>
          <w:sz w:val="24"/>
          <w:szCs w:val="24"/>
        </w:rPr>
        <w:t>Порядок движения и расположение транспо</w:t>
      </w:r>
      <w:r w:rsidRPr="00E169BC">
        <w:rPr>
          <w:rFonts w:ascii="Times New Roman" w:hAnsi="Times New Roman" w:cs="Times New Roman"/>
          <w:i/>
          <w:sz w:val="24"/>
          <w:szCs w:val="24"/>
        </w:rPr>
        <w:t xml:space="preserve">ртных средств на проезжей части. </w:t>
      </w:r>
    </w:p>
    <w:p w:rsidR="007E5E88" w:rsidRDefault="00EC7F38"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7E5E88" w:rsidRPr="00BA69A4">
        <w:rPr>
          <w:rFonts w:ascii="Times New Roman" w:hAnsi="Times New Roman" w:cs="Times New Roman"/>
          <w:sz w:val="24"/>
          <w:szCs w:val="24"/>
        </w:rPr>
        <w:t>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EC7F38" w:rsidRPr="00BA69A4" w:rsidRDefault="00EC7F38" w:rsidP="007E5E88">
      <w:pPr>
        <w:pStyle w:val="ConsPlusNormal"/>
        <w:ind w:firstLine="540"/>
        <w:jc w:val="both"/>
        <w:rPr>
          <w:rFonts w:ascii="Times New Roman" w:hAnsi="Times New Roman" w:cs="Times New Roman"/>
          <w:sz w:val="24"/>
          <w:szCs w:val="24"/>
        </w:rPr>
      </w:pPr>
    </w:p>
    <w:p w:rsidR="00EC7F38" w:rsidRPr="00E169BC" w:rsidRDefault="00EC7F38" w:rsidP="007E5E88">
      <w:pPr>
        <w:pStyle w:val="ConsPlusNormal"/>
        <w:ind w:firstLine="540"/>
        <w:jc w:val="both"/>
        <w:rPr>
          <w:rFonts w:ascii="Times New Roman" w:hAnsi="Times New Roman" w:cs="Times New Roman"/>
          <w:i/>
          <w:sz w:val="24"/>
          <w:szCs w:val="24"/>
        </w:rPr>
      </w:pPr>
      <w:r w:rsidRPr="00E169BC">
        <w:rPr>
          <w:rFonts w:ascii="Times New Roman" w:hAnsi="Times New Roman" w:cs="Times New Roman"/>
          <w:i/>
          <w:sz w:val="24"/>
          <w:szCs w:val="24"/>
        </w:rPr>
        <w:t xml:space="preserve">Тема 2.6 </w:t>
      </w:r>
      <w:r w:rsidR="007E5E88" w:rsidRPr="00E169BC">
        <w:rPr>
          <w:rFonts w:ascii="Times New Roman" w:hAnsi="Times New Roman" w:cs="Times New Roman"/>
          <w:i/>
          <w:sz w:val="24"/>
          <w:szCs w:val="24"/>
        </w:rPr>
        <w:t xml:space="preserve">Остановка и стоянка транспортных средств </w:t>
      </w:r>
    </w:p>
    <w:p w:rsidR="007E5E88" w:rsidRDefault="00EC7F38"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7E5E88" w:rsidRPr="00BA69A4">
        <w:rPr>
          <w:rFonts w:ascii="Times New Roman" w:hAnsi="Times New Roman" w:cs="Times New Roman"/>
          <w:sz w:val="24"/>
          <w:szCs w:val="24"/>
        </w:rPr>
        <w:t>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EC7F38" w:rsidRPr="00BA69A4" w:rsidRDefault="00EC7F38" w:rsidP="007E5E88">
      <w:pPr>
        <w:pStyle w:val="ConsPlusNormal"/>
        <w:ind w:firstLine="540"/>
        <w:jc w:val="both"/>
        <w:rPr>
          <w:rFonts w:ascii="Times New Roman" w:hAnsi="Times New Roman" w:cs="Times New Roman"/>
          <w:sz w:val="24"/>
          <w:szCs w:val="24"/>
        </w:rPr>
      </w:pPr>
    </w:p>
    <w:p w:rsidR="00EC7F38" w:rsidRPr="00E169BC" w:rsidRDefault="00EC7F38" w:rsidP="007E5E88">
      <w:pPr>
        <w:pStyle w:val="ConsPlusNormal"/>
        <w:ind w:firstLine="540"/>
        <w:jc w:val="both"/>
        <w:rPr>
          <w:rFonts w:ascii="Times New Roman" w:hAnsi="Times New Roman" w:cs="Times New Roman"/>
          <w:i/>
          <w:sz w:val="24"/>
          <w:szCs w:val="24"/>
        </w:rPr>
      </w:pPr>
      <w:r w:rsidRPr="00E169BC">
        <w:rPr>
          <w:rFonts w:ascii="Times New Roman" w:hAnsi="Times New Roman" w:cs="Times New Roman"/>
          <w:i/>
          <w:sz w:val="24"/>
          <w:szCs w:val="24"/>
        </w:rPr>
        <w:t xml:space="preserve">Тема 2.7 </w:t>
      </w:r>
      <w:r w:rsidR="007E5E88" w:rsidRPr="00E169BC">
        <w:rPr>
          <w:rFonts w:ascii="Times New Roman" w:hAnsi="Times New Roman" w:cs="Times New Roman"/>
          <w:i/>
          <w:sz w:val="24"/>
          <w:szCs w:val="24"/>
        </w:rPr>
        <w:t xml:space="preserve">Регулирование дорожного движения </w:t>
      </w:r>
    </w:p>
    <w:p w:rsidR="007E5E88" w:rsidRDefault="00EC7F38"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007E5E88" w:rsidRPr="00BA69A4">
        <w:rPr>
          <w:rFonts w:ascii="Times New Roman" w:hAnsi="Times New Roman" w:cs="Times New Roman"/>
          <w:sz w:val="24"/>
          <w:szCs w:val="24"/>
        </w:rPr>
        <w:t xml:space="preserve">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w:t>
      </w:r>
      <w:r w:rsidR="007E5E88" w:rsidRPr="00BA69A4">
        <w:rPr>
          <w:rFonts w:ascii="Times New Roman" w:hAnsi="Times New Roman" w:cs="Times New Roman"/>
          <w:sz w:val="24"/>
          <w:szCs w:val="24"/>
        </w:rPr>
        <w:lastRenderedPageBreak/>
        <w:t>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EC7F38" w:rsidRPr="00BA69A4" w:rsidRDefault="00EC7F38" w:rsidP="007E5E88">
      <w:pPr>
        <w:pStyle w:val="ConsPlusNormal"/>
        <w:ind w:firstLine="540"/>
        <w:jc w:val="both"/>
        <w:rPr>
          <w:rFonts w:ascii="Times New Roman" w:hAnsi="Times New Roman" w:cs="Times New Roman"/>
          <w:sz w:val="24"/>
          <w:szCs w:val="24"/>
        </w:rPr>
      </w:pPr>
    </w:p>
    <w:p w:rsidR="00EC7F38" w:rsidRPr="00E169BC" w:rsidRDefault="00EC7F38" w:rsidP="007E5E88">
      <w:pPr>
        <w:pStyle w:val="ConsPlusNormal"/>
        <w:ind w:firstLine="540"/>
        <w:jc w:val="both"/>
        <w:rPr>
          <w:rFonts w:ascii="Times New Roman" w:hAnsi="Times New Roman" w:cs="Times New Roman"/>
          <w:i/>
          <w:sz w:val="24"/>
          <w:szCs w:val="24"/>
        </w:rPr>
      </w:pPr>
      <w:r w:rsidRPr="00E169BC">
        <w:rPr>
          <w:rFonts w:ascii="Times New Roman" w:hAnsi="Times New Roman" w:cs="Times New Roman"/>
          <w:i/>
          <w:sz w:val="24"/>
          <w:szCs w:val="24"/>
        </w:rPr>
        <w:t xml:space="preserve">Тема 2.8 </w:t>
      </w:r>
      <w:r w:rsidR="007E5E88" w:rsidRPr="00E169BC">
        <w:rPr>
          <w:rFonts w:ascii="Times New Roman" w:hAnsi="Times New Roman" w:cs="Times New Roman"/>
          <w:i/>
          <w:sz w:val="24"/>
          <w:szCs w:val="24"/>
        </w:rPr>
        <w:t xml:space="preserve">Проезд перекрестков </w:t>
      </w:r>
    </w:p>
    <w:p w:rsidR="007E5E88" w:rsidRDefault="00EC7F38"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007E5E88" w:rsidRPr="00BA69A4">
        <w:rPr>
          <w:rFonts w:ascii="Times New Roman" w:hAnsi="Times New Roman" w:cs="Times New Roman"/>
          <w:sz w:val="24"/>
          <w:szCs w:val="24"/>
        </w:rPr>
        <w:t>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7B1D02" w:rsidRPr="00BA69A4" w:rsidRDefault="007B1D02" w:rsidP="00E169BC">
      <w:pPr>
        <w:pStyle w:val="ConsPlusNormal"/>
        <w:jc w:val="both"/>
        <w:rPr>
          <w:rFonts w:ascii="Times New Roman" w:hAnsi="Times New Roman" w:cs="Times New Roman"/>
          <w:sz w:val="24"/>
          <w:szCs w:val="24"/>
        </w:rPr>
      </w:pPr>
    </w:p>
    <w:p w:rsidR="00EC7F38" w:rsidRPr="00E169BC" w:rsidRDefault="00EC7F38" w:rsidP="007E5E88">
      <w:pPr>
        <w:pStyle w:val="ConsPlusNormal"/>
        <w:ind w:firstLine="540"/>
        <w:jc w:val="both"/>
        <w:rPr>
          <w:rFonts w:ascii="Times New Roman" w:hAnsi="Times New Roman" w:cs="Times New Roman"/>
          <w:i/>
          <w:sz w:val="24"/>
          <w:szCs w:val="24"/>
        </w:rPr>
      </w:pPr>
      <w:r w:rsidRPr="00E169BC">
        <w:rPr>
          <w:rFonts w:ascii="Times New Roman" w:hAnsi="Times New Roman" w:cs="Times New Roman"/>
          <w:i/>
          <w:sz w:val="24"/>
          <w:szCs w:val="24"/>
        </w:rPr>
        <w:t xml:space="preserve">Тема 2.9. </w:t>
      </w:r>
      <w:r w:rsidR="007E5E88" w:rsidRPr="00E169BC">
        <w:rPr>
          <w:rFonts w:ascii="Times New Roman" w:hAnsi="Times New Roman" w:cs="Times New Roman"/>
          <w:i/>
          <w:sz w:val="24"/>
          <w:szCs w:val="24"/>
        </w:rPr>
        <w:t xml:space="preserve">Проезд пешеходных переходов, мест остановок маршрутных транспортных средств и железнодорожных переездов </w:t>
      </w:r>
    </w:p>
    <w:p w:rsidR="007E5E88" w:rsidRDefault="00EC7F38"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7E5E88" w:rsidRPr="00BA69A4">
        <w:rPr>
          <w:rFonts w:ascii="Times New Roman" w:hAnsi="Times New Roman" w:cs="Times New Roman"/>
          <w:sz w:val="24"/>
          <w:szCs w:val="24"/>
        </w:rPr>
        <w:t>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EC7F38" w:rsidRPr="00BA69A4" w:rsidRDefault="00EC7F38" w:rsidP="007E5E88">
      <w:pPr>
        <w:pStyle w:val="ConsPlusNormal"/>
        <w:ind w:firstLine="540"/>
        <w:jc w:val="both"/>
        <w:rPr>
          <w:rFonts w:ascii="Times New Roman" w:hAnsi="Times New Roman" w:cs="Times New Roman"/>
          <w:sz w:val="24"/>
          <w:szCs w:val="24"/>
        </w:rPr>
      </w:pPr>
    </w:p>
    <w:p w:rsidR="00E169BC" w:rsidRDefault="00EC7F38" w:rsidP="007E5E88">
      <w:pPr>
        <w:pStyle w:val="ConsPlusNormal"/>
        <w:ind w:firstLine="540"/>
        <w:jc w:val="both"/>
        <w:rPr>
          <w:rFonts w:ascii="Times New Roman" w:hAnsi="Times New Roman" w:cs="Times New Roman"/>
          <w:b/>
          <w:sz w:val="24"/>
          <w:szCs w:val="24"/>
        </w:rPr>
      </w:pPr>
      <w:r w:rsidRPr="00E169BC">
        <w:rPr>
          <w:rFonts w:ascii="Times New Roman" w:hAnsi="Times New Roman" w:cs="Times New Roman"/>
          <w:i/>
          <w:sz w:val="24"/>
          <w:szCs w:val="24"/>
        </w:rPr>
        <w:t xml:space="preserve">Тема 2.10 </w:t>
      </w:r>
      <w:r w:rsidR="007E5E88" w:rsidRPr="00E169BC">
        <w:rPr>
          <w:rFonts w:ascii="Times New Roman" w:hAnsi="Times New Roman" w:cs="Times New Roman"/>
          <w:i/>
          <w:sz w:val="24"/>
          <w:szCs w:val="24"/>
        </w:rPr>
        <w:t xml:space="preserve">Порядок использования внешних световых приборов и звуковых сигналов </w:t>
      </w:r>
    </w:p>
    <w:p w:rsidR="007E5E88" w:rsidRDefault="00E169BC"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7E5E88" w:rsidRPr="00BA69A4">
        <w:rPr>
          <w:rFonts w:ascii="Times New Roman" w:hAnsi="Times New Roman" w:cs="Times New Roman"/>
          <w:sz w:val="24"/>
          <w:szCs w:val="24"/>
        </w:rPr>
        <w:t>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EC7F38" w:rsidRPr="00BA69A4" w:rsidRDefault="00EC7F38" w:rsidP="007E5E88">
      <w:pPr>
        <w:pStyle w:val="ConsPlusNormal"/>
        <w:ind w:firstLine="540"/>
        <w:jc w:val="both"/>
        <w:rPr>
          <w:rFonts w:ascii="Times New Roman" w:hAnsi="Times New Roman" w:cs="Times New Roman"/>
          <w:sz w:val="24"/>
          <w:szCs w:val="24"/>
        </w:rPr>
      </w:pPr>
    </w:p>
    <w:p w:rsidR="00EC7F38" w:rsidRPr="00E169BC" w:rsidRDefault="00EC7F38" w:rsidP="007E5E88">
      <w:pPr>
        <w:pStyle w:val="ConsPlusNormal"/>
        <w:ind w:firstLine="540"/>
        <w:jc w:val="both"/>
        <w:rPr>
          <w:rFonts w:ascii="Times New Roman" w:hAnsi="Times New Roman" w:cs="Times New Roman"/>
          <w:i/>
          <w:sz w:val="24"/>
          <w:szCs w:val="24"/>
        </w:rPr>
      </w:pPr>
      <w:r w:rsidRPr="00E169BC">
        <w:rPr>
          <w:rFonts w:ascii="Times New Roman" w:hAnsi="Times New Roman" w:cs="Times New Roman"/>
          <w:i/>
          <w:sz w:val="24"/>
          <w:szCs w:val="24"/>
        </w:rPr>
        <w:t xml:space="preserve">Тема 2.11 </w:t>
      </w:r>
      <w:r w:rsidR="007E5E88" w:rsidRPr="00E169BC">
        <w:rPr>
          <w:rFonts w:ascii="Times New Roman" w:hAnsi="Times New Roman" w:cs="Times New Roman"/>
          <w:i/>
          <w:sz w:val="24"/>
          <w:szCs w:val="24"/>
        </w:rPr>
        <w:t xml:space="preserve">Буксировка транспортных средств, перевозка людей и грузов </w:t>
      </w:r>
    </w:p>
    <w:p w:rsidR="007E5E88" w:rsidRDefault="00EC7F38"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w:t>
      </w:r>
      <w:r w:rsidR="007E5E88" w:rsidRPr="00BA69A4">
        <w:rPr>
          <w:rFonts w:ascii="Times New Roman" w:hAnsi="Times New Roman" w:cs="Times New Roman"/>
          <w:sz w:val="24"/>
          <w:szCs w:val="24"/>
        </w:rPr>
        <w:t>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(далее - Госавтоинспекция).</w:t>
      </w:r>
    </w:p>
    <w:p w:rsidR="00EC7F38" w:rsidRPr="00BA69A4" w:rsidRDefault="00EC7F38" w:rsidP="007E5E88">
      <w:pPr>
        <w:pStyle w:val="ConsPlusNormal"/>
        <w:ind w:firstLine="540"/>
        <w:jc w:val="both"/>
        <w:rPr>
          <w:rFonts w:ascii="Times New Roman" w:hAnsi="Times New Roman" w:cs="Times New Roman"/>
          <w:sz w:val="24"/>
          <w:szCs w:val="24"/>
        </w:rPr>
      </w:pPr>
    </w:p>
    <w:p w:rsidR="00EC7F38" w:rsidRPr="00E169BC" w:rsidRDefault="00EC7F38" w:rsidP="007E5E88">
      <w:pPr>
        <w:pStyle w:val="ConsPlusNormal"/>
        <w:ind w:firstLine="540"/>
        <w:jc w:val="both"/>
        <w:rPr>
          <w:rFonts w:ascii="Times New Roman" w:hAnsi="Times New Roman" w:cs="Times New Roman"/>
          <w:i/>
          <w:sz w:val="24"/>
          <w:szCs w:val="24"/>
        </w:rPr>
      </w:pPr>
      <w:r w:rsidRPr="00E169BC">
        <w:rPr>
          <w:rFonts w:ascii="Times New Roman" w:hAnsi="Times New Roman" w:cs="Times New Roman"/>
          <w:i/>
          <w:sz w:val="24"/>
          <w:szCs w:val="24"/>
        </w:rPr>
        <w:t xml:space="preserve">Тема 2.12 </w:t>
      </w:r>
      <w:r w:rsidR="007E5E88" w:rsidRPr="00E169BC">
        <w:rPr>
          <w:rFonts w:ascii="Times New Roman" w:hAnsi="Times New Roman" w:cs="Times New Roman"/>
          <w:i/>
          <w:sz w:val="24"/>
          <w:szCs w:val="24"/>
        </w:rPr>
        <w:t xml:space="preserve">Требования к оборудованию и техническому состоянию транспортных средств </w:t>
      </w:r>
    </w:p>
    <w:p w:rsidR="0083181D" w:rsidRPr="00BA69A4" w:rsidRDefault="00EC7F38" w:rsidP="00E169B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007E5E88" w:rsidRPr="00BA69A4">
        <w:rPr>
          <w:rFonts w:ascii="Times New Roman" w:hAnsi="Times New Roman" w:cs="Times New Roman"/>
          <w:sz w:val="24"/>
          <w:szCs w:val="24"/>
        </w:rPr>
        <w:t>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7E5E88" w:rsidRDefault="00E169BC" w:rsidP="00E169BC">
      <w:pPr>
        <w:pStyle w:val="3"/>
        <w:rPr>
          <w:b w:val="0"/>
        </w:rPr>
      </w:pPr>
      <w:bookmarkStart w:id="6" w:name="_Toc459143223"/>
      <w:r>
        <w:lastRenderedPageBreak/>
        <w:t>3.</w:t>
      </w:r>
      <w:r w:rsidRPr="002D7725">
        <w:t xml:space="preserve">1.2. </w:t>
      </w:r>
      <w:r>
        <w:t>Учебный предмет «Психофизиологические основы деятельности водителя»</w:t>
      </w:r>
      <w:bookmarkEnd w:id="6"/>
    </w:p>
    <w:p w:rsidR="00E169BC" w:rsidRDefault="00E169BC" w:rsidP="00494F4D">
      <w:pPr>
        <w:pStyle w:val="ConsPlusNormal"/>
        <w:ind w:firstLine="540"/>
        <w:outlineLvl w:val="3"/>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163"/>
        <w:gridCol w:w="1102"/>
        <w:gridCol w:w="1741"/>
        <w:gridCol w:w="1633"/>
      </w:tblGrid>
      <w:tr w:rsidR="007E5E88" w:rsidTr="00477605">
        <w:tc>
          <w:tcPr>
            <w:tcW w:w="51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F97592" w:rsidRDefault="007E5E88" w:rsidP="00477605">
            <w:pPr>
              <w:pStyle w:val="ConsPlusNormal"/>
              <w:jc w:val="center"/>
              <w:rPr>
                <w:rFonts w:ascii="Times New Roman" w:hAnsi="Times New Roman" w:cs="Times New Roman"/>
                <w:sz w:val="24"/>
                <w:szCs w:val="24"/>
              </w:rPr>
            </w:pPr>
            <w:r w:rsidRPr="00F97592">
              <w:rPr>
                <w:rFonts w:ascii="Times New Roman" w:hAnsi="Times New Roman" w:cs="Times New Roman"/>
                <w:sz w:val="24"/>
                <w:szCs w:val="24"/>
              </w:rPr>
              <w:t>Наименование разделов и тем</w:t>
            </w:r>
          </w:p>
        </w:tc>
        <w:tc>
          <w:tcPr>
            <w:tcW w:w="447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F97592" w:rsidRDefault="007E5E88" w:rsidP="00477605">
            <w:pPr>
              <w:pStyle w:val="ConsPlusNormal"/>
              <w:jc w:val="center"/>
              <w:rPr>
                <w:rFonts w:ascii="Times New Roman" w:hAnsi="Times New Roman" w:cs="Times New Roman"/>
                <w:sz w:val="24"/>
                <w:szCs w:val="24"/>
              </w:rPr>
            </w:pPr>
            <w:r w:rsidRPr="00F97592">
              <w:rPr>
                <w:rFonts w:ascii="Times New Roman" w:hAnsi="Times New Roman" w:cs="Times New Roman"/>
                <w:sz w:val="24"/>
                <w:szCs w:val="24"/>
              </w:rPr>
              <w:t>Количество часов</w:t>
            </w:r>
          </w:p>
        </w:tc>
      </w:tr>
      <w:tr w:rsidR="007E5E88" w:rsidTr="00477605">
        <w:tc>
          <w:tcPr>
            <w:tcW w:w="51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F97592" w:rsidRDefault="007E5E88" w:rsidP="00477605">
            <w:pPr>
              <w:pStyle w:val="ConsPlusNormal"/>
              <w:ind w:firstLine="540"/>
              <w:jc w:val="both"/>
              <w:rPr>
                <w:rFonts w:ascii="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F97592" w:rsidRDefault="007E5E88" w:rsidP="00477605">
            <w:pPr>
              <w:pStyle w:val="ConsPlusNormal"/>
              <w:jc w:val="center"/>
              <w:rPr>
                <w:rFonts w:ascii="Times New Roman" w:hAnsi="Times New Roman" w:cs="Times New Roman"/>
                <w:sz w:val="24"/>
                <w:szCs w:val="24"/>
              </w:rPr>
            </w:pPr>
            <w:r w:rsidRPr="00F97592">
              <w:rPr>
                <w:rFonts w:ascii="Times New Roman" w:hAnsi="Times New Roman" w:cs="Times New Roman"/>
                <w:sz w:val="24"/>
                <w:szCs w:val="24"/>
              </w:rPr>
              <w:t>Всего</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F97592" w:rsidRDefault="007E5E88" w:rsidP="00477605">
            <w:pPr>
              <w:pStyle w:val="ConsPlusNormal"/>
              <w:jc w:val="center"/>
              <w:rPr>
                <w:rFonts w:ascii="Times New Roman" w:hAnsi="Times New Roman" w:cs="Times New Roman"/>
                <w:sz w:val="24"/>
                <w:szCs w:val="24"/>
              </w:rPr>
            </w:pPr>
            <w:r w:rsidRPr="00F97592">
              <w:rPr>
                <w:rFonts w:ascii="Times New Roman" w:hAnsi="Times New Roman" w:cs="Times New Roman"/>
                <w:sz w:val="24"/>
                <w:szCs w:val="24"/>
              </w:rPr>
              <w:t>Теоретические занятия</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F97592" w:rsidRDefault="007E5E88" w:rsidP="00477605">
            <w:pPr>
              <w:pStyle w:val="ConsPlusNormal"/>
              <w:jc w:val="center"/>
              <w:rPr>
                <w:rFonts w:ascii="Times New Roman" w:hAnsi="Times New Roman" w:cs="Times New Roman"/>
                <w:sz w:val="24"/>
                <w:szCs w:val="24"/>
              </w:rPr>
            </w:pPr>
            <w:r w:rsidRPr="00F97592">
              <w:rPr>
                <w:rFonts w:ascii="Times New Roman" w:hAnsi="Times New Roman" w:cs="Times New Roman"/>
                <w:sz w:val="24"/>
                <w:szCs w:val="24"/>
              </w:rPr>
              <w:t>Практические занятия</w:t>
            </w:r>
          </w:p>
        </w:tc>
      </w:tr>
      <w:tr w:rsidR="007E5E88" w:rsidTr="00477605">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494F4D" w:rsidRDefault="00494F4D" w:rsidP="00477605">
            <w:pPr>
              <w:pStyle w:val="ConsPlusNormal"/>
              <w:rPr>
                <w:rFonts w:ascii="Times New Roman" w:hAnsi="Times New Roman" w:cs="Times New Roman"/>
              </w:rPr>
            </w:pPr>
            <w:r w:rsidRPr="00494F4D">
              <w:rPr>
                <w:rFonts w:ascii="Times New Roman" w:hAnsi="Times New Roman" w:cs="Times New Roman"/>
              </w:rPr>
              <w:t xml:space="preserve">Тема 1.  </w:t>
            </w:r>
            <w:r w:rsidR="007E5E88" w:rsidRPr="00494F4D">
              <w:rPr>
                <w:rFonts w:ascii="Times New Roman" w:hAnsi="Times New Roman" w:cs="Times New Roman"/>
              </w:rPr>
              <w:t>Познавательные функции, системы восприятия и психомоторные навыки</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494F4D" w:rsidRDefault="007E5E88" w:rsidP="00477605">
            <w:pPr>
              <w:pStyle w:val="ConsPlusNormal"/>
              <w:jc w:val="center"/>
              <w:rPr>
                <w:rFonts w:ascii="Times New Roman" w:hAnsi="Times New Roman" w:cs="Times New Roman"/>
              </w:rPr>
            </w:pPr>
            <w:r w:rsidRPr="00494F4D">
              <w:rPr>
                <w:rFonts w:ascii="Times New Roman" w:hAnsi="Times New Roman" w:cs="Times New Roman"/>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494F4D" w:rsidRDefault="007E5E88" w:rsidP="00477605">
            <w:pPr>
              <w:pStyle w:val="ConsPlusNormal"/>
              <w:jc w:val="center"/>
              <w:rPr>
                <w:rFonts w:ascii="Times New Roman" w:hAnsi="Times New Roman" w:cs="Times New Roman"/>
              </w:rPr>
            </w:pPr>
            <w:r w:rsidRPr="00494F4D">
              <w:rPr>
                <w:rFonts w:ascii="Times New Roman" w:hAnsi="Times New Roman" w:cs="Times New Roman"/>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494F4D" w:rsidRDefault="007E5E88" w:rsidP="00477605">
            <w:pPr>
              <w:pStyle w:val="ConsPlusNormal"/>
              <w:jc w:val="center"/>
              <w:rPr>
                <w:rFonts w:ascii="Times New Roman" w:hAnsi="Times New Roman" w:cs="Times New Roman"/>
              </w:rPr>
            </w:pPr>
            <w:r w:rsidRPr="00494F4D">
              <w:rPr>
                <w:rFonts w:ascii="Times New Roman" w:hAnsi="Times New Roman" w:cs="Times New Roman"/>
              </w:rPr>
              <w:t>-</w:t>
            </w:r>
          </w:p>
        </w:tc>
      </w:tr>
      <w:tr w:rsidR="007E5E88" w:rsidTr="00477605">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494F4D" w:rsidRDefault="00494F4D" w:rsidP="00477605">
            <w:pPr>
              <w:pStyle w:val="ConsPlusNormal"/>
              <w:rPr>
                <w:rFonts w:ascii="Times New Roman" w:hAnsi="Times New Roman" w:cs="Times New Roman"/>
              </w:rPr>
            </w:pPr>
            <w:r w:rsidRPr="00494F4D">
              <w:rPr>
                <w:rFonts w:ascii="Times New Roman" w:hAnsi="Times New Roman" w:cs="Times New Roman"/>
              </w:rPr>
              <w:t xml:space="preserve">Тема 2. </w:t>
            </w:r>
            <w:r w:rsidR="007E5E88" w:rsidRPr="00494F4D">
              <w:rPr>
                <w:rFonts w:ascii="Times New Roman" w:hAnsi="Times New Roman" w:cs="Times New Roman"/>
              </w:rPr>
              <w:t>Этические основы деятельности водителя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494F4D" w:rsidRDefault="007E5E88" w:rsidP="00477605">
            <w:pPr>
              <w:pStyle w:val="ConsPlusNormal"/>
              <w:jc w:val="center"/>
              <w:rPr>
                <w:rFonts w:ascii="Times New Roman" w:hAnsi="Times New Roman" w:cs="Times New Roman"/>
              </w:rPr>
            </w:pPr>
            <w:r w:rsidRPr="00494F4D">
              <w:rPr>
                <w:rFonts w:ascii="Times New Roman" w:hAnsi="Times New Roman" w:cs="Times New Roman"/>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494F4D" w:rsidRDefault="007E5E88" w:rsidP="00477605">
            <w:pPr>
              <w:pStyle w:val="ConsPlusNormal"/>
              <w:jc w:val="center"/>
              <w:rPr>
                <w:rFonts w:ascii="Times New Roman" w:hAnsi="Times New Roman" w:cs="Times New Roman"/>
              </w:rPr>
            </w:pPr>
            <w:r w:rsidRPr="00494F4D">
              <w:rPr>
                <w:rFonts w:ascii="Times New Roman" w:hAnsi="Times New Roman" w:cs="Times New Roman"/>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494F4D" w:rsidRDefault="007E5E88" w:rsidP="00477605">
            <w:pPr>
              <w:pStyle w:val="ConsPlusNormal"/>
              <w:jc w:val="center"/>
              <w:rPr>
                <w:rFonts w:ascii="Times New Roman" w:hAnsi="Times New Roman" w:cs="Times New Roman"/>
              </w:rPr>
            </w:pPr>
            <w:r w:rsidRPr="00494F4D">
              <w:rPr>
                <w:rFonts w:ascii="Times New Roman" w:hAnsi="Times New Roman" w:cs="Times New Roman"/>
              </w:rPr>
              <w:t>-</w:t>
            </w:r>
          </w:p>
        </w:tc>
      </w:tr>
      <w:tr w:rsidR="007E5E88" w:rsidTr="00477605">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494F4D" w:rsidRDefault="00494F4D" w:rsidP="00477605">
            <w:pPr>
              <w:pStyle w:val="ConsPlusNormal"/>
              <w:rPr>
                <w:rFonts w:ascii="Times New Roman" w:hAnsi="Times New Roman" w:cs="Times New Roman"/>
              </w:rPr>
            </w:pPr>
            <w:r w:rsidRPr="00494F4D">
              <w:rPr>
                <w:rFonts w:ascii="Times New Roman" w:hAnsi="Times New Roman" w:cs="Times New Roman"/>
              </w:rPr>
              <w:t xml:space="preserve">Тема 3. </w:t>
            </w:r>
            <w:r w:rsidR="007E5E88" w:rsidRPr="00494F4D">
              <w:rPr>
                <w:rFonts w:ascii="Times New Roman" w:hAnsi="Times New Roman" w:cs="Times New Roman"/>
              </w:rPr>
              <w:t>Основы эффективного общения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494F4D" w:rsidRDefault="007E5E88" w:rsidP="00477605">
            <w:pPr>
              <w:pStyle w:val="ConsPlusNormal"/>
              <w:jc w:val="center"/>
              <w:rPr>
                <w:rFonts w:ascii="Times New Roman" w:hAnsi="Times New Roman" w:cs="Times New Roman"/>
              </w:rPr>
            </w:pPr>
            <w:r w:rsidRPr="00494F4D">
              <w:rPr>
                <w:rFonts w:ascii="Times New Roman" w:hAnsi="Times New Roman" w:cs="Times New Roman"/>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494F4D" w:rsidRDefault="007E5E88" w:rsidP="00477605">
            <w:pPr>
              <w:pStyle w:val="ConsPlusNormal"/>
              <w:jc w:val="center"/>
              <w:rPr>
                <w:rFonts w:ascii="Times New Roman" w:hAnsi="Times New Roman" w:cs="Times New Roman"/>
              </w:rPr>
            </w:pPr>
            <w:r w:rsidRPr="00494F4D">
              <w:rPr>
                <w:rFonts w:ascii="Times New Roman" w:hAnsi="Times New Roman" w:cs="Times New Roman"/>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494F4D" w:rsidRDefault="007E5E88" w:rsidP="00477605">
            <w:pPr>
              <w:pStyle w:val="ConsPlusNormal"/>
              <w:jc w:val="center"/>
              <w:rPr>
                <w:rFonts w:ascii="Times New Roman" w:hAnsi="Times New Roman" w:cs="Times New Roman"/>
              </w:rPr>
            </w:pPr>
            <w:r w:rsidRPr="00494F4D">
              <w:rPr>
                <w:rFonts w:ascii="Times New Roman" w:hAnsi="Times New Roman" w:cs="Times New Roman"/>
              </w:rPr>
              <w:t>-</w:t>
            </w:r>
          </w:p>
        </w:tc>
      </w:tr>
      <w:tr w:rsidR="007E5E88" w:rsidTr="00477605">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494F4D" w:rsidRDefault="00494F4D" w:rsidP="00477605">
            <w:pPr>
              <w:pStyle w:val="ConsPlusNormal"/>
              <w:rPr>
                <w:rFonts w:ascii="Times New Roman" w:hAnsi="Times New Roman" w:cs="Times New Roman"/>
              </w:rPr>
            </w:pPr>
            <w:r w:rsidRPr="00494F4D">
              <w:rPr>
                <w:rFonts w:ascii="Times New Roman" w:hAnsi="Times New Roman" w:cs="Times New Roman"/>
              </w:rPr>
              <w:t xml:space="preserve">Тема 4. </w:t>
            </w:r>
            <w:r w:rsidR="007E5E88" w:rsidRPr="00494F4D">
              <w:rPr>
                <w:rFonts w:ascii="Times New Roman" w:hAnsi="Times New Roman" w:cs="Times New Roman"/>
              </w:rPr>
              <w:t>Эмоциональные состояния и профилактика конфликтов</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494F4D" w:rsidRDefault="007E5E88" w:rsidP="00477605">
            <w:pPr>
              <w:pStyle w:val="ConsPlusNormal"/>
              <w:jc w:val="center"/>
              <w:rPr>
                <w:rFonts w:ascii="Times New Roman" w:hAnsi="Times New Roman" w:cs="Times New Roman"/>
              </w:rPr>
            </w:pPr>
            <w:r w:rsidRPr="00494F4D">
              <w:rPr>
                <w:rFonts w:ascii="Times New Roman" w:hAnsi="Times New Roman" w:cs="Times New Roman"/>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494F4D" w:rsidRDefault="007E5E88" w:rsidP="00477605">
            <w:pPr>
              <w:pStyle w:val="ConsPlusNormal"/>
              <w:jc w:val="center"/>
              <w:rPr>
                <w:rFonts w:ascii="Times New Roman" w:hAnsi="Times New Roman" w:cs="Times New Roman"/>
              </w:rPr>
            </w:pPr>
            <w:r w:rsidRPr="00494F4D">
              <w:rPr>
                <w:rFonts w:ascii="Times New Roman" w:hAnsi="Times New Roman" w:cs="Times New Roman"/>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494F4D" w:rsidRDefault="007E5E88" w:rsidP="00477605">
            <w:pPr>
              <w:pStyle w:val="ConsPlusNormal"/>
              <w:jc w:val="center"/>
              <w:rPr>
                <w:rFonts w:ascii="Times New Roman" w:hAnsi="Times New Roman" w:cs="Times New Roman"/>
              </w:rPr>
            </w:pPr>
            <w:r w:rsidRPr="00494F4D">
              <w:rPr>
                <w:rFonts w:ascii="Times New Roman" w:hAnsi="Times New Roman" w:cs="Times New Roman"/>
              </w:rPr>
              <w:t>-</w:t>
            </w:r>
          </w:p>
        </w:tc>
      </w:tr>
      <w:tr w:rsidR="007E5E88" w:rsidTr="00477605">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494F4D" w:rsidRDefault="00494F4D" w:rsidP="00477605">
            <w:pPr>
              <w:pStyle w:val="ConsPlusNormal"/>
              <w:rPr>
                <w:rFonts w:ascii="Times New Roman" w:hAnsi="Times New Roman" w:cs="Times New Roman"/>
              </w:rPr>
            </w:pPr>
            <w:r w:rsidRPr="00494F4D">
              <w:rPr>
                <w:rFonts w:ascii="Times New Roman" w:hAnsi="Times New Roman" w:cs="Times New Roman"/>
              </w:rPr>
              <w:t xml:space="preserve">Тема 5. </w:t>
            </w:r>
            <w:r w:rsidR="007E5E88" w:rsidRPr="00494F4D">
              <w:rPr>
                <w:rFonts w:ascii="Times New Roman" w:hAnsi="Times New Roman" w:cs="Times New Roman"/>
              </w:rPr>
              <w:t>Саморегуляция и профилактика конфликтов (психологический практикум)</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494F4D" w:rsidRDefault="007E5E88" w:rsidP="00477605">
            <w:pPr>
              <w:pStyle w:val="ConsPlusNormal"/>
              <w:jc w:val="center"/>
              <w:rPr>
                <w:rFonts w:ascii="Times New Roman" w:hAnsi="Times New Roman" w:cs="Times New Roman"/>
              </w:rPr>
            </w:pPr>
            <w:r w:rsidRPr="00494F4D">
              <w:rPr>
                <w:rFonts w:ascii="Times New Roman" w:hAnsi="Times New Roman" w:cs="Times New Roman"/>
              </w:rPr>
              <w:t>4</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494F4D" w:rsidRDefault="007E5E88" w:rsidP="00477605">
            <w:pPr>
              <w:pStyle w:val="ConsPlusNormal"/>
              <w:jc w:val="center"/>
              <w:rPr>
                <w:rFonts w:ascii="Times New Roman" w:hAnsi="Times New Roman" w:cs="Times New Roman"/>
              </w:rPr>
            </w:pPr>
            <w:r w:rsidRPr="00494F4D">
              <w:rPr>
                <w:rFonts w:ascii="Times New Roman" w:hAnsi="Times New Roman" w:cs="Times New Roman"/>
              </w:rPr>
              <w:t>-</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494F4D" w:rsidRDefault="007E5E88" w:rsidP="00477605">
            <w:pPr>
              <w:pStyle w:val="ConsPlusNormal"/>
              <w:jc w:val="center"/>
              <w:rPr>
                <w:rFonts w:ascii="Times New Roman" w:hAnsi="Times New Roman" w:cs="Times New Roman"/>
              </w:rPr>
            </w:pPr>
            <w:r w:rsidRPr="00494F4D">
              <w:rPr>
                <w:rFonts w:ascii="Times New Roman" w:hAnsi="Times New Roman" w:cs="Times New Roman"/>
              </w:rPr>
              <w:t>4</w:t>
            </w:r>
          </w:p>
        </w:tc>
      </w:tr>
      <w:tr w:rsidR="007E5E88" w:rsidTr="00477605">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7B1D02" w:rsidRDefault="007E5E88" w:rsidP="00477605">
            <w:pPr>
              <w:pStyle w:val="ConsPlusNormal"/>
              <w:rPr>
                <w:rFonts w:ascii="Times New Roman" w:hAnsi="Times New Roman" w:cs="Times New Roman"/>
                <w:b/>
                <w:sz w:val="22"/>
                <w:szCs w:val="22"/>
              </w:rPr>
            </w:pPr>
            <w:r w:rsidRPr="007B1D02">
              <w:rPr>
                <w:rFonts w:ascii="Times New Roman" w:hAnsi="Times New Roman" w:cs="Times New Roman"/>
                <w:b/>
                <w:sz w:val="22"/>
                <w:szCs w:val="22"/>
              </w:rPr>
              <w:t>Итого</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7B1D02" w:rsidRDefault="007E5E88" w:rsidP="00477605">
            <w:pPr>
              <w:pStyle w:val="ConsPlusNormal"/>
              <w:jc w:val="center"/>
              <w:rPr>
                <w:rFonts w:ascii="Times New Roman" w:hAnsi="Times New Roman" w:cs="Times New Roman"/>
                <w:b/>
                <w:sz w:val="22"/>
                <w:szCs w:val="22"/>
              </w:rPr>
            </w:pPr>
            <w:r w:rsidRPr="007B1D02">
              <w:rPr>
                <w:rFonts w:ascii="Times New Roman" w:hAnsi="Times New Roman" w:cs="Times New Roman"/>
                <w:b/>
                <w:sz w:val="22"/>
                <w:szCs w:val="22"/>
              </w:rPr>
              <w:t>12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7B1D02" w:rsidRDefault="007E5E88" w:rsidP="00477605">
            <w:pPr>
              <w:pStyle w:val="ConsPlusNormal"/>
              <w:jc w:val="center"/>
              <w:rPr>
                <w:rFonts w:ascii="Times New Roman" w:hAnsi="Times New Roman" w:cs="Times New Roman"/>
                <w:b/>
                <w:sz w:val="22"/>
                <w:szCs w:val="22"/>
              </w:rPr>
            </w:pPr>
            <w:r w:rsidRPr="007B1D02">
              <w:rPr>
                <w:rFonts w:ascii="Times New Roman" w:hAnsi="Times New Roman" w:cs="Times New Roman"/>
                <w:b/>
                <w:sz w:val="22"/>
                <w:szCs w:val="22"/>
              </w:rPr>
              <w:t>8</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7B1D02" w:rsidRDefault="007E5E88" w:rsidP="00477605">
            <w:pPr>
              <w:pStyle w:val="ConsPlusNormal"/>
              <w:jc w:val="center"/>
              <w:rPr>
                <w:rFonts w:ascii="Times New Roman" w:hAnsi="Times New Roman" w:cs="Times New Roman"/>
                <w:b/>
                <w:sz w:val="22"/>
                <w:szCs w:val="22"/>
              </w:rPr>
            </w:pPr>
            <w:r w:rsidRPr="007B1D02">
              <w:rPr>
                <w:rFonts w:ascii="Times New Roman" w:hAnsi="Times New Roman" w:cs="Times New Roman"/>
                <w:b/>
                <w:sz w:val="22"/>
                <w:szCs w:val="22"/>
              </w:rPr>
              <w:t>4</w:t>
            </w:r>
          </w:p>
        </w:tc>
      </w:tr>
    </w:tbl>
    <w:p w:rsidR="007E5E88" w:rsidRDefault="007E5E88" w:rsidP="007E5E88">
      <w:pPr>
        <w:pStyle w:val="ConsPlusNormal"/>
        <w:ind w:firstLine="540"/>
        <w:jc w:val="both"/>
      </w:pPr>
    </w:p>
    <w:p w:rsidR="00494F4D" w:rsidRPr="00555689" w:rsidRDefault="00494F4D" w:rsidP="007E5E88">
      <w:pPr>
        <w:pStyle w:val="ConsPlusNormal"/>
        <w:ind w:firstLine="540"/>
        <w:jc w:val="both"/>
        <w:rPr>
          <w:rFonts w:ascii="Times New Roman" w:hAnsi="Times New Roman" w:cs="Times New Roman"/>
          <w:i/>
          <w:sz w:val="24"/>
          <w:szCs w:val="24"/>
        </w:rPr>
      </w:pPr>
      <w:r w:rsidRPr="00555689">
        <w:rPr>
          <w:rFonts w:ascii="Times New Roman" w:hAnsi="Times New Roman" w:cs="Times New Roman"/>
          <w:i/>
          <w:sz w:val="24"/>
          <w:szCs w:val="24"/>
        </w:rPr>
        <w:t xml:space="preserve">Тема 1. </w:t>
      </w:r>
      <w:r w:rsidR="007E5E88" w:rsidRPr="00555689">
        <w:rPr>
          <w:rFonts w:ascii="Times New Roman" w:hAnsi="Times New Roman" w:cs="Times New Roman"/>
          <w:i/>
          <w:sz w:val="24"/>
          <w:szCs w:val="24"/>
        </w:rPr>
        <w:t>Познавательные функции, системы вос</w:t>
      </w:r>
      <w:r w:rsidRPr="00555689">
        <w:rPr>
          <w:rFonts w:ascii="Times New Roman" w:hAnsi="Times New Roman" w:cs="Times New Roman"/>
          <w:i/>
          <w:sz w:val="24"/>
          <w:szCs w:val="24"/>
        </w:rPr>
        <w:t>приятия и психомоторные навыки</w:t>
      </w:r>
    </w:p>
    <w:p w:rsidR="007E5E88" w:rsidRDefault="00494F4D"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7E5E88" w:rsidRPr="00BA69A4">
        <w:rPr>
          <w:rFonts w:ascii="Times New Roman" w:hAnsi="Times New Roman" w:cs="Times New Roman"/>
          <w:sz w:val="24"/>
          <w:szCs w:val="24"/>
        </w:rPr>
        <w:t>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w:t>
      </w:r>
      <w:r w:rsidR="007F46F9">
        <w:rPr>
          <w:rFonts w:ascii="Times New Roman" w:hAnsi="Times New Roman" w:cs="Times New Roman"/>
          <w:sz w:val="24"/>
          <w:szCs w:val="24"/>
        </w:rPr>
        <w:t xml:space="preserve"> </w:t>
      </w:r>
      <w:r w:rsidR="007E5E88" w:rsidRPr="00BA69A4">
        <w:rPr>
          <w:rFonts w:ascii="Times New Roman" w:hAnsi="Times New Roman" w:cs="Times New Roman"/>
          <w:sz w:val="24"/>
          <w:szCs w:val="24"/>
        </w:rPr>
        <w:t>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r w:rsidR="007F46F9">
        <w:rPr>
          <w:rFonts w:ascii="Times New Roman" w:hAnsi="Times New Roman" w:cs="Times New Roman"/>
          <w:sz w:val="24"/>
          <w:szCs w:val="24"/>
        </w:rPr>
        <w:t xml:space="preserve"> </w:t>
      </w:r>
      <w:r w:rsidR="007E5E88" w:rsidRPr="00BA69A4">
        <w:rPr>
          <w:rFonts w:ascii="Times New Roman" w:hAnsi="Times New Roman" w:cs="Times New Roman"/>
          <w:sz w:val="24"/>
          <w:szCs w:val="24"/>
        </w:rPr>
        <w:t>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276894" w:rsidRPr="00BA69A4" w:rsidRDefault="00276894" w:rsidP="007E5E88">
      <w:pPr>
        <w:pStyle w:val="ConsPlusNormal"/>
        <w:ind w:firstLine="540"/>
        <w:jc w:val="both"/>
        <w:rPr>
          <w:rFonts w:ascii="Times New Roman" w:hAnsi="Times New Roman" w:cs="Times New Roman"/>
          <w:sz w:val="24"/>
          <w:szCs w:val="24"/>
        </w:rPr>
      </w:pPr>
    </w:p>
    <w:p w:rsidR="00276894" w:rsidRPr="00555689" w:rsidRDefault="00276894" w:rsidP="007E5E88">
      <w:pPr>
        <w:pStyle w:val="ConsPlusNormal"/>
        <w:ind w:firstLine="540"/>
        <w:jc w:val="both"/>
        <w:rPr>
          <w:rFonts w:ascii="Times New Roman" w:hAnsi="Times New Roman" w:cs="Times New Roman"/>
          <w:i/>
          <w:sz w:val="24"/>
          <w:szCs w:val="24"/>
        </w:rPr>
      </w:pPr>
      <w:r w:rsidRPr="00555689">
        <w:rPr>
          <w:rFonts w:ascii="Times New Roman" w:hAnsi="Times New Roman" w:cs="Times New Roman"/>
          <w:i/>
          <w:sz w:val="24"/>
          <w:szCs w:val="24"/>
        </w:rPr>
        <w:t>Тема 2.</w:t>
      </w:r>
      <w:r w:rsidR="007E5E88" w:rsidRPr="00555689">
        <w:rPr>
          <w:rFonts w:ascii="Times New Roman" w:hAnsi="Times New Roman" w:cs="Times New Roman"/>
          <w:i/>
          <w:sz w:val="24"/>
          <w:szCs w:val="24"/>
        </w:rPr>
        <w:t>Этические основы деятельности водителя</w:t>
      </w:r>
    </w:p>
    <w:p w:rsidR="007E5E88" w:rsidRDefault="007E5E88" w:rsidP="007E5E88">
      <w:pPr>
        <w:pStyle w:val="ConsPlusNormal"/>
        <w:ind w:firstLine="540"/>
        <w:jc w:val="both"/>
        <w:rPr>
          <w:rFonts w:ascii="Times New Roman" w:hAnsi="Times New Roman" w:cs="Times New Roman"/>
          <w:sz w:val="24"/>
          <w:szCs w:val="24"/>
        </w:rPr>
      </w:pPr>
      <w:r w:rsidRPr="00276894">
        <w:rPr>
          <w:rFonts w:ascii="Times New Roman" w:hAnsi="Times New Roman" w:cs="Times New Roman"/>
          <w:b/>
          <w:sz w:val="24"/>
          <w:szCs w:val="24"/>
        </w:rPr>
        <w:t xml:space="preserve"> </w:t>
      </w:r>
      <w:r w:rsidR="00555689">
        <w:rPr>
          <w:rFonts w:ascii="Times New Roman" w:hAnsi="Times New Roman" w:cs="Times New Roman"/>
          <w:sz w:val="24"/>
          <w:szCs w:val="24"/>
        </w:rPr>
        <w:t>Ц</w:t>
      </w:r>
      <w:r w:rsidRPr="00276894">
        <w:rPr>
          <w:rFonts w:ascii="Times New Roman" w:hAnsi="Times New Roman" w:cs="Times New Roman"/>
          <w:sz w:val="24"/>
          <w:szCs w:val="24"/>
        </w:rPr>
        <w:t>ели обучения уп</w:t>
      </w:r>
      <w:r w:rsidR="00276894" w:rsidRPr="00276894">
        <w:rPr>
          <w:rFonts w:ascii="Times New Roman" w:hAnsi="Times New Roman" w:cs="Times New Roman"/>
          <w:sz w:val="24"/>
          <w:szCs w:val="24"/>
        </w:rPr>
        <w:t>равлению транспортным средством</w:t>
      </w:r>
      <w:r w:rsidR="00276894">
        <w:rPr>
          <w:rFonts w:ascii="Times New Roman" w:hAnsi="Times New Roman" w:cs="Times New Roman"/>
          <w:sz w:val="24"/>
          <w:szCs w:val="24"/>
        </w:rPr>
        <w:t>. М</w:t>
      </w:r>
      <w:r w:rsidRPr="00BA69A4">
        <w:rPr>
          <w:rFonts w:ascii="Times New Roman" w:hAnsi="Times New Roman" w:cs="Times New Roman"/>
          <w:sz w:val="24"/>
          <w:szCs w:val="24"/>
        </w:rPr>
        <w:t>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w:t>
      </w:r>
      <w:r w:rsidR="0050568F">
        <w:rPr>
          <w:rFonts w:ascii="Times New Roman" w:hAnsi="Times New Roman" w:cs="Times New Roman"/>
          <w:sz w:val="24"/>
          <w:szCs w:val="24"/>
        </w:rPr>
        <w:t xml:space="preserve"> </w:t>
      </w:r>
      <w:r w:rsidRPr="00BA69A4">
        <w:rPr>
          <w:rFonts w:ascii="Times New Roman" w:hAnsi="Times New Roman" w:cs="Times New Roman"/>
          <w:sz w:val="24"/>
          <w:szCs w:val="24"/>
        </w:rPr>
        <w:t>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276894" w:rsidRPr="00BA69A4" w:rsidRDefault="00276894" w:rsidP="007E5E88">
      <w:pPr>
        <w:pStyle w:val="ConsPlusNormal"/>
        <w:ind w:firstLine="540"/>
        <w:jc w:val="both"/>
        <w:rPr>
          <w:rFonts w:ascii="Times New Roman" w:hAnsi="Times New Roman" w:cs="Times New Roman"/>
          <w:sz w:val="24"/>
          <w:szCs w:val="24"/>
        </w:rPr>
      </w:pPr>
    </w:p>
    <w:p w:rsidR="00276894" w:rsidRPr="00555689" w:rsidRDefault="00276894" w:rsidP="007E5E88">
      <w:pPr>
        <w:pStyle w:val="ConsPlusNormal"/>
        <w:ind w:firstLine="540"/>
        <w:jc w:val="both"/>
        <w:rPr>
          <w:rFonts w:ascii="Times New Roman" w:hAnsi="Times New Roman" w:cs="Times New Roman"/>
          <w:i/>
          <w:sz w:val="24"/>
          <w:szCs w:val="24"/>
        </w:rPr>
      </w:pPr>
      <w:r w:rsidRPr="00555689">
        <w:rPr>
          <w:rFonts w:ascii="Times New Roman" w:hAnsi="Times New Roman" w:cs="Times New Roman"/>
          <w:i/>
          <w:sz w:val="24"/>
          <w:szCs w:val="24"/>
        </w:rPr>
        <w:t xml:space="preserve">Тема 3. </w:t>
      </w:r>
      <w:r w:rsidR="007E5E88" w:rsidRPr="00555689">
        <w:rPr>
          <w:rFonts w:ascii="Times New Roman" w:hAnsi="Times New Roman" w:cs="Times New Roman"/>
          <w:i/>
          <w:sz w:val="24"/>
          <w:szCs w:val="24"/>
        </w:rPr>
        <w:t>Основы эффективного общения</w:t>
      </w:r>
    </w:p>
    <w:p w:rsidR="007E5E88" w:rsidRDefault="00276894"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7E5E88" w:rsidRPr="00BA69A4">
        <w:rPr>
          <w:rFonts w:ascii="Times New Roman" w:hAnsi="Times New Roman" w:cs="Times New Roman"/>
          <w:sz w:val="24"/>
          <w:szCs w:val="24"/>
        </w:rPr>
        <w:t>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276894" w:rsidRPr="00BA69A4" w:rsidRDefault="00276894" w:rsidP="007E5E88">
      <w:pPr>
        <w:pStyle w:val="ConsPlusNormal"/>
        <w:ind w:firstLine="540"/>
        <w:jc w:val="both"/>
        <w:rPr>
          <w:rFonts w:ascii="Times New Roman" w:hAnsi="Times New Roman" w:cs="Times New Roman"/>
          <w:sz w:val="24"/>
          <w:szCs w:val="24"/>
        </w:rPr>
      </w:pPr>
    </w:p>
    <w:p w:rsidR="00276894" w:rsidRPr="00555689" w:rsidRDefault="00276894" w:rsidP="007E5E88">
      <w:pPr>
        <w:pStyle w:val="ConsPlusNormal"/>
        <w:ind w:firstLine="540"/>
        <w:jc w:val="both"/>
        <w:rPr>
          <w:rFonts w:ascii="Times New Roman" w:hAnsi="Times New Roman" w:cs="Times New Roman"/>
          <w:i/>
          <w:sz w:val="24"/>
          <w:szCs w:val="24"/>
        </w:rPr>
      </w:pPr>
      <w:r w:rsidRPr="00555689">
        <w:rPr>
          <w:rFonts w:ascii="Times New Roman" w:hAnsi="Times New Roman" w:cs="Times New Roman"/>
          <w:i/>
          <w:sz w:val="24"/>
          <w:szCs w:val="24"/>
        </w:rPr>
        <w:t xml:space="preserve">Тема 4. </w:t>
      </w:r>
      <w:r w:rsidR="007E5E88" w:rsidRPr="00555689">
        <w:rPr>
          <w:rFonts w:ascii="Times New Roman" w:hAnsi="Times New Roman" w:cs="Times New Roman"/>
          <w:i/>
          <w:sz w:val="24"/>
          <w:szCs w:val="24"/>
        </w:rPr>
        <w:t xml:space="preserve">Эмоциональные состояния и профилактика конфликтов </w:t>
      </w:r>
    </w:p>
    <w:p w:rsidR="007E5E88" w:rsidRDefault="00276894"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w:t>
      </w:r>
      <w:r w:rsidR="007E5E88" w:rsidRPr="00BA69A4">
        <w:rPr>
          <w:rFonts w:ascii="Times New Roman" w:hAnsi="Times New Roman" w:cs="Times New Roman"/>
          <w:sz w:val="24"/>
          <w:szCs w:val="24"/>
        </w:rPr>
        <w:t>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276894" w:rsidRPr="00BA69A4" w:rsidRDefault="00276894" w:rsidP="007E5E88">
      <w:pPr>
        <w:pStyle w:val="ConsPlusNormal"/>
        <w:ind w:firstLine="540"/>
        <w:jc w:val="both"/>
        <w:rPr>
          <w:rFonts w:ascii="Times New Roman" w:hAnsi="Times New Roman" w:cs="Times New Roman"/>
          <w:sz w:val="24"/>
          <w:szCs w:val="24"/>
        </w:rPr>
      </w:pPr>
    </w:p>
    <w:p w:rsidR="00276894" w:rsidRPr="00555689" w:rsidRDefault="00276894" w:rsidP="00DF6B41">
      <w:pPr>
        <w:pStyle w:val="ConsPlusNormal"/>
        <w:ind w:firstLine="540"/>
        <w:jc w:val="both"/>
        <w:rPr>
          <w:rFonts w:ascii="Times New Roman" w:hAnsi="Times New Roman" w:cs="Times New Roman"/>
          <w:i/>
          <w:sz w:val="24"/>
          <w:szCs w:val="24"/>
        </w:rPr>
      </w:pPr>
      <w:r w:rsidRPr="00555689">
        <w:rPr>
          <w:rFonts w:ascii="Times New Roman" w:hAnsi="Times New Roman" w:cs="Times New Roman"/>
          <w:i/>
          <w:sz w:val="24"/>
          <w:szCs w:val="24"/>
        </w:rPr>
        <w:t xml:space="preserve">Тема 5. </w:t>
      </w:r>
      <w:r w:rsidR="007E5E88" w:rsidRPr="00555689">
        <w:rPr>
          <w:rFonts w:ascii="Times New Roman" w:hAnsi="Times New Roman" w:cs="Times New Roman"/>
          <w:i/>
          <w:sz w:val="24"/>
          <w:szCs w:val="24"/>
        </w:rPr>
        <w:t>Саморегуляция и профилактика конфликтов</w:t>
      </w:r>
    </w:p>
    <w:p w:rsidR="00B97CEB" w:rsidRDefault="00276894" w:rsidP="00DF6B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7E5E88" w:rsidRPr="00BA69A4">
        <w:rPr>
          <w:rFonts w:ascii="Times New Roman" w:hAnsi="Times New Roman" w:cs="Times New Roman"/>
          <w:sz w:val="24"/>
          <w:szCs w:val="24"/>
        </w:rPr>
        <w:t>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B82178" w:rsidRDefault="00B82178" w:rsidP="00DF6B41">
      <w:pPr>
        <w:pStyle w:val="ConsPlusNormal"/>
        <w:ind w:firstLine="540"/>
        <w:jc w:val="both"/>
        <w:rPr>
          <w:rFonts w:ascii="Times New Roman" w:hAnsi="Times New Roman" w:cs="Times New Roman"/>
          <w:sz w:val="24"/>
          <w:szCs w:val="24"/>
        </w:rPr>
      </w:pPr>
    </w:p>
    <w:p w:rsidR="007E5E88" w:rsidRPr="002D7725" w:rsidRDefault="00555689" w:rsidP="00555689">
      <w:pPr>
        <w:pStyle w:val="3"/>
      </w:pPr>
      <w:bookmarkStart w:id="7" w:name="_Toc459143224"/>
      <w:r>
        <w:t>3.</w:t>
      </w:r>
      <w:r w:rsidRPr="002D7725">
        <w:t xml:space="preserve">1.3. </w:t>
      </w:r>
      <w:r>
        <w:t>Учебный предмет «Основы управления транспортными средствами»</w:t>
      </w:r>
      <w:r w:rsidRPr="002D7725">
        <w:t>.</w:t>
      </w:r>
      <w:bookmarkEnd w:id="7"/>
    </w:p>
    <w:p w:rsidR="007E5E88" w:rsidRPr="00BA69A4" w:rsidRDefault="007E5E88" w:rsidP="007E5E88">
      <w:pPr>
        <w:pStyle w:val="ConsPlusNormal"/>
        <w:ind w:firstLine="540"/>
        <w:jc w:val="both"/>
        <w:rPr>
          <w:rFonts w:ascii="Times New Roman" w:hAnsi="Times New Roman" w:cs="Times New Roman"/>
          <w:sz w:val="24"/>
          <w:szCs w:val="24"/>
        </w:rPr>
      </w:pPr>
    </w:p>
    <w:tbl>
      <w:tblPr>
        <w:tblW w:w="10065" w:type="dxa"/>
        <w:tblInd w:w="102" w:type="dxa"/>
        <w:tblLayout w:type="fixed"/>
        <w:tblCellMar>
          <w:top w:w="75" w:type="dxa"/>
          <w:left w:w="0" w:type="dxa"/>
          <w:bottom w:w="75" w:type="dxa"/>
          <w:right w:w="0" w:type="dxa"/>
        </w:tblCellMar>
        <w:tblLook w:val="0000" w:firstRow="0" w:lastRow="0" w:firstColumn="0" w:lastColumn="0" w:noHBand="0" w:noVBand="0"/>
      </w:tblPr>
      <w:tblGrid>
        <w:gridCol w:w="5572"/>
        <w:gridCol w:w="1039"/>
        <w:gridCol w:w="1743"/>
        <w:gridCol w:w="1711"/>
      </w:tblGrid>
      <w:tr w:rsidR="007E5E88" w:rsidRPr="00BA69A4" w:rsidTr="00B97CEB">
        <w:trPr>
          <w:trHeight w:val="236"/>
        </w:trPr>
        <w:tc>
          <w:tcPr>
            <w:tcW w:w="557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Наименование разделов и тем</w:t>
            </w:r>
          </w:p>
        </w:tc>
        <w:tc>
          <w:tcPr>
            <w:tcW w:w="44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Количество часов</w:t>
            </w:r>
          </w:p>
        </w:tc>
      </w:tr>
      <w:tr w:rsidR="007E5E88" w:rsidRPr="00BA69A4" w:rsidTr="00B97CEB">
        <w:trPr>
          <w:trHeight w:val="200"/>
        </w:trPr>
        <w:tc>
          <w:tcPr>
            <w:tcW w:w="55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ind w:firstLine="540"/>
              <w:jc w:val="both"/>
              <w:rPr>
                <w:rFonts w:ascii="Times New Roman" w:hAnsi="Times New Roman" w:cs="Times New Roman"/>
                <w:sz w:val="24"/>
                <w:szCs w:val="24"/>
              </w:rPr>
            </w:pPr>
          </w:p>
        </w:tc>
        <w:tc>
          <w:tcPr>
            <w:tcW w:w="103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Всего</w:t>
            </w:r>
          </w:p>
        </w:tc>
        <w:tc>
          <w:tcPr>
            <w:tcW w:w="34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В том числе</w:t>
            </w:r>
          </w:p>
        </w:tc>
      </w:tr>
      <w:tr w:rsidR="007E5E88" w:rsidRPr="00BA69A4" w:rsidTr="00B97CEB">
        <w:trPr>
          <w:trHeight w:val="461"/>
        </w:trPr>
        <w:tc>
          <w:tcPr>
            <w:tcW w:w="55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ind w:firstLine="540"/>
              <w:jc w:val="both"/>
              <w:rPr>
                <w:rFonts w:ascii="Times New Roman" w:hAnsi="Times New Roman" w:cs="Times New Roman"/>
                <w:sz w:val="24"/>
                <w:szCs w:val="24"/>
              </w:rPr>
            </w:pPr>
          </w:p>
        </w:tc>
        <w:tc>
          <w:tcPr>
            <w:tcW w:w="103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ind w:firstLine="540"/>
              <w:jc w:val="both"/>
              <w:rPr>
                <w:rFonts w:ascii="Times New Roman" w:hAnsi="Times New Roman" w:cs="Times New Roman"/>
                <w:sz w:val="24"/>
                <w:szCs w:val="24"/>
              </w:rPr>
            </w:pPr>
          </w:p>
        </w:tc>
        <w:tc>
          <w:tcPr>
            <w:tcW w:w="17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Теоретические занятия</w:t>
            </w:r>
          </w:p>
        </w:tc>
        <w:tc>
          <w:tcPr>
            <w:tcW w:w="1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Практические занятия</w:t>
            </w:r>
          </w:p>
        </w:tc>
      </w:tr>
      <w:tr w:rsidR="007E5E88" w:rsidRPr="00BA69A4" w:rsidTr="00477605">
        <w:tc>
          <w:tcPr>
            <w:tcW w:w="5572" w:type="dxa"/>
            <w:tcBorders>
              <w:top w:val="single" w:sz="4" w:space="0" w:color="auto"/>
              <w:left w:val="single" w:sz="4" w:space="0" w:color="auto"/>
              <w:right w:val="single" w:sz="4" w:space="0" w:color="auto"/>
            </w:tcBorders>
            <w:tcMar>
              <w:top w:w="62" w:type="dxa"/>
              <w:left w:w="102" w:type="dxa"/>
              <w:bottom w:w="102" w:type="dxa"/>
              <w:right w:w="62" w:type="dxa"/>
            </w:tcMar>
          </w:tcPr>
          <w:p w:rsidR="007E5E88" w:rsidRPr="00BA69A4" w:rsidRDefault="008C1530" w:rsidP="00477605">
            <w:pPr>
              <w:pStyle w:val="ConsPlusNormal"/>
              <w:rPr>
                <w:rFonts w:ascii="Times New Roman" w:hAnsi="Times New Roman" w:cs="Times New Roman"/>
                <w:sz w:val="24"/>
                <w:szCs w:val="24"/>
              </w:rPr>
            </w:pPr>
            <w:r>
              <w:rPr>
                <w:rFonts w:ascii="Times New Roman" w:hAnsi="Times New Roman" w:cs="Times New Roman"/>
                <w:sz w:val="24"/>
                <w:szCs w:val="24"/>
              </w:rPr>
              <w:t xml:space="preserve">Тема 1. </w:t>
            </w:r>
            <w:r w:rsidR="007E5E88" w:rsidRPr="00BA69A4">
              <w:rPr>
                <w:rFonts w:ascii="Times New Roman" w:hAnsi="Times New Roman" w:cs="Times New Roman"/>
                <w:sz w:val="24"/>
                <w:szCs w:val="24"/>
              </w:rPr>
              <w:t>Дорожное движение</w:t>
            </w:r>
          </w:p>
        </w:tc>
        <w:tc>
          <w:tcPr>
            <w:tcW w:w="1039" w:type="dxa"/>
            <w:tcBorders>
              <w:top w:val="single" w:sz="4" w:space="0" w:color="auto"/>
              <w:left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743" w:type="dxa"/>
            <w:tcBorders>
              <w:top w:val="single" w:sz="4" w:space="0" w:color="auto"/>
              <w:left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711" w:type="dxa"/>
            <w:tcBorders>
              <w:top w:val="single" w:sz="4" w:space="0" w:color="auto"/>
              <w:left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w:t>
            </w:r>
          </w:p>
        </w:tc>
      </w:tr>
      <w:tr w:rsidR="007E5E88" w:rsidRPr="00BA69A4" w:rsidTr="00477605">
        <w:tc>
          <w:tcPr>
            <w:tcW w:w="5572" w:type="dxa"/>
            <w:tcBorders>
              <w:left w:val="single" w:sz="4" w:space="0" w:color="auto"/>
              <w:right w:val="single" w:sz="4" w:space="0" w:color="auto"/>
            </w:tcBorders>
            <w:tcMar>
              <w:top w:w="62" w:type="dxa"/>
              <w:left w:w="102" w:type="dxa"/>
              <w:bottom w:w="102" w:type="dxa"/>
              <w:right w:w="62" w:type="dxa"/>
            </w:tcMar>
          </w:tcPr>
          <w:p w:rsidR="007E5E88" w:rsidRPr="00BA69A4" w:rsidRDefault="008C1530" w:rsidP="00477605">
            <w:pPr>
              <w:pStyle w:val="ConsPlusNormal"/>
              <w:rPr>
                <w:rFonts w:ascii="Times New Roman" w:hAnsi="Times New Roman" w:cs="Times New Roman"/>
                <w:sz w:val="24"/>
                <w:szCs w:val="24"/>
              </w:rPr>
            </w:pPr>
            <w:r>
              <w:rPr>
                <w:rFonts w:ascii="Times New Roman" w:hAnsi="Times New Roman" w:cs="Times New Roman"/>
                <w:sz w:val="24"/>
                <w:szCs w:val="24"/>
              </w:rPr>
              <w:t xml:space="preserve">Тема 2.  </w:t>
            </w:r>
            <w:r w:rsidR="007E5E88" w:rsidRPr="00BA69A4">
              <w:rPr>
                <w:rFonts w:ascii="Times New Roman" w:hAnsi="Times New Roman" w:cs="Times New Roman"/>
                <w:sz w:val="24"/>
                <w:szCs w:val="24"/>
              </w:rPr>
              <w:t>Профессиональная надежность водителя</w:t>
            </w:r>
          </w:p>
        </w:tc>
        <w:tc>
          <w:tcPr>
            <w:tcW w:w="1039" w:type="dxa"/>
            <w:tcBorders>
              <w:left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743" w:type="dxa"/>
            <w:tcBorders>
              <w:left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711" w:type="dxa"/>
            <w:tcBorders>
              <w:left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w:t>
            </w:r>
          </w:p>
        </w:tc>
      </w:tr>
      <w:tr w:rsidR="007E5E88" w:rsidRPr="00BA69A4" w:rsidTr="00477605">
        <w:tc>
          <w:tcPr>
            <w:tcW w:w="5572" w:type="dxa"/>
            <w:tcBorders>
              <w:left w:val="single" w:sz="4" w:space="0" w:color="auto"/>
              <w:right w:val="single" w:sz="4" w:space="0" w:color="auto"/>
            </w:tcBorders>
            <w:tcMar>
              <w:top w:w="62" w:type="dxa"/>
              <w:left w:w="102" w:type="dxa"/>
              <w:bottom w:w="102" w:type="dxa"/>
              <w:right w:w="62" w:type="dxa"/>
            </w:tcMar>
          </w:tcPr>
          <w:p w:rsidR="007E5E88" w:rsidRPr="00BA69A4" w:rsidRDefault="008C1530" w:rsidP="00477605">
            <w:pPr>
              <w:pStyle w:val="ConsPlusNormal"/>
              <w:rPr>
                <w:rFonts w:ascii="Times New Roman" w:hAnsi="Times New Roman" w:cs="Times New Roman"/>
                <w:sz w:val="24"/>
                <w:szCs w:val="24"/>
              </w:rPr>
            </w:pPr>
            <w:r>
              <w:rPr>
                <w:rFonts w:ascii="Times New Roman" w:hAnsi="Times New Roman" w:cs="Times New Roman"/>
                <w:sz w:val="24"/>
                <w:szCs w:val="24"/>
              </w:rPr>
              <w:t xml:space="preserve">Тема 3. </w:t>
            </w:r>
            <w:r w:rsidR="007E5E88" w:rsidRPr="00BA69A4">
              <w:rPr>
                <w:rFonts w:ascii="Times New Roman" w:hAnsi="Times New Roman" w:cs="Times New Roman"/>
                <w:sz w:val="24"/>
                <w:szCs w:val="24"/>
              </w:rPr>
              <w:t>Влияние свойств транспортного средства на эффективность и безопасность управления</w:t>
            </w:r>
          </w:p>
        </w:tc>
        <w:tc>
          <w:tcPr>
            <w:tcW w:w="1039" w:type="dxa"/>
            <w:tcBorders>
              <w:left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743" w:type="dxa"/>
            <w:tcBorders>
              <w:left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711" w:type="dxa"/>
            <w:tcBorders>
              <w:left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w:t>
            </w:r>
          </w:p>
        </w:tc>
      </w:tr>
      <w:tr w:rsidR="007E5E88" w:rsidRPr="00BA69A4" w:rsidTr="00477605">
        <w:tc>
          <w:tcPr>
            <w:tcW w:w="5572" w:type="dxa"/>
            <w:tcBorders>
              <w:left w:val="single" w:sz="4" w:space="0" w:color="auto"/>
              <w:right w:val="single" w:sz="4" w:space="0" w:color="auto"/>
            </w:tcBorders>
            <w:tcMar>
              <w:top w:w="62" w:type="dxa"/>
              <w:left w:w="102" w:type="dxa"/>
              <w:bottom w:w="102" w:type="dxa"/>
              <w:right w:w="62" w:type="dxa"/>
            </w:tcMar>
          </w:tcPr>
          <w:p w:rsidR="007E5E88" w:rsidRPr="00BA69A4" w:rsidRDefault="008C1530" w:rsidP="00477605">
            <w:pPr>
              <w:pStyle w:val="ConsPlusNormal"/>
              <w:rPr>
                <w:rFonts w:ascii="Times New Roman" w:hAnsi="Times New Roman" w:cs="Times New Roman"/>
                <w:sz w:val="24"/>
                <w:szCs w:val="24"/>
              </w:rPr>
            </w:pPr>
            <w:r>
              <w:rPr>
                <w:rFonts w:ascii="Times New Roman" w:hAnsi="Times New Roman" w:cs="Times New Roman"/>
                <w:sz w:val="24"/>
                <w:szCs w:val="24"/>
              </w:rPr>
              <w:t xml:space="preserve">Тема 4. </w:t>
            </w:r>
            <w:r w:rsidR="007E5E88" w:rsidRPr="00BA69A4">
              <w:rPr>
                <w:rFonts w:ascii="Times New Roman" w:hAnsi="Times New Roman" w:cs="Times New Roman"/>
                <w:sz w:val="24"/>
                <w:szCs w:val="24"/>
              </w:rPr>
              <w:t>Дорожные условия и безопасность движения</w:t>
            </w:r>
          </w:p>
        </w:tc>
        <w:tc>
          <w:tcPr>
            <w:tcW w:w="1039" w:type="dxa"/>
            <w:tcBorders>
              <w:left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4</w:t>
            </w:r>
          </w:p>
        </w:tc>
        <w:tc>
          <w:tcPr>
            <w:tcW w:w="1743" w:type="dxa"/>
            <w:tcBorders>
              <w:left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711" w:type="dxa"/>
            <w:tcBorders>
              <w:left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r>
      <w:tr w:rsidR="007E5E88" w:rsidRPr="00BA69A4" w:rsidTr="00477605">
        <w:tc>
          <w:tcPr>
            <w:tcW w:w="5572" w:type="dxa"/>
            <w:tcBorders>
              <w:left w:val="single" w:sz="4" w:space="0" w:color="auto"/>
              <w:right w:val="single" w:sz="4" w:space="0" w:color="auto"/>
            </w:tcBorders>
            <w:tcMar>
              <w:top w:w="62" w:type="dxa"/>
              <w:left w:w="102" w:type="dxa"/>
              <w:bottom w:w="102" w:type="dxa"/>
              <w:right w:w="62" w:type="dxa"/>
            </w:tcMar>
          </w:tcPr>
          <w:p w:rsidR="007E5E88" w:rsidRPr="00BA69A4" w:rsidRDefault="008C1530" w:rsidP="00477605">
            <w:pPr>
              <w:pStyle w:val="ConsPlusNormal"/>
              <w:rPr>
                <w:rFonts w:ascii="Times New Roman" w:hAnsi="Times New Roman" w:cs="Times New Roman"/>
                <w:sz w:val="24"/>
                <w:szCs w:val="24"/>
              </w:rPr>
            </w:pPr>
            <w:r>
              <w:rPr>
                <w:rFonts w:ascii="Times New Roman" w:hAnsi="Times New Roman" w:cs="Times New Roman"/>
                <w:sz w:val="24"/>
                <w:szCs w:val="24"/>
              </w:rPr>
              <w:t xml:space="preserve">Тема 5. </w:t>
            </w:r>
            <w:r w:rsidR="007E5E88" w:rsidRPr="00BA69A4">
              <w:rPr>
                <w:rFonts w:ascii="Times New Roman" w:hAnsi="Times New Roman" w:cs="Times New Roman"/>
                <w:sz w:val="24"/>
                <w:szCs w:val="24"/>
              </w:rPr>
              <w:t>Принципы эффективного и безопасного управления транспортным средством</w:t>
            </w:r>
          </w:p>
        </w:tc>
        <w:tc>
          <w:tcPr>
            <w:tcW w:w="1039" w:type="dxa"/>
            <w:tcBorders>
              <w:left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743" w:type="dxa"/>
            <w:tcBorders>
              <w:left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711" w:type="dxa"/>
            <w:tcBorders>
              <w:left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w:t>
            </w:r>
          </w:p>
        </w:tc>
      </w:tr>
      <w:tr w:rsidR="007E5E88" w:rsidRPr="00BA69A4" w:rsidTr="00B97CEB">
        <w:trPr>
          <w:trHeight w:val="535"/>
        </w:trPr>
        <w:tc>
          <w:tcPr>
            <w:tcW w:w="5572" w:type="dxa"/>
            <w:tcBorders>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8C1530" w:rsidP="00477605">
            <w:pPr>
              <w:pStyle w:val="ConsPlusNormal"/>
              <w:rPr>
                <w:rFonts w:ascii="Times New Roman" w:hAnsi="Times New Roman" w:cs="Times New Roman"/>
                <w:sz w:val="24"/>
                <w:szCs w:val="24"/>
              </w:rPr>
            </w:pPr>
            <w:r>
              <w:rPr>
                <w:rFonts w:ascii="Times New Roman" w:hAnsi="Times New Roman" w:cs="Times New Roman"/>
                <w:sz w:val="24"/>
                <w:szCs w:val="24"/>
              </w:rPr>
              <w:t xml:space="preserve">Тема 6. </w:t>
            </w:r>
            <w:r w:rsidR="007E5E88" w:rsidRPr="00BA69A4">
              <w:rPr>
                <w:rFonts w:ascii="Times New Roman" w:hAnsi="Times New Roman" w:cs="Times New Roman"/>
                <w:sz w:val="24"/>
                <w:szCs w:val="24"/>
              </w:rPr>
              <w:t>Обеспечение безопасности наиболее уязвимых участников дорожного движения</w:t>
            </w:r>
          </w:p>
        </w:tc>
        <w:tc>
          <w:tcPr>
            <w:tcW w:w="1039" w:type="dxa"/>
            <w:tcBorders>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743" w:type="dxa"/>
            <w:tcBorders>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711" w:type="dxa"/>
            <w:tcBorders>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w:t>
            </w:r>
          </w:p>
        </w:tc>
      </w:tr>
      <w:tr w:rsidR="007E5E88" w:rsidRPr="00BA69A4" w:rsidTr="00477605">
        <w:tc>
          <w:tcPr>
            <w:tcW w:w="5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7B1D02" w:rsidRDefault="007E5E88" w:rsidP="00477605">
            <w:pPr>
              <w:pStyle w:val="ConsPlusNormal"/>
              <w:rPr>
                <w:rFonts w:ascii="Times New Roman" w:hAnsi="Times New Roman" w:cs="Times New Roman"/>
                <w:b/>
                <w:sz w:val="24"/>
                <w:szCs w:val="24"/>
              </w:rPr>
            </w:pPr>
            <w:r w:rsidRPr="007B1D02">
              <w:rPr>
                <w:rFonts w:ascii="Times New Roman" w:hAnsi="Times New Roman" w:cs="Times New Roman"/>
                <w:b/>
                <w:sz w:val="24"/>
                <w:szCs w:val="24"/>
              </w:rPr>
              <w:t>Итого</w:t>
            </w:r>
          </w:p>
        </w:tc>
        <w:tc>
          <w:tcPr>
            <w:tcW w:w="10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7B1D02" w:rsidRDefault="007E5E88" w:rsidP="00477605">
            <w:pPr>
              <w:pStyle w:val="ConsPlusNormal"/>
              <w:jc w:val="center"/>
              <w:rPr>
                <w:rFonts w:ascii="Times New Roman" w:hAnsi="Times New Roman" w:cs="Times New Roman"/>
                <w:b/>
                <w:sz w:val="24"/>
                <w:szCs w:val="24"/>
              </w:rPr>
            </w:pPr>
            <w:r w:rsidRPr="007B1D02">
              <w:rPr>
                <w:rFonts w:ascii="Times New Roman" w:hAnsi="Times New Roman" w:cs="Times New Roman"/>
                <w:b/>
                <w:sz w:val="24"/>
                <w:szCs w:val="24"/>
              </w:rPr>
              <w:t>14</w:t>
            </w:r>
          </w:p>
        </w:tc>
        <w:tc>
          <w:tcPr>
            <w:tcW w:w="17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7B1D02" w:rsidRDefault="007E5E88" w:rsidP="00477605">
            <w:pPr>
              <w:pStyle w:val="ConsPlusNormal"/>
              <w:jc w:val="center"/>
              <w:rPr>
                <w:rFonts w:ascii="Times New Roman" w:hAnsi="Times New Roman" w:cs="Times New Roman"/>
                <w:b/>
                <w:sz w:val="24"/>
                <w:szCs w:val="24"/>
              </w:rPr>
            </w:pPr>
            <w:r w:rsidRPr="007B1D02">
              <w:rPr>
                <w:rFonts w:ascii="Times New Roman" w:hAnsi="Times New Roman" w:cs="Times New Roman"/>
                <w:b/>
                <w:sz w:val="24"/>
                <w:szCs w:val="24"/>
              </w:rPr>
              <w:t>12</w:t>
            </w:r>
          </w:p>
        </w:tc>
        <w:tc>
          <w:tcPr>
            <w:tcW w:w="1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7B1D02" w:rsidRDefault="007E5E88" w:rsidP="00477605">
            <w:pPr>
              <w:pStyle w:val="ConsPlusNormal"/>
              <w:jc w:val="center"/>
              <w:rPr>
                <w:rFonts w:ascii="Times New Roman" w:hAnsi="Times New Roman" w:cs="Times New Roman"/>
                <w:b/>
                <w:sz w:val="24"/>
                <w:szCs w:val="24"/>
              </w:rPr>
            </w:pPr>
            <w:r w:rsidRPr="007B1D02">
              <w:rPr>
                <w:rFonts w:ascii="Times New Roman" w:hAnsi="Times New Roman" w:cs="Times New Roman"/>
                <w:b/>
                <w:sz w:val="24"/>
                <w:szCs w:val="24"/>
              </w:rPr>
              <w:t>2</w:t>
            </w:r>
          </w:p>
        </w:tc>
      </w:tr>
    </w:tbl>
    <w:p w:rsidR="007E5E88" w:rsidRPr="00BA69A4" w:rsidRDefault="007E5E88" w:rsidP="007E5E88">
      <w:pPr>
        <w:pStyle w:val="ConsPlusNormal"/>
        <w:ind w:firstLine="540"/>
        <w:jc w:val="both"/>
        <w:rPr>
          <w:rFonts w:ascii="Times New Roman" w:hAnsi="Times New Roman" w:cs="Times New Roman"/>
          <w:sz w:val="24"/>
          <w:szCs w:val="24"/>
        </w:rPr>
      </w:pPr>
    </w:p>
    <w:p w:rsidR="008C1530" w:rsidRPr="00555689" w:rsidRDefault="008C1530" w:rsidP="007E5E88">
      <w:pPr>
        <w:pStyle w:val="ConsPlusNormal"/>
        <w:ind w:firstLine="540"/>
        <w:jc w:val="both"/>
        <w:rPr>
          <w:rFonts w:ascii="Times New Roman" w:hAnsi="Times New Roman" w:cs="Times New Roman"/>
          <w:i/>
          <w:sz w:val="24"/>
          <w:szCs w:val="24"/>
        </w:rPr>
      </w:pPr>
      <w:r w:rsidRPr="00555689">
        <w:rPr>
          <w:rFonts w:ascii="Times New Roman" w:hAnsi="Times New Roman" w:cs="Times New Roman"/>
          <w:i/>
          <w:sz w:val="24"/>
          <w:szCs w:val="24"/>
        </w:rPr>
        <w:t xml:space="preserve">Тема 1. </w:t>
      </w:r>
      <w:r w:rsidR="007E5E88" w:rsidRPr="00555689">
        <w:rPr>
          <w:rFonts w:ascii="Times New Roman" w:hAnsi="Times New Roman" w:cs="Times New Roman"/>
          <w:i/>
          <w:sz w:val="24"/>
          <w:szCs w:val="24"/>
        </w:rPr>
        <w:t>Дорожное движение</w:t>
      </w:r>
    </w:p>
    <w:p w:rsidR="007E5E88" w:rsidRDefault="008C1530"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007E5E88" w:rsidRPr="00BA69A4">
        <w:rPr>
          <w:rFonts w:ascii="Times New Roman" w:hAnsi="Times New Roman" w:cs="Times New Roman"/>
          <w:sz w:val="24"/>
          <w:szCs w:val="24"/>
        </w:rPr>
        <w:t xml:space="preserve">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w:t>
      </w:r>
      <w:r w:rsidR="007E5E88" w:rsidRPr="00BA69A4">
        <w:rPr>
          <w:rFonts w:ascii="Times New Roman" w:hAnsi="Times New Roman" w:cs="Times New Roman"/>
          <w:sz w:val="24"/>
          <w:szCs w:val="24"/>
        </w:rPr>
        <w:lastRenderedPageBreak/>
        <w:t>(ДТП);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8C1530" w:rsidRPr="00BA69A4" w:rsidRDefault="008C1530" w:rsidP="007E5E88">
      <w:pPr>
        <w:pStyle w:val="ConsPlusNormal"/>
        <w:ind w:firstLine="540"/>
        <w:jc w:val="both"/>
        <w:rPr>
          <w:rFonts w:ascii="Times New Roman" w:hAnsi="Times New Roman" w:cs="Times New Roman"/>
          <w:sz w:val="24"/>
          <w:szCs w:val="24"/>
        </w:rPr>
      </w:pPr>
    </w:p>
    <w:p w:rsidR="008C1530" w:rsidRPr="00555689" w:rsidRDefault="008C1530" w:rsidP="007E5E88">
      <w:pPr>
        <w:pStyle w:val="ConsPlusNormal"/>
        <w:ind w:firstLine="540"/>
        <w:jc w:val="both"/>
        <w:rPr>
          <w:rFonts w:ascii="Times New Roman" w:hAnsi="Times New Roman" w:cs="Times New Roman"/>
          <w:i/>
          <w:sz w:val="24"/>
          <w:szCs w:val="24"/>
        </w:rPr>
      </w:pPr>
      <w:r w:rsidRPr="00555689">
        <w:rPr>
          <w:rFonts w:ascii="Times New Roman" w:hAnsi="Times New Roman" w:cs="Times New Roman"/>
          <w:i/>
          <w:sz w:val="24"/>
          <w:szCs w:val="24"/>
        </w:rPr>
        <w:t xml:space="preserve">Тема 2. </w:t>
      </w:r>
      <w:r w:rsidR="007E5E88" w:rsidRPr="00555689">
        <w:rPr>
          <w:rFonts w:ascii="Times New Roman" w:hAnsi="Times New Roman" w:cs="Times New Roman"/>
          <w:i/>
          <w:sz w:val="24"/>
          <w:szCs w:val="24"/>
        </w:rPr>
        <w:t>Профе</w:t>
      </w:r>
      <w:r w:rsidRPr="00555689">
        <w:rPr>
          <w:rFonts w:ascii="Times New Roman" w:hAnsi="Times New Roman" w:cs="Times New Roman"/>
          <w:i/>
          <w:sz w:val="24"/>
          <w:szCs w:val="24"/>
        </w:rPr>
        <w:t>ссиональная надежность водителя</w:t>
      </w:r>
    </w:p>
    <w:p w:rsidR="008C1530" w:rsidRDefault="008C1530"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w:t>
      </w:r>
      <w:r w:rsidR="007E5E88" w:rsidRPr="00BA69A4">
        <w:rPr>
          <w:rFonts w:ascii="Times New Roman" w:hAnsi="Times New Roman" w:cs="Times New Roman"/>
          <w:sz w:val="24"/>
          <w:szCs w:val="24"/>
        </w:rPr>
        <w:t>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r w:rsidR="00B97CEB">
        <w:rPr>
          <w:rFonts w:ascii="Times New Roman" w:hAnsi="Times New Roman" w:cs="Times New Roman"/>
          <w:sz w:val="24"/>
          <w:szCs w:val="24"/>
        </w:rPr>
        <w:t xml:space="preserve"> </w:t>
      </w:r>
    </w:p>
    <w:p w:rsidR="008C1530" w:rsidRDefault="008C1530" w:rsidP="007E5E88">
      <w:pPr>
        <w:pStyle w:val="ConsPlusNormal"/>
        <w:ind w:firstLine="540"/>
        <w:jc w:val="both"/>
        <w:rPr>
          <w:rFonts w:ascii="Times New Roman" w:hAnsi="Times New Roman" w:cs="Times New Roman"/>
          <w:sz w:val="24"/>
          <w:szCs w:val="24"/>
        </w:rPr>
      </w:pPr>
    </w:p>
    <w:p w:rsidR="008C1530" w:rsidRPr="00555689" w:rsidRDefault="008C1530" w:rsidP="007E5E88">
      <w:pPr>
        <w:pStyle w:val="ConsPlusNormal"/>
        <w:ind w:firstLine="540"/>
        <w:jc w:val="both"/>
        <w:rPr>
          <w:rFonts w:ascii="Times New Roman" w:hAnsi="Times New Roman" w:cs="Times New Roman"/>
          <w:i/>
          <w:sz w:val="24"/>
          <w:szCs w:val="24"/>
        </w:rPr>
      </w:pPr>
      <w:r w:rsidRPr="00555689">
        <w:rPr>
          <w:rFonts w:ascii="Times New Roman" w:hAnsi="Times New Roman" w:cs="Times New Roman"/>
          <w:i/>
          <w:sz w:val="24"/>
          <w:szCs w:val="24"/>
        </w:rPr>
        <w:t xml:space="preserve">Тема 3. </w:t>
      </w:r>
      <w:r w:rsidR="007E5E88" w:rsidRPr="00555689">
        <w:rPr>
          <w:rFonts w:ascii="Times New Roman" w:hAnsi="Times New Roman" w:cs="Times New Roman"/>
          <w:i/>
          <w:sz w:val="24"/>
          <w:szCs w:val="24"/>
        </w:rPr>
        <w:t>Влияние свойств транспортного средства на эффектив</w:t>
      </w:r>
      <w:r w:rsidRPr="00555689">
        <w:rPr>
          <w:rFonts w:ascii="Times New Roman" w:hAnsi="Times New Roman" w:cs="Times New Roman"/>
          <w:i/>
          <w:sz w:val="24"/>
          <w:szCs w:val="24"/>
        </w:rPr>
        <w:t>ность и безопасность управления</w:t>
      </w:r>
    </w:p>
    <w:p w:rsidR="007E5E88" w:rsidRDefault="008C1530"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007E5E88" w:rsidRPr="00BA69A4">
        <w:rPr>
          <w:rFonts w:ascii="Times New Roman" w:hAnsi="Times New Roman" w:cs="Times New Roman"/>
          <w:sz w:val="24"/>
          <w:szCs w:val="24"/>
        </w:rPr>
        <w:t>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w:t>
      </w:r>
      <w:r w:rsidR="00DF6B41">
        <w:rPr>
          <w:rFonts w:ascii="Times New Roman" w:hAnsi="Times New Roman" w:cs="Times New Roman"/>
          <w:sz w:val="24"/>
          <w:szCs w:val="24"/>
        </w:rPr>
        <w:t xml:space="preserve"> </w:t>
      </w:r>
      <w:r w:rsidR="007E5E88" w:rsidRPr="00BA69A4">
        <w:rPr>
          <w:rFonts w:ascii="Times New Roman" w:hAnsi="Times New Roman" w:cs="Times New Roman"/>
          <w:sz w:val="24"/>
          <w:szCs w:val="24"/>
        </w:rPr>
        <w:t>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8C1530" w:rsidRPr="00BA69A4" w:rsidRDefault="008C1530" w:rsidP="007E5E88">
      <w:pPr>
        <w:pStyle w:val="ConsPlusNormal"/>
        <w:ind w:firstLine="540"/>
        <w:jc w:val="both"/>
        <w:rPr>
          <w:rFonts w:ascii="Times New Roman" w:hAnsi="Times New Roman" w:cs="Times New Roman"/>
          <w:sz w:val="24"/>
          <w:szCs w:val="24"/>
        </w:rPr>
      </w:pPr>
    </w:p>
    <w:p w:rsidR="008C1530" w:rsidRPr="00555689" w:rsidRDefault="008C1530" w:rsidP="007E5E88">
      <w:pPr>
        <w:pStyle w:val="ConsPlusNormal"/>
        <w:ind w:firstLine="540"/>
        <w:jc w:val="both"/>
        <w:rPr>
          <w:rFonts w:ascii="Times New Roman" w:hAnsi="Times New Roman" w:cs="Times New Roman"/>
          <w:i/>
          <w:sz w:val="24"/>
          <w:szCs w:val="24"/>
        </w:rPr>
      </w:pPr>
      <w:r w:rsidRPr="00555689">
        <w:rPr>
          <w:rFonts w:ascii="Times New Roman" w:hAnsi="Times New Roman" w:cs="Times New Roman"/>
          <w:i/>
          <w:sz w:val="24"/>
          <w:szCs w:val="24"/>
        </w:rPr>
        <w:t xml:space="preserve">Тема 4. </w:t>
      </w:r>
      <w:r w:rsidR="007E5E88" w:rsidRPr="00555689">
        <w:rPr>
          <w:rFonts w:ascii="Times New Roman" w:hAnsi="Times New Roman" w:cs="Times New Roman"/>
          <w:i/>
          <w:sz w:val="24"/>
          <w:szCs w:val="24"/>
        </w:rPr>
        <w:t>Дорожные условия и безопасность движения</w:t>
      </w:r>
    </w:p>
    <w:p w:rsidR="007E5E88" w:rsidRDefault="008C1530"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007E5E88" w:rsidRPr="00BA69A4">
        <w:rPr>
          <w:rFonts w:ascii="Times New Roman" w:hAnsi="Times New Roman" w:cs="Times New Roman"/>
          <w:sz w:val="24"/>
          <w:szCs w:val="24"/>
        </w:rPr>
        <w:t xml:space="preserve">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w:t>
      </w:r>
      <w:r w:rsidR="007E5E88" w:rsidRPr="00BA69A4">
        <w:rPr>
          <w:rFonts w:ascii="Times New Roman" w:hAnsi="Times New Roman" w:cs="Times New Roman"/>
          <w:sz w:val="24"/>
          <w:szCs w:val="24"/>
        </w:rPr>
        <w:lastRenderedPageBreak/>
        <w:t>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8C1530" w:rsidRPr="00BA69A4" w:rsidRDefault="008C1530" w:rsidP="007E5E88">
      <w:pPr>
        <w:pStyle w:val="ConsPlusNormal"/>
        <w:ind w:firstLine="540"/>
        <w:jc w:val="both"/>
        <w:rPr>
          <w:rFonts w:ascii="Times New Roman" w:hAnsi="Times New Roman" w:cs="Times New Roman"/>
          <w:sz w:val="24"/>
          <w:szCs w:val="24"/>
        </w:rPr>
      </w:pPr>
    </w:p>
    <w:p w:rsidR="008C1530" w:rsidRPr="00555689" w:rsidRDefault="008C1530" w:rsidP="007E5E88">
      <w:pPr>
        <w:pStyle w:val="ConsPlusNormal"/>
        <w:ind w:firstLine="540"/>
        <w:jc w:val="both"/>
        <w:rPr>
          <w:rFonts w:ascii="Times New Roman" w:hAnsi="Times New Roman" w:cs="Times New Roman"/>
          <w:i/>
          <w:sz w:val="24"/>
          <w:szCs w:val="24"/>
        </w:rPr>
      </w:pPr>
      <w:r w:rsidRPr="00555689">
        <w:rPr>
          <w:rFonts w:ascii="Times New Roman" w:hAnsi="Times New Roman" w:cs="Times New Roman"/>
          <w:i/>
          <w:sz w:val="24"/>
          <w:szCs w:val="24"/>
        </w:rPr>
        <w:t xml:space="preserve">Тема 5. </w:t>
      </w:r>
      <w:r w:rsidR="007E5E88" w:rsidRPr="00555689">
        <w:rPr>
          <w:rFonts w:ascii="Times New Roman" w:hAnsi="Times New Roman" w:cs="Times New Roman"/>
          <w:i/>
          <w:sz w:val="24"/>
          <w:szCs w:val="24"/>
        </w:rPr>
        <w:t xml:space="preserve">Принципы эффективного и безопасного управления транспортным средством </w:t>
      </w:r>
    </w:p>
    <w:p w:rsidR="007E5E88" w:rsidRDefault="008C1530"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007E5E88" w:rsidRPr="00BA69A4">
        <w:rPr>
          <w:rFonts w:ascii="Times New Roman" w:hAnsi="Times New Roman" w:cs="Times New Roman"/>
          <w:sz w:val="24"/>
          <w:szCs w:val="24"/>
        </w:rPr>
        <w:t>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8C1530" w:rsidRPr="00BA69A4" w:rsidRDefault="008C1530" w:rsidP="007E5E88">
      <w:pPr>
        <w:pStyle w:val="ConsPlusNormal"/>
        <w:ind w:firstLine="540"/>
        <w:jc w:val="both"/>
        <w:rPr>
          <w:rFonts w:ascii="Times New Roman" w:hAnsi="Times New Roman" w:cs="Times New Roman"/>
          <w:sz w:val="24"/>
          <w:szCs w:val="24"/>
        </w:rPr>
      </w:pPr>
    </w:p>
    <w:p w:rsidR="008C1530" w:rsidRPr="00555689" w:rsidRDefault="008C1530" w:rsidP="00DF6B41">
      <w:pPr>
        <w:pStyle w:val="ConsPlusNormal"/>
        <w:ind w:firstLine="540"/>
        <w:jc w:val="both"/>
        <w:rPr>
          <w:rFonts w:ascii="Times New Roman" w:hAnsi="Times New Roman" w:cs="Times New Roman"/>
          <w:i/>
          <w:sz w:val="24"/>
          <w:szCs w:val="24"/>
        </w:rPr>
      </w:pPr>
      <w:r w:rsidRPr="00555689">
        <w:rPr>
          <w:rFonts w:ascii="Times New Roman" w:hAnsi="Times New Roman" w:cs="Times New Roman"/>
          <w:i/>
          <w:sz w:val="24"/>
          <w:szCs w:val="24"/>
        </w:rPr>
        <w:t xml:space="preserve">Тема 6. </w:t>
      </w:r>
      <w:r w:rsidR="007E5E88" w:rsidRPr="00555689">
        <w:rPr>
          <w:rFonts w:ascii="Times New Roman" w:hAnsi="Times New Roman" w:cs="Times New Roman"/>
          <w:i/>
          <w:sz w:val="24"/>
          <w:szCs w:val="24"/>
        </w:rPr>
        <w:t>Обеспечение безопасности наиболее уязвимы</w:t>
      </w:r>
      <w:r w:rsidRPr="00555689">
        <w:rPr>
          <w:rFonts w:ascii="Times New Roman" w:hAnsi="Times New Roman" w:cs="Times New Roman"/>
          <w:i/>
          <w:sz w:val="24"/>
          <w:szCs w:val="24"/>
        </w:rPr>
        <w:t xml:space="preserve">х участников дорожного движения </w:t>
      </w:r>
    </w:p>
    <w:p w:rsidR="00B97CEB" w:rsidRDefault="008C1530" w:rsidP="00DF6B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w:t>
      </w:r>
      <w:r w:rsidR="007E5E88" w:rsidRPr="00BA69A4">
        <w:rPr>
          <w:rFonts w:ascii="Times New Roman" w:hAnsi="Times New Roman" w:cs="Times New Roman"/>
          <w:sz w:val="24"/>
          <w:szCs w:val="24"/>
        </w:rPr>
        <w:t>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8C1530" w:rsidRDefault="008C1530" w:rsidP="003C2C8A">
      <w:pPr>
        <w:pStyle w:val="ConsPlusNormal"/>
        <w:ind w:firstLine="540"/>
        <w:outlineLvl w:val="3"/>
        <w:rPr>
          <w:rFonts w:ascii="Times New Roman" w:hAnsi="Times New Roman" w:cs="Times New Roman"/>
          <w:b/>
          <w:sz w:val="24"/>
          <w:szCs w:val="24"/>
        </w:rPr>
      </w:pPr>
    </w:p>
    <w:p w:rsidR="007E5E88" w:rsidRPr="002D7725" w:rsidRDefault="00555689" w:rsidP="00555689">
      <w:pPr>
        <w:pStyle w:val="3"/>
      </w:pPr>
      <w:bookmarkStart w:id="8" w:name="_Toc459143225"/>
      <w:r>
        <w:t>3.</w:t>
      </w:r>
      <w:r w:rsidRPr="002D7725">
        <w:t xml:space="preserve">1.4. </w:t>
      </w:r>
      <w:r>
        <w:t>Учебный предмет «Первая помощь при дорожно –транспортном происшествии»</w:t>
      </w:r>
      <w:bookmarkEnd w:id="8"/>
    </w:p>
    <w:p w:rsidR="007E5E88" w:rsidRPr="00BA69A4" w:rsidRDefault="007E5E88" w:rsidP="007E5E88">
      <w:pPr>
        <w:pStyle w:val="ConsPlusNormal"/>
        <w:ind w:firstLine="540"/>
        <w:jc w:val="both"/>
        <w:rPr>
          <w:rFonts w:ascii="Times New Roman" w:hAnsi="Times New Roman" w:cs="Times New Roman"/>
          <w:sz w:val="24"/>
          <w:szCs w:val="24"/>
        </w:rPr>
      </w:pPr>
    </w:p>
    <w:tbl>
      <w:tblPr>
        <w:tblW w:w="5000" w:type="pct"/>
        <w:tblLayout w:type="fixed"/>
        <w:tblCellMar>
          <w:top w:w="75" w:type="dxa"/>
          <w:left w:w="0" w:type="dxa"/>
          <w:bottom w:w="75" w:type="dxa"/>
          <w:right w:w="0" w:type="dxa"/>
        </w:tblCellMar>
        <w:tblLook w:val="0000" w:firstRow="0" w:lastRow="0" w:firstColumn="0" w:lastColumn="0" w:noHBand="0" w:noVBand="0"/>
      </w:tblPr>
      <w:tblGrid>
        <w:gridCol w:w="4922"/>
        <w:gridCol w:w="1091"/>
        <w:gridCol w:w="2157"/>
        <w:gridCol w:w="2198"/>
      </w:tblGrid>
      <w:tr w:rsidR="007E5E88" w:rsidRPr="00555689" w:rsidTr="00555689">
        <w:tc>
          <w:tcPr>
            <w:tcW w:w="237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55689" w:rsidRDefault="007E5E88" w:rsidP="00477605">
            <w:pPr>
              <w:pStyle w:val="ConsPlusNormal"/>
              <w:jc w:val="center"/>
              <w:rPr>
                <w:rFonts w:ascii="Times New Roman" w:hAnsi="Times New Roman" w:cs="Times New Roman"/>
                <w:sz w:val="22"/>
                <w:szCs w:val="22"/>
              </w:rPr>
            </w:pPr>
            <w:r w:rsidRPr="00555689">
              <w:rPr>
                <w:rFonts w:ascii="Times New Roman" w:hAnsi="Times New Roman" w:cs="Times New Roman"/>
                <w:sz w:val="22"/>
                <w:szCs w:val="22"/>
              </w:rPr>
              <w:t>Наименование разделов и тем</w:t>
            </w:r>
          </w:p>
        </w:tc>
        <w:tc>
          <w:tcPr>
            <w:tcW w:w="2626"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55689" w:rsidRDefault="007E5E88" w:rsidP="00477605">
            <w:pPr>
              <w:pStyle w:val="ConsPlusNormal"/>
              <w:jc w:val="center"/>
              <w:rPr>
                <w:rFonts w:ascii="Times New Roman" w:hAnsi="Times New Roman" w:cs="Times New Roman"/>
                <w:sz w:val="22"/>
                <w:szCs w:val="22"/>
              </w:rPr>
            </w:pPr>
            <w:r w:rsidRPr="00555689">
              <w:rPr>
                <w:rFonts w:ascii="Times New Roman" w:hAnsi="Times New Roman" w:cs="Times New Roman"/>
                <w:sz w:val="22"/>
                <w:szCs w:val="22"/>
              </w:rPr>
              <w:t>Количество часов</w:t>
            </w:r>
          </w:p>
        </w:tc>
      </w:tr>
      <w:tr w:rsidR="007E5E88" w:rsidRPr="00555689" w:rsidTr="00555689">
        <w:tc>
          <w:tcPr>
            <w:tcW w:w="237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55689" w:rsidRDefault="007E5E88" w:rsidP="00477605">
            <w:pPr>
              <w:pStyle w:val="ConsPlusNormal"/>
              <w:ind w:firstLine="540"/>
              <w:jc w:val="both"/>
              <w:rPr>
                <w:rFonts w:ascii="Times New Roman" w:hAnsi="Times New Roman" w:cs="Times New Roman"/>
                <w:sz w:val="22"/>
                <w:szCs w:val="22"/>
              </w:rPr>
            </w:pPr>
          </w:p>
        </w:tc>
        <w:tc>
          <w:tcPr>
            <w:tcW w:w="52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55689" w:rsidRDefault="007E5E88" w:rsidP="00477605">
            <w:pPr>
              <w:pStyle w:val="ConsPlusNormal"/>
              <w:jc w:val="center"/>
              <w:rPr>
                <w:rFonts w:ascii="Times New Roman" w:hAnsi="Times New Roman" w:cs="Times New Roman"/>
                <w:sz w:val="22"/>
                <w:szCs w:val="22"/>
              </w:rPr>
            </w:pPr>
            <w:r w:rsidRPr="00555689">
              <w:rPr>
                <w:rFonts w:ascii="Times New Roman" w:hAnsi="Times New Roman" w:cs="Times New Roman"/>
                <w:sz w:val="22"/>
                <w:szCs w:val="22"/>
              </w:rPr>
              <w:t>Всего</w:t>
            </w:r>
          </w:p>
        </w:tc>
        <w:tc>
          <w:tcPr>
            <w:tcW w:w="210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55689" w:rsidRDefault="007E5E88" w:rsidP="00477605">
            <w:pPr>
              <w:pStyle w:val="ConsPlusNormal"/>
              <w:jc w:val="center"/>
              <w:rPr>
                <w:rFonts w:ascii="Times New Roman" w:hAnsi="Times New Roman" w:cs="Times New Roman"/>
                <w:sz w:val="22"/>
                <w:szCs w:val="22"/>
              </w:rPr>
            </w:pPr>
            <w:r w:rsidRPr="00555689">
              <w:rPr>
                <w:rFonts w:ascii="Times New Roman" w:hAnsi="Times New Roman" w:cs="Times New Roman"/>
                <w:sz w:val="22"/>
                <w:szCs w:val="22"/>
              </w:rPr>
              <w:t>В том числе</w:t>
            </w:r>
          </w:p>
        </w:tc>
      </w:tr>
      <w:tr w:rsidR="007E5E88" w:rsidRPr="00555689" w:rsidTr="00555689">
        <w:tc>
          <w:tcPr>
            <w:tcW w:w="237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55689" w:rsidRDefault="007E5E88" w:rsidP="00477605">
            <w:pPr>
              <w:pStyle w:val="ConsPlusNormal"/>
              <w:ind w:firstLine="540"/>
              <w:jc w:val="both"/>
              <w:rPr>
                <w:rFonts w:ascii="Times New Roman" w:hAnsi="Times New Roman" w:cs="Times New Roman"/>
                <w:sz w:val="22"/>
                <w:szCs w:val="22"/>
              </w:rPr>
            </w:pPr>
          </w:p>
        </w:tc>
        <w:tc>
          <w:tcPr>
            <w:tcW w:w="5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55689" w:rsidRDefault="007E5E88" w:rsidP="00477605">
            <w:pPr>
              <w:pStyle w:val="ConsPlusNormal"/>
              <w:ind w:firstLine="540"/>
              <w:jc w:val="both"/>
              <w:rPr>
                <w:rFonts w:ascii="Times New Roman" w:hAnsi="Times New Roman" w:cs="Times New Roman"/>
                <w:sz w:val="22"/>
                <w:szCs w:val="22"/>
              </w:rPr>
            </w:pPr>
          </w:p>
        </w:tc>
        <w:tc>
          <w:tcPr>
            <w:tcW w:w="10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55689" w:rsidRDefault="007E5E88" w:rsidP="00477605">
            <w:pPr>
              <w:pStyle w:val="ConsPlusNormal"/>
              <w:jc w:val="center"/>
              <w:rPr>
                <w:rFonts w:ascii="Times New Roman" w:hAnsi="Times New Roman" w:cs="Times New Roman"/>
                <w:sz w:val="22"/>
                <w:szCs w:val="22"/>
              </w:rPr>
            </w:pPr>
            <w:r w:rsidRPr="00555689">
              <w:rPr>
                <w:rFonts w:ascii="Times New Roman" w:hAnsi="Times New Roman" w:cs="Times New Roman"/>
                <w:sz w:val="22"/>
                <w:szCs w:val="22"/>
              </w:rPr>
              <w:t>Теоретические занятия</w:t>
            </w:r>
          </w:p>
        </w:tc>
        <w:tc>
          <w:tcPr>
            <w:tcW w:w="106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55689" w:rsidRDefault="007E5E88" w:rsidP="00477605">
            <w:pPr>
              <w:pStyle w:val="ConsPlusNormal"/>
              <w:jc w:val="center"/>
              <w:rPr>
                <w:rFonts w:ascii="Times New Roman" w:hAnsi="Times New Roman" w:cs="Times New Roman"/>
                <w:sz w:val="22"/>
                <w:szCs w:val="22"/>
              </w:rPr>
            </w:pPr>
            <w:r w:rsidRPr="00555689">
              <w:rPr>
                <w:rFonts w:ascii="Times New Roman" w:hAnsi="Times New Roman" w:cs="Times New Roman"/>
                <w:sz w:val="22"/>
                <w:szCs w:val="22"/>
              </w:rPr>
              <w:t>Практические занятия</w:t>
            </w:r>
          </w:p>
        </w:tc>
      </w:tr>
      <w:tr w:rsidR="007E5E88" w:rsidRPr="00555689" w:rsidTr="00555689">
        <w:tc>
          <w:tcPr>
            <w:tcW w:w="23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55689" w:rsidRDefault="008C1530" w:rsidP="00477605">
            <w:pPr>
              <w:pStyle w:val="ConsPlusNormal"/>
              <w:rPr>
                <w:rFonts w:ascii="Times New Roman" w:hAnsi="Times New Roman" w:cs="Times New Roman"/>
                <w:sz w:val="22"/>
                <w:szCs w:val="22"/>
              </w:rPr>
            </w:pPr>
            <w:r w:rsidRPr="00555689">
              <w:rPr>
                <w:rFonts w:ascii="Times New Roman" w:hAnsi="Times New Roman" w:cs="Times New Roman"/>
                <w:sz w:val="22"/>
                <w:szCs w:val="22"/>
              </w:rPr>
              <w:t xml:space="preserve">Тема 1. </w:t>
            </w:r>
            <w:r w:rsidR="007E5E88" w:rsidRPr="00555689">
              <w:rPr>
                <w:rFonts w:ascii="Times New Roman" w:hAnsi="Times New Roman" w:cs="Times New Roman"/>
                <w:sz w:val="22"/>
                <w:szCs w:val="22"/>
              </w:rPr>
              <w:t>Организационно-правовые аспекты оказания первой помощи</w:t>
            </w:r>
          </w:p>
        </w:tc>
        <w:tc>
          <w:tcPr>
            <w:tcW w:w="5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55689" w:rsidRDefault="007E5E88" w:rsidP="00477605">
            <w:pPr>
              <w:pStyle w:val="ConsPlusNormal"/>
              <w:jc w:val="center"/>
              <w:rPr>
                <w:rFonts w:ascii="Times New Roman" w:hAnsi="Times New Roman" w:cs="Times New Roman"/>
                <w:sz w:val="22"/>
                <w:szCs w:val="22"/>
              </w:rPr>
            </w:pPr>
            <w:r w:rsidRPr="00555689">
              <w:rPr>
                <w:rFonts w:ascii="Times New Roman" w:hAnsi="Times New Roman" w:cs="Times New Roman"/>
                <w:sz w:val="22"/>
                <w:szCs w:val="22"/>
              </w:rPr>
              <w:t>2</w:t>
            </w:r>
          </w:p>
        </w:tc>
        <w:tc>
          <w:tcPr>
            <w:tcW w:w="10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55689" w:rsidRDefault="007E5E88" w:rsidP="00477605">
            <w:pPr>
              <w:pStyle w:val="ConsPlusNormal"/>
              <w:jc w:val="center"/>
              <w:rPr>
                <w:rFonts w:ascii="Times New Roman" w:hAnsi="Times New Roman" w:cs="Times New Roman"/>
                <w:sz w:val="22"/>
                <w:szCs w:val="22"/>
              </w:rPr>
            </w:pPr>
            <w:r w:rsidRPr="00555689">
              <w:rPr>
                <w:rFonts w:ascii="Times New Roman" w:hAnsi="Times New Roman" w:cs="Times New Roman"/>
                <w:sz w:val="22"/>
                <w:szCs w:val="22"/>
              </w:rPr>
              <w:t>2</w:t>
            </w:r>
          </w:p>
        </w:tc>
        <w:tc>
          <w:tcPr>
            <w:tcW w:w="106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55689" w:rsidRDefault="007E5E88" w:rsidP="00477605">
            <w:pPr>
              <w:pStyle w:val="ConsPlusNormal"/>
              <w:jc w:val="center"/>
              <w:rPr>
                <w:rFonts w:ascii="Times New Roman" w:hAnsi="Times New Roman" w:cs="Times New Roman"/>
                <w:sz w:val="22"/>
                <w:szCs w:val="22"/>
              </w:rPr>
            </w:pPr>
            <w:r w:rsidRPr="00555689">
              <w:rPr>
                <w:rFonts w:ascii="Times New Roman" w:hAnsi="Times New Roman" w:cs="Times New Roman"/>
                <w:sz w:val="22"/>
                <w:szCs w:val="22"/>
              </w:rPr>
              <w:t>-</w:t>
            </w:r>
          </w:p>
        </w:tc>
      </w:tr>
      <w:tr w:rsidR="007E5E88" w:rsidRPr="00555689" w:rsidTr="00555689">
        <w:trPr>
          <w:trHeight w:val="523"/>
        </w:trPr>
        <w:tc>
          <w:tcPr>
            <w:tcW w:w="23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55689" w:rsidRDefault="008C1530" w:rsidP="00477605">
            <w:pPr>
              <w:pStyle w:val="ConsPlusNormal"/>
              <w:rPr>
                <w:rFonts w:ascii="Times New Roman" w:hAnsi="Times New Roman" w:cs="Times New Roman"/>
                <w:sz w:val="22"/>
                <w:szCs w:val="22"/>
              </w:rPr>
            </w:pPr>
            <w:r w:rsidRPr="00555689">
              <w:rPr>
                <w:rFonts w:ascii="Times New Roman" w:hAnsi="Times New Roman" w:cs="Times New Roman"/>
                <w:sz w:val="22"/>
                <w:szCs w:val="22"/>
              </w:rPr>
              <w:t xml:space="preserve">Тема 2. </w:t>
            </w:r>
            <w:r w:rsidR="007E5E88" w:rsidRPr="00555689">
              <w:rPr>
                <w:rFonts w:ascii="Times New Roman" w:hAnsi="Times New Roman" w:cs="Times New Roman"/>
                <w:sz w:val="22"/>
                <w:szCs w:val="22"/>
              </w:rPr>
              <w:t>Оказание первой помощи при отсутствии сознания, остановке дыхания и кровообращения</w:t>
            </w:r>
          </w:p>
        </w:tc>
        <w:tc>
          <w:tcPr>
            <w:tcW w:w="5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55689" w:rsidRDefault="007E5E88" w:rsidP="00477605">
            <w:pPr>
              <w:pStyle w:val="ConsPlusNormal"/>
              <w:jc w:val="center"/>
              <w:rPr>
                <w:rFonts w:ascii="Times New Roman" w:hAnsi="Times New Roman" w:cs="Times New Roman"/>
                <w:sz w:val="22"/>
                <w:szCs w:val="22"/>
              </w:rPr>
            </w:pPr>
            <w:r w:rsidRPr="00555689">
              <w:rPr>
                <w:rFonts w:ascii="Times New Roman" w:hAnsi="Times New Roman" w:cs="Times New Roman"/>
                <w:sz w:val="22"/>
                <w:szCs w:val="22"/>
              </w:rPr>
              <w:t>4</w:t>
            </w:r>
          </w:p>
        </w:tc>
        <w:tc>
          <w:tcPr>
            <w:tcW w:w="10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55689" w:rsidRDefault="007E5E88" w:rsidP="00477605">
            <w:pPr>
              <w:pStyle w:val="ConsPlusNormal"/>
              <w:jc w:val="center"/>
              <w:rPr>
                <w:rFonts w:ascii="Times New Roman" w:hAnsi="Times New Roman" w:cs="Times New Roman"/>
                <w:sz w:val="22"/>
                <w:szCs w:val="22"/>
              </w:rPr>
            </w:pPr>
            <w:r w:rsidRPr="00555689">
              <w:rPr>
                <w:rFonts w:ascii="Times New Roman" w:hAnsi="Times New Roman" w:cs="Times New Roman"/>
                <w:sz w:val="22"/>
                <w:szCs w:val="22"/>
              </w:rPr>
              <w:t>2</w:t>
            </w:r>
          </w:p>
        </w:tc>
        <w:tc>
          <w:tcPr>
            <w:tcW w:w="106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55689" w:rsidRDefault="007E5E88" w:rsidP="00477605">
            <w:pPr>
              <w:pStyle w:val="ConsPlusNormal"/>
              <w:jc w:val="center"/>
              <w:rPr>
                <w:rFonts w:ascii="Times New Roman" w:hAnsi="Times New Roman" w:cs="Times New Roman"/>
                <w:sz w:val="22"/>
                <w:szCs w:val="22"/>
              </w:rPr>
            </w:pPr>
            <w:r w:rsidRPr="00555689">
              <w:rPr>
                <w:rFonts w:ascii="Times New Roman" w:hAnsi="Times New Roman" w:cs="Times New Roman"/>
                <w:sz w:val="22"/>
                <w:szCs w:val="22"/>
              </w:rPr>
              <w:t>2</w:t>
            </w:r>
          </w:p>
        </w:tc>
      </w:tr>
      <w:tr w:rsidR="007E5E88" w:rsidRPr="00555689" w:rsidTr="00555689">
        <w:trPr>
          <w:trHeight w:val="366"/>
        </w:trPr>
        <w:tc>
          <w:tcPr>
            <w:tcW w:w="23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55689" w:rsidRDefault="008C1530" w:rsidP="00477605">
            <w:pPr>
              <w:pStyle w:val="ConsPlusNormal"/>
              <w:rPr>
                <w:rFonts w:ascii="Times New Roman" w:hAnsi="Times New Roman" w:cs="Times New Roman"/>
                <w:sz w:val="22"/>
                <w:szCs w:val="22"/>
              </w:rPr>
            </w:pPr>
            <w:r w:rsidRPr="00555689">
              <w:rPr>
                <w:rFonts w:ascii="Times New Roman" w:hAnsi="Times New Roman" w:cs="Times New Roman"/>
                <w:sz w:val="22"/>
                <w:szCs w:val="22"/>
              </w:rPr>
              <w:t xml:space="preserve">Тема 3. </w:t>
            </w:r>
            <w:r w:rsidR="007E5E88" w:rsidRPr="00555689">
              <w:rPr>
                <w:rFonts w:ascii="Times New Roman" w:hAnsi="Times New Roman" w:cs="Times New Roman"/>
                <w:sz w:val="22"/>
                <w:szCs w:val="22"/>
              </w:rPr>
              <w:t>Оказание первой помощи при наружных кровотечениях и травмах</w:t>
            </w:r>
          </w:p>
        </w:tc>
        <w:tc>
          <w:tcPr>
            <w:tcW w:w="5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55689" w:rsidRDefault="007E5E88" w:rsidP="00477605">
            <w:pPr>
              <w:pStyle w:val="ConsPlusNormal"/>
              <w:jc w:val="center"/>
              <w:rPr>
                <w:rFonts w:ascii="Times New Roman" w:hAnsi="Times New Roman" w:cs="Times New Roman"/>
                <w:sz w:val="22"/>
                <w:szCs w:val="22"/>
              </w:rPr>
            </w:pPr>
            <w:r w:rsidRPr="00555689">
              <w:rPr>
                <w:rFonts w:ascii="Times New Roman" w:hAnsi="Times New Roman" w:cs="Times New Roman"/>
                <w:sz w:val="22"/>
                <w:szCs w:val="22"/>
              </w:rPr>
              <w:t>4</w:t>
            </w:r>
          </w:p>
        </w:tc>
        <w:tc>
          <w:tcPr>
            <w:tcW w:w="10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55689" w:rsidRDefault="007E5E88" w:rsidP="00477605">
            <w:pPr>
              <w:pStyle w:val="ConsPlusNormal"/>
              <w:jc w:val="center"/>
              <w:rPr>
                <w:rFonts w:ascii="Times New Roman" w:hAnsi="Times New Roman" w:cs="Times New Roman"/>
                <w:sz w:val="22"/>
                <w:szCs w:val="22"/>
              </w:rPr>
            </w:pPr>
            <w:r w:rsidRPr="00555689">
              <w:rPr>
                <w:rFonts w:ascii="Times New Roman" w:hAnsi="Times New Roman" w:cs="Times New Roman"/>
                <w:sz w:val="22"/>
                <w:szCs w:val="22"/>
              </w:rPr>
              <w:t>2</w:t>
            </w:r>
          </w:p>
        </w:tc>
        <w:tc>
          <w:tcPr>
            <w:tcW w:w="106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55689" w:rsidRDefault="007E5E88" w:rsidP="00477605">
            <w:pPr>
              <w:pStyle w:val="ConsPlusNormal"/>
              <w:jc w:val="center"/>
              <w:rPr>
                <w:rFonts w:ascii="Times New Roman" w:hAnsi="Times New Roman" w:cs="Times New Roman"/>
                <w:sz w:val="22"/>
                <w:szCs w:val="22"/>
              </w:rPr>
            </w:pPr>
            <w:r w:rsidRPr="00555689">
              <w:rPr>
                <w:rFonts w:ascii="Times New Roman" w:hAnsi="Times New Roman" w:cs="Times New Roman"/>
                <w:sz w:val="22"/>
                <w:szCs w:val="22"/>
              </w:rPr>
              <w:t>2</w:t>
            </w:r>
          </w:p>
        </w:tc>
      </w:tr>
      <w:tr w:rsidR="007E5E88" w:rsidRPr="00555689" w:rsidTr="00555689">
        <w:tc>
          <w:tcPr>
            <w:tcW w:w="23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55689" w:rsidRDefault="008C1530" w:rsidP="00477605">
            <w:pPr>
              <w:pStyle w:val="ConsPlusNormal"/>
              <w:rPr>
                <w:rFonts w:ascii="Times New Roman" w:hAnsi="Times New Roman" w:cs="Times New Roman"/>
                <w:sz w:val="22"/>
                <w:szCs w:val="22"/>
              </w:rPr>
            </w:pPr>
            <w:r w:rsidRPr="00555689">
              <w:rPr>
                <w:rFonts w:ascii="Times New Roman" w:hAnsi="Times New Roman" w:cs="Times New Roman"/>
                <w:sz w:val="22"/>
                <w:szCs w:val="22"/>
              </w:rPr>
              <w:t xml:space="preserve">Тема 4. </w:t>
            </w:r>
            <w:r w:rsidR="007E5E88" w:rsidRPr="00555689">
              <w:rPr>
                <w:rFonts w:ascii="Times New Roman" w:hAnsi="Times New Roman" w:cs="Times New Roman"/>
                <w:sz w:val="22"/>
                <w:szCs w:val="22"/>
              </w:rPr>
              <w:t>Оказание первой помощи при прочих состояниях, транспортировка пострадавших в дорожно-транспортном происшествии</w:t>
            </w:r>
          </w:p>
        </w:tc>
        <w:tc>
          <w:tcPr>
            <w:tcW w:w="5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55689" w:rsidRDefault="007E5E88" w:rsidP="00477605">
            <w:pPr>
              <w:pStyle w:val="ConsPlusNormal"/>
              <w:jc w:val="center"/>
              <w:rPr>
                <w:rFonts w:ascii="Times New Roman" w:hAnsi="Times New Roman" w:cs="Times New Roman"/>
                <w:sz w:val="22"/>
                <w:szCs w:val="22"/>
              </w:rPr>
            </w:pPr>
            <w:r w:rsidRPr="00555689">
              <w:rPr>
                <w:rFonts w:ascii="Times New Roman" w:hAnsi="Times New Roman" w:cs="Times New Roman"/>
                <w:sz w:val="22"/>
                <w:szCs w:val="22"/>
              </w:rPr>
              <w:t>6</w:t>
            </w:r>
          </w:p>
        </w:tc>
        <w:tc>
          <w:tcPr>
            <w:tcW w:w="10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55689" w:rsidRDefault="007E5E88" w:rsidP="00477605">
            <w:pPr>
              <w:pStyle w:val="ConsPlusNormal"/>
              <w:jc w:val="center"/>
              <w:rPr>
                <w:rFonts w:ascii="Times New Roman" w:hAnsi="Times New Roman" w:cs="Times New Roman"/>
                <w:sz w:val="22"/>
                <w:szCs w:val="22"/>
              </w:rPr>
            </w:pPr>
            <w:r w:rsidRPr="00555689">
              <w:rPr>
                <w:rFonts w:ascii="Times New Roman" w:hAnsi="Times New Roman" w:cs="Times New Roman"/>
                <w:sz w:val="22"/>
                <w:szCs w:val="22"/>
              </w:rPr>
              <w:t>2</w:t>
            </w:r>
          </w:p>
        </w:tc>
        <w:tc>
          <w:tcPr>
            <w:tcW w:w="106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55689" w:rsidRDefault="007E5E88" w:rsidP="00477605">
            <w:pPr>
              <w:pStyle w:val="ConsPlusNormal"/>
              <w:jc w:val="center"/>
              <w:rPr>
                <w:rFonts w:ascii="Times New Roman" w:hAnsi="Times New Roman" w:cs="Times New Roman"/>
                <w:sz w:val="22"/>
                <w:szCs w:val="22"/>
              </w:rPr>
            </w:pPr>
            <w:r w:rsidRPr="00555689">
              <w:rPr>
                <w:rFonts w:ascii="Times New Roman" w:hAnsi="Times New Roman" w:cs="Times New Roman"/>
                <w:sz w:val="22"/>
                <w:szCs w:val="22"/>
              </w:rPr>
              <w:t>4</w:t>
            </w:r>
          </w:p>
        </w:tc>
      </w:tr>
      <w:tr w:rsidR="007E5E88" w:rsidRPr="00555689" w:rsidTr="00555689">
        <w:tc>
          <w:tcPr>
            <w:tcW w:w="23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55689" w:rsidRDefault="007E5E88" w:rsidP="00477605">
            <w:pPr>
              <w:pStyle w:val="ConsPlusNormal"/>
              <w:rPr>
                <w:rFonts w:ascii="Times New Roman" w:hAnsi="Times New Roman" w:cs="Times New Roman"/>
                <w:b/>
                <w:sz w:val="22"/>
                <w:szCs w:val="22"/>
              </w:rPr>
            </w:pPr>
            <w:r w:rsidRPr="00555689">
              <w:rPr>
                <w:rFonts w:ascii="Times New Roman" w:hAnsi="Times New Roman" w:cs="Times New Roman"/>
                <w:b/>
                <w:sz w:val="22"/>
                <w:szCs w:val="22"/>
              </w:rPr>
              <w:t>Итого</w:t>
            </w:r>
          </w:p>
        </w:tc>
        <w:tc>
          <w:tcPr>
            <w:tcW w:w="5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55689" w:rsidRDefault="007E5E88" w:rsidP="00477605">
            <w:pPr>
              <w:pStyle w:val="ConsPlusNormal"/>
              <w:jc w:val="center"/>
              <w:rPr>
                <w:rFonts w:ascii="Times New Roman" w:hAnsi="Times New Roman" w:cs="Times New Roman"/>
                <w:b/>
                <w:sz w:val="22"/>
                <w:szCs w:val="22"/>
              </w:rPr>
            </w:pPr>
            <w:r w:rsidRPr="00555689">
              <w:rPr>
                <w:rFonts w:ascii="Times New Roman" w:hAnsi="Times New Roman" w:cs="Times New Roman"/>
                <w:b/>
                <w:sz w:val="22"/>
                <w:szCs w:val="22"/>
              </w:rPr>
              <w:t>16</w:t>
            </w:r>
          </w:p>
        </w:tc>
        <w:tc>
          <w:tcPr>
            <w:tcW w:w="10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55689" w:rsidRDefault="007E5E88" w:rsidP="00477605">
            <w:pPr>
              <w:pStyle w:val="ConsPlusNormal"/>
              <w:jc w:val="center"/>
              <w:rPr>
                <w:rFonts w:ascii="Times New Roman" w:hAnsi="Times New Roman" w:cs="Times New Roman"/>
                <w:b/>
                <w:sz w:val="22"/>
                <w:szCs w:val="22"/>
              </w:rPr>
            </w:pPr>
            <w:r w:rsidRPr="00555689">
              <w:rPr>
                <w:rFonts w:ascii="Times New Roman" w:hAnsi="Times New Roman" w:cs="Times New Roman"/>
                <w:b/>
                <w:sz w:val="22"/>
                <w:szCs w:val="22"/>
              </w:rPr>
              <w:t>8</w:t>
            </w:r>
          </w:p>
        </w:tc>
        <w:tc>
          <w:tcPr>
            <w:tcW w:w="106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55689" w:rsidRDefault="007E5E88" w:rsidP="00477605">
            <w:pPr>
              <w:pStyle w:val="ConsPlusNormal"/>
              <w:jc w:val="center"/>
              <w:rPr>
                <w:rFonts w:ascii="Times New Roman" w:hAnsi="Times New Roman" w:cs="Times New Roman"/>
                <w:b/>
                <w:sz w:val="22"/>
                <w:szCs w:val="22"/>
              </w:rPr>
            </w:pPr>
            <w:r w:rsidRPr="00555689">
              <w:rPr>
                <w:rFonts w:ascii="Times New Roman" w:hAnsi="Times New Roman" w:cs="Times New Roman"/>
                <w:b/>
                <w:sz w:val="22"/>
                <w:szCs w:val="22"/>
              </w:rPr>
              <w:t>8</w:t>
            </w:r>
          </w:p>
        </w:tc>
      </w:tr>
    </w:tbl>
    <w:p w:rsidR="008C1530" w:rsidRPr="00BA69A4" w:rsidRDefault="008C1530" w:rsidP="00555689">
      <w:pPr>
        <w:pStyle w:val="ConsPlusNormal"/>
        <w:jc w:val="both"/>
        <w:rPr>
          <w:rFonts w:ascii="Times New Roman" w:hAnsi="Times New Roman" w:cs="Times New Roman"/>
          <w:sz w:val="24"/>
          <w:szCs w:val="24"/>
        </w:rPr>
      </w:pPr>
    </w:p>
    <w:p w:rsidR="008C1530" w:rsidRPr="00555689" w:rsidRDefault="008C1530" w:rsidP="007E5E88">
      <w:pPr>
        <w:pStyle w:val="ConsPlusNormal"/>
        <w:ind w:firstLine="540"/>
        <w:jc w:val="both"/>
        <w:rPr>
          <w:rFonts w:ascii="Times New Roman" w:hAnsi="Times New Roman" w:cs="Times New Roman"/>
          <w:i/>
          <w:sz w:val="24"/>
          <w:szCs w:val="24"/>
        </w:rPr>
      </w:pPr>
      <w:r w:rsidRPr="00555689">
        <w:rPr>
          <w:rFonts w:ascii="Times New Roman" w:hAnsi="Times New Roman" w:cs="Times New Roman"/>
          <w:i/>
          <w:sz w:val="24"/>
          <w:szCs w:val="24"/>
        </w:rPr>
        <w:lastRenderedPageBreak/>
        <w:t xml:space="preserve">Тема 1. </w:t>
      </w:r>
      <w:r w:rsidR="007E5E88" w:rsidRPr="00555689">
        <w:rPr>
          <w:rFonts w:ascii="Times New Roman" w:hAnsi="Times New Roman" w:cs="Times New Roman"/>
          <w:i/>
          <w:sz w:val="24"/>
          <w:szCs w:val="24"/>
        </w:rPr>
        <w:t>Организационно-правовые аспекты оказания первой помощи</w:t>
      </w:r>
    </w:p>
    <w:p w:rsidR="007E5E88" w:rsidRDefault="007E5E88" w:rsidP="007E5E88">
      <w:pPr>
        <w:pStyle w:val="ConsPlusNormal"/>
        <w:ind w:firstLine="540"/>
        <w:jc w:val="both"/>
        <w:rPr>
          <w:rFonts w:ascii="Times New Roman" w:hAnsi="Times New Roman" w:cs="Times New Roman"/>
          <w:sz w:val="24"/>
          <w:szCs w:val="24"/>
        </w:rPr>
      </w:pPr>
      <w:r w:rsidRPr="00BA69A4">
        <w:rPr>
          <w:rFonts w:ascii="Times New Roman" w:hAnsi="Times New Roman" w:cs="Times New Roman"/>
          <w:sz w:val="24"/>
          <w:szCs w:val="24"/>
        </w:rPr>
        <w:t xml:space="preserve"> </w:t>
      </w:r>
      <w:r w:rsidR="008C1530">
        <w:rPr>
          <w:rFonts w:ascii="Times New Roman" w:hAnsi="Times New Roman" w:cs="Times New Roman"/>
          <w:sz w:val="24"/>
          <w:szCs w:val="24"/>
        </w:rPr>
        <w:t>П</w:t>
      </w:r>
      <w:r w:rsidRPr="00BA69A4">
        <w:rPr>
          <w:rFonts w:ascii="Times New Roman" w:hAnsi="Times New Roman" w:cs="Times New Roman"/>
          <w:sz w:val="24"/>
          <w:szCs w:val="24"/>
        </w:rPr>
        <w:t>онятие о видах ДТП, структуре и особенностях дорожно-транспортного травматизма; 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w:t>
      </w:r>
      <w:r w:rsidR="00D74431">
        <w:rPr>
          <w:rFonts w:ascii="Times New Roman" w:hAnsi="Times New Roman" w:cs="Times New Roman"/>
          <w:sz w:val="24"/>
          <w:szCs w:val="24"/>
        </w:rPr>
        <w:t xml:space="preserve"> </w:t>
      </w:r>
      <w:r w:rsidRPr="00BA69A4">
        <w:rPr>
          <w:rFonts w:ascii="Times New Roman" w:hAnsi="Times New Roman" w:cs="Times New Roman"/>
          <w:sz w:val="24"/>
          <w:szCs w:val="24"/>
        </w:rPr>
        <w:t>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8C1530" w:rsidRPr="00BA69A4" w:rsidRDefault="008C1530" w:rsidP="007E5E88">
      <w:pPr>
        <w:pStyle w:val="ConsPlusNormal"/>
        <w:ind w:firstLine="540"/>
        <w:jc w:val="both"/>
        <w:rPr>
          <w:rFonts w:ascii="Times New Roman" w:hAnsi="Times New Roman" w:cs="Times New Roman"/>
          <w:sz w:val="24"/>
          <w:szCs w:val="24"/>
        </w:rPr>
      </w:pPr>
    </w:p>
    <w:p w:rsidR="008C1530" w:rsidRPr="00555689" w:rsidRDefault="008C1530" w:rsidP="007E5E88">
      <w:pPr>
        <w:pStyle w:val="ConsPlusNormal"/>
        <w:ind w:firstLine="540"/>
        <w:jc w:val="both"/>
        <w:rPr>
          <w:rFonts w:ascii="Times New Roman" w:hAnsi="Times New Roman" w:cs="Times New Roman"/>
          <w:i/>
          <w:sz w:val="24"/>
          <w:szCs w:val="24"/>
        </w:rPr>
      </w:pPr>
      <w:r w:rsidRPr="00555689">
        <w:rPr>
          <w:rFonts w:ascii="Times New Roman" w:hAnsi="Times New Roman" w:cs="Times New Roman"/>
          <w:i/>
          <w:sz w:val="24"/>
          <w:szCs w:val="24"/>
        </w:rPr>
        <w:t xml:space="preserve">Тема 2. </w:t>
      </w:r>
      <w:r w:rsidR="007E5E88" w:rsidRPr="00555689">
        <w:rPr>
          <w:rFonts w:ascii="Times New Roman" w:hAnsi="Times New Roman" w:cs="Times New Roman"/>
          <w:i/>
          <w:sz w:val="24"/>
          <w:szCs w:val="24"/>
        </w:rPr>
        <w:t>Оказание первой помощи при отсутствии сознания, ост</w:t>
      </w:r>
      <w:r w:rsidRPr="00555689">
        <w:rPr>
          <w:rFonts w:ascii="Times New Roman" w:hAnsi="Times New Roman" w:cs="Times New Roman"/>
          <w:i/>
          <w:sz w:val="24"/>
          <w:szCs w:val="24"/>
        </w:rPr>
        <w:t>ановке дыхания и кровообращения</w:t>
      </w:r>
    </w:p>
    <w:p w:rsidR="007E5E88" w:rsidRPr="00BA69A4" w:rsidRDefault="008C1530"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007E5E88" w:rsidRPr="00BA69A4">
        <w:rPr>
          <w:rFonts w:ascii="Times New Roman" w:hAnsi="Times New Roman" w:cs="Times New Roman"/>
          <w:sz w:val="24"/>
          <w:szCs w:val="24"/>
        </w:rPr>
        <w:t>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сердца;</w:t>
      </w:r>
      <w:r w:rsidR="00D74431">
        <w:rPr>
          <w:rFonts w:ascii="Times New Roman" w:hAnsi="Times New Roman" w:cs="Times New Roman"/>
          <w:sz w:val="24"/>
          <w:szCs w:val="24"/>
        </w:rPr>
        <w:t xml:space="preserve"> </w:t>
      </w:r>
      <w:r w:rsidR="007E5E88" w:rsidRPr="00BA69A4">
        <w:rPr>
          <w:rFonts w:ascii="Times New Roman" w:hAnsi="Times New Roman" w:cs="Times New Roman"/>
          <w:sz w:val="24"/>
          <w:szCs w:val="24"/>
        </w:rPr>
        <w:t>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7E5E88" w:rsidRDefault="007E5E88" w:rsidP="007E5E88">
      <w:pPr>
        <w:pStyle w:val="ConsPlusNormal"/>
        <w:ind w:firstLine="540"/>
        <w:jc w:val="both"/>
        <w:rPr>
          <w:rFonts w:ascii="Times New Roman" w:hAnsi="Times New Roman" w:cs="Times New Roman"/>
          <w:sz w:val="24"/>
          <w:szCs w:val="24"/>
        </w:rPr>
      </w:pPr>
      <w:r w:rsidRPr="00BA69A4">
        <w:rPr>
          <w:rFonts w:ascii="Times New Roman" w:hAnsi="Times New Roman" w:cs="Times New Roman"/>
          <w:sz w:val="24"/>
          <w:szCs w:val="24"/>
        </w:rPr>
        <w:t>Практическое занятие: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5B466D" w:rsidRPr="00BA69A4" w:rsidRDefault="005B466D" w:rsidP="007E5E88">
      <w:pPr>
        <w:pStyle w:val="ConsPlusNormal"/>
        <w:ind w:firstLine="540"/>
        <w:jc w:val="both"/>
        <w:rPr>
          <w:rFonts w:ascii="Times New Roman" w:hAnsi="Times New Roman" w:cs="Times New Roman"/>
          <w:sz w:val="24"/>
          <w:szCs w:val="24"/>
        </w:rPr>
      </w:pPr>
    </w:p>
    <w:p w:rsidR="005B466D" w:rsidRPr="00555689" w:rsidRDefault="005B466D" w:rsidP="007E5E88">
      <w:pPr>
        <w:pStyle w:val="ConsPlusNormal"/>
        <w:ind w:firstLine="540"/>
        <w:jc w:val="both"/>
        <w:rPr>
          <w:rFonts w:ascii="Times New Roman" w:hAnsi="Times New Roman" w:cs="Times New Roman"/>
          <w:i/>
          <w:sz w:val="24"/>
          <w:szCs w:val="24"/>
        </w:rPr>
      </w:pPr>
      <w:r w:rsidRPr="00555689">
        <w:rPr>
          <w:rFonts w:ascii="Times New Roman" w:hAnsi="Times New Roman" w:cs="Times New Roman"/>
          <w:i/>
          <w:sz w:val="24"/>
          <w:szCs w:val="24"/>
        </w:rPr>
        <w:t xml:space="preserve">Тема 3. </w:t>
      </w:r>
      <w:r w:rsidR="007E5E88" w:rsidRPr="00555689">
        <w:rPr>
          <w:rFonts w:ascii="Times New Roman" w:hAnsi="Times New Roman" w:cs="Times New Roman"/>
          <w:i/>
          <w:sz w:val="24"/>
          <w:szCs w:val="24"/>
        </w:rPr>
        <w:t>Оказание первой помощи при наружных кровотечениях и травмах</w:t>
      </w:r>
    </w:p>
    <w:p w:rsidR="007E5E88" w:rsidRPr="00BA69A4" w:rsidRDefault="005B466D"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w:t>
      </w:r>
      <w:r w:rsidR="007E5E88" w:rsidRPr="00BA69A4">
        <w:rPr>
          <w:rFonts w:ascii="Times New Roman" w:hAnsi="Times New Roman" w:cs="Times New Roman"/>
          <w:sz w:val="24"/>
          <w:szCs w:val="24"/>
        </w:rPr>
        <w:t>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w:t>
      </w:r>
      <w:r w:rsidR="007E5E88" w:rsidRPr="00BA69A4">
        <w:rPr>
          <w:rFonts w:ascii="Times New Roman" w:hAnsi="Times New Roman" w:cs="Times New Roman"/>
          <w:sz w:val="24"/>
          <w:szCs w:val="24"/>
        </w:rPr>
        <w:lastRenderedPageBreak/>
        <w:t>транспортном происшествии; мероприятия, предупреждающие развитие травматического шока; цель и последовательность подробного осмотра пострадавшего;</w:t>
      </w:r>
      <w:r w:rsidR="00DF6B41">
        <w:rPr>
          <w:rFonts w:ascii="Times New Roman" w:hAnsi="Times New Roman" w:cs="Times New Roman"/>
          <w:sz w:val="24"/>
          <w:szCs w:val="24"/>
        </w:rPr>
        <w:t xml:space="preserve"> </w:t>
      </w:r>
      <w:r w:rsidR="007E5E88" w:rsidRPr="00BA69A4">
        <w:rPr>
          <w:rFonts w:ascii="Times New Roman" w:hAnsi="Times New Roman" w:cs="Times New Roman"/>
          <w:sz w:val="24"/>
          <w:szCs w:val="24"/>
        </w:rPr>
        <w:t>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5B466D" w:rsidRPr="00BA69A4" w:rsidRDefault="007E5E88" w:rsidP="00555689">
      <w:pPr>
        <w:pStyle w:val="ConsPlusNormal"/>
        <w:ind w:firstLine="540"/>
        <w:jc w:val="both"/>
        <w:rPr>
          <w:rFonts w:ascii="Times New Roman" w:hAnsi="Times New Roman" w:cs="Times New Roman"/>
          <w:sz w:val="24"/>
          <w:szCs w:val="24"/>
        </w:rPr>
      </w:pPr>
      <w:r w:rsidRPr="00BA69A4">
        <w:rPr>
          <w:rFonts w:ascii="Times New Roman" w:hAnsi="Times New Roman" w:cs="Times New Roman"/>
          <w:sz w:val="24"/>
          <w:szCs w:val="24"/>
        </w:rPr>
        <w:t>Практическое занятие: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rsidR="005B466D" w:rsidRPr="00555689" w:rsidRDefault="005B466D" w:rsidP="007E5E88">
      <w:pPr>
        <w:pStyle w:val="ConsPlusNormal"/>
        <w:ind w:firstLine="540"/>
        <w:jc w:val="both"/>
        <w:rPr>
          <w:rFonts w:ascii="Times New Roman" w:hAnsi="Times New Roman" w:cs="Times New Roman"/>
          <w:i/>
          <w:sz w:val="24"/>
          <w:szCs w:val="24"/>
        </w:rPr>
      </w:pPr>
      <w:r w:rsidRPr="00555689">
        <w:rPr>
          <w:rFonts w:ascii="Times New Roman" w:hAnsi="Times New Roman" w:cs="Times New Roman"/>
          <w:i/>
          <w:sz w:val="24"/>
          <w:szCs w:val="24"/>
        </w:rPr>
        <w:t xml:space="preserve">Тема 4. </w:t>
      </w:r>
      <w:r w:rsidR="007E5E88" w:rsidRPr="00555689">
        <w:rPr>
          <w:rFonts w:ascii="Times New Roman" w:hAnsi="Times New Roman" w:cs="Times New Roman"/>
          <w:i/>
          <w:sz w:val="24"/>
          <w:szCs w:val="24"/>
        </w:rPr>
        <w:t>Оказание первой помощи при прочих состояниях, транспортировка пострадавших в дорожно-транспортном происшествии</w:t>
      </w:r>
    </w:p>
    <w:p w:rsidR="007E5E88" w:rsidRPr="00BA69A4" w:rsidRDefault="005B466D"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w:t>
      </w:r>
      <w:r w:rsidR="007E5E88" w:rsidRPr="00BA69A4">
        <w:rPr>
          <w:rFonts w:ascii="Times New Roman" w:hAnsi="Times New Roman" w:cs="Times New Roman"/>
          <w:sz w:val="24"/>
          <w:szCs w:val="24"/>
        </w:rPr>
        <w:t>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w:t>
      </w:r>
      <w:r w:rsidR="00DF6B41">
        <w:rPr>
          <w:rFonts w:ascii="Times New Roman" w:hAnsi="Times New Roman" w:cs="Times New Roman"/>
          <w:sz w:val="24"/>
          <w:szCs w:val="24"/>
        </w:rPr>
        <w:t xml:space="preserve"> </w:t>
      </w:r>
      <w:r w:rsidR="007E5E88" w:rsidRPr="00BA69A4">
        <w:rPr>
          <w:rFonts w:ascii="Times New Roman" w:hAnsi="Times New Roman" w:cs="Times New Roman"/>
          <w:sz w:val="24"/>
          <w:szCs w:val="24"/>
        </w:rPr>
        <w:t>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555689" w:rsidRDefault="007E5E88" w:rsidP="00555689">
      <w:pPr>
        <w:pStyle w:val="ConsPlusNormal"/>
        <w:ind w:firstLine="540"/>
        <w:jc w:val="both"/>
        <w:rPr>
          <w:rFonts w:ascii="Times New Roman" w:hAnsi="Times New Roman" w:cs="Times New Roman"/>
          <w:b/>
          <w:bCs/>
          <w:color w:val="000000"/>
          <w:sz w:val="24"/>
          <w:szCs w:val="24"/>
        </w:rPr>
      </w:pPr>
      <w:r w:rsidRPr="00555689">
        <w:rPr>
          <w:rFonts w:ascii="Times New Roman" w:hAnsi="Times New Roman" w:cs="Times New Roman"/>
          <w:sz w:val="24"/>
          <w:szCs w:val="24"/>
        </w:rPr>
        <w:t>Практическое занятие: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жизни и с другими состояниями, тре</w:t>
      </w:r>
      <w:r w:rsidR="005659D2" w:rsidRPr="00555689">
        <w:rPr>
          <w:rFonts w:ascii="Times New Roman" w:hAnsi="Times New Roman" w:cs="Times New Roman"/>
          <w:sz w:val="24"/>
          <w:szCs w:val="24"/>
        </w:rPr>
        <w:t>бующими оказания первой помощи)</w:t>
      </w:r>
      <w:r w:rsidR="005659D2" w:rsidRPr="00555689">
        <w:rPr>
          <w:rFonts w:ascii="Times New Roman" w:hAnsi="Times New Roman" w:cs="Times New Roman"/>
          <w:b/>
          <w:bCs/>
          <w:color w:val="000000"/>
          <w:sz w:val="24"/>
          <w:szCs w:val="24"/>
        </w:rPr>
        <w:t xml:space="preserve">  </w:t>
      </w:r>
    </w:p>
    <w:p w:rsidR="007E5E88" w:rsidRPr="00555689" w:rsidRDefault="00FF6AAF" w:rsidP="00F7534F">
      <w:pPr>
        <w:pStyle w:val="2"/>
        <w:rPr>
          <w:bCs/>
          <w:color w:val="000000"/>
        </w:rPr>
      </w:pPr>
      <w:bookmarkStart w:id="9" w:name="_Toc459143226"/>
      <w:r>
        <w:rPr>
          <w:bCs/>
          <w:color w:val="000000"/>
        </w:rPr>
        <w:lastRenderedPageBreak/>
        <w:t xml:space="preserve">3.2 </w:t>
      </w:r>
      <w:r w:rsidR="00D74431" w:rsidRPr="00CB7017">
        <w:t xml:space="preserve"> СПЕЦИАЛЬН</w:t>
      </w:r>
      <w:r w:rsidR="003C2C8A">
        <w:t>ЫЙ ЦИКЛ</w:t>
      </w:r>
      <w:r w:rsidR="005B466D">
        <w:t xml:space="preserve"> РАБОЧЕЙ ПРОГРАММЫ</w:t>
      </w:r>
      <w:bookmarkEnd w:id="9"/>
    </w:p>
    <w:p w:rsidR="00DF6B41" w:rsidRPr="00CB7017" w:rsidRDefault="00DF6B41" w:rsidP="00DF6B41">
      <w:pPr>
        <w:pStyle w:val="ConsPlusNormal"/>
        <w:jc w:val="center"/>
        <w:outlineLvl w:val="1"/>
        <w:rPr>
          <w:rFonts w:ascii="Times New Roman" w:hAnsi="Times New Roman" w:cs="Times New Roman"/>
          <w:sz w:val="24"/>
          <w:szCs w:val="24"/>
        </w:rPr>
      </w:pPr>
    </w:p>
    <w:p w:rsidR="007E5E88" w:rsidRDefault="00F7534F" w:rsidP="00F7534F">
      <w:pPr>
        <w:pStyle w:val="3"/>
      </w:pPr>
      <w:bookmarkStart w:id="10" w:name="_Toc459143227"/>
      <w:r>
        <w:t>3.</w:t>
      </w:r>
      <w:r w:rsidRPr="002D7725">
        <w:t xml:space="preserve">2.1. </w:t>
      </w:r>
      <w:r>
        <w:t>Учебный предмет «Устройство и техническое обслуживание транспортных средств категории «В» как объектов управления»</w:t>
      </w:r>
      <w:r w:rsidRPr="002D7725">
        <w:t>.</w:t>
      </w:r>
      <w:bookmarkEnd w:id="10"/>
    </w:p>
    <w:p w:rsidR="003C2C8A" w:rsidRPr="002D7725" w:rsidRDefault="003C2C8A" w:rsidP="005659D2">
      <w:pPr>
        <w:pStyle w:val="ConsPlusNormal"/>
        <w:jc w:val="center"/>
        <w:outlineLvl w:val="3"/>
        <w:rPr>
          <w:rFonts w:ascii="Times New Roman" w:hAnsi="Times New Roman" w:cs="Times New Roman"/>
          <w:b/>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180"/>
        <w:gridCol w:w="1062"/>
        <w:gridCol w:w="1704"/>
        <w:gridCol w:w="1693"/>
      </w:tblGrid>
      <w:tr w:rsidR="007E5E88" w:rsidRPr="00BA69A4" w:rsidTr="00DF6B41">
        <w:trPr>
          <w:trHeight w:val="245"/>
        </w:trPr>
        <w:tc>
          <w:tcPr>
            <w:tcW w:w="51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Наименование разделов и тем</w:t>
            </w:r>
          </w:p>
        </w:tc>
        <w:tc>
          <w:tcPr>
            <w:tcW w:w="44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Количество часов</w:t>
            </w:r>
          </w:p>
        </w:tc>
      </w:tr>
      <w:tr w:rsidR="007E5E88" w:rsidRPr="00BA69A4" w:rsidTr="00477605">
        <w:tc>
          <w:tcPr>
            <w:tcW w:w="51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ind w:firstLine="540"/>
              <w:jc w:val="both"/>
              <w:rPr>
                <w:rFonts w:ascii="Times New Roman" w:hAnsi="Times New Roman" w:cs="Times New Roman"/>
                <w:sz w:val="24"/>
                <w:szCs w:val="24"/>
              </w:rPr>
            </w:pPr>
          </w:p>
        </w:tc>
        <w:tc>
          <w:tcPr>
            <w:tcW w:w="10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Всего</w:t>
            </w:r>
          </w:p>
        </w:tc>
        <w:tc>
          <w:tcPr>
            <w:tcW w:w="339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В том числе</w:t>
            </w:r>
          </w:p>
        </w:tc>
      </w:tr>
      <w:tr w:rsidR="007E5E88" w:rsidRPr="00BA69A4" w:rsidTr="00DF6B41">
        <w:trPr>
          <w:trHeight w:val="626"/>
        </w:trPr>
        <w:tc>
          <w:tcPr>
            <w:tcW w:w="51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ind w:firstLine="540"/>
              <w:jc w:val="both"/>
              <w:rPr>
                <w:rFonts w:ascii="Times New Roman" w:hAnsi="Times New Roman" w:cs="Times New Roman"/>
                <w:sz w:val="24"/>
                <w:szCs w:val="24"/>
              </w:rPr>
            </w:pPr>
          </w:p>
        </w:tc>
        <w:tc>
          <w:tcPr>
            <w:tcW w:w="10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ind w:firstLine="540"/>
              <w:jc w:val="both"/>
              <w:rPr>
                <w:rFonts w:ascii="Times New Roman" w:hAnsi="Times New Roman" w:cs="Times New Roman"/>
                <w:sz w:val="24"/>
                <w:szCs w:val="24"/>
              </w:rPr>
            </w:pP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Теоретические занятия</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Практические занятия</w:t>
            </w:r>
          </w:p>
        </w:tc>
      </w:tr>
      <w:tr w:rsidR="007E5E88" w:rsidRPr="00BA69A4" w:rsidTr="00477605">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4A1E68" w:rsidRDefault="005B466D" w:rsidP="00477605">
            <w:pPr>
              <w:pStyle w:val="ConsPlusNormal"/>
              <w:jc w:val="center"/>
              <w:outlineLvl w:val="5"/>
              <w:rPr>
                <w:rFonts w:ascii="Times New Roman" w:hAnsi="Times New Roman" w:cs="Times New Roman"/>
                <w:b/>
                <w:sz w:val="24"/>
                <w:szCs w:val="24"/>
              </w:rPr>
            </w:pPr>
            <w:r w:rsidRPr="004A1E68">
              <w:rPr>
                <w:rFonts w:ascii="Times New Roman" w:hAnsi="Times New Roman" w:cs="Times New Roman"/>
                <w:b/>
                <w:sz w:val="24"/>
                <w:szCs w:val="24"/>
              </w:rPr>
              <w:t xml:space="preserve">РАЗДЕЛ 1. </w:t>
            </w:r>
            <w:r w:rsidR="007E5E88" w:rsidRPr="004A1E68">
              <w:rPr>
                <w:rFonts w:ascii="Times New Roman" w:hAnsi="Times New Roman" w:cs="Times New Roman"/>
                <w:b/>
                <w:sz w:val="24"/>
                <w:szCs w:val="24"/>
              </w:rPr>
              <w:t>Устройство транспортных средств</w:t>
            </w:r>
          </w:p>
        </w:tc>
      </w:tr>
      <w:tr w:rsidR="007E5E88" w:rsidRPr="00BA69A4" w:rsidTr="0047760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5B466D" w:rsidP="005B466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Тема 1.1 </w:t>
            </w:r>
            <w:r w:rsidR="007E5E88" w:rsidRPr="00BA69A4">
              <w:rPr>
                <w:rFonts w:ascii="Times New Roman" w:hAnsi="Times New Roman" w:cs="Times New Roman"/>
                <w:sz w:val="24"/>
                <w:szCs w:val="24"/>
              </w:rPr>
              <w:t>Общее устройство транспортных средств категории "B"</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w:t>
            </w:r>
          </w:p>
        </w:tc>
      </w:tr>
      <w:tr w:rsidR="007E5E88" w:rsidRPr="00BA69A4" w:rsidTr="0047760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5B466D" w:rsidP="005B466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Тема 1.2 </w:t>
            </w:r>
            <w:r w:rsidR="007E5E88" w:rsidRPr="00BA69A4">
              <w:rPr>
                <w:rFonts w:ascii="Times New Roman" w:hAnsi="Times New Roman" w:cs="Times New Roman"/>
                <w:sz w:val="24"/>
                <w:szCs w:val="24"/>
              </w:rPr>
              <w:t>Кузов автомобиля, рабочее место водителя, системы пассивной безопасности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w:t>
            </w:r>
          </w:p>
        </w:tc>
      </w:tr>
      <w:tr w:rsidR="007E5E88" w:rsidRPr="00BA69A4" w:rsidTr="0047760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5B466D" w:rsidP="005B466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Тема 1.3 </w:t>
            </w:r>
            <w:r w:rsidR="007E5E88" w:rsidRPr="00BA69A4">
              <w:rPr>
                <w:rFonts w:ascii="Times New Roman" w:hAnsi="Times New Roman" w:cs="Times New Roman"/>
                <w:sz w:val="24"/>
                <w:szCs w:val="24"/>
              </w:rPr>
              <w:t>Общее устройство и работа двигателя</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w:t>
            </w:r>
          </w:p>
        </w:tc>
      </w:tr>
      <w:tr w:rsidR="007E5E88" w:rsidRPr="00BA69A4" w:rsidTr="0047760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5B466D" w:rsidP="005B466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Тема 1.4 </w:t>
            </w:r>
            <w:r w:rsidR="007E5E88" w:rsidRPr="00BA69A4">
              <w:rPr>
                <w:rFonts w:ascii="Times New Roman" w:hAnsi="Times New Roman" w:cs="Times New Roman"/>
                <w:sz w:val="24"/>
                <w:szCs w:val="24"/>
              </w:rPr>
              <w:t>Общее устройство трансмиссии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w:t>
            </w:r>
          </w:p>
        </w:tc>
      </w:tr>
      <w:tr w:rsidR="007E5E88" w:rsidRPr="00BA69A4" w:rsidTr="0047760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5B466D" w:rsidP="005B466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Тема 1.5 </w:t>
            </w:r>
            <w:r w:rsidR="007E5E88" w:rsidRPr="00BA69A4">
              <w:rPr>
                <w:rFonts w:ascii="Times New Roman" w:hAnsi="Times New Roman" w:cs="Times New Roman"/>
                <w:sz w:val="24"/>
                <w:szCs w:val="24"/>
              </w:rPr>
              <w:t>Назначение и состав ходовой части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w:t>
            </w:r>
          </w:p>
        </w:tc>
      </w:tr>
      <w:tr w:rsidR="007E5E88" w:rsidRPr="00BA69A4" w:rsidTr="0047760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5B466D" w:rsidP="005B466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Тема 1.6 </w:t>
            </w:r>
            <w:r w:rsidR="007E5E88" w:rsidRPr="00BA69A4">
              <w:rPr>
                <w:rFonts w:ascii="Times New Roman" w:hAnsi="Times New Roman" w:cs="Times New Roman"/>
                <w:sz w:val="24"/>
                <w:szCs w:val="24"/>
              </w:rPr>
              <w:t>Общее устройство и принцип работы тормозных систем</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w:t>
            </w:r>
          </w:p>
        </w:tc>
      </w:tr>
      <w:tr w:rsidR="007E5E88" w:rsidRPr="00BA69A4" w:rsidTr="0047760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5B466D" w:rsidP="005B466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Тема 1.7 </w:t>
            </w:r>
            <w:r w:rsidR="007E5E88" w:rsidRPr="00BA69A4">
              <w:rPr>
                <w:rFonts w:ascii="Times New Roman" w:hAnsi="Times New Roman" w:cs="Times New Roman"/>
                <w:sz w:val="24"/>
                <w:szCs w:val="24"/>
              </w:rPr>
              <w:t>Общее устройство и принцип работы системы рулевого управления</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w:t>
            </w:r>
          </w:p>
        </w:tc>
      </w:tr>
      <w:tr w:rsidR="007E5E88" w:rsidRPr="00BA69A4" w:rsidTr="0047760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5B466D" w:rsidP="005B466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Тема 1.8 </w:t>
            </w:r>
            <w:r w:rsidR="007E5E88" w:rsidRPr="00BA69A4">
              <w:rPr>
                <w:rFonts w:ascii="Times New Roman" w:hAnsi="Times New Roman" w:cs="Times New Roman"/>
                <w:sz w:val="24"/>
                <w:szCs w:val="24"/>
              </w:rPr>
              <w:t>Электронные системы помощи водителю</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w:t>
            </w:r>
          </w:p>
        </w:tc>
      </w:tr>
      <w:tr w:rsidR="007E5E88" w:rsidRPr="00BA69A4" w:rsidTr="0047760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5B466D" w:rsidP="005B466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Тема 1.9 </w:t>
            </w:r>
            <w:r w:rsidR="007E5E88" w:rsidRPr="00BA69A4">
              <w:rPr>
                <w:rFonts w:ascii="Times New Roman" w:hAnsi="Times New Roman" w:cs="Times New Roman"/>
                <w:sz w:val="24"/>
                <w:szCs w:val="24"/>
              </w:rPr>
              <w:t>Источники и потребители электрической энергии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w:t>
            </w:r>
          </w:p>
        </w:tc>
      </w:tr>
      <w:tr w:rsidR="007E5E88" w:rsidRPr="00BA69A4" w:rsidTr="0047760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5B466D" w:rsidP="005B466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Тема 1.10 </w:t>
            </w:r>
            <w:r w:rsidR="007E5E88" w:rsidRPr="00BA69A4">
              <w:rPr>
                <w:rFonts w:ascii="Times New Roman" w:hAnsi="Times New Roman" w:cs="Times New Roman"/>
                <w:sz w:val="24"/>
                <w:szCs w:val="24"/>
              </w:rPr>
              <w:t>Общее устройство прицепов и тягово-сцепных устройств</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w:t>
            </w:r>
          </w:p>
        </w:tc>
      </w:tr>
      <w:tr w:rsidR="007E5E88" w:rsidRPr="00BA69A4" w:rsidTr="0047760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rPr>
                <w:rFonts w:ascii="Times New Roman" w:hAnsi="Times New Roman" w:cs="Times New Roman"/>
                <w:sz w:val="24"/>
                <w:szCs w:val="24"/>
              </w:rPr>
            </w:pPr>
            <w:r w:rsidRPr="00BA69A4">
              <w:rPr>
                <w:rFonts w:ascii="Times New Roman" w:hAnsi="Times New Roman" w:cs="Times New Roman"/>
                <w:sz w:val="24"/>
                <w:szCs w:val="24"/>
              </w:rPr>
              <w:t>Итого по разделу</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16</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16</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w:t>
            </w:r>
          </w:p>
        </w:tc>
      </w:tr>
      <w:tr w:rsidR="007E5E88" w:rsidRPr="00BA69A4" w:rsidTr="00477605">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4A1E68" w:rsidRDefault="005B466D" w:rsidP="00477605">
            <w:pPr>
              <w:pStyle w:val="ConsPlusNormal"/>
              <w:jc w:val="center"/>
              <w:outlineLvl w:val="5"/>
              <w:rPr>
                <w:rFonts w:ascii="Times New Roman" w:hAnsi="Times New Roman" w:cs="Times New Roman"/>
                <w:b/>
                <w:sz w:val="24"/>
                <w:szCs w:val="24"/>
              </w:rPr>
            </w:pPr>
            <w:r w:rsidRPr="004A1E68">
              <w:rPr>
                <w:rFonts w:ascii="Times New Roman" w:hAnsi="Times New Roman" w:cs="Times New Roman"/>
                <w:b/>
                <w:sz w:val="24"/>
                <w:szCs w:val="24"/>
              </w:rPr>
              <w:t xml:space="preserve">РАЗДЕЛ 2 </w:t>
            </w:r>
            <w:r w:rsidR="007E5E88" w:rsidRPr="004A1E68">
              <w:rPr>
                <w:rFonts w:ascii="Times New Roman" w:hAnsi="Times New Roman" w:cs="Times New Roman"/>
                <w:b/>
                <w:sz w:val="24"/>
                <w:szCs w:val="24"/>
              </w:rPr>
              <w:t>Техническое обслуживание</w:t>
            </w:r>
          </w:p>
        </w:tc>
      </w:tr>
      <w:tr w:rsidR="007E5E88" w:rsidRPr="00BA69A4" w:rsidTr="0047760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5B466D" w:rsidP="005B466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Тема 2.1 </w:t>
            </w:r>
            <w:r w:rsidR="007E5E88" w:rsidRPr="00BA69A4">
              <w:rPr>
                <w:rFonts w:ascii="Times New Roman" w:hAnsi="Times New Roman" w:cs="Times New Roman"/>
                <w:sz w:val="24"/>
                <w:szCs w:val="24"/>
              </w:rPr>
              <w:t>Система технического обслуживания</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w:t>
            </w:r>
          </w:p>
        </w:tc>
      </w:tr>
      <w:tr w:rsidR="007E5E88" w:rsidRPr="00BA69A4" w:rsidTr="0047760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5B466D" w:rsidP="005B466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Тема 2.2 </w:t>
            </w:r>
            <w:r w:rsidR="007E5E88" w:rsidRPr="00BA69A4">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w:t>
            </w:r>
          </w:p>
        </w:tc>
      </w:tr>
      <w:tr w:rsidR="007E5E88" w:rsidRPr="00BA69A4" w:rsidTr="0047760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5B466D" w:rsidP="005B466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Тема 2.3 </w:t>
            </w:r>
            <w:r w:rsidR="007E5E88" w:rsidRPr="00BA69A4">
              <w:rPr>
                <w:rFonts w:ascii="Times New Roman" w:hAnsi="Times New Roman" w:cs="Times New Roman"/>
                <w:sz w:val="24"/>
                <w:szCs w:val="24"/>
              </w:rPr>
              <w:t xml:space="preserve">Устранение неисправностей </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r>
      <w:tr w:rsidR="007E5E88" w:rsidRPr="00BA69A4" w:rsidTr="0047760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rPr>
                <w:rFonts w:ascii="Times New Roman" w:hAnsi="Times New Roman" w:cs="Times New Roman"/>
                <w:sz w:val="24"/>
                <w:szCs w:val="24"/>
              </w:rPr>
            </w:pPr>
            <w:r w:rsidRPr="00BA69A4">
              <w:rPr>
                <w:rFonts w:ascii="Times New Roman" w:hAnsi="Times New Roman" w:cs="Times New Roman"/>
                <w:sz w:val="24"/>
                <w:szCs w:val="24"/>
              </w:rPr>
              <w:t>Итого по разделу</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4</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r>
      <w:tr w:rsidR="007E5E88" w:rsidRPr="00BA69A4" w:rsidTr="0047760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rPr>
                <w:rFonts w:ascii="Times New Roman" w:hAnsi="Times New Roman" w:cs="Times New Roman"/>
                <w:sz w:val="24"/>
                <w:szCs w:val="24"/>
              </w:rPr>
            </w:pPr>
            <w:r w:rsidRPr="00BA69A4">
              <w:rPr>
                <w:rFonts w:ascii="Times New Roman" w:hAnsi="Times New Roman" w:cs="Times New Roman"/>
                <w:sz w:val="24"/>
                <w:szCs w:val="24"/>
              </w:rPr>
              <w:t>Итого</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18</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r>
    </w:tbl>
    <w:p w:rsidR="003C2C8A" w:rsidRDefault="003C2C8A" w:rsidP="003C2C8A">
      <w:pPr>
        <w:pStyle w:val="ConsPlusNormal"/>
        <w:ind w:firstLine="540"/>
        <w:outlineLvl w:val="4"/>
        <w:rPr>
          <w:rFonts w:ascii="Times New Roman" w:hAnsi="Times New Roman" w:cs="Times New Roman"/>
          <w:b/>
          <w:sz w:val="24"/>
          <w:szCs w:val="24"/>
        </w:rPr>
      </w:pPr>
    </w:p>
    <w:p w:rsidR="003C2C8A" w:rsidRDefault="003C2C8A" w:rsidP="003C2C8A">
      <w:pPr>
        <w:pStyle w:val="ConsPlusNormal"/>
        <w:ind w:firstLine="540"/>
        <w:outlineLvl w:val="4"/>
        <w:rPr>
          <w:rFonts w:ascii="Times New Roman" w:hAnsi="Times New Roman" w:cs="Times New Roman"/>
          <w:b/>
          <w:sz w:val="24"/>
          <w:szCs w:val="24"/>
        </w:rPr>
      </w:pPr>
    </w:p>
    <w:p w:rsidR="00F7534F" w:rsidRDefault="00F7534F" w:rsidP="003C2C8A">
      <w:pPr>
        <w:pStyle w:val="ConsPlusNormal"/>
        <w:ind w:firstLine="540"/>
        <w:outlineLvl w:val="4"/>
        <w:rPr>
          <w:rFonts w:ascii="Times New Roman" w:hAnsi="Times New Roman" w:cs="Times New Roman"/>
          <w:b/>
          <w:sz w:val="24"/>
          <w:szCs w:val="24"/>
        </w:rPr>
      </w:pPr>
    </w:p>
    <w:p w:rsidR="007E5E88" w:rsidRPr="00F7534F" w:rsidRDefault="00F7534F" w:rsidP="003C2C8A">
      <w:pPr>
        <w:pStyle w:val="ConsPlusNormal"/>
        <w:ind w:firstLine="540"/>
        <w:outlineLvl w:val="4"/>
        <w:rPr>
          <w:rFonts w:ascii="Times New Roman" w:hAnsi="Times New Roman" w:cs="Times New Roman"/>
          <w:i/>
          <w:sz w:val="24"/>
          <w:szCs w:val="24"/>
        </w:rPr>
      </w:pPr>
      <w:r w:rsidRPr="00F7534F">
        <w:rPr>
          <w:rFonts w:ascii="Times New Roman" w:hAnsi="Times New Roman" w:cs="Times New Roman"/>
          <w:i/>
          <w:sz w:val="24"/>
          <w:szCs w:val="24"/>
        </w:rPr>
        <w:lastRenderedPageBreak/>
        <w:t>Раздел  1. Устройство транспортных средств.</w:t>
      </w:r>
    </w:p>
    <w:p w:rsidR="00100A5B" w:rsidRPr="00700AA7" w:rsidRDefault="00100A5B" w:rsidP="007E5E88">
      <w:pPr>
        <w:pStyle w:val="ConsPlusNormal"/>
        <w:ind w:firstLine="540"/>
        <w:jc w:val="both"/>
        <w:outlineLvl w:val="4"/>
        <w:rPr>
          <w:rFonts w:ascii="Times New Roman" w:hAnsi="Times New Roman" w:cs="Times New Roman"/>
          <w:b/>
          <w:sz w:val="24"/>
          <w:szCs w:val="24"/>
        </w:rPr>
      </w:pPr>
    </w:p>
    <w:p w:rsidR="005B466D" w:rsidRPr="00F7534F" w:rsidRDefault="005B466D" w:rsidP="007E5E88">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 xml:space="preserve">Тема 1.1 </w:t>
      </w:r>
      <w:r w:rsidR="007E5E88" w:rsidRPr="00F7534F">
        <w:rPr>
          <w:rFonts w:ascii="Times New Roman" w:hAnsi="Times New Roman" w:cs="Times New Roman"/>
          <w:sz w:val="24"/>
          <w:szCs w:val="24"/>
        </w:rPr>
        <w:t>Общее устройство транспортных средств категории "B"</w:t>
      </w:r>
    </w:p>
    <w:p w:rsidR="007E5E88" w:rsidRDefault="007E5E88" w:rsidP="007E5E88">
      <w:pPr>
        <w:pStyle w:val="ConsPlusNormal"/>
        <w:ind w:firstLine="540"/>
        <w:jc w:val="both"/>
        <w:rPr>
          <w:rFonts w:ascii="Times New Roman" w:hAnsi="Times New Roman" w:cs="Times New Roman"/>
          <w:sz w:val="24"/>
          <w:szCs w:val="24"/>
        </w:rPr>
      </w:pPr>
      <w:r w:rsidRPr="00BA69A4">
        <w:rPr>
          <w:rFonts w:ascii="Times New Roman" w:hAnsi="Times New Roman" w:cs="Times New Roman"/>
          <w:sz w:val="24"/>
          <w:szCs w:val="24"/>
        </w:rPr>
        <w:t xml:space="preserve"> </w:t>
      </w:r>
      <w:r w:rsidR="005B466D">
        <w:rPr>
          <w:rFonts w:ascii="Times New Roman" w:hAnsi="Times New Roman" w:cs="Times New Roman"/>
          <w:sz w:val="24"/>
          <w:szCs w:val="24"/>
        </w:rPr>
        <w:t>Н</w:t>
      </w:r>
      <w:r w:rsidRPr="00BA69A4">
        <w:rPr>
          <w:rFonts w:ascii="Times New Roman" w:hAnsi="Times New Roman" w:cs="Times New Roman"/>
          <w:sz w:val="24"/>
          <w:szCs w:val="24"/>
        </w:rPr>
        <w:t>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w:t>
      </w:r>
    </w:p>
    <w:p w:rsidR="005B466D" w:rsidRPr="00BA69A4" w:rsidRDefault="005B466D" w:rsidP="007E5E88">
      <w:pPr>
        <w:pStyle w:val="ConsPlusNormal"/>
        <w:ind w:firstLine="540"/>
        <w:jc w:val="both"/>
        <w:rPr>
          <w:rFonts w:ascii="Times New Roman" w:hAnsi="Times New Roman" w:cs="Times New Roman"/>
          <w:sz w:val="24"/>
          <w:szCs w:val="24"/>
        </w:rPr>
      </w:pPr>
    </w:p>
    <w:p w:rsidR="005B466D" w:rsidRPr="00F7534F" w:rsidRDefault="005B466D" w:rsidP="007E5E88">
      <w:pPr>
        <w:pStyle w:val="ConsPlusNormal"/>
        <w:ind w:firstLine="540"/>
        <w:jc w:val="both"/>
        <w:rPr>
          <w:rFonts w:ascii="Times New Roman" w:hAnsi="Times New Roman" w:cs="Times New Roman"/>
          <w:i/>
          <w:sz w:val="24"/>
          <w:szCs w:val="24"/>
        </w:rPr>
      </w:pPr>
      <w:r w:rsidRPr="00F7534F">
        <w:rPr>
          <w:rFonts w:ascii="Times New Roman" w:hAnsi="Times New Roman" w:cs="Times New Roman"/>
          <w:i/>
          <w:sz w:val="24"/>
          <w:szCs w:val="24"/>
        </w:rPr>
        <w:t xml:space="preserve">Тема 1.2 </w:t>
      </w:r>
      <w:r w:rsidR="007E5E88" w:rsidRPr="00F7534F">
        <w:rPr>
          <w:rFonts w:ascii="Times New Roman" w:hAnsi="Times New Roman" w:cs="Times New Roman"/>
          <w:i/>
          <w:sz w:val="24"/>
          <w:szCs w:val="24"/>
        </w:rPr>
        <w:t>Кузов автомобиля, рабочее место водителя, системы пассивной безопасности</w:t>
      </w:r>
    </w:p>
    <w:p w:rsidR="007E5E88" w:rsidRDefault="005B466D"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007E5E88" w:rsidRPr="00BA69A4">
        <w:rPr>
          <w:rFonts w:ascii="Times New Roman" w:hAnsi="Times New Roman" w:cs="Times New Roman"/>
          <w:sz w:val="24"/>
          <w:szCs w:val="24"/>
        </w:rPr>
        <w:t>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w:t>
      </w:r>
      <w:r w:rsidR="00DF6B41">
        <w:rPr>
          <w:rFonts w:ascii="Times New Roman" w:hAnsi="Times New Roman" w:cs="Times New Roman"/>
          <w:sz w:val="24"/>
          <w:szCs w:val="24"/>
        </w:rPr>
        <w:t xml:space="preserve"> </w:t>
      </w:r>
      <w:r w:rsidR="007E5E88" w:rsidRPr="00BA69A4">
        <w:rPr>
          <w:rFonts w:ascii="Times New Roman" w:hAnsi="Times New Roman" w:cs="Times New Roman"/>
          <w:sz w:val="24"/>
          <w:szCs w:val="24"/>
        </w:rPr>
        <w:t>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5B466D" w:rsidRPr="00BA69A4" w:rsidRDefault="005B466D" w:rsidP="007E5E88">
      <w:pPr>
        <w:pStyle w:val="ConsPlusNormal"/>
        <w:ind w:firstLine="540"/>
        <w:jc w:val="both"/>
        <w:rPr>
          <w:rFonts w:ascii="Times New Roman" w:hAnsi="Times New Roman" w:cs="Times New Roman"/>
          <w:sz w:val="24"/>
          <w:szCs w:val="24"/>
        </w:rPr>
      </w:pPr>
    </w:p>
    <w:p w:rsidR="005B466D" w:rsidRPr="00F7534F" w:rsidRDefault="005B466D" w:rsidP="007E5E88">
      <w:pPr>
        <w:pStyle w:val="ConsPlusNormal"/>
        <w:ind w:firstLine="540"/>
        <w:jc w:val="both"/>
        <w:rPr>
          <w:rFonts w:ascii="Times New Roman" w:hAnsi="Times New Roman" w:cs="Times New Roman"/>
          <w:i/>
          <w:sz w:val="24"/>
          <w:szCs w:val="24"/>
        </w:rPr>
      </w:pPr>
      <w:r w:rsidRPr="00F7534F">
        <w:rPr>
          <w:rFonts w:ascii="Times New Roman" w:hAnsi="Times New Roman" w:cs="Times New Roman"/>
          <w:i/>
          <w:sz w:val="24"/>
          <w:szCs w:val="24"/>
        </w:rPr>
        <w:t xml:space="preserve">Тема 1.3 </w:t>
      </w:r>
      <w:r w:rsidR="007E5E88" w:rsidRPr="00F7534F">
        <w:rPr>
          <w:rFonts w:ascii="Times New Roman" w:hAnsi="Times New Roman" w:cs="Times New Roman"/>
          <w:i/>
          <w:sz w:val="24"/>
          <w:szCs w:val="24"/>
        </w:rPr>
        <w:t>Общее устройство и работа двигателя</w:t>
      </w:r>
    </w:p>
    <w:p w:rsidR="007E5E88" w:rsidRDefault="005B466D"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w:t>
      </w:r>
      <w:r w:rsidR="007E5E88" w:rsidRPr="00BA69A4">
        <w:rPr>
          <w:rFonts w:ascii="Times New Roman" w:hAnsi="Times New Roman" w:cs="Times New Roman"/>
          <w:sz w:val="24"/>
          <w:szCs w:val="24"/>
        </w:rPr>
        <w:t>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7B1D02" w:rsidRPr="00BA69A4" w:rsidRDefault="007B1D02" w:rsidP="007E5E88">
      <w:pPr>
        <w:pStyle w:val="ConsPlusNormal"/>
        <w:ind w:firstLine="540"/>
        <w:jc w:val="both"/>
        <w:rPr>
          <w:rFonts w:ascii="Times New Roman" w:hAnsi="Times New Roman" w:cs="Times New Roman"/>
          <w:sz w:val="24"/>
          <w:szCs w:val="24"/>
        </w:rPr>
      </w:pPr>
    </w:p>
    <w:p w:rsidR="005B466D" w:rsidRPr="00F7534F" w:rsidRDefault="005B466D" w:rsidP="007E5E88">
      <w:pPr>
        <w:pStyle w:val="ConsPlusNormal"/>
        <w:ind w:firstLine="540"/>
        <w:jc w:val="both"/>
        <w:rPr>
          <w:rFonts w:ascii="Times New Roman" w:hAnsi="Times New Roman" w:cs="Times New Roman"/>
          <w:i/>
          <w:sz w:val="24"/>
          <w:szCs w:val="24"/>
        </w:rPr>
      </w:pPr>
      <w:r w:rsidRPr="00F7534F">
        <w:rPr>
          <w:rFonts w:ascii="Times New Roman" w:hAnsi="Times New Roman" w:cs="Times New Roman"/>
          <w:i/>
          <w:sz w:val="24"/>
          <w:szCs w:val="24"/>
        </w:rPr>
        <w:t xml:space="preserve">Тема 1.4 </w:t>
      </w:r>
      <w:r w:rsidR="007E5E88" w:rsidRPr="00F7534F">
        <w:rPr>
          <w:rFonts w:ascii="Times New Roman" w:hAnsi="Times New Roman" w:cs="Times New Roman"/>
          <w:i/>
          <w:sz w:val="24"/>
          <w:szCs w:val="24"/>
        </w:rPr>
        <w:t xml:space="preserve">Общее устройство трансмиссии </w:t>
      </w:r>
    </w:p>
    <w:p w:rsidR="007E5E88" w:rsidRDefault="005B466D"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007E5E88" w:rsidRPr="00BA69A4">
        <w:rPr>
          <w:rFonts w:ascii="Times New Roman" w:hAnsi="Times New Roman" w:cs="Times New Roman"/>
          <w:sz w:val="24"/>
          <w:szCs w:val="24"/>
        </w:rPr>
        <w:t>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w:t>
      </w:r>
      <w:r w:rsidR="00B54745">
        <w:rPr>
          <w:rFonts w:ascii="Times New Roman" w:hAnsi="Times New Roman" w:cs="Times New Roman"/>
          <w:sz w:val="24"/>
          <w:szCs w:val="24"/>
        </w:rPr>
        <w:t xml:space="preserve"> </w:t>
      </w:r>
      <w:r w:rsidR="007E5E88" w:rsidRPr="00BA69A4">
        <w:rPr>
          <w:rFonts w:ascii="Times New Roman" w:hAnsi="Times New Roman" w:cs="Times New Roman"/>
          <w:sz w:val="24"/>
          <w:szCs w:val="24"/>
        </w:rPr>
        <w:t xml:space="preserve">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w:t>
      </w:r>
      <w:r w:rsidR="007E5E88" w:rsidRPr="00BA69A4">
        <w:rPr>
          <w:rFonts w:ascii="Times New Roman" w:hAnsi="Times New Roman" w:cs="Times New Roman"/>
          <w:sz w:val="24"/>
          <w:szCs w:val="24"/>
        </w:rPr>
        <w:lastRenderedPageBreak/>
        <w:t>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7B1D02" w:rsidRPr="00BA69A4" w:rsidRDefault="007B1D02" w:rsidP="007E5E88">
      <w:pPr>
        <w:pStyle w:val="ConsPlusNormal"/>
        <w:ind w:firstLine="540"/>
        <w:jc w:val="both"/>
        <w:rPr>
          <w:rFonts w:ascii="Times New Roman" w:hAnsi="Times New Roman" w:cs="Times New Roman"/>
          <w:sz w:val="24"/>
          <w:szCs w:val="24"/>
        </w:rPr>
      </w:pPr>
    </w:p>
    <w:p w:rsidR="00F7534F" w:rsidRDefault="005B466D" w:rsidP="007E5E88">
      <w:pPr>
        <w:pStyle w:val="ConsPlusNormal"/>
        <w:ind w:firstLine="540"/>
        <w:jc w:val="both"/>
        <w:rPr>
          <w:rFonts w:ascii="Times New Roman" w:hAnsi="Times New Roman" w:cs="Times New Roman"/>
          <w:sz w:val="24"/>
          <w:szCs w:val="24"/>
        </w:rPr>
      </w:pPr>
      <w:r w:rsidRPr="00F7534F">
        <w:rPr>
          <w:rFonts w:ascii="Times New Roman" w:hAnsi="Times New Roman" w:cs="Times New Roman"/>
          <w:i/>
          <w:sz w:val="24"/>
          <w:szCs w:val="24"/>
        </w:rPr>
        <w:t xml:space="preserve">Тема 1.5 </w:t>
      </w:r>
      <w:r w:rsidR="007E5E88" w:rsidRPr="00F7534F">
        <w:rPr>
          <w:rFonts w:ascii="Times New Roman" w:hAnsi="Times New Roman" w:cs="Times New Roman"/>
          <w:i/>
          <w:sz w:val="24"/>
          <w:szCs w:val="24"/>
        </w:rPr>
        <w:t>Назначение и состав ходовой части</w:t>
      </w:r>
      <w:r w:rsidR="007E5E88" w:rsidRPr="00BA69A4">
        <w:rPr>
          <w:rFonts w:ascii="Times New Roman" w:hAnsi="Times New Roman" w:cs="Times New Roman"/>
          <w:sz w:val="24"/>
          <w:szCs w:val="24"/>
        </w:rPr>
        <w:t xml:space="preserve"> </w:t>
      </w:r>
    </w:p>
    <w:p w:rsidR="007E5E88" w:rsidRDefault="00F7534F"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007E5E88" w:rsidRPr="00BA69A4">
        <w:rPr>
          <w:rFonts w:ascii="Times New Roman" w:hAnsi="Times New Roman" w:cs="Times New Roman"/>
          <w:sz w:val="24"/>
          <w:szCs w:val="24"/>
        </w:rPr>
        <w:t>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5B466D" w:rsidRPr="00BA69A4" w:rsidRDefault="005B466D" w:rsidP="007E5E88">
      <w:pPr>
        <w:pStyle w:val="ConsPlusNormal"/>
        <w:ind w:firstLine="540"/>
        <w:jc w:val="both"/>
        <w:rPr>
          <w:rFonts w:ascii="Times New Roman" w:hAnsi="Times New Roman" w:cs="Times New Roman"/>
          <w:sz w:val="24"/>
          <w:szCs w:val="24"/>
        </w:rPr>
      </w:pPr>
    </w:p>
    <w:p w:rsidR="005B466D" w:rsidRPr="00F7534F" w:rsidRDefault="005B466D" w:rsidP="007E5E88">
      <w:pPr>
        <w:pStyle w:val="ConsPlusNormal"/>
        <w:ind w:firstLine="540"/>
        <w:jc w:val="both"/>
        <w:rPr>
          <w:rFonts w:ascii="Times New Roman" w:hAnsi="Times New Roman" w:cs="Times New Roman"/>
          <w:i/>
          <w:sz w:val="24"/>
          <w:szCs w:val="24"/>
        </w:rPr>
      </w:pPr>
      <w:r w:rsidRPr="00F7534F">
        <w:rPr>
          <w:rFonts w:ascii="Times New Roman" w:hAnsi="Times New Roman" w:cs="Times New Roman"/>
          <w:i/>
          <w:sz w:val="24"/>
          <w:szCs w:val="24"/>
        </w:rPr>
        <w:t xml:space="preserve">Тема 1.6 </w:t>
      </w:r>
      <w:r w:rsidR="007E5E88" w:rsidRPr="00F7534F">
        <w:rPr>
          <w:rFonts w:ascii="Times New Roman" w:hAnsi="Times New Roman" w:cs="Times New Roman"/>
          <w:i/>
          <w:sz w:val="24"/>
          <w:szCs w:val="24"/>
        </w:rPr>
        <w:t>Общее устройство и принцип работы тормозных систем</w:t>
      </w:r>
    </w:p>
    <w:p w:rsidR="007E5E88" w:rsidRPr="00BA69A4" w:rsidRDefault="005B466D"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w:t>
      </w:r>
      <w:r w:rsidR="007E5E88" w:rsidRPr="00BA69A4">
        <w:rPr>
          <w:rFonts w:ascii="Times New Roman" w:hAnsi="Times New Roman" w:cs="Times New Roman"/>
          <w:sz w:val="24"/>
          <w:szCs w:val="24"/>
        </w:rPr>
        <w:t>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5B466D" w:rsidRDefault="005B466D" w:rsidP="007E5E88">
      <w:pPr>
        <w:pStyle w:val="ConsPlusNormal"/>
        <w:ind w:firstLine="540"/>
        <w:jc w:val="both"/>
        <w:rPr>
          <w:rFonts w:ascii="Times New Roman" w:hAnsi="Times New Roman" w:cs="Times New Roman"/>
          <w:sz w:val="24"/>
          <w:szCs w:val="24"/>
        </w:rPr>
      </w:pPr>
    </w:p>
    <w:p w:rsidR="005B466D" w:rsidRPr="00F7534F" w:rsidRDefault="005B466D" w:rsidP="007E5E88">
      <w:pPr>
        <w:pStyle w:val="ConsPlusNormal"/>
        <w:ind w:firstLine="540"/>
        <w:jc w:val="both"/>
        <w:rPr>
          <w:rFonts w:ascii="Times New Roman" w:hAnsi="Times New Roman" w:cs="Times New Roman"/>
          <w:i/>
          <w:sz w:val="24"/>
          <w:szCs w:val="24"/>
        </w:rPr>
      </w:pPr>
      <w:r w:rsidRPr="00F7534F">
        <w:rPr>
          <w:rFonts w:ascii="Times New Roman" w:hAnsi="Times New Roman" w:cs="Times New Roman"/>
          <w:i/>
          <w:sz w:val="24"/>
          <w:szCs w:val="24"/>
        </w:rPr>
        <w:t xml:space="preserve">Тема 1.7 </w:t>
      </w:r>
      <w:r w:rsidR="007E5E88" w:rsidRPr="00F7534F">
        <w:rPr>
          <w:rFonts w:ascii="Times New Roman" w:hAnsi="Times New Roman" w:cs="Times New Roman"/>
          <w:i/>
          <w:sz w:val="24"/>
          <w:szCs w:val="24"/>
        </w:rPr>
        <w:t>Общее устройство и принцип раб</w:t>
      </w:r>
      <w:r w:rsidRPr="00F7534F">
        <w:rPr>
          <w:rFonts w:ascii="Times New Roman" w:hAnsi="Times New Roman" w:cs="Times New Roman"/>
          <w:i/>
          <w:sz w:val="24"/>
          <w:szCs w:val="24"/>
        </w:rPr>
        <w:t>оты системы рулевого управления</w:t>
      </w:r>
    </w:p>
    <w:p w:rsidR="007E5E88" w:rsidRDefault="005B466D"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007E5E88" w:rsidRPr="00BA69A4">
        <w:rPr>
          <w:rFonts w:ascii="Times New Roman" w:hAnsi="Times New Roman" w:cs="Times New Roman"/>
          <w:sz w:val="24"/>
          <w:szCs w:val="24"/>
        </w:rPr>
        <w:t>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5B466D" w:rsidRPr="00BA69A4" w:rsidRDefault="005B466D" w:rsidP="007E5E88">
      <w:pPr>
        <w:pStyle w:val="ConsPlusNormal"/>
        <w:ind w:firstLine="540"/>
        <w:jc w:val="both"/>
        <w:rPr>
          <w:rFonts w:ascii="Times New Roman" w:hAnsi="Times New Roman" w:cs="Times New Roman"/>
          <w:sz w:val="24"/>
          <w:szCs w:val="24"/>
        </w:rPr>
      </w:pPr>
    </w:p>
    <w:p w:rsidR="005B466D" w:rsidRPr="00F7534F" w:rsidRDefault="005B466D" w:rsidP="007E5E88">
      <w:pPr>
        <w:pStyle w:val="ConsPlusNormal"/>
        <w:ind w:firstLine="540"/>
        <w:jc w:val="both"/>
        <w:rPr>
          <w:rFonts w:ascii="Times New Roman" w:hAnsi="Times New Roman" w:cs="Times New Roman"/>
          <w:i/>
          <w:sz w:val="24"/>
          <w:szCs w:val="24"/>
        </w:rPr>
      </w:pPr>
      <w:r w:rsidRPr="00F7534F">
        <w:rPr>
          <w:rFonts w:ascii="Times New Roman" w:hAnsi="Times New Roman" w:cs="Times New Roman"/>
          <w:i/>
          <w:sz w:val="24"/>
          <w:szCs w:val="24"/>
        </w:rPr>
        <w:t xml:space="preserve">Тема 1.8 </w:t>
      </w:r>
      <w:r w:rsidR="007E5E88" w:rsidRPr="00F7534F">
        <w:rPr>
          <w:rFonts w:ascii="Times New Roman" w:hAnsi="Times New Roman" w:cs="Times New Roman"/>
          <w:i/>
          <w:sz w:val="24"/>
          <w:szCs w:val="24"/>
        </w:rPr>
        <w:t>Элек</w:t>
      </w:r>
      <w:r w:rsidRPr="00F7534F">
        <w:rPr>
          <w:rFonts w:ascii="Times New Roman" w:hAnsi="Times New Roman" w:cs="Times New Roman"/>
          <w:i/>
          <w:sz w:val="24"/>
          <w:szCs w:val="24"/>
        </w:rPr>
        <w:t>тронные системы помощи водителю</w:t>
      </w:r>
    </w:p>
    <w:p w:rsidR="007E5E88" w:rsidRDefault="007E5E88" w:rsidP="007E5E88">
      <w:pPr>
        <w:pStyle w:val="ConsPlusNormal"/>
        <w:ind w:firstLine="540"/>
        <w:jc w:val="both"/>
        <w:rPr>
          <w:rFonts w:ascii="Times New Roman" w:hAnsi="Times New Roman" w:cs="Times New Roman"/>
          <w:sz w:val="24"/>
          <w:szCs w:val="24"/>
        </w:rPr>
      </w:pPr>
      <w:r w:rsidRPr="00BA69A4">
        <w:rPr>
          <w:rFonts w:ascii="Times New Roman" w:hAnsi="Times New Roman" w:cs="Times New Roman"/>
          <w:sz w:val="24"/>
          <w:szCs w:val="24"/>
        </w:rPr>
        <w:t xml:space="preserve"> </w:t>
      </w:r>
      <w:r w:rsidR="005B466D">
        <w:rPr>
          <w:rFonts w:ascii="Times New Roman" w:hAnsi="Times New Roman" w:cs="Times New Roman"/>
          <w:sz w:val="24"/>
          <w:szCs w:val="24"/>
        </w:rPr>
        <w:t>С</w:t>
      </w:r>
      <w:r w:rsidRPr="00BA69A4">
        <w:rPr>
          <w:rFonts w:ascii="Times New Roman" w:hAnsi="Times New Roman" w:cs="Times New Roman"/>
          <w:sz w:val="24"/>
          <w:szCs w:val="24"/>
        </w:rPr>
        <w:t>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5B466D" w:rsidRPr="00BA69A4" w:rsidRDefault="005B466D" w:rsidP="007E5E88">
      <w:pPr>
        <w:pStyle w:val="ConsPlusNormal"/>
        <w:ind w:firstLine="540"/>
        <w:jc w:val="both"/>
        <w:rPr>
          <w:rFonts w:ascii="Times New Roman" w:hAnsi="Times New Roman" w:cs="Times New Roman"/>
          <w:sz w:val="24"/>
          <w:szCs w:val="24"/>
        </w:rPr>
      </w:pPr>
    </w:p>
    <w:p w:rsidR="005B466D" w:rsidRPr="00F7534F" w:rsidRDefault="005B466D" w:rsidP="007E5E88">
      <w:pPr>
        <w:pStyle w:val="ConsPlusNormal"/>
        <w:ind w:firstLine="540"/>
        <w:jc w:val="both"/>
        <w:rPr>
          <w:rFonts w:ascii="Times New Roman" w:hAnsi="Times New Roman" w:cs="Times New Roman"/>
          <w:i/>
          <w:sz w:val="24"/>
          <w:szCs w:val="24"/>
        </w:rPr>
      </w:pPr>
      <w:r w:rsidRPr="00F7534F">
        <w:rPr>
          <w:rFonts w:ascii="Times New Roman" w:hAnsi="Times New Roman" w:cs="Times New Roman"/>
          <w:i/>
          <w:sz w:val="24"/>
          <w:szCs w:val="24"/>
        </w:rPr>
        <w:t xml:space="preserve">Тема 1.9 </w:t>
      </w:r>
      <w:r w:rsidR="007E5E88" w:rsidRPr="00F7534F">
        <w:rPr>
          <w:rFonts w:ascii="Times New Roman" w:hAnsi="Times New Roman" w:cs="Times New Roman"/>
          <w:i/>
          <w:sz w:val="24"/>
          <w:szCs w:val="24"/>
        </w:rPr>
        <w:t>Источники и потребители электрической энергии</w:t>
      </w:r>
    </w:p>
    <w:p w:rsidR="007E5E88" w:rsidRDefault="005B466D"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w:t>
      </w:r>
      <w:r w:rsidR="007E5E88" w:rsidRPr="00BA69A4">
        <w:rPr>
          <w:rFonts w:ascii="Times New Roman" w:hAnsi="Times New Roman" w:cs="Times New Roman"/>
          <w:sz w:val="24"/>
          <w:szCs w:val="24"/>
        </w:rPr>
        <w:t xml:space="preserve">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w:t>
      </w:r>
      <w:r w:rsidR="007E5E88" w:rsidRPr="00BA69A4">
        <w:rPr>
          <w:rFonts w:ascii="Times New Roman" w:hAnsi="Times New Roman" w:cs="Times New Roman"/>
          <w:sz w:val="24"/>
          <w:szCs w:val="24"/>
        </w:rPr>
        <w:lastRenderedPageBreak/>
        <w:t>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5B466D" w:rsidRPr="00BA69A4" w:rsidRDefault="005B466D" w:rsidP="007E5E88">
      <w:pPr>
        <w:pStyle w:val="ConsPlusNormal"/>
        <w:ind w:firstLine="540"/>
        <w:jc w:val="both"/>
        <w:rPr>
          <w:rFonts w:ascii="Times New Roman" w:hAnsi="Times New Roman" w:cs="Times New Roman"/>
          <w:sz w:val="24"/>
          <w:szCs w:val="24"/>
        </w:rPr>
      </w:pPr>
    </w:p>
    <w:p w:rsidR="005B466D" w:rsidRPr="00F7534F" w:rsidRDefault="005B466D" w:rsidP="007E5E88">
      <w:pPr>
        <w:pStyle w:val="ConsPlusNormal"/>
        <w:ind w:firstLine="540"/>
        <w:jc w:val="both"/>
        <w:rPr>
          <w:rFonts w:ascii="Times New Roman" w:hAnsi="Times New Roman" w:cs="Times New Roman"/>
          <w:i/>
          <w:sz w:val="24"/>
          <w:szCs w:val="24"/>
        </w:rPr>
      </w:pPr>
      <w:r w:rsidRPr="00F7534F">
        <w:rPr>
          <w:rFonts w:ascii="Times New Roman" w:hAnsi="Times New Roman" w:cs="Times New Roman"/>
          <w:i/>
          <w:sz w:val="24"/>
          <w:szCs w:val="24"/>
        </w:rPr>
        <w:t xml:space="preserve">Тема 1.10 </w:t>
      </w:r>
      <w:r w:rsidR="007E5E88" w:rsidRPr="00F7534F">
        <w:rPr>
          <w:rFonts w:ascii="Times New Roman" w:hAnsi="Times New Roman" w:cs="Times New Roman"/>
          <w:i/>
          <w:sz w:val="24"/>
          <w:szCs w:val="24"/>
        </w:rPr>
        <w:t>Общее устройство прицепов и тягово-сцепных устройств</w:t>
      </w:r>
    </w:p>
    <w:p w:rsidR="007E5E88" w:rsidRPr="00BA69A4" w:rsidRDefault="005B466D"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w:t>
      </w:r>
      <w:r w:rsidR="007E5E88" w:rsidRPr="00BA69A4">
        <w:rPr>
          <w:rFonts w:ascii="Times New Roman" w:hAnsi="Times New Roman" w:cs="Times New Roman"/>
          <w:sz w:val="24"/>
          <w:szCs w:val="24"/>
        </w:rPr>
        <w:t>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rsidR="005B466D" w:rsidRPr="00BA69A4" w:rsidRDefault="005B466D" w:rsidP="00F7534F">
      <w:pPr>
        <w:pStyle w:val="ConsPlusNormal"/>
        <w:jc w:val="both"/>
        <w:rPr>
          <w:rFonts w:ascii="Times New Roman" w:hAnsi="Times New Roman" w:cs="Times New Roman"/>
          <w:sz w:val="24"/>
          <w:szCs w:val="24"/>
        </w:rPr>
      </w:pPr>
    </w:p>
    <w:p w:rsidR="007E5E88" w:rsidRPr="00F7534F" w:rsidRDefault="00F7534F" w:rsidP="003C2C8A">
      <w:pPr>
        <w:pStyle w:val="ConsPlusNormal"/>
        <w:ind w:firstLine="540"/>
        <w:outlineLvl w:val="4"/>
        <w:rPr>
          <w:rFonts w:ascii="Times New Roman" w:hAnsi="Times New Roman" w:cs="Times New Roman"/>
          <w:i/>
          <w:sz w:val="24"/>
          <w:szCs w:val="24"/>
        </w:rPr>
      </w:pPr>
      <w:r w:rsidRPr="00F7534F">
        <w:rPr>
          <w:rFonts w:ascii="Times New Roman" w:hAnsi="Times New Roman" w:cs="Times New Roman"/>
          <w:i/>
          <w:sz w:val="24"/>
          <w:szCs w:val="24"/>
        </w:rPr>
        <w:t>Раздел 2. Техническое обслуживание</w:t>
      </w:r>
    </w:p>
    <w:p w:rsidR="00100A5B" w:rsidRPr="005659D2" w:rsidRDefault="00100A5B" w:rsidP="00100A5B">
      <w:pPr>
        <w:pStyle w:val="ConsPlusNormal"/>
        <w:ind w:firstLine="540"/>
        <w:jc w:val="center"/>
        <w:outlineLvl w:val="4"/>
        <w:rPr>
          <w:rFonts w:ascii="Times New Roman" w:hAnsi="Times New Roman" w:cs="Times New Roman"/>
          <w:b/>
          <w:sz w:val="24"/>
          <w:szCs w:val="24"/>
        </w:rPr>
      </w:pPr>
    </w:p>
    <w:p w:rsidR="005B466D" w:rsidRPr="00F7534F" w:rsidRDefault="005B466D" w:rsidP="007E5E88">
      <w:pPr>
        <w:pStyle w:val="ConsPlusNormal"/>
        <w:ind w:firstLine="540"/>
        <w:jc w:val="both"/>
        <w:rPr>
          <w:rFonts w:ascii="Times New Roman" w:hAnsi="Times New Roman" w:cs="Times New Roman"/>
          <w:i/>
          <w:sz w:val="24"/>
          <w:szCs w:val="24"/>
        </w:rPr>
      </w:pPr>
      <w:r w:rsidRPr="00F7534F">
        <w:rPr>
          <w:rFonts w:ascii="Times New Roman" w:hAnsi="Times New Roman" w:cs="Times New Roman"/>
          <w:i/>
          <w:sz w:val="24"/>
          <w:szCs w:val="24"/>
        </w:rPr>
        <w:t xml:space="preserve">Тема 2.1 </w:t>
      </w:r>
      <w:r w:rsidR="007E5E88" w:rsidRPr="00F7534F">
        <w:rPr>
          <w:rFonts w:ascii="Times New Roman" w:hAnsi="Times New Roman" w:cs="Times New Roman"/>
          <w:i/>
          <w:sz w:val="24"/>
          <w:szCs w:val="24"/>
        </w:rPr>
        <w:t>Система технического обслуживания</w:t>
      </w:r>
    </w:p>
    <w:p w:rsidR="007E5E88" w:rsidRDefault="005B466D"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007E5E88" w:rsidRPr="00BA69A4">
        <w:rPr>
          <w:rFonts w:ascii="Times New Roman" w:hAnsi="Times New Roman" w:cs="Times New Roman"/>
          <w:sz w:val="24"/>
          <w:szCs w:val="24"/>
        </w:rPr>
        <w:t>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5B466D" w:rsidRPr="00BA69A4" w:rsidRDefault="005B466D" w:rsidP="007E5E88">
      <w:pPr>
        <w:pStyle w:val="ConsPlusNormal"/>
        <w:ind w:firstLine="540"/>
        <w:jc w:val="both"/>
        <w:rPr>
          <w:rFonts w:ascii="Times New Roman" w:hAnsi="Times New Roman" w:cs="Times New Roman"/>
          <w:sz w:val="24"/>
          <w:szCs w:val="24"/>
        </w:rPr>
      </w:pPr>
    </w:p>
    <w:p w:rsidR="005B466D" w:rsidRPr="00F7534F" w:rsidRDefault="005B466D" w:rsidP="007E5E88">
      <w:pPr>
        <w:pStyle w:val="ConsPlusNormal"/>
        <w:ind w:firstLine="540"/>
        <w:jc w:val="both"/>
        <w:rPr>
          <w:rFonts w:ascii="Times New Roman" w:hAnsi="Times New Roman" w:cs="Times New Roman"/>
          <w:i/>
          <w:sz w:val="24"/>
          <w:szCs w:val="24"/>
        </w:rPr>
      </w:pPr>
      <w:r w:rsidRPr="00F7534F">
        <w:rPr>
          <w:rFonts w:ascii="Times New Roman" w:hAnsi="Times New Roman" w:cs="Times New Roman"/>
          <w:i/>
          <w:sz w:val="24"/>
          <w:szCs w:val="24"/>
        </w:rPr>
        <w:t xml:space="preserve">Тема 2.2 </w:t>
      </w:r>
      <w:r w:rsidR="007E5E88" w:rsidRPr="00F7534F">
        <w:rPr>
          <w:rFonts w:ascii="Times New Roman" w:hAnsi="Times New Roman" w:cs="Times New Roman"/>
          <w:i/>
          <w:sz w:val="24"/>
          <w:szCs w:val="24"/>
        </w:rPr>
        <w:t>Меры безопасности и защиты окружающей природной среды при эксплуатации транспортного средства</w:t>
      </w:r>
      <w:r w:rsidR="005B0A7C" w:rsidRPr="00F7534F">
        <w:rPr>
          <w:rFonts w:ascii="Times New Roman" w:hAnsi="Times New Roman" w:cs="Times New Roman"/>
          <w:i/>
          <w:sz w:val="24"/>
          <w:szCs w:val="24"/>
        </w:rPr>
        <w:t>.</w:t>
      </w:r>
    </w:p>
    <w:p w:rsidR="007E5E88" w:rsidRDefault="005B466D"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w:t>
      </w:r>
      <w:r w:rsidR="007E5E88" w:rsidRPr="00BA69A4">
        <w:rPr>
          <w:rFonts w:ascii="Times New Roman" w:hAnsi="Times New Roman" w:cs="Times New Roman"/>
          <w:sz w:val="24"/>
          <w:szCs w:val="24"/>
        </w:rPr>
        <w:t>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5B0A7C" w:rsidRPr="00BA69A4" w:rsidRDefault="005B0A7C" w:rsidP="007E5E88">
      <w:pPr>
        <w:pStyle w:val="ConsPlusNormal"/>
        <w:ind w:firstLine="540"/>
        <w:jc w:val="both"/>
        <w:rPr>
          <w:rFonts w:ascii="Times New Roman" w:hAnsi="Times New Roman" w:cs="Times New Roman"/>
          <w:sz w:val="24"/>
          <w:szCs w:val="24"/>
        </w:rPr>
      </w:pPr>
    </w:p>
    <w:p w:rsidR="005B0A7C" w:rsidRPr="00F7534F" w:rsidRDefault="005B0A7C" w:rsidP="007E5E88">
      <w:pPr>
        <w:pStyle w:val="ConsPlusNormal"/>
        <w:ind w:firstLine="540"/>
        <w:jc w:val="both"/>
        <w:rPr>
          <w:rFonts w:ascii="Times New Roman" w:hAnsi="Times New Roman" w:cs="Times New Roman"/>
          <w:i/>
          <w:sz w:val="24"/>
          <w:szCs w:val="24"/>
        </w:rPr>
      </w:pPr>
      <w:r w:rsidRPr="00F7534F">
        <w:rPr>
          <w:rFonts w:ascii="Times New Roman" w:hAnsi="Times New Roman" w:cs="Times New Roman"/>
          <w:i/>
          <w:sz w:val="24"/>
          <w:szCs w:val="24"/>
        </w:rPr>
        <w:t xml:space="preserve">Тема 2.3. </w:t>
      </w:r>
      <w:r w:rsidR="007E5E88" w:rsidRPr="00F7534F">
        <w:rPr>
          <w:rFonts w:ascii="Times New Roman" w:hAnsi="Times New Roman" w:cs="Times New Roman"/>
          <w:i/>
          <w:sz w:val="24"/>
          <w:szCs w:val="24"/>
        </w:rPr>
        <w:t>Устранение неисправностей: проверка и доведение до нормы уровня масла в системе смазки двигателя</w:t>
      </w:r>
      <w:r w:rsidRPr="00F7534F">
        <w:rPr>
          <w:rFonts w:ascii="Times New Roman" w:hAnsi="Times New Roman" w:cs="Times New Roman"/>
          <w:i/>
          <w:sz w:val="24"/>
          <w:szCs w:val="24"/>
        </w:rPr>
        <w:t>.</w:t>
      </w:r>
    </w:p>
    <w:p w:rsidR="007E5E88" w:rsidRDefault="005B0A7C"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7E5E88" w:rsidRPr="00BA69A4">
        <w:rPr>
          <w:rFonts w:ascii="Times New Roman" w:hAnsi="Times New Roman" w:cs="Times New Roman"/>
          <w:sz w:val="24"/>
          <w:szCs w:val="24"/>
        </w:rPr>
        <w:t>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7E5E88" w:rsidRDefault="007E5E88" w:rsidP="00F7534F">
      <w:pPr>
        <w:pStyle w:val="ConsPlusNormal"/>
        <w:jc w:val="both"/>
        <w:rPr>
          <w:rFonts w:ascii="Times New Roman" w:hAnsi="Times New Roman" w:cs="Times New Roman"/>
          <w:sz w:val="24"/>
          <w:szCs w:val="24"/>
        </w:rPr>
      </w:pPr>
    </w:p>
    <w:p w:rsidR="00F7534F" w:rsidRDefault="00F7534F" w:rsidP="00F7534F">
      <w:pPr>
        <w:pStyle w:val="ConsPlusNormal"/>
        <w:jc w:val="both"/>
        <w:rPr>
          <w:rFonts w:ascii="Times New Roman" w:hAnsi="Times New Roman" w:cs="Times New Roman"/>
          <w:sz w:val="24"/>
          <w:szCs w:val="24"/>
        </w:rPr>
      </w:pPr>
    </w:p>
    <w:p w:rsidR="00F7534F" w:rsidRDefault="00F7534F" w:rsidP="00F7534F">
      <w:pPr>
        <w:pStyle w:val="ConsPlusNormal"/>
        <w:jc w:val="both"/>
        <w:rPr>
          <w:rFonts w:ascii="Times New Roman" w:hAnsi="Times New Roman" w:cs="Times New Roman"/>
          <w:sz w:val="24"/>
          <w:szCs w:val="24"/>
        </w:rPr>
      </w:pPr>
    </w:p>
    <w:p w:rsidR="00F7534F" w:rsidRDefault="00F7534F" w:rsidP="00F7534F">
      <w:pPr>
        <w:pStyle w:val="ConsPlusNormal"/>
        <w:jc w:val="both"/>
        <w:rPr>
          <w:rFonts w:ascii="Times New Roman" w:hAnsi="Times New Roman" w:cs="Times New Roman"/>
          <w:sz w:val="24"/>
          <w:szCs w:val="24"/>
        </w:rPr>
      </w:pPr>
    </w:p>
    <w:p w:rsidR="00F7534F" w:rsidRDefault="00F7534F" w:rsidP="00F7534F">
      <w:pPr>
        <w:pStyle w:val="ConsPlusNormal"/>
        <w:jc w:val="both"/>
        <w:rPr>
          <w:rFonts w:ascii="Times New Roman" w:hAnsi="Times New Roman" w:cs="Times New Roman"/>
          <w:sz w:val="24"/>
          <w:szCs w:val="24"/>
        </w:rPr>
      </w:pPr>
    </w:p>
    <w:p w:rsidR="00F7534F" w:rsidRDefault="00F7534F" w:rsidP="00F7534F">
      <w:pPr>
        <w:pStyle w:val="ConsPlusNormal"/>
        <w:jc w:val="both"/>
        <w:rPr>
          <w:rFonts w:ascii="Times New Roman" w:hAnsi="Times New Roman" w:cs="Times New Roman"/>
          <w:sz w:val="24"/>
          <w:szCs w:val="24"/>
        </w:rPr>
      </w:pPr>
    </w:p>
    <w:p w:rsidR="00F7534F" w:rsidRDefault="00F7534F" w:rsidP="00F7534F">
      <w:pPr>
        <w:pStyle w:val="ConsPlusNormal"/>
        <w:jc w:val="both"/>
        <w:rPr>
          <w:rFonts w:ascii="Times New Roman" w:hAnsi="Times New Roman" w:cs="Times New Roman"/>
          <w:sz w:val="24"/>
          <w:szCs w:val="24"/>
        </w:rPr>
      </w:pPr>
    </w:p>
    <w:p w:rsidR="00F7534F" w:rsidRDefault="00F7534F" w:rsidP="00F7534F">
      <w:pPr>
        <w:pStyle w:val="ConsPlusNormal"/>
        <w:jc w:val="both"/>
        <w:rPr>
          <w:rFonts w:ascii="Times New Roman" w:hAnsi="Times New Roman" w:cs="Times New Roman"/>
          <w:sz w:val="24"/>
          <w:szCs w:val="24"/>
        </w:rPr>
      </w:pPr>
    </w:p>
    <w:p w:rsidR="00F7534F" w:rsidRDefault="00F7534F" w:rsidP="00F7534F">
      <w:pPr>
        <w:pStyle w:val="ConsPlusNormal"/>
        <w:jc w:val="both"/>
        <w:rPr>
          <w:rFonts w:ascii="Times New Roman" w:hAnsi="Times New Roman" w:cs="Times New Roman"/>
          <w:sz w:val="24"/>
          <w:szCs w:val="24"/>
        </w:rPr>
      </w:pPr>
    </w:p>
    <w:p w:rsidR="00F7534F" w:rsidRPr="00BA69A4" w:rsidRDefault="00F7534F" w:rsidP="00F7534F">
      <w:pPr>
        <w:pStyle w:val="ConsPlusNormal"/>
        <w:jc w:val="both"/>
        <w:rPr>
          <w:rFonts w:ascii="Times New Roman" w:hAnsi="Times New Roman" w:cs="Times New Roman"/>
          <w:sz w:val="24"/>
          <w:szCs w:val="24"/>
        </w:rPr>
      </w:pPr>
    </w:p>
    <w:p w:rsidR="00DA4AA6" w:rsidRDefault="003C2C8A" w:rsidP="00F7534F">
      <w:pPr>
        <w:pStyle w:val="3"/>
      </w:pPr>
      <w:r>
        <w:lastRenderedPageBreak/>
        <w:t xml:space="preserve"> </w:t>
      </w:r>
      <w:bookmarkStart w:id="11" w:name="_Toc459143228"/>
      <w:r w:rsidR="00F7534F">
        <w:t>3.2.2. Учебный предмет «Основы управления транспортными средствами категории «В»</w:t>
      </w:r>
      <w:bookmarkEnd w:id="11"/>
    </w:p>
    <w:p w:rsidR="007E5E88" w:rsidRPr="00BA69A4" w:rsidRDefault="007E5E88" w:rsidP="007E5E88">
      <w:pPr>
        <w:pStyle w:val="ConsPlusNormal"/>
        <w:ind w:firstLine="540"/>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887"/>
        <w:gridCol w:w="1024"/>
        <w:gridCol w:w="1864"/>
        <w:gridCol w:w="1864"/>
      </w:tblGrid>
      <w:tr w:rsidR="007E5E88" w:rsidRPr="00BA69A4" w:rsidTr="00477605">
        <w:tc>
          <w:tcPr>
            <w:tcW w:w="488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Наименование разделов и тем</w:t>
            </w:r>
          </w:p>
        </w:tc>
        <w:tc>
          <w:tcPr>
            <w:tcW w:w="47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Количество часов</w:t>
            </w:r>
          </w:p>
        </w:tc>
      </w:tr>
      <w:tr w:rsidR="007E5E88" w:rsidRPr="00BA69A4" w:rsidTr="00477605">
        <w:tc>
          <w:tcPr>
            <w:tcW w:w="48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ind w:firstLine="540"/>
              <w:jc w:val="both"/>
              <w:rPr>
                <w:rFonts w:ascii="Times New Roman" w:hAnsi="Times New Roman" w:cs="Times New Roman"/>
                <w:sz w:val="24"/>
                <w:szCs w:val="24"/>
              </w:rPr>
            </w:pPr>
          </w:p>
        </w:tc>
        <w:tc>
          <w:tcPr>
            <w:tcW w:w="10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Всего</w:t>
            </w:r>
          </w:p>
        </w:tc>
        <w:tc>
          <w:tcPr>
            <w:tcW w:w="37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В том числе</w:t>
            </w:r>
          </w:p>
        </w:tc>
      </w:tr>
      <w:tr w:rsidR="007E5E88" w:rsidRPr="00BA69A4" w:rsidTr="00477605">
        <w:tc>
          <w:tcPr>
            <w:tcW w:w="48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ind w:firstLine="540"/>
              <w:jc w:val="both"/>
              <w:rPr>
                <w:rFonts w:ascii="Times New Roman" w:hAnsi="Times New Roman" w:cs="Times New Roman"/>
                <w:sz w:val="24"/>
                <w:szCs w:val="24"/>
              </w:rPr>
            </w:pPr>
          </w:p>
        </w:tc>
        <w:tc>
          <w:tcPr>
            <w:tcW w:w="10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ind w:firstLine="540"/>
              <w:jc w:val="both"/>
              <w:rPr>
                <w:rFonts w:ascii="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Теоретические занятия</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Практические занятия</w:t>
            </w:r>
          </w:p>
        </w:tc>
      </w:tr>
      <w:tr w:rsidR="007E5E88" w:rsidRPr="00BA69A4" w:rsidTr="00477605">
        <w:tc>
          <w:tcPr>
            <w:tcW w:w="4887" w:type="dxa"/>
            <w:tcBorders>
              <w:top w:val="single" w:sz="4" w:space="0" w:color="auto"/>
              <w:left w:val="single" w:sz="4" w:space="0" w:color="auto"/>
              <w:right w:val="single" w:sz="4" w:space="0" w:color="auto"/>
            </w:tcBorders>
            <w:tcMar>
              <w:top w:w="62" w:type="dxa"/>
              <w:left w:w="102" w:type="dxa"/>
              <w:bottom w:w="102" w:type="dxa"/>
              <w:right w:w="62" w:type="dxa"/>
            </w:tcMar>
          </w:tcPr>
          <w:p w:rsidR="007E5E88" w:rsidRPr="00BA69A4" w:rsidRDefault="005B0A7C" w:rsidP="00477605">
            <w:pPr>
              <w:pStyle w:val="ConsPlusNormal"/>
              <w:rPr>
                <w:rFonts w:ascii="Times New Roman" w:hAnsi="Times New Roman" w:cs="Times New Roman"/>
                <w:sz w:val="24"/>
                <w:szCs w:val="24"/>
              </w:rPr>
            </w:pPr>
            <w:r>
              <w:rPr>
                <w:rFonts w:ascii="Times New Roman" w:hAnsi="Times New Roman" w:cs="Times New Roman"/>
                <w:sz w:val="24"/>
                <w:szCs w:val="24"/>
              </w:rPr>
              <w:t xml:space="preserve">Тема 1. </w:t>
            </w:r>
            <w:r w:rsidR="007E5E88" w:rsidRPr="00BA69A4">
              <w:rPr>
                <w:rFonts w:ascii="Times New Roman" w:hAnsi="Times New Roman" w:cs="Times New Roman"/>
                <w:sz w:val="24"/>
                <w:szCs w:val="24"/>
              </w:rPr>
              <w:t>Приемы управления транспортным средством</w:t>
            </w:r>
          </w:p>
        </w:tc>
        <w:tc>
          <w:tcPr>
            <w:tcW w:w="1024" w:type="dxa"/>
            <w:tcBorders>
              <w:top w:val="single" w:sz="4" w:space="0" w:color="auto"/>
              <w:left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864" w:type="dxa"/>
            <w:tcBorders>
              <w:top w:val="single" w:sz="4" w:space="0" w:color="auto"/>
              <w:left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864" w:type="dxa"/>
            <w:tcBorders>
              <w:top w:val="single" w:sz="4" w:space="0" w:color="auto"/>
              <w:left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w:t>
            </w:r>
          </w:p>
        </w:tc>
      </w:tr>
      <w:tr w:rsidR="007E5E88" w:rsidRPr="00BA69A4" w:rsidTr="00477605">
        <w:tc>
          <w:tcPr>
            <w:tcW w:w="4887" w:type="dxa"/>
            <w:tcBorders>
              <w:left w:val="single" w:sz="4" w:space="0" w:color="auto"/>
              <w:right w:val="single" w:sz="4" w:space="0" w:color="auto"/>
            </w:tcBorders>
            <w:tcMar>
              <w:top w:w="62" w:type="dxa"/>
              <w:left w:w="102" w:type="dxa"/>
              <w:bottom w:w="102" w:type="dxa"/>
              <w:right w:w="62" w:type="dxa"/>
            </w:tcMar>
          </w:tcPr>
          <w:p w:rsidR="007E5E88" w:rsidRPr="00BA69A4" w:rsidRDefault="005B0A7C" w:rsidP="00477605">
            <w:pPr>
              <w:pStyle w:val="ConsPlusNormal"/>
              <w:rPr>
                <w:rFonts w:ascii="Times New Roman" w:hAnsi="Times New Roman" w:cs="Times New Roman"/>
                <w:sz w:val="24"/>
                <w:szCs w:val="24"/>
              </w:rPr>
            </w:pPr>
            <w:r>
              <w:rPr>
                <w:rFonts w:ascii="Times New Roman" w:hAnsi="Times New Roman" w:cs="Times New Roman"/>
                <w:sz w:val="24"/>
                <w:szCs w:val="24"/>
              </w:rPr>
              <w:t xml:space="preserve">Тема 2. </w:t>
            </w:r>
            <w:r w:rsidR="007E5E88" w:rsidRPr="00BA69A4">
              <w:rPr>
                <w:rFonts w:ascii="Times New Roman" w:hAnsi="Times New Roman" w:cs="Times New Roman"/>
                <w:sz w:val="24"/>
                <w:szCs w:val="24"/>
              </w:rPr>
              <w:t>Управление транспортным средством в штатных ситуациях</w:t>
            </w:r>
          </w:p>
        </w:tc>
        <w:tc>
          <w:tcPr>
            <w:tcW w:w="1024" w:type="dxa"/>
            <w:tcBorders>
              <w:left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6</w:t>
            </w:r>
          </w:p>
        </w:tc>
        <w:tc>
          <w:tcPr>
            <w:tcW w:w="1864" w:type="dxa"/>
            <w:tcBorders>
              <w:left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4</w:t>
            </w:r>
          </w:p>
        </w:tc>
        <w:tc>
          <w:tcPr>
            <w:tcW w:w="1864" w:type="dxa"/>
            <w:tcBorders>
              <w:left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r>
      <w:tr w:rsidR="007E5E88" w:rsidRPr="00BA69A4" w:rsidTr="00477605">
        <w:tc>
          <w:tcPr>
            <w:tcW w:w="4887" w:type="dxa"/>
            <w:tcBorders>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5B0A7C" w:rsidP="00477605">
            <w:pPr>
              <w:pStyle w:val="ConsPlusNormal"/>
              <w:rPr>
                <w:rFonts w:ascii="Times New Roman" w:hAnsi="Times New Roman" w:cs="Times New Roman"/>
                <w:sz w:val="24"/>
                <w:szCs w:val="24"/>
              </w:rPr>
            </w:pPr>
            <w:r>
              <w:rPr>
                <w:rFonts w:ascii="Times New Roman" w:hAnsi="Times New Roman" w:cs="Times New Roman"/>
                <w:sz w:val="24"/>
                <w:szCs w:val="24"/>
              </w:rPr>
              <w:t xml:space="preserve">Тема 3. </w:t>
            </w:r>
            <w:r w:rsidR="007E5E88" w:rsidRPr="00BA69A4">
              <w:rPr>
                <w:rFonts w:ascii="Times New Roman" w:hAnsi="Times New Roman" w:cs="Times New Roman"/>
                <w:sz w:val="24"/>
                <w:szCs w:val="24"/>
              </w:rPr>
              <w:t>Управление транспортным средством в нештатных ситуациях</w:t>
            </w:r>
          </w:p>
        </w:tc>
        <w:tc>
          <w:tcPr>
            <w:tcW w:w="1024" w:type="dxa"/>
            <w:tcBorders>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4</w:t>
            </w:r>
          </w:p>
        </w:tc>
        <w:tc>
          <w:tcPr>
            <w:tcW w:w="1864" w:type="dxa"/>
            <w:tcBorders>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864" w:type="dxa"/>
            <w:tcBorders>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r>
      <w:tr w:rsidR="007E5E88" w:rsidRPr="00BA69A4" w:rsidTr="00477605">
        <w:tc>
          <w:tcPr>
            <w:tcW w:w="4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rPr>
                <w:rFonts w:ascii="Times New Roman" w:hAnsi="Times New Roman" w:cs="Times New Roman"/>
                <w:sz w:val="24"/>
                <w:szCs w:val="24"/>
              </w:rPr>
            </w:pPr>
            <w:r w:rsidRPr="00BA69A4">
              <w:rPr>
                <w:rFonts w:ascii="Times New Roman" w:hAnsi="Times New Roman" w:cs="Times New Roman"/>
                <w:sz w:val="24"/>
                <w:szCs w:val="24"/>
              </w:rPr>
              <w:t>Итого</w:t>
            </w:r>
          </w:p>
        </w:tc>
        <w:tc>
          <w:tcPr>
            <w:tcW w:w="10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12</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8</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4</w:t>
            </w:r>
          </w:p>
        </w:tc>
      </w:tr>
    </w:tbl>
    <w:p w:rsidR="007E5E88" w:rsidRPr="00BA69A4" w:rsidRDefault="007E5E88" w:rsidP="007E5E88">
      <w:pPr>
        <w:pStyle w:val="ConsPlusNormal"/>
        <w:ind w:firstLine="540"/>
        <w:jc w:val="both"/>
        <w:rPr>
          <w:rFonts w:ascii="Times New Roman" w:hAnsi="Times New Roman" w:cs="Times New Roman"/>
          <w:sz w:val="24"/>
          <w:szCs w:val="24"/>
        </w:rPr>
      </w:pPr>
    </w:p>
    <w:p w:rsidR="00F7534F" w:rsidRPr="00F7534F" w:rsidRDefault="005B0A7C" w:rsidP="007E5E88">
      <w:pPr>
        <w:pStyle w:val="ConsPlusNormal"/>
        <w:ind w:firstLine="540"/>
        <w:jc w:val="both"/>
        <w:rPr>
          <w:rFonts w:ascii="Times New Roman" w:hAnsi="Times New Roman" w:cs="Times New Roman"/>
          <w:i/>
          <w:sz w:val="24"/>
          <w:szCs w:val="24"/>
        </w:rPr>
      </w:pPr>
      <w:r w:rsidRPr="00F7534F">
        <w:rPr>
          <w:rFonts w:ascii="Times New Roman" w:hAnsi="Times New Roman" w:cs="Times New Roman"/>
          <w:i/>
          <w:sz w:val="24"/>
          <w:szCs w:val="24"/>
        </w:rPr>
        <w:t xml:space="preserve">Тема 1. </w:t>
      </w:r>
      <w:r w:rsidR="007E5E88" w:rsidRPr="00F7534F">
        <w:rPr>
          <w:rFonts w:ascii="Times New Roman" w:hAnsi="Times New Roman" w:cs="Times New Roman"/>
          <w:i/>
          <w:sz w:val="24"/>
          <w:szCs w:val="24"/>
        </w:rPr>
        <w:t xml:space="preserve">Приемы управления транспортным средством </w:t>
      </w:r>
    </w:p>
    <w:p w:rsidR="007E5E88" w:rsidRDefault="00F7534F"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w:t>
      </w:r>
      <w:r w:rsidR="007E5E88" w:rsidRPr="00BA69A4">
        <w:rPr>
          <w:rFonts w:ascii="Times New Roman" w:hAnsi="Times New Roman" w:cs="Times New Roman"/>
          <w:sz w:val="24"/>
          <w:szCs w:val="24"/>
        </w:rPr>
        <w:t>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4A1E68" w:rsidRPr="00BA69A4" w:rsidRDefault="004A1E68" w:rsidP="007E5E88">
      <w:pPr>
        <w:pStyle w:val="ConsPlusNormal"/>
        <w:ind w:firstLine="540"/>
        <w:jc w:val="both"/>
        <w:rPr>
          <w:rFonts w:ascii="Times New Roman" w:hAnsi="Times New Roman" w:cs="Times New Roman"/>
          <w:sz w:val="24"/>
          <w:szCs w:val="24"/>
        </w:rPr>
      </w:pPr>
    </w:p>
    <w:p w:rsidR="004A1E68" w:rsidRPr="00F7534F" w:rsidRDefault="004A1E68" w:rsidP="007E5E88">
      <w:pPr>
        <w:pStyle w:val="ConsPlusNormal"/>
        <w:ind w:firstLine="540"/>
        <w:jc w:val="both"/>
        <w:rPr>
          <w:rFonts w:ascii="Times New Roman" w:hAnsi="Times New Roman" w:cs="Times New Roman"/>
          <w:i/>
          <w:sz w:val="24"/>
          <w:szCs w:val="24"/>
        </w:rPr>
      </w:pPr>
      <w:r w:rsidRPr="00F7534F">
        <w:rPr>
          <w:rFonts w:ascii="Times New Roman" w:hAnsi="Times New Roman" w:cs="Times New Roman"/>
          <w:i/>
          <w:sz w:val="24"/>
          <w:szCs w:val="24"/>
        </w:rPr>
        <w:t xml:space="preserve">Тема 2. </w:t>
      </w:r>
      <w:r w:rsidR="007E5E88" w:rsidRPr="00F7534F">
        <w:rPr>
          <w:rFonts w:ascii="Times New Roman" w:hAnsi="Times New Roman" w:cs="Times New Roman"/>
          <w:i/>
          <w:sz w:val="24"/>
          <w:szCs w:val="24"/>
        </w:rPr>
        <w:t>Управление транспортным средством в штатных ситуациях: маневрирование в ограниченном пространстве</w:t>
      </w:r>
    </w:p>
    <w:p w:rsidR="007E5E88" w:rsidRDefault="004A1E68"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007E5E88" w:rsidRPr="00BA69A4">
        <w:rPr>
          <w:rFonts w:ascii="Times New Roman" w:hAnsi="Times New Roman" w:cs="Times New Roman"/>
          <w:sz w:val="24"/>
          <w:szCs w:val="24"/>
        </w:rPr>
        <w:t>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w:t>
      </w:r>
      <w:r w:rsidR="005A126C">
        <w:rPr>
          <w:rFonts w:ascii="Times New Roman" w:hAnsi="Times New Roman" w:cs="Times New Roman"/>
          <w:sz w:val="24"/>
          <w:szCs w:val="24"/>
        </w:rPr>
        <w:t xml:space="preserve"> </w:t>
      </w:r>
      <w:r w:rsidR="007E5E88" w:rsidRPr="00BA69A4">
        <w:rPr>
          <w:rFonts w:ascii="Times New Roman" w:hAnsi="Times New Roman" w:cs="Times New Roman"/>
          <w:sz w:val="24"/>
          <w:szCs w:val="24"/>
        </w:rPr>
        <w:t>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w:t>
      </w:r>
      <w:r w:rsidR="00CB7FF7">
        <w:rPr>
          <w:rFonts w:ascii="Times New Roman" w:hAnsi="Times New Roman" w:cs="Times New Roman"/>
          <w:sz w:val="24"/>
          <w:szCs w:val="24"/>
        </w:rPr>
        <w:t xml:space="preserve"> </w:t>
      </w:r>
      <w:r w:rsidR="007E5E88" w:rsidRPr="00BA69A4">
        <w:rPr>
          <w:rFonts w:ascii="Times New Roman" w:hAnsi="Times New Roman" w:cs="Times New Roman"/>
          <w:sz w:val="24"/>
          <w:szCs w:val="24"/>
        </w:rPr>
        <w:t xml:space="preserve">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w:t>
      </w:r>
      <w:r w:rsidR="007E5E88" w:rsidRPr="00BA69A4">
        <w:rPr>
          <w:rFonts w:ascii="Times New Roman" w:hAnsi="Times New Roman" w:cs="Times New Roman"/>
          <w:sz w:val="24"/>
          <w:szCs w:val="24"/>
        </w:rPr>
        <w:lastRenderedPageBreak/>
        <w:t>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4A1E68" w:rsidRPr="00BA69A4" w:rsidRDefault="004A1E68" w:rsidP="007E5E88">
      <w:pPr>
        <w:pStyle w:val="ConsPlusNormal"/>
        <w:ind w:firstLine="540"/>
        <w:jc w:val="both"/>
        <w:rPr>
          <w:rFonts w:ascii="Times New Roman" w:hAnsi="Times New Roman" w:cs="Times New Roman"/>
          <w:sz w:val="24"/>
          <w:szCs w:val="24"/>
        </w:rPr>
      </w:pPr>
    </w:p>
    <w:p w:rsidR="004A1E68" w:rsidRPr="00F7534F" w:rsidRDefault="004A1E68" w:rsidP="005A126C">
      <w:pPr>
        <w:pStyle w:val="ConsPlusNormal"/>
        <w:ind w:firstLine="540"/>
        <w:jc w:val="both"/>
        <w:rPr>
          <w:rFonts w:ascii="Times New Roman" w:hAnsi="Times New Roman" w:cs="Times New Roman"/>
          <w:i/>
          <w:sz w:val="24"/>
          <w:szCs w:val="24"/>
        </w:rPr>
      </w:pPr>
      <w:r w:rsidRPr="00F7534F">
        <w:rPr>
          <w:rFonts w:ascii="Times New Roman" w:hAnsi="Times New Roman" w:cs="Times New Roman"/>
          <w:i/>
          <w:sz w:val="24"/>
          <w:szCs w:val="24"/>
        </w:rPr>
        <w:t xml:space="preserve">Тема 3. </w:t>
      </w:r>
      <w:r w:rsidR="007E5E88" w:rsidRPr="00F7534F">
        <w:rPr>
          <w:rFonts w:ascii="Times New Roman" w:hAnsi="Times New Roman" w:cs="Times New Roman"/>
          <w:i/>
          <w:sz w:val="24"/>
          <w:szCs w:val="24"/>
        </w:rPr>
        <w:t>Управление транспортным средством в нештатных ситуациях</w:t>
      </w:r>
    </w:p>
    <w:p w:rsidR="005A126C" w:rsidRDefault="004A1E68" w:rsidP="005A126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7E5E88" w:rsidRPr="00BA69A4">
        <w:rPr>
          <w:rFonts w:ascii="Times New Roman" w:hAnsi="Times New Roman" w:cs="Times New Roman"/>
          <w:sz w:val="24"/>
          <w:szCs w:val="24"/>
        </w:rPr>
        <w:t>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w:t>
      </w:r>
      <w:r w:rsidR="009D681A">
        <w:rPr>
          <w:rFonts w:ascii="Times New Roman" w:hAnsi="Times New Roman" w:cs="Times New Roman"/>
          <w:sz w:val="24"/>
          <w:szCs w:val="24"/>
        </w:rPr>
        <w:t xml:space="preserve"> </w:t>
      </w:r>
      <w:r w:rsidR="007E5E88" w:rsidRPr="00BA69A4">
        <w:rPr>
          <w:rFonts w:ascii="Times New Roman" w:hAnsi="Times New Roman" w:cs="Times New Roman"/>
          <w:sz w:val="24"/>
          <w:szCs w:val="24"/>
        </w:rPr>
        <w:t>действия водителя по предотвращению и прекращению заноса и сноса переднеприводного,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7E5E88" w:rsidRPr="00BA69A4" w:rsidRDefault="007E5E88" w:rsidP="007E5E88">
      <w:pPr>
        <w:pStyle w:val="ConsPlusNormal"/>
        <w:ind w:firstLine="540"/>
        <w:jc w:val="both"/>
        <w:rPr>
          <w:rFonts w:ascii="Times New Roman" w:hAnsi="Times New Roman" w:cs="Times New Roman"/>
          <w:sz w:val="24"/>
          <w:szCs w:val="24"/>
        </w:rPr>
      </w:pPr>
    </w:p>
    <w:p w:rsidR="007E5E88" w:rsidRPr="002D7725" w:rsidRDefault="00F7534F" w:rsidP="00F7534F">
      <w:pPr>
        <w:pStyle w:val="3"/>
      </w:pPr>
      <w:bookmarkStart w:id="12" w:name="_Toc459143229"/>
      <w:r>
        <w:t>3.</w:t>
      </w:r>
      <w:r w:rsidRPr="002D7725">
        <w:t>2.</w:t>
      </w:r>
      <w:r>
        <w:t>3</w:t>
      </w:r>
      <w:r w:rsidRPr="002D7725">
        <w:t xml:space="preserve"> </w:t>
      </w:r>
      <w:r>
        <w:t>Учебный предмет «Вождение транспортных средств категории «В» (для транспортных средств с механической трансмиссией)»</w:t>
      </w:r>
      <w:bookmarkEnd w:id="12"/>
    </w:p>
    <w:p w:rsidR="007E5E88" w:rsidRPr="00BA69A4" w:rsidRDefault="007E5E88" w:rsidP="007E5E88">
      <w:pPr>
        <w:pStyle w:val="ConsPlusNormal"/>
        <w:ind w:firstLine="540"/>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355"/>
        <w:gridCol w:w="2284"/>
      </w:tblGrid>
      <w:tr w:rsidR="007E5E88" w:rsidRPr="00BA69A4" w:rsidTr="00477605">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3C2C8A">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Наименование  тем</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Количество часов практического обучения</w:t>
            </w:r>
          </w:p>
        </w:tc>
      </w:tr>
      <w:tr w:rsidR="007E5E88" w:rsidRPr="00BA69A4" w:rsidTr="00477605">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5E88" w:rsidRPr="004A1E68" w:rsidRDefault="004A1E68" w:rsidP="00477605">
            <w:pPr>
              <w:pStyle w:val="ConsPlusNormal"/>
              <w:jc w:val="center"/>
              <w:outlineLvl w:val="5"/>
              <w:rPr>
                <w:rFonts w:ascii="Times New Roman" w:hAnsi="Times New Roman" w:cs="Times New Roman"/>
                <w:b/>
                <w:sz w:val="24"/>
                <w:szCs w:val="24"/>
              </w:rPr>
            </w:pPr>
            <w:r w:rsidRPr="004A1E68">
              <w:rPr>
                <w:rFonts w:ascii="Times New Roman" w:hAnsi="Times New Roman" w:cs="Times New Roman"/>
                <w:b/>
                <w:sz w:val="24"/>
                <w:szCs w:val="24"/>
              </w:rPr>
              <w:t xml:space="preserve">РАЗДЕЛ 1. </w:t>
            </w:r>
            <w:r w:rsidR="007E5E88" w:rsidRPr="004A1E68">
              <w:rPr>
                <w:rFonts w:ascii="Times New Roman" w:hAnsi="Times New Roman" w:cs="Times New Roman"/>
                <w:b/>
                <w:sz w:val="24"/>
                <w:szCs w:val="24"/>
              </w:rPr>
              <w:t>Первоначальное обучение вождению</w:t>
            </w:r>
          </w:p>
        </w:tc>
      </w:tr>
      <w:tr w:rsidR="007E5E88" w:rsidRPr="00BA69A4" w:rsidTr="00477605">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4A1E68" w:rsidP="00BE3C5B">
            <w:pPr>
              <w:pStyle w:val="ConsPlusNormal"/>
              <w:rPr>
                <w:rFonts w:ascii="Times New Roman" w:hAnsi="Times New Roman" w:cs="Times New Roman"/>
                <w:sz w:val="24"/>
                <w:szCs w:val="24"/>
              </w:rPr>
            </w:pPr>
            <w:r>
              <w:rPr>
                <w:rFonts w:ascii="Times New Roman" w:hAnsi="Times New Roman" w:cs="Times New Roman"/>
                <w:sz w:val="24"/>
                <w:szCs w:val="24"/>
              </w:rPr>
              <w:t xml:space="preserve">Занятие  1.1 </w:t>
            </w:r>
            <w:r w:rsidR="007E5E88" w:rsidRPr="00BA69A4">
              <w:rPr>
                <w:rFonts w:ascii="Times New Roman" w:hAnsi="Times New Roman" w:cs="Times New Roman"/>
                <w:sz w:val="24"/>
                <w:szCs w:val="24"/>
              </w:rPr>
              <w:t xml:space="preserve">Посадка, действия органами управления </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r>
      <w:tr w:rsidR="007E5E88" w:rsidRPr="00BA69A4" w:rsidTr="00477605">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4A1E68" w:rsidP="00477605">
            <w:pPr>
              <w:pStyle w:val="ConsPlusNormal"/>
              <w:rPr>
                <w:rFonts w:ascii="Times New Roman" w:hAnsi="Times New Roman" w:cs="Times New Roman"/>
                <w:sz w:val="24"/>
                <w:szCs w:val="24"/>
              </w:rPr>
            </w:pPr>
            <w:r>
              <w:rPr>
                <w:rFonts w:ascii="Times New Roman" w:hAnsi="Times New Roman" w:cs="Times New Roman"/>
                <w:sz w:val="24"/>
                <w:szCs w:val="24"/>
              </w:rPr>
              <w:t xml:space="preserve">Занятие 1.2 </w:t>
            </w:r>
            <w:r w:rsidR="007E5E88" w:rsidRPr="00BA69A4">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r>
      <w:tr w:rsidR="007E5E88" w:rsidRPr="00BA69A4" w:rsidTr="00477605">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4A1E68" w:rsidP="00477605">
            <w:pPr>
              <w:pStyle w:val="ConsPlusNormal"/>
              <w:rPr>
                <w:rFonts w:ascii="Times New Roman" w:hAnsi="Times New Roman" w:cs="Times New Roman"/>
                <w:sz w:val="24"/>
                <w:szCs w:val="24"/>
              </w:rPr>
            </w:pPr>
            <w:r>
              <w:rPr>
                <w:rFonts w:ascii="Times New Roman" w:hAnsi="Times New Roman" w:cs="Times New Roman"/>
                <w:sz w:val="24"/>
                <w:szCs w:val="24"/>
              </w:rPr>
              <w:t xml:space="preserve">Занятие 1.3 </w:t>
            </w:r>
            <w:r w:rsidR="007E5E88" w:rsidRPr="00BA69A4">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4</w:t>
            </w:r>
          </w:p>
        </w:tc>
      </w:tr>
      <w:tr w:rsidR="007E5E88" w:rsidRPr="00BA69A4" w:rsidTr="00477605">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4A1E68" w:rsidP="00477605">
            <w:pPr>
              <w:pStyle w:val="ConsPlusNormal"/>
              <w:rPr>
                <w:rFonts w:ascii="Times New Roman" w:hAnsi="Times New Roman" w:cs="Times New Roman"/>
                <w:sz w:val="24"/>
                <w:szCs w:val="24"/>
              </w:rPr>
            </w:pPr>
            <w:r>
              <w:rPr>
                <w:rFonts w:ascii="Times New Roman" w:hAnsi="Times New Roman" w:cs="Times New Roman"/>
                <w:sz w:val="24"/>
                <w:szCs w:val="24"/>
              </w:rPr>
              <w:t xml:space="preserve">Занятие 1.4 </w:t>
            </w:r>
            <w:r w:rsidR="007E5E88" w:rsidRPr="00BA69A4">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r>
      <w:tr w:rsidR="007E5E88" w:rsidRPr="00BA69A4" w:rsidTr="00477605">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4A1E68" w:rsidP="00477605">
            <w:pPr>
              <w:pStyle w:val="ConsPlusNormal"/>
              <w:rPr>
                <w:rFonts w:ascii="Times New Roman" w:hAnsi="Times New Roman" w:cs="Times New Roman"/>
                <w:sz w:val="24"/>
                <w:szCs w:val="24"/>
              </w:rPr>
            </w:pPr>
            <w:r>
              <w:rPr>
                <w:rFonts w:ascii="Times New Roman" w:hAnsi="Times New Roman" w:cs="Times New Roman"/>
                <w:sz w:val="24"/>
                <w:szCs w:val="24"/>
              </w:rPr>
              <w:t xml:space="preserve">Занятие 1.5 </w:t>
            </w:r>
            <w:r w:rsidR="007E5E88" w:rsidRPr="00BA69A4">
              <w:rPr>
                <w:rFonts w:ascii="Times New Roman" w:hAnsi="Times New Roman" w:cs="Times New Roman"/>
                <w:sz w:val="24"/>
                <w:szCs w:val="24"/>
              </w:rPr>
              <w:t>Движение задним ходом</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1</w:t>
            </w:r>
          </w:p>
        </w:tc>
      </w:tr>
      <w:tr w:rsidR="007E5E88" w:rsidRPr="00BA69A4" w:rsidTr="00477605">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4A1E68" w:rsidP="00477605">
            <w:pPr>
              <w:pStyle w:val="ConsPlusNormal"/>
              <w:rPr>
                <w:rFonts w:ascii="Times New Roman" w:hAnsi="Times New Roman" w:cs="Times New Roman"/>
                <w:sz w:val="24"/>
                <w:szCs w:val="24"/>
              </w:rPr>
            </w:pPr>
            <w:r>
              <w:rPr>
                <w:rFonts w:ascii="Times New Roman" w:hAnsi="Times New Roman" w:cs="Times New Roman"/>
                <w:sz w:val="24"/>
                <w:szCs w:val="24"/>
              </w:rPr>
              <w:t xml:space="preserve">Занятие 1.6 </w:t>
            </w:r>
            <w:r w:rsidR="007E5E88" w:rsidRPr="00BA69A4">
              <w:rPr>
                <w:rFonts w:ascii="Times New Roman" w:hAnsi="Times New Roman" w:cs="Times New Roman"/>
                <w:sz w:val="24"/>
                <w:szCs w:val="24"/>
              </w:rPr>
              <w:t>Движение в ограниченных проездах, сложное маневрирование</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7</w:t>
            </w:r>
          </w:p>
        </w:tc>
      </w:tr>
      <w:tr w:rsidR="007E5E88" w:rsidRPr="00BA69A4" w:rsidTr="00477605">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4A1E68" w:rsidP="00BE3C5B">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Занятие 1.7 </w:t>
            </w:r>
            <w:r w:rsidR="007E5E88" w:rsidRPr="00BA69A4">
              <w:rPr>
                <w:rFonts w:ascii="Times New Roman" w:hAnsi="Times New Roman" w:cs="Times New Roman"/>
                <w:sz w:val="24"/>
                <w:szCs w:val="24"/>
              </w:rPr>
              <w:t xml:space="preserve">Движение с прицепом </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6</w:t>
            </w:r>
          </w:p>
        </w:tc>
      </w:tr>
      <w:tr w:rsidR="007E5E88" w:rsidRPr="00BA69A4" w:rsidTr="00477605">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rPr>
                <w:rFonts w:ascii="Times New Roman" w:hAnsi="Times New Roman" w:cs="Times New Roman"/>
                <w:sz w:val="24"/>
                <w:szCs w:val="24"/>
              </w:rPr>
            </w:pPr>
            <w:r w:rsidRPr="00BA69A4">
              <w:rPr>
                <w:rFonts w:ascii="Times New Roman" w:hAnsi="Times New Roman" w:cs="Times New Roman"/>
                <w:sz w:val="24"/>
                <w:szCs w:val="24"/>
              </w:rPr>
              <w:t>Итого по разделу</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24</w:t>
            </w:r>
          </w:p>
        </w:tc>
      </w:tr>
      <w:tr w:rsidR="007E5E88" w:rsidRPr="00BA69A4" w:rsidTr="00477605">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4A1E68" w:rsidRDefault="004A1E68" w:rsidP="00477605">
            <w:pPr>
              <w:pStyle w:val="ConsPlusNormal"/>
              <w:jc w:val="center"/>
              <w:outlineLvl w:val="5"/>
              <w:rPr>
                <w:rFonts w:ascii="Times New Roman" w:hAnsi="Times New Roman" w:cs="Times New Roman"/>
                <w:b/>
                <w:sz w:val="24"/>
                <w:szCs w:val="24"/>
              </w:rPr>
            </w:pPr>
            <w:r w:rsidRPr="004A1E68">
              <w:rPr>
                <w:rFonts w:ascii="Times New Roman" w:hAnsi="Times New Roman" w:cs="Times New Roman"/>
                <w:b/>
                <w:sz w:val="24"/>
                <w:szCs w:val="24"/>
              </w:rPr>
              <w:t xml:space="preserve">РАЗДЕЛ 2. </w:t>
            </w:r>
            <w:r w:rsidR="007E5E88" w:rsidRPr="004A1E68">
              <w:rPr>
                <w:rFonts w:ascii="Times New Roman" w:hAnsi="Times New Roman" w:cs="Times New Roman"/>
                <w:b/>
                <w:sz w:val="24"/>
                <w:szCs w:val="24"/>
              </w:rPr>
              <w:t>Обучение вождению в условиях дорожного движения</w:t>
            </w:r>
          </w:p>
        </w:tc>
      </w:tr>
      <w:tr w:rsidR="007E5E88" w:rsidRPr="00BA69A4" w:rsidTr="00477605">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4A1E68" w:rsidP="00BE3C5B">
            <w:pPr>
              <w:pStyle w:val="ConsPlusNormal"/>
              <w:rPr>
                <w:rFonts w:ascii="Times New Roman" w:hAnsi="Times New Roman" w:cs="Times New Roman"/>
                <w:sz w:val="24"/>
                <w:szCs w:val="24"/>
              </w:rPr>
            </w:pPr>
            <w:r>
              <w:rPr>
                <w:rFonts w:ascii="Times New Roman" w:hAnsi="Times New Roman" w:cs="Times New Roman"/>
                <w:sz w:val="24"/>
                <w:szCs w:val="24"/>
              </w:rPr>
              <w:t xml:space="preserve">Занятие 2.1 </w:t>
            </w:r>
            <w:r w:rsidR="007E5E88" w:rsidRPr="00BA69A4">
              <w:rPr>
                <w:rFonts w:ascii="Times New Roman" w:hAnsi="Times New Roman" w:cs="Times New Roman"/>
                <w:sz w:val="24"/>
                <w:szCs w:val="24"/>
              </w:rPr>
              <w:t xml:space="preserve">Вождение по учебным маршрутам </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32</w:t>
            </w:r>
          </w:p>
        </w:tc>
      </w:tr>
      <w:tr w:rsidR="007E5E88" w:rsidRPr="00BA69A4" w:rsidTr="00477605">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rPr>
                <w:rFonts w:ascii="Times New Roman" w:hAnsi="Times New Roman" w:cs="Times New Roman"/>
                <w:sz w:val="24"/>
                <w:szCs w:val="24"/>
              </w:rPr>
            </w:pPr>
            <w:r w:rsidRPr="00BA69A4">
              <w:rPr>
                <w:rFonts w:ascii="Times New Roman" w:hAnsi="Times New Roman" w:cs="Times New Roman"/>
                <w:sz w:val="24"/>
                <w:szCs w:val="24"/>
              </w:rPr>
              <w:t>Итого по разделу</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32</w:t>
            </w:r>
          </w:p>
        </w:tc>
      </w:tr>
      <w:tr w:rsidR="007E5E88" w:rsidRPr="00BA69A4" w:rsidTr="00477605">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rPr>
                <w:rFonts w:ascii="Times New Roman" w:hAnsi="Times New Roman" w:cs="Times New Roman"/>
                <w:sz w:val="24"/>
                <w:szCs w:val="24"/>
              </w:rPr>
            </w:pPr>
            <w:r w:rsidRPr="00BA69A4">
              <w:rPr>
                <w:rFonts w:ascii="Times New Roman" w:hAnsi="Times New Roman" w:cs="Times New Roman"/>
                <w:sz w:val="24"/>
                <w:szCs w:val="24"/>
              </w:rPr>
              <w:t>Итого</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56</w:t>
            </w:r>
          </w:p>
        </w:tc>
      </w:tr>
    </w:tbl>
    <w:p w:rsidR="007E5E88" w:rsidRPr="00BA69A4" w:rsidRDefault="007E5E88" w:rsidP="00F7534F">
      <w:pPr>
        <w:pStyle w:val="ConsPlusNormal"/>
        <w:rPr>
          <w:rFonts w:ascii="Times New Roman" w:hAnsi="Times New Roman" w:cs="Times New Roman"/>
          <w:sz w:val="24"/>
          <w:szCs w:val="24"/>
        </w:rPr>
      </w:pPr>
    </w:p>
    <w:p w:rsidR="00100A5B" w:rsidRDefault="00F7534F" w:rsidP="00F7534F">
      <w:pPr>
        <w:pStyle w:val="ConsPlusNormal"/>
        <w:ind w:firstLine="540"/>
        <w:outlineLvl w:val="4"/>
        <w:rPr>
          <w:rFonts w:ascii="Times New Roman" w:hAnsi="Times New Roman" w:cs="Times New Roman"/>
          <w:i/>
          <w:sz w:val="24"/>
          <w:szCs w:val="24"/>
        </w:rPr>
      </w:pPr>
      <w:r w:rsidRPr="00F7534F">
        <w:rPr>
          <w:rFonts w:ascii="Times New Roman" w:hAnsi="Times New Roman" w:cs="Times New Roman"/>
          <w:i/>
          <w:sz w:val="24"/>
          <w:szCs w:val="24"/>
        </w:rPr>
        <w:t>Раздел  1.  Первоначальное обучение вождению.</w:t>
      </w:r>
    </w:p>
    <w:p w:rsidR="00F7534F" w:rsidRPr="00F7534F" w:rsidRDefault="00F7534F" w:rsidP="00F7534F">
      <w:pPr>
        <w:pStyle w:val="ConsPlusNormal"/>
        <w:ind w:firstLine="540"/>
        <w:outlineLvl w:val="4"/>
        <w:rPr>
          <w:rFonts w:ascii="Times New Roman" w:hAnsi="Times New Roman" w:cs="Times New Roman"/>
          <w:i/>
          <w:sz w:val="24"/>
          <w:szCs w:val="24"/>
        </w:rPr>
      </w:pPr>
    </w:p>
    <w:p w:rsidR="004A1E68" w:rsidRPr="00F7534F" w:rsidRDefault="004A1E68" w:rsidP="007E5E88">
      <w:pPr>
        <w:pStyle w:val="ConsPlusNormal"/>
        <w:ind w:firstLine="540"/>
        <w:jc w:val="both"/>
        <w:rPr>
          <w:rFonts w:ascii="Times New Roman" w:hAnsi="Times New Roman" w:cs="Times New Roman"/>
          <w:i/>
          <w:sz w:val="24"/>
          <w:szCs w:val="24"/>
        </w:rPr>
      </w:pPr>
      <w:r w:rsidRPr="00F7534F">
        <w:rPr>
          <w:rFonts w:ascii="Times New Roman" w:hAnsi="Times New Roman" w:cs="Times New Roman"/>
          <w:i/>
          <w:sz w:val="24"/>
          <w:szCs w:val="24"/>
        </w:rPr>
        <w:t xml:space="preserve">Занятие 1.1 </w:t>
      </w:r>
      <w:r w:rsidR="007E5E88" w:rsidRPr="00F7534F">
        <w:rPr>
          <w:rFonts w:ascii="Times New Roman" w:hAnsi="Times New Roman" w:cs="Times New Roman"/>
          <w:i/>
          <w:sz w:val="24"/>
          <w:szCs w:val="24"/>
        </w:rPr>
        <w:t>Посадка, действия органами управления</w:t>
      </w:r>
    </w:p>
    <w:p w:rsidR="007E5E88" w:rsidRDefault="004A1E68"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007E5E88" w:rsidRPr="00BA69A4">
        <w:rPr>
          <w:rFonts w:ascii="Times New Roman" w:hAnsi="Times New Roman" w:cs="Times New Roman"/>
          <w:sz w:val="24"/>
          <w:szCs w:val="24"/>
        </w:rPr>
        <w:t>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4A1E68" w:rsidRPr="00BA69A4" w:rsidRDefault="004A1E68" w:rsidP="007E5E88">
      <w:pPr>
        <w:pStyle w:val="ConsPlusNormal"/>
        <w:ind w:firstLine="540"/>
        <w:jc w:val="both"/>
        <w:rPr>
          <w:rFonts w:ascii="Times New Roman" w:hAnsi="Times New Roman" w:cs="Times New Roman"/>
          <w:sz w:val="24"/>
          <w:szCs w:val="24"/>
        </w:rPr>
      </w:pPr>
    </w:p>
    <w:p w:rsidR="004A1E68" w:rsidRPr="00F7534F" w:rsidRDefault="004A1E68" w:rsidP="007E5E88">
      <w:pPr>
        <w:pStyle w:val="ConsPlusNormal"/>
        <w:ind w:firstLine="540"/>
        <w:jc w:val="both"/>
        <w:rPr>
          <w:rFonts w:ascii="Times New Roman" w:hAnsi="Times New Roman" w:cs="Times New Roman"/>
          <w:i/>
          <w:sz w:val="24"/>
          <w:szCs w:val="24"/>
        </w:rPr>
      </w:pPr>
      <w:r w:rsidRPr="00F7534F">
        <w:rPr>
          <w:rFonts w:ascii="Times New Roman" w:hAnsi="Times New Roman" w:cs="Times New Roman"/>
          <w:i/>
          <w:sz w:val="24"/>
          <w:szCs w:val="24"/>
        </w:rPr>
        <w:t xml:space="preserve">Занятие 1.2 </w:t>
      </w:r>
      <w:r w:rsidR="007E5E88" w:rsidRPr="00F7534F">
        <w:rPr>
          <w:rFonts w:ascii="Times New Roman" w:hAnsi="Times New Roman" w:cs="Times New Roman"/>
          <w:i/>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p w:rsidR="007E5E88" w:rsidRDefault="004A1E68"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007E5E88" w:rsidRPr="00BA69A4">
        <w:rPr>
          <w:rFonts w:ascii="Times New Roman" w:hAnsi="Times New Roman" w:cs="Times New Roman"/>
          <w:sz w:val="24"/>
          <w:szCs w:val="24"/>
        </w:rPr>
        <w:t>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4A1E68" w:rsidRPr="00BA69A4" w:rsidRDefault="004A1E68" w:rsidP="007E5E88">
      <w:pPr>
        <w:pStyle w:val="ConsPlusNormal"/>
        <w:ind w:firstLine="540"/>
        <w:jc w:val="both"/>
        <w:rPr>
          <w:rFonts w:ascii="Times New Roman" w:hAnsi="Times New Roman" w:cs="Times New Roman"/>
          <w:sz w:val="24"/>
          <w:szCs w:val="24"/>
        </w:rPr>
      </w:pPr>
    </w:p>
    <w:p w:rsidR="004A1E68" w:rsidRPr="00F7534F" w:rsidRDefault="004A1E68" w:rsidP="007E5E88">
      <w:pPr>
        <w:pStyle w:val="ConsPlusNormal"/>
        <w:ind w:firstLine="540"/>
        <w:jc w:val="both"/>
        <w:rPr>
          <w:rFonts w:ascii="Times New Roman" w:hAnsi="Times New Roman" w:cs="Times New Roman"/>
          <w:i/>
          <w:sz w:val="24"/>
          <w:szCs w:val="24"/>
        </w:rPr>
      </w:pPr>
      <w:r w:rsidRPr="00F7534F">
        <w:rPr>
          <w:rFonts w:ascii="Times New Roman" w:hAnsi="Times New Roman" w:cs="Times New Roman"/>
          <w:i/>
          <w:sz w:val="24"/>
          <w:szCs w:val="24"/>
        </w:rPr>
        <w:t xml:space="preserve">Занятие 1.3 </w:t>
      </w:r>
      <w:r w:rsidR="007E5E88" w:rsidRPr="00F7534F">
        <w:rPr>
          <w:rFonts w:ascii="Times New Roman" w:hAnsi="Times New Roman" w:cs="Times New Roman"/>
          <w:i/>
          <w:sz w:val="24"/>
          <w:szCs w:val="24"/>
        </w:rPr>
        <w:t>Начало движения, движение по кольцевому маршруту, остановка в заданном месте с применением различных способов торможения</w:t>
      </w:r>
    </w:p>
    <w:p w:rsidR="007E5E88" w:rsidRDefault="004A1E68"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007E5E88" w:rsidRPr="00BA69A4">
        <w:rPr>
          <w:rFonts w:ascii="Times New Roman" w:hAnsi="Times New Roman" w:cs="Times New Roman"/>
          <w:sz w:val="24"/>
          <w:szCs w:val="24"/>
        </w:rPr>
        <w:t>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r w:rsidR="00B97CEB">
        <w:rPr>
          <w:rFonts w:ascii="Times New Roman" w:hAnsi="Times New Roman" w:cs="Times New Roman"/>
          <w:sz w:val="24"/>
          <w:szCs w:val="24"/>
        </w:rPr>
        <w:t xml:space="preserve"> </w:t>
      </w:r>
      <w:r w:rsidR="007E5E88" w:rsidRPr="00BA69A4">
        <w:rPr>
          <w:rFonts w:ascii="Times New Roman" w:hAnsi="Times New Roman" w:cs="Times New Roman"/>
          <w:sz w:val="24"/>
          <w:szCs w:val="24"/>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4A1E68" w:rsidRDefault="004A1E68" w:rsidP="00F7534F">
      <w:pPr>
        <w:pStyle w:val="ConsPlusNormal"/>
        <w:jc w:val="both"/>
        <w:rPr>
          <w:rFonts w:ascii="Times New Roman" w:hAnsi="Times New Roman" w:cs="Times New Roman"/>
          <w:sz w:val="24"/>
          <w:szCs w:val="24"/>
        </w:rPr>
      </w:pPr>
    </w:p>
    <w:p w:rsidR="004A1E68" w:rsidRPr="00F7534F" w:rsidRDefault="004A1E68" w:rsidP="007E5E88">
      <w:pPr>
        <w:pStyle w:val="ConsPlusNormal"/>
        <w:ind w:firstLine="540"/>
        <w:jc w:val="both"/>
        <w:rPr>
          <w:rFonts w:ascii="Times New Roman" w:hAnsi="Times New Roman" w:cs="Times New Roman"/>
          <w:i/>
          <w:sz w:val="24"/>
          <w:szCs w:val="24"/>
        </w:rPr>
      </w:pPr>
      <w:r w:rsidRPr="00F7534F">
        <w:rPr>
          <w:rFonts w:ascii="Times New Roman" w:hAnsi="Times New Roman" w:cs="Times New Roman"/>
          <w:i/>
          <w:sz w:val="24"/>
          <w:szCs w:val="24"/>
        </w:rPr>
        <w:t xml:space="preserve">Занятие 1.4 </w:t>
      </w:r>
      <w:r w:rsidR="007E5E88" w:rsidRPr="00F7534F">
        <w:rPr>
          <w:rFonts w:ascii="Times New Roman" w:hAnsi="Times New Roman" w:cs="Times New Roman"/>
          <w:i/>
          <w:sz w:val="24"/>
          <w:szCs w:val="24"/>
        </w:rPr>
        <w:t>Повороты в движении, разворот для движения в обратном направлении, проезд перекрестка и пешеходного перехода</w:t>
      </w:r>
    </w:p>
    <w:p w:rsidR="007E5E88" w:rsidRDefault="004A1E68"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007E5E88" w:rsidRPr="00BA69A4">
        <w:rPr>
          <w:rFonts w:ascii="Times New Roman" w:hAnsi="Times New Roman" w:cs="Times New Roman"/>
          <w:sz w:val="24"/>
          <w:szCs w:val="24"/>
        </w:rPr>
        <w:t xml:space="preserve">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w:t>
      </w:r>
      <w:r w:rsidR="007E5E88" w:rsidRPr="00BA69A4">
        <w:rPr>
          <w:rFonts w:ascii="Times New Roman" w:hAnsi="Times New Roman" w:cs="Times New Roman"/>
          <w:sz w:val="24"/>
          <w:szCs w:val="24"/>
        </w:rPr>
        <w:lastRenderedPageBreak/>
        <w:t>указателя поворота, разворот без применения заднего хода, разгон; проезд перекрестка и пешеходного перехода.</w:t>
      </w:r>
    </w:p>
    <w:p w:rsidR="004A1E68" w:rsidRPr="00BA69A4" w:rsidRDefault="004A1E68" w:rsidP="007E5E88">
      <w:pPr>
        <w:pStyle w:val="ConsPlusNormal"/>
        <w:ind w:firstLine="540"/>
        <w:jc w:val="both"/>
        <w:rPr>
          <w:rFonts w:ascii="Times New Roman" w:hAnsi="Times New Roman" w:cs="Times New Roman"/>
          <w:sz w:val="24"/>
          <w:szCs w:val="24"/>
        </w:rPr>
      </w:pPr>
    </w:p>
    <w:p w:rsidR="004A1E68" w:rsidRPr="00F7534F" w:rsidRDefault="004A1E68" w:rsidP="007E5E88">
      <w:pPr>
        <w:pStyle w:val="ConsPlusNormal"/>
        <w:ind w:firstLine="540"/>
        <w:jc w:val="both"/>
        <w:rPr>
          <w:rFonts w:ascii="Times New Roman" w:hAnsi="Times New Roman" w:cs="Times New Roman"/>
          <w:i/>
          <w:sz w:val="24"/>
          <w:szCs w:val="24"/>
        </w:rPr>
      </w:pPr>
      <w:r w:rsidRPr="00F7534F">
        <w:rPr>
          <w:rFonts w:ascii="Times New Roman" w:hAnsi="Times New Roman" w:cs="Times New Roman"/>
          <w:i/>
          <w:sz w:val="24"/>
          <w:szCs w:val="24"/>
        </w:rPr>
        <w:t xml:space="preserve">Занятие 1.5 </w:t>
      </w:r>
      <w:r w:rsidR="007E5E88" w:rsidRPr="00F7534F">
        <w:rPr>
          <w:rFonts w:ascii="Times New Roman" w:hAnsi="Times New Roman" w:cs="Times New Roman"/>
          <w:i/>
          <w:sz w:val="24"/>
          <w:szCs w:val="24"/>
        </w:rPr>
        <w:t>Движение задним ходом</w:t>
      </w:r>
    </w:p>
    <w:p w:rsidR="007E5E88" w:rsidRDefault="004A1E68"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007E5E88" w:rsidRPr="00BA69A4">
        <w:rPr>
          <w:rFonts w:ascii="Times New Roman" w:hAnsi="Times New Roman" w:cs="Times New Roman"/>
          <w:sz w:val="24"/>
          <w:szCs w:val="24"/>
        </w:rPr>
        <w:t>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4A1E68" w:rsidRPr="00BA69A4" w:rsidRDefault="004A1E68" w:rsidP="007E5E88">
      <w:pPr>
        <w:pStyle w:val="ConsPlusNormal"/>
        <w:ind w:firstLine="540"/>
        <w:jc w:val="both"/>
        <w:rPr>
          <w:rFonts w:ascii="Times New Roman" w:hAnsi="Times New Roman" w:cs="Times New Roman"/>
          <w:sz w:val="24"/>
          <w:szCs w:val="24"/>
        </w:rPr>
      </w:pPr>
    </w:p>
    <w:p w:rsidR="004A1E68" w:rsidRPr="00F7534F" w:rsidRDefault="004A1E68" w:rsidP="007E5E88">
      <w:pPr>
        <w:pStyle w:val="ConsPlusNormal"/>
        <w:ind w:firstLine="540"/>
        <w:jc w:val="both"/>
        <w:rPr>
          <w:rFonts w:ascii="Times New Roman" w:hAnsi="Times New Roman" w:cs="Times New Roman"/>
          <w:i/>
          <w:sz w:val="24"/>
          <w:szCs w:val="24"/>
        </w:rPr>
      </w:pPr>
      <w:r w:rsidRPr="00F7534F">
        <w:rPr>
          <w:rFonts w:ascii="Times New Roman" w:hAnsi="Times New Roman" w:cs="Times New Roman"/>
          <w:i/>
          <w:sz w:val="24"/>
          <w:szCs w:val="24"/>
        </w:rPr>
        <w:t xml:space="preserve">Занятие 1.6 </w:t>
      </w:r>
      <w:r w:rsidR="007E5E88" w:rsidRPr="00F7534F">
        <w:rPr>
          <w:rFonts w:ascii="Times New Roman" w:hAnsi="Times New Roman" w:cs="Times New Roman"/>
          <w:i/>
          <w:sz w:val="24"/>
          <w:szCs w:val="24"/>
        </w:rPr>
        <w:t>Движение в ограниченных проездах, сложное маневрирование</w:t>
      </w:r>
    </w:p>
    <w:p w:rsidR="007E5E88" w:rsidRPr="00C64FC0" w:rsidRDefault="004A1E68"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007E5E88" w:rsidRPr="00BA69A4">
        <w:rPr>
          <w:rFonts w:ascii="Times New Roman" w:hAnsi="Times New Roman" w:cs="Times New Roman"/>
          <w:sz w:val="24"/>
          <w:szCs w:val="24"/>
        </w:rPr>
        <w:t>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r w:rsidR="00DF6B41">
        <w:rPr>
          <w:rFonts w:ascii="Times New Roman" w:hAnsi="Times New Roman" w:cs="Times New Roman"/>
          <w:sz w:val="24"/>
          <w:szCs w:val="24"/>
        </w:rPr>
        <w:t xml:space="preserve"> </w:t>
      </w:r>
      <w:r w:rsidR="007E5E88" w:rsidRPr="00BA69A4">
        <w:rPr>
          <w:rFonts w:ascii="Times New Roman" w:hAnsi="Times New Roman" w:cs="Times New Roman"/>
          <w:sz w:val="24"/>
          <w:szCs w:val="24"/>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4A1E68" w:rsidRPr="00C64FC0" w:rsidRDefault="004A1E68" w:rsidP="007E5E88">
      <w:pPr>
        <w:pStyle w:val="ConsPlusNormal"/>
        <w:ind w:firstLine="540"/>
        <w:jc w:val="both"/>
        <w:rPr>
          <w:rFonts w:ascii="Times New Roman" w:hAnsi="Times New Roman" w:cs="Times New Roman"/>
          <w:sz w:val="24"/>
          <w:szCs w:val="24"/>
        </w:rPr>
      </w:pPr>
    </w:p>
    <w:p w:rsidR="002726F1" w:rsidRPr="00F7534F" w:rsidRDefault="004A1E68" w:rsidP="00100A5B">
      <w:pPr>
        <w:pStyle w:val="ConsPlusNormal"/>
        <w:ind w:firstLine="540"/>
        <w:rPr>
          <w:rFonts w:ascii="Times New Roman" w:hAnsi="Times New Roman" w:cs="Times New Roman"/>
          <w:i/>
          <w:sz w:val="24"/>
          <w:szCs w:val="24"/>
        </w:rPr>
      </w:pPr>
      <w:r w:rsidRPr="00F7534F">
        <w:rPr>
          <w:rFonts w:ascii="Times New Roman" w:hAnsi="Times New Roman" w:cs="Times New Roman"/>
          <w:i/>
          <w:sz w:val="24"/>
          <w:szCs w:val="24"/>
        </w:rPr>
        <w:t xml:space="preserve">Занятие </w:t>
      </w:r>
      <w:r w:rsidR="002726F1" w:rsidRPr="00F7534F">
        <w:rPr>
          <w:rFonts w:ascii="Times New Roman" w:hAnsi="Times New Roman" w:cs="Times New Roman"/>
          <w:i/>
          <w:sz w:val="24"/>
          <w:szCs w:val="24"/>
        </w:rPr>
        <w:t xml:space="preserve"> 1.7 </w:t>
      </w:r>
      <w:r w:rsidR="007E5E88" w:rsidRPr="00F7534F">
        <w:rPr>
          <w:rFonts w:ascii="Times New Roman" w:hAnsi="Times New Roman" w:cs="Times New Roman"/>
          <w:i/>
          <w:sz w:val="24"/>
          <w:szCs w:val="24"/>
        </w:rPr>
        <w:t>Движение с прицепом</w:t>
      </w:r>
    </w:p>
    <w:p w:rsidR="007E5E88" w:rsidRDefault="002726F1" w:rsidP="00100A5B">
      <w:pPr>
        <w:pStyle w:val="ConsPlusNormal"/>
        <w:ind w:firstLine="540"/>
        <w:rPr>
          <w:rFonts w:ascii="Times New Roman" w:hAnsi="Times New Roman" w:cs="Times New Roman"/>
          <w:sz w:val="24"/>
          <w:szCs w:val="24"/>
        </w:rPr>
      </w:pPr>
      <w:r>
        <w:rPr>
          <w:rFonts w:ascii="Times New Roman" w:hAnsi="Times New Roman" w:cs="Times New Roman"/>
          <w:sz w:val="24"/>
          <w:szCs w:val="24"/>
        </w:rPr>
        <w:t>С</w:t>
      </w:r>
      <w:r w:rsidR="007E5E88" w:rsidRPr="00BA69A4">
        <w:rPr>
          <w:rFonts w:ascii="Times New Roman" w:hAnsi="Times New Roman" w:cs="Times New Roman"/>
          <w:sz w:val="24"/>
          <w:szCs w:val="24"/>
        </w:rPr>
        <w:t>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7E5E88" w:rsidRDefault="007E5E88" w:rsidP="00100A5B">
      <w:pPr>
        <w:pStyle w:val="ConsPlusNormal"/>
        <w:ind w:firstLine="540"/>
        <w:jc w:val="center"/>
        <w:rPr>
          <w:rFonts w:ascii="Times New Roman" w:hAnsi="Times New Roman" w:cs="Times New Roman"/>
          <w:b/>
          <w:sz w:val="24"/>
          <w:szCs w:val="24"/>
        </w:rPr>
      </w:pPr>
    </w:p>
    <w:p w:rsidR="00DA4AA6" w:rsidRPr="002D7725" w:rsidRDefault="00DA4AA6" w:rsidP="00100A5B">
      <w:pPr>
        <w:pStyle w:val="ConsPlusNormal"/>
        <w:ind w:firstLine="540"/>
        <w:jc w:val="center"/>
        <w:rPr>
          <w:rFonts w:ascii="Times New Roman" w:hAnsi="Times New Roman" w:cs="Times New Roman"/>
          <w:b/>
          <w:sz w:val="24"/>
          <w:szCs w:val="24"/>
        </w:rPr>
      </w:pPr>
    </w:p>
    <w:p w:rsidR="007E5E88" w:rsidRPr="00F7534F" w:rsidRDefault="00F7534F" w:rsidP="003C2C8A">
      <w:pPr>
        <w:pStyle w:val="ConsPlusNormal"/>
        <w:ind w:firstLine="540"/>
        <w:outlineLvl w:val="4"/>
        <w:rPr>
          <w:rFonts w:ascii="Times New Roman" w:hAnsi="Times New Roman" w:cs="Times New Roman"/>
          <w:i/>
          <w:sz w:val="24"/>
          <w:szCs w:val="24"/>
        </w:rPr>
      </w:pPr>
      <w:r w:rsidRPr="00F7534F">
        <w:rPr>
          <w:rFonts w:ascii="Times New Roman" w:hAnsi="Times New Roman" w:cs="Times New Roman"/>
          <w:i/>
          <w:sz w:val="24"/>
          <w:szCs w:val="24"/>
        </w:rPr>
        <w:t>Раздел 2. Обучение вождению в условиях дорожного движения.</w:t>
      </w:r>
    </w:p>
    <w:p w:rsidR="00DA4AA6" w:rsidRPr="00700AA7" w:rsidRDefault="00DA4AA6" w:rsidP="003C2C8A">
      <w:pPr>
        <w:pStyle w:val="ConsPlusNormal"/>
        <w:ind w:firstLine="540"/>
        <w:outlineLvl w:val="4"/>
        <w:rPr>
          <w:rFonts w:ascii="Times New Roman" w:hAnsi="Times New Roman" w:cs="Times New Roman"/>
          <w:b/>
          <w:sz w:val="24"/>
          <w:szCs w:val="24"/>
        </w:rPr>
      </w:pPr>
    </w:p>
    <w:p w:rsidR="002726F1" w:rsidRPr="00F7534F" w:rsidRDefault="002726F1" w:rsidP="007E5E88">
      <w:pPr>
        <w:pStyle w:val="ConsPlusNormal"/>
        <w:ind w:firstLine="540"/>
        <w:jc w:val="both"/>
        <w:rPr>
          <w:rFonts w:ascii="Times New Roman" w:hAnsi="Times New Roman" w:cs="Times New Roman"/>
          <w:i/>
          <w:sz w:val="24"/>
          <w:szCs w:val="24"/>
        </w:rPr>
      </w:pPr>
      <w:r w:rsidRPr="00F7534F">
        <w:rPr>
          <w:rFonts w:ascii="Times New Roman" w:hAnsi="Times New Roman" w:cs="Times New Roman"/>
          <w:i/>
          <w:sz w:val="24"/>
          <w:szCs w:val="24"/>
        </w:rPr>
        <w:t xml:space="preserve">Занятие 2.1 </w:t>
      </w:r>
      <w:r w:rsidR="007E5E88" w:rsidRPr="00F7534F">
        <w:rPr>
          <w:rFonts w:ascii="Times New Roman" w:hAnsi="Times New Roman" w:cs="Times New Roman"/>
          <w:i/>
          <w:sz w:val="24"/>
          <w:szCs w:val="24"/>
        </w:rPr>
        <w:t>Вождение по учебным маршрутам</w:t>
      </w:r>
    </w:p>
    <w:p w:rsidR="007E5E88" w:rsidRPr="00BA69A4" w:rsidRDefault="002726F1"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7E5E88" w:rsidRPr="00BA69A4">
        <w:rPr>
          <w:rFonts w:ascii="Times New Roman" w:hAnsi="Times New Roman" w:cs="Times New Roman"/>
          <w:sz w:val="24"/>
          <w:szCs w:val="24"/>
        </w:rPr>
        <w:t>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2726F1" w:rsidRDefault="002726F1" w:rsidP="007E5E88">
      <w:pPr>
        <w:pStyle w:val="ConsPlusNormal"/>
        <w:ind w:firstLine="540"/>
        <w:jc w:val="both"/>
        <w:rPr>
          <w:rFonts w:ascii="Times New Roman" w:hAnsi="Times New Roman" w:cs="Times New Roman"/>
          <w:sz w:val="24"/>
          <w:szCs w:val="24"/>
        </w:rPr>
      </w:pPr>
    </w:p>
    <w:p w:rsidR="00DA4AA6" w:rsidRDefault="00DA4AA6" w:rsidP="007E5E88">
      <w:pPr>
        <w:pStyle w:val="ConsPlusNormal"/>
        <w:ind w:firstLine="540"/>
        <w:jc w:val="both"/>
        <w:rPr>
          <w:rFonts w:ascii="Times New Roman" w:hAnsi="Times New Roman" w:cs="Times New Roman"/>
          <w:sz w:val="24"/>
          <w:szCs w:val="24"/>
        </w:rPr>
      </w:pPr>
    </w:p>
    <w:p w:rsidR="00DA4AA6" w:rsidRDefault="00DA4AA6" w:rsidP="007E5E88">
      <w:pPr>
        <w:pStyle w:val="ConsPlusNormal"/>
        <w:ind w:firstLine="540"/>
        <w:jc w:val="both"/>
        <w:rPr>
          <w:rFonts w:ascii="Times New Roman" w:hAnsi="Times New Roman" w:cs="Times New Roman"/>
          <w:sz w:val="24"/>
          <w:szCs w:val="24"/>
        </w:rPr>
      </w:pPr>
    </w:p>
    <w:p w:rsidR="00DA4AA6" w:rsidRDefault="00DA4AA6" w:rsidP="007E5E88">
      <w:pPr>
        <w:pStyle w:val="ConsPlusNormal"/>
        <w:ind w:firstLine="540"/>
        <w:jc w:val="both"/>
        <w:rPr>
          <w:rFonts w:ascii="Times New Roman" w:hAnsi="Times New Roman" w:cs="Times New Roman"/>
          <w:sz w:val="24"/>
          <w:szCs w:val="24"/>
        </w:rPr>
      </w:pPr>
    </w:p>
    <w:p w:rsidR="00DA4AA6" w:rsidRDefault="00DA4AA6" w:rsidP="007E5E88">
      <w:pPr>
        <w:pStyle w:val="ConsPlusNormal"/>
        <w:ind w:firstLine="540"/>
        <w:jc w:val="both"/>
        <w:rPr>
          <w:rFonts w:ascii="Times New Roman" w:hAnsi="Times New Roman" w:cs="Times New Roman"/>
          <w:sz w:val="24"/>
          <w:szCs w:val="24"/>
        </w:rPr>
      </w:pPr>
    </w:p>
    <w:p w:rsidR="00DA4AA6" w:rsidRDefault="00DA4AA6" w:rsidP="007E5E88">
      <w:pPr>
        <w:pStyle w:val="ConsPlusNormal"/>
        <w:ind w:firstLine="540"/>
        <w:jc w:val="both"/>
        <w:rPr>
          <w:rFonts w:ascii="Times New Roman" w:hAnsi="Times New Roman" w:cs="Times New Roman"/>
          <w:sz w:val="24"/>
          <w:szCs w:val="24"/>
        </w:rPr>
      </w:pPr>
    </w:p>
    <w:p w:rsidR="00DA4AA6" w:rsidRDefault="00DA4AA6" w:rsidP="007E5E88">
      <w:pPr>
        <w:pStyle w:val="ConsPlusNormal"/>
        <w:ind w:firstLine="540"/>
        <w:jc w:val="both"/>
        <w:rPr>
          <w:rFonts w:ascii="Times New Roman" w:hAnsi="Times New Roman" w:cs="Times New Roman"/>
          <w:sz w:val="24"/>
          <w:szCs w:val="24"/>
        </w:rPr>
      </w:pPr>
    </w:p>
    <w:p w:rsidR="002726F1" w:rsidRDefault="002726F1" w:rsidP="007E5E88">
      <w:pPr>
        <w:pStyle w:val="ConsPlusNormal"/>
        <w:ind w:firstLine="540"/>
        <w:jc w:val="both"/>
        <w:rPr>
          <w:rFonts w:ascii="Times New Roman" w:hAnsi="Times New Roman" w:cs="Times New Roman"/>
          <w:sz w:val="24"/>
          <w:szCs w:val="24"/>
        </w:rPr>
      </w:pPr>
    </w:p>
    <w:p w:rsidR="001E5AF6" w:rsidRDefault="001E5AF6" w:rsidP="007E5E88">
      <w:pPr>
        <w:pStyle w:val="ConsPlusNormal"/>
        <w:ind w:firstLine="540"/>
        <w:jc w:val="both"/>
        <w:rPr>
          <w:rFonts w:ascii="Times New Roman" w:hAnsi="Times New Roman" w:cs="Times New Roman"/>
          <w:sz w:val="24"/>
          <w:szCs w:val="24"/>
        </w:rPr>
      </w:pPr>
    </w:p>
    <w:p w:rsidR="002726F1" w:rsidRPr="00BA69A4" w:rsidRDefault="002726F1" w:rsidP="007E5E88">
      <w:pPr>
        <w:pStyle w:val="ConsPlusNormal"/>
        <w:ind w:firstLine="540"/>
        <w:jc w:val="both"/>
        <w:rPr>
          <w:rFonts w:ascii="Times New Roman" w:hAnsi="Times New Roman" w:cs="Times New Roman"/>
          <w:sz w:val="24"/>
          <w:szCs w:val="24"/>
        </w:rPr>
      </w:pPr>
    </w:p>
    <w:p w:rsidR="00BE3C5B" w:rsidRDefault="00BE3C5B" w:rsidP="007E5E88">
      <w:pPr>
        <w:pStyle w:val="ConsPlusNormal"/>
        <w:ind w:firstLine="540"/>
        <w:jc w:val="both"/>
        <w:rPr>
          <w:rFonts w:ascii="Times New Roman" w:hAnsi="Times New Roman" w:cs="Times New Roman"/>
          <w:sz w:val="24"/>
          <w:szCs w:val="24"/>
        </w:rPr>
      </w:pPr>
    </w:p>
    <w:p w:rsidR="003870BE" w:rsidRDefault="003870BE" w:rsidP="007E5E88">
      <w:pPr>
        <w:pStyle w:val="ConsPlusNormal"/>
        <w:ind w:firstLine="540"/>
        <w:jc w:val="both"/>
        <w:rPr>
          <w:rFonts w:ascii="Times New Roman" w:hAnsi="Times New Roman" w:cs="Times New Roman"/>
          <w:sz w:val="24"/>
          <w:szCs w:val="24"/>
        </w:rPr>
      </w:pPr>
    </w:p>
    <w:p w:rsidR="003870BE" w:rsidRDefault="003870BE" w:rsidP="007E5E88">
      <w:pPr>
        <w:pStyle w:val="ConsPlusNormal"/>
        <w:ind w:firstLine="540"/>
        <w:jc w:val="both"/>
        <w:rPr>
          <w:rFonts w:ascii="Times New Roman" w:hAnsi="Times New Roman" w:cs="Times New Roman"/>
          <w:sz w:val="24"/>
          <w:szCs w:val="24"/>
        </w:rPr>
      </w:pPr>
    </w:p>
    <w:p w:rsidR="00BE3C5B" w:rsidRDefault="00BE3C5B" w:rsidP="00F7534F">
      <w:pPr>
        <w:pStyle w:val="ConsPlusNormal"/>
        <w:jc w:val="both"/>
        <w:rPr>
          <w:rFonts w:ascii="Times New Roman" w:hAnsi="Times New Roman" w:cs="Times New Roman"/>
          <w:sz w:val="24"/>
          <w:szCs w:val="24"/>
        </w:rPr>
      </w:pPr>
    </w:p>
    <w:p w:rsidR="002D7725" w:rsidRDefault="002D7725" w:rsidP="007E5E88">
      <w:pPr>
        <w:pStyle w:val="ConsPlusNormal"/>
        <w:ind w:firstLine="540"/>
        <w:jc w:val="both"/>
        <w:rPr>
          <w:rFonts w:ascii="Times New Roman" w:hAnsi="Times New Roman" w:cs="Times New Roman"/>
          <w:sz w:val="24"/>
          <w:szCs w:val="24"/>
        </w:rPr>
      </w:pPr>
    </w:p>
    <w:p w:rsidR="00EC45E3" w:rsidRPr="00CB7017" w:rsidRDefault="00CD5C50" w:rsidP="00F7534F">
      <w:pPr>
        <w:pStyle w:val="2"/>
      </w:pPr>
      <w:bookmarkStart w:id="13" w:name="_Toc459143230"/>
      <w:r>
        <w:rPr>
          <w:bCs/>
          <w:color w:val="000000"/>
        </w:rPr>
        <w:t xml:space="preserve">3.3 </w:t>
      </w:r>
      <w:r w:rsidR="002726F1">
        <w:rPr>
          <w:bCs/>
          <w:color w:val="000000"/>
        </w:rPr>
        <w:t xml:space="preserve"> </w:t>
      </w:r>
      <w:r w:rsidR="00037317">
        <w:t>ПРОФЕССИ</w:t>
      </w:r>
      <w:r w:rsidR="00EC45E3" w:rsidRPr="00CB7017">
        <w:t>ОНАЛЬН</w:t>
      </w:r>
      <w:r w:rsidR="003C2C8A">
        <w:t>ЫЙ</w:t>
      </w:r>
      <w:r w:rsidR="00EC45E3" w:rsidRPr="00CB7017">
        <w:t xml:space="preserve"> ЦИКЛ</w:t>
      </w:r>
      <w:r w:rsidR="002726F1">
        <w:t xml:space="preserve"> РАБОЧЕЙ ПРОГРАММЫ</w:t>
      </w:r>
      <w:bookmarkEnd w:id="13"/>
    </w:p>
    <w:p w:rsidR="002D7725" w:rsidRPr="00CB7017" w:rsidRDefault="002D7725" w:rsidP="007E5E88">
      <w:pPr>
        <w:pStyle w:val="ConsPlusNormal"/>
        <w:ind w:firstLine="540"/>
        <w:jc w:val="both"/>
        <w:rPr>
          <w:rFonts w:ascii="Times New Roman" w:hAnsi="Times New Roman" w:cs="Times New Roman"/>
          <w:sz w:val="24"/>
          <w:szCs w:val="24"/>
        </w:rPr>
      </w:pPr>
    </w:p>
    <w:p w:rsidR="007E5E88" w:rsidRPr="00EC45E3" w:rsidRDefault="00F7534F" w:rsidP="00F7534F">
      <w:pPr>
        <w:pStyle w:val="3"/>
      </w:pPr>
      <w:bookmarkStart w:id="14" w:name="_Toc459143231"/>
      <w:r w:rsidRPr="00EC45E3">
        <w:t>3.</w:t>
      </w:r>
      <w:r>
        <w:t>3.1</w:t>
      </w:r>
      <w:r w:rsidRPr="00EC45E3">
        <w:t xml:space="preserve">. </w:t>
      </w:r>
      <w:r>
        <w:t>Учебный предмет «Организация и выполнение грузовых перевозок автомобильным транспортом»</w:t>
      </w:r>
      <w:r w:rsidRPr="00EC45E3">
        <w:t>.</w:t>
      </w:r>
      <w:bookmarkEnd w:id="14"/>
    </w:p>
    <w:p w:rsidR="007E5E88" w:rsidRPr="00BA69A4" w:rsidRDefault="007E5E88" w:rsidP="00F7534F">
      <w:pPr>
        <w:pStyle w:val="ConsPlusNormal"/>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022"/>
        <w:gridCol w:w="1134"/>
        <w:gridCol w:w="1771"/>
        <w:gridCol w:w="1772"/>
      </w:tblGrid>
      <w:tr w:rsidR="007E5E88" w:rsidRPr="00BA69A4" w:rsidTr="00477605">
        <w:tc>
          <w:tcPr>
            <w:tcW w:w="50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Наименование разделов и тем</w:t>
            </w:r>
          </w:p>
        </w:tc>
        <w:tc>
          <w:tcPr>
            <w:tcW w:w="46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Количество часов</w:t>
            </w:r>
          </w:p>
        </w:tc>
      </w:tr>
      <w:tr w:rsidR="007E5E88" w:rsidRPr="00BA69A4" w:rsidTr="00477605">
        <w:tc>
          <w:tcPr>
            <w:tcW w:w="50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ind w:firstLine="540"/>
              <w:jc w:val="both"/>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Всего</w:t>
            </w:r>
          </w:p>
        </w:tc>
        <w:tc>
          <w:tcPr>
            <w:tcW w:w="35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В том числе</w:t>
            </w:r>
          </w:p>
        </w:tc>
      </w:tr>
      <w:tr w:rsidR="007E5E88" w:rsidRPr="00BA69A4" w:rsidTr="00477605">
        <w:tc>
          <w:tcPr>
            <w:tcW w:w="50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ind w:firstLine="540"/>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ind w:firstLine="540"/>
              <w:jc w:val="both"/>
              <w:rPr>
                <w:rFonts w:ascii="Times New Roman" w:hAnsi="Times New Roman" w:cs="Times New Roman"/>
                <w:sz w:val="24"/>
                <w:szCs w:val="24"/>
              </w:rPr>
            </w:pPr>
          </w:p>
        </w:tc>
        <w:tc>
          <w:tcPr>
            <w:tcW w:w="1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Теоретические занятия</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Практические занятия</w:t>
            </w:r>
          </w:p>
        </w:tc>
      </w:tr>
      <w:tr w:rsidR="007E5E88" w:rsidRPr="00BA69A4" w:rsidTr="005A126C">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2726F1" w:rsidP="00477605">
            <w:pPr>
              <w:pStyle w:val="ConsPlusNormal"/>
              <w:rPr>
                <w:rFonts w:ascii="Times New Roman" w:hAnsi="Times New Roman" w:cs="Times New Roman"/>
                <w:sz w:val="24"/>
                <w:szCs w:val="24"/>
              </w:rPr>
            </w:pPr>
            <w:r>
              <w:rPr>
                <w:rFonts w:ascii="Times New Roman" w:hAnsi="Times New Roman" w:cs="Times New Roman"/>
                <w:sz w:val="24"/>
                <w:szCs w:val="24"/>
              </w:rPr>
              <w:t xml:space="preserve">Тема 1. </w:t>
            </w:r>
            <w:r w:rsidR="007E5E88" w:rsidRPr="00BA69A4">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w:t>
            </w:r>
          </w:p>
        </w:tc>
      </w:tr>
      <w:tr w:rsidR="007E5E88" w:rsidRPr="005A126C" w:rsidTr="005A126C">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A126C" w:rsidRDefault="002726F1" w:rsidP="00477605">
            <w:pPr>
              <w:pStyle w:val="ConsPlusNormal"/>
              <w:rPr>
                <w:rFonts w:ascii="Times New Roman" w:hAnsi="Times New Roman" w:cs="Times New Roman"/>
                <w:sz w:val="24"/>
                <w:szCs w:val="24"/>
              </w:rPr>
            </w:pPr>
            <w:r>
              <w:rPr>
                <w:rFonts w:ascii="Times New Roman" w:hAnsi="Times New Roman" w:cs="Times New Roman"/>
                <w:sz w:val="24"/>
                <w:szCs w:val="24"/>
              </w:rPr>
              <w:t xml:space="preserve">Тема 2. </w:t>
            </w:r>
            <w:r w:rsidR="007E5E88" w:rsidRPr="005A126C">
              <w:rPr>
                <w:rFonts w:ascii="Times New Roman" w:hAnsi="Times New Roman" w:cs="Times New Roman"/>
                <w:sz w:val="24"/>
                <w:szCs w:val="24"/>
              </w:rPr>
              <w:t>Основные показатели работы грузовых автомобилей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A126C" w:rsidRDefault="007E5E88" w:rsidP="00477605">
            <w:pPr>
              <w:pStyle w:val="ConsPlusNormal"/>
              <w:jc w:val="center"/>
              <w:rPr>
                <w:rFonts w:ascii="Times New Roman" w:hAnsi="Times New Roman" w:cs="Times New Roman"/>
                <w:sz w:val="24"/>
                <w:szCs w:val="24"/>
              </w:rPr>
            </w:pPr>
            <w:r w:rsidRPr="005A126C">
              <w:rPr>
                <w:rFonts w:ascii="Times New Roman" w:hAnsi="Times New Roman" w:cs="Times New Roman"/>
                <w:sz w:val="24"/>
                <w:szCs w:val="24"/>
              </w:rPr>
              <w:t>1</w:t>
            </w:r>
          </w:p>
        </w:tc>
        <w:tc>
          <w:tcPr>
            <w:tcW w:w="1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A126C" w:rsidRDefault="007E5E88" w:rsidP="00477605">
            <w:pPr>
              <w:pStyle w:val="ConsPlusNormal"/>
              <w:jc w:val="center"/>
              <w:rPr>
                <w:rFonts w:ascii="Times New Roman" w:hAnsi="Times New Roman" w:cs="Times New Roman"/>
                <w:sz w:val="24"/>
                <w:szCs w:val="24"/>
              </w:rPr>
            </w:pPr>
            <w:r w:rsidRPr="005A126C">
              <w:rPr>
                <w:rFonts w:ascii="Times New Roman" w:hAnsi="Times New Roman" w:cs="Times New Roman"/>
                <w:sz w:val="24"/>
                <w:szCs w:val="24"/>
              </w:rPr>
              <w:t>1</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A126C" w:rsidRDefault="007E5E88" w:rsidP="00477605">
            <w:pPr>
              <w:pStyle w:val="ConsPlusNormal"/>
              <w:jc w:val="center"/>
              <w:rPr>
                <w:rFonts w:ascii="Times New Roman" w:hAnsi="Times New Roman" w:cs="Times New Roman"/>
                <w:sz w:val="24"/>
                <w:szCs w:val="24"/>
              </w:rPr>
            </w:pPr>
            <w:r w:rsidRPr="005A126C">
              <w:rPr>
                <w:rFonts w:ascii="Times New Roman" w:hAnsi="Times New Roman" w:cs="Times New Roman"/>
                <w:sz w:val="24"/>
                <w:szCs w:val="24"/>
              </w:rPr>
              <w:t>-</w:t>
            </w:r>
          </w:p>
        </w:tc>
      </w:tr>
      <w:tr w:rsidR="007E5E88" w:rsidRPr="005A126C" w:rsidTr="005A126C">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A126C" w:rsidRDefault="002726F1" w:rsidP="00477605">
            <w:pPr>
              <w:pStyle w:val="ConsPlusNormal"/>
              <w:rPr>
                <w:rFonts w:ascii="Times New Roman" w:hAnsi="Times New Roman" w:cs="Times New Roman"/>
                <w:sz w:val="24"/>
                <w:szCs w:val="24"/>
              </w:rPr>
            </w:pPr>
            <w:r>
              <w:rPr>
                <w:rFonts w:ascii="Times New Roman" w:hAnsi="Times New Roman" w:cs="Times New Roman"/>
                <w:sz w:val="24"/>
                <w:szCs w:val="24"/>
              </w:rPr>
              <w:t xml:space="preserve">Тема 3. </w:t>
            </w:r>
            <w:r w:rsidR="007E5E88" w:rsidRPr="005A126C">
              <w:rPr>
                <w:rFonts w:ascii="Times New Roman" w:hAnsi="Times New Roman" w:cs="Times New Roman"/>
                <w:sz w:val="24"/>
                <w:szCs w:val="24"/>
              </w:rPr>
              <w:t>Организация грузовых перевозок</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A126C" w:rsidRDefault="007E5E88" w:rsidP="00477605">
            <w:pPr>
              <w:pStyle w:val="ConsPlusNormal"/>
              <w:jc w:val="center"/>
              <w:rPr>
                <w:rFonts w:ascii="Times New Roman" w:hAnsi="Times New Roman" w:cs="Times New Roman"/>
                <w:sz w:val="24"/>
                <w:szCs w:val="24"/>
              </w:rPr>
            </w:pPr>
            <w:r w:rsidRPr="005A126C">
              <w:rPr>
                <w:rFonts w:ascii="Times New Roman" w:hAnsi="Times New Roman" w:cs="Times New Roman"/>
                <w:sz w:val="24"/>
                <w:szCs w:val="24"/>
              </w:rPr>
              <w:t>3</w:t>
            </w:r>
          </w:p>
        </w:tc>
        <w:tc>
          <w:tcPr>
            <w:tcW w:w="1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A126C" w:rsidRDefault="007E5E88" w:rsidP="00477605">
            <w:pPr>
              <w:pStyle w:val="ConsPlusNormal"/>
              <w:jc w:val="center"/>
              <w:rPr>
                <w:rFonts w:ascii="Times New Roman" w:hAnsi="Times New Roman" w:cs="Times New Roman"/>
                <w:sz w:val="24"/>
                <w:szCs w:val="24"/>
              </w:rPr>
            </w:pPr>
            <w:r w:rsidRPr="005A126C">
              <w:rPr>
                <w:rFonts w:ascii="Times New Roman" w:hAnsi="Times New Roman" w:cs="Times New Roman"/>
                <w:sz w:val="24"/>
                <w:szCs w:val="24"/>
              </w:rPr>
              <w:t>3</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A126C" w:rsidRDefault="007E5E88" w:rsidP="00477605">
            <w:pPr>
              <w:pStyle w:val="ConsPlusNormal"/>
              <w:jc w:val="center"/>
              <w:rPr>
                <w:rFonts w:ascii="Times New Roman" w:hAnsi="Times New Roman" w:cs="Times New Roman"/>
                <w:sz w:val="24"/>
                <w:szCs w:val="24"/>
              </w:rPr>
            </w:pPr>
            <w:r w:rsidRPr="005A126C">
              <w:rPr>
                <w:rFonts w:ascii="Times New Roman" w:hAnsi="Times New Roman" w:cs="Times New Roman"/>
                <w:sz w:val="24"/>
                <w:szCs w:val="24"/>
              </w:rPr>
              <w:t>-</w:t>
            </w:r>
          </w:p>
        </w:tc>
      </w:tr>
      <w:tr w:rsidR="007E5E88" w:rsidRPr="005A126C" w:rsidTr="005A126C">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A126C" w:rsidRDefault="002726F1" w:rsidP="00477605">
            <w:pPr>
              <w:pStyle w:val="ConsPlusNormal"/>
              <w:rPr>
                <w:rFonts w:ascii="Times New Roman" w:hAnsi="Times New Roman" w:cs="Times New Roman"/>
                <w:sz w:val="24"/>
                <w:szCs w:val="24"/>
              </w:rPr>
            </w:pPr>
            <w:r>
              <w:rPr>
                <w:rFonts w:ascii="Times New Roman" w:hAnsi="Times New Roman" w:cs="Times New Roman"/>
                <w:sz w:val="24"/>
                <w:szCs w:val="24"/>
              </w:rPr>
              <w:t xml:space="preserve">Тема 4. </w:t>
            </w:r>
            <w:r w:rsidR="007E5E88" w:rsidRPr="005A126C">
              <w:rPr>
                <w:rFonts w:ascii="Times New Roman" w:hAnsi="Times New Roman" w:cs="Times New Roman"/>
                <w:sz w:val="24"/>
                <w:szCs w:val="24"/>
              </w:rPr>
              <w:t>Диспетчерское руководство работой подвижного состава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A126C" w:rsidRDefault="007E5E88" w:rsidP="00477605">
            <w:pPr>
              <w:pStyle w:val="ConsPlusNormal"/>
              <w:jc w:val="center"/>
              <w:rPr>
                <w:rFonts w:ascii="Times New Roman" w:hAnsi="Times New Roman" w:cs="Times New Roman"/>
                <w:sz w:val="24"/>
                <w:szCs w:val="24"/>
              </w:rPr>
            </w:pPr>
            <w:r w:rsidRPr="005A126C">
              <w:rPr>
                <w:rFonts w:ascii="Times New Roman" w:hAnsi="Times New Roman" w:cs="Times New Roman"/>
                <w:sz w:val="24"/>
                <w:szCs w:val="24"/>
              </w:rPr>
              <w:t>2</w:t>
            </w:r>
          </w:p>
        </w:tc>
        <w:tc>
          <w:tcPr>
            <w:tcW w:w="1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A126C" w:rsidRDefault="007E5E88" w:rsidP="00477605">
            <w:pPr>
              <w:pStyle w:val="ConsPlusNormal"/>
              <w:jc w:val="center"/>
              <w:rPr>
                <w:rFonts w:ascii="Times New Roman" w:hAnsi="Times New Roman" w:cs="Times New Roman"/>
                <w:sz w:val="24"/>
                <w:szCs w:val="24"/>
              </w:rPr>
            </w:pPr>
            <w:r w:rsidRPr="005A126C">
              <w:rPr>
                <w:rFonts w:ascii="Times New Roman" w:hAnsi="Times New Roman" w:cs="Times New Roman"/>
                <w:sz w:val="24"/>
                <w:szCs w:val="24"/>
              </w:rPr>
              <w:t>2</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5A126C" w:rsidRDefault="007E5E88" w:rsidP="00477605">
            <w:pPr>
              <w:pStyle w:val="ConsPlusNormal"/>
              <w:jc w:val="center"/>
              <w:rPr>
                <w:rFonts w:ascii="Times New Roman" w:hAnsi="Times New Roman" w:cs="Times New Roman"/>
                <w:sz w:val="24"/>
                <w:szCs w:val="24"/>
              </w:rPr>
            </w:pPr>
            <w:r w:rsidRPr="005A126C">
              <w:rPr>
                <w:rFonts w:ascii="Times New Roman" w:hAnsi="Times New Roman" w:cs="Times New Roman"/>
                <w:sz w:val="24"/>
                <w:szCs w:val="24"/>
              </w:rPr>
              <w:t>-</w:t>
            </w:r>
          </w:p>
        </w:tc>
      </w:tr>
      <w:tr w:rsidR="007E5E88" w:rsidRPr="00BA69A4" w:rsidTr="00477605">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rPr>
                <w:rFonts w:ascii="Times New Roman" w:hAnsi="Times New Roman" w:cs="Times New Roman"/>
                <w:sz w:val="24"/>
                <w:szCs w:val="24"/>
              </w:rPr>
            </w:pPr>
            <w:r w:rsidRPr="00BA69A4">
              <w:rPr>
                <w:rFonts w:ascii="Times New Roman" w:hAnsi="Times New Roman" w:cs="Times New Roman"/>
                <w:sz w:val="24"/>
                <w:szCs w:val="24"/>
              </w:rPr>
              <w:t>Итого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8</w:t>
            </w:r>
          </w:p>
        </w:tc>
        <w:tc>
          <w:tcPr>
            <w:tcW w:w="1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8</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w:t>
            </w:r>
          </w:p>
        </w:tc>
      </w:tr>
    </w:tbl>
    <w:p w:rsidR="007E5E88" w:rsidRPr="00BA69A4" w:rsidRDefault="007E5E88" w:rsidP="007E5E88">
      <w:pPr>
        <w:pStyle w:val="ConsPlusNormal"/>
        <w:ind w:firstLine="540"/>
        <w:jc w:val="both"/>
        <w:rPr>
          <w:rFonts w:ascii="Times New Roman" w:hAnsi="Times New Roman" w:cs="Times New Roman"/>
          <w:sz w:val="24"/>
          <w:szCs w:val="24"/>
        </w:rPr>
      </w:pPr>
    </w:p>
    <w:p w:rsidR="002726F1" w:rsidRPr="00F7534F" w:rsidRDefault="002726F1" w:rsidP="007E5E88">
      <w:pPr>
        <w:pStyle w:val="ConsPlusNormal"/>
        <w:ind w:firstLine="540"/>
        <w:jc w:val="both"/>
        <w:rPr>
          <w:rFonts w:ascii="Times New Roman" w:hAnsi="Times New Roman" w:cs="Times New Roman"/>
          <w:i/>
          <w:sz w:val="24"/>
          <w:szCs w:val="24"/>
        </w:rPr>
      </w:pPr>
      <w:r w:rsidRPr="00F7534F">
        <w:rPr>
          <w:rFonts w:ascii="Times New Roman" w:hAnsi="Times New Roman" w:cs="Times New Roman"/>
          <w:i/>
          <w:sz w:val="24"/>
          <w:szCs w:val="24"/>
        </w:rPr>
        <w:t xml:space="preserve">Тема 1. </w:t>
      </w:r>
      <w:r w:rsidR="007E5E88" w:rsidRPr="00F7534F">
        <w:rPr>
          <w:rFonts w:ascii="Times New Roman" w:hAnsi="Times New Roman" w:cs="Times New Roman"/>
          <w:i/>
          <w:sz w:val="24"/>
          <w:szCs w:val="24"/>
        </w:rPr>
        <w:t xml:space="preserve">Нормативные правовые акты, определяющие порядок перевозки грузов автомобильным транспортом </w:t>
      </w:r>
    </w:p>
    <w:p w:rsidR="007E5E88" w:rsidRDefault="002726F1"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w:t>
      </w:r>
      <w:r w:rsidR="007E5E88" w:rsidRPr="00BA69A4">
        <w:rPr>
          <w:rFonts w:ascii="Times New Roman" w:hAnsi="Times New Roman" w:cs="Times New Roman"/>
          <w:sz w:val="24"/>
          <w:szCs w:val="24"/>
        </w:rPr>
        <w:t>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2726F1" w:rsidRPr="00BA69A4" w:rsidRDefault="002726F1" w:rsidP="007E5E88">
      <w:pPr>
        <w:pStyle w:val="ConsPlusNormal"/>
        <w:ind w:firstLine="540"/>
        <w:jc w:val="both"/>
        <w:rPr>
          <w:rFonts w:ascii="Times New Roman" w:hAnsi="Times New Roman" w:cs="Times New Roman"/>
          <w:sz w:val="24"/>
          <w:szCs w:val="24"/>
        </w:rPr>
      </w:pPr>
    </w:p>
    <w:p w:rsidR="002726F1" w:rsidRPr="00F7534F" w:rsidRDefault="002726F1" w:rsidP="007E5E88">
      <w:pPr>
        <w:pStyle w:val="ConsPlusNormal"/>
        <w:ind w:firstLine="540"/>
        <w:jc w:val="both"/>
        <w:rPr>
          <w:rFonts w:ascii="Times New Roman" w:hAnsi="Times New Roman" w:cs="Times New Roman"/>
          <w:i/>
          <w:sz w:val="24"/>
          <w:szCs w:val="24"/>
        </w:rPr>
      </w:pPr>
      <w:r w:rsidRPr="00F7534F">
        <w:rPr>
          <w:rFonts w:ascii="Times New Roman" w:hAnsi="Times New Roman" w:cs="Times New Roman"/>
          <w:i/>
          <w:sz w:val="24"/>
          <w:szCs w:val="24"/>
        </w:rPr>
        <w:t xml:space="preserve">Тема 2. </w:t>
      </w:r>
      <w:r w:rsidR="007E5E88" w:rsidRPr="00F7534F">
        <w:rPr>
          <w:rFonts w:ascii="Times New Roman" w:hAnsi="Times New Roman" w:cs="Times New Roman"/>
          <w:i/>
          <w:sz w:val="24"/>
          <w:szCs w:val="24"/>
        </w:rPr>
        <w:t>Основные показатели работы грузовых автомобилей</w:t>
      </w:r>
    </w:p>
    <w:p w:rsidR="007E5E88" w:rsidRDefault="002726F1"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w:t>
      </w:r>
      <w:r w:rsidR="007E5E88" w:rsidRPr="00BA69A4">
        <w:rPr>
          <w:rFonts w:ascii="Times New Roman" w:hAnsi="Times New Roman" w:cs="Times New Roman"/>
          <w:sz w:val="24"/>
          <w:szCs w:val="24"/>
        </w:rPr>
        <w:t>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0B0E0C" w:rsidRPr="00BA69A4" w:rsidRDefault="000B0E0C" w:rsidP="007E5E88">
      <w:pPr>
        <w:pStyle w:val="ConsPlusNormal"/>
        <w:ind w:firstLine="540"/>
        <w:jc w:val="both"/>
        <w:rPr>
          <w:rFonts w:ascii="Times New Roman" w:hAnsi="Times New Roman" w:cs="Times New Roman"/>
          <w:sz w:val="24"/>
          <w:szCs w:val="24"/>
        </w:rPr>
      </w:pPr>
    </w:p>
    <w:p w:rsidR="000B0E0C" w:rsidRPr="00F7534F" w:rsidRDefault="000B0E0C" w:rsidP="007E5E88">
      <w:pPr>
        <w:pStyle w:val="ConsPlusNormal"/>
        <w:ind w:firstLine="540"/>
        <w:jc w:val="both"/>
        <w:rPr>
          <w:rFonts w:ascii="Times New Roman" w:hAnsi="Times New Roman" w:cs="Times New Roman"/>
          <w:i/>
          <w:sz w:val="24"/>
          <w:szCs w:val="24"/>
        </w:rPr>
      </w:pPr>
      <w:r w:rsidRPr="00F7534F">
        <w:rPr>
          <w:rFonts w:ascii="Times New Roman" w:hAnsi="Times New Roman" w:cs="Times New Roman"/>
          <w:i/>
          <w:sz w:val="24"/>
          <w:szCs w:val="24"/>
        </w:rPr>
        <w:t xml:space="preserve">Тема 3. </w:t>
      </w:r>
      <w:r w:rsidR="007E5E88" w:rsidRPr="00F7534F">
        <w:rPr>
          <w:rFonts w:ascii="Times New Roman" w:hAnsi="Times New Roman" w:cs="Times New Roman"/>
          <w:i/>
          <w:sz w:val="24"/>
          <w:szCs w:val="24"/>
        </w:rPr>
        <w:t>Организация грузовых перевозок</w:t>
      </w:r>
    </w:p>
    <w:p w:rsidR="007E5E88" w:rsidRDefault="000B0E0C"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w:t>
      </w:r>
      <w:r w:rsidR="007E5E88" w:rsidRPr="00BA69A4">
        <w:rPr>
          <w:rFonts w:ascii="Times New Roman" w:hAnsi="Times New Roman" w:cs="Times New Roman"/>
          <w:sz w:val="24"/>
          <w:szCs w:val="24"/>
        </w:rPr>
        <w:t>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0B0E0C" w:rsidRPr="00BA69A4" w:rsidRDefault="000B0E0C" w:rsidP="00F7534F">
      <w:pPr>
        <w:pStyle w:val="ConsPlusNormal"/>
        <w:jc w:val="both"/>
        <w:rPr>
          <w:rFonts w:ascii="Times New Roman" w:hAnsi="Times New Roman" w:cs="Times New Roman"/>
          <w:sz w:val="24"/>
          <w:szCs w:val="24"/>
        </w:rPr>
      </w:pPr>
    </w:p>
    <w:p w:rsidR="000B0E0C" w:rsidRPr="00F7534F" w:rsidRDefault="000B0E0C" w:rsidP="007E5E88">
      <w:pPr>
        <w:pStyle w:val="ConsPlusNormal"/>
        <w:ind w:firstLine="540"/>
        <w:jc w:val="both"/>
        <w:rPr>
          <w:rFonts w:ascii="Times New Roman" w:hAnsi="Times New Roman" w:cs="Times New Roman"/>
          <w:i/>
          <w:sz w:val="24"/>
          <w:szCs w:val="24"/>
        </w:rPr>
      </w:pPr>
      <w:r w:rsidRPr="00F7534F">
        <w:rPr>
          <w:rFonts w:ascii="Times New Roman" w:hAnsi="Times New Roman" w:cs="Times New Roman"/>
          <w:i/>
          <w:sz w:val="24"/>
          <w:szCs w:val="24"/>
        </w:rPr>
        <w:t xml:space="preserve">Тема 4. </w:t>
      </w:r>
      <w:r w:rsidR="007E5E88" w:rsidRPr="00F7534F">
        <w:rPr>
          <w:rFonts w:ascii="Times New Roman" w:hAnsi="Times New Roman" w:cs="Times New Roman"/>
          <w:i/>
          <w:sz w:val="24"/>
          <w:szCs w:val="24"/>
        </w:rPr>
        <w:t>Диспетчерское руководство работой подвижного состава</w:t>
      </w:r>
    </w:p>
    <w:p w:rsidR="007E5E88" w:rsidRPr="00BA69A4" w:rsidRDefault="000B0E0C"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007E5E88" w:rsidRPr="00BA69A4">
        <w:rPr>
          <w:rFonts w:ascii="Times New Roman" w:hAnsi="Times New Roman" w:cs="Times New Roman"/>
          <w:sz w:val="24"/>
          <w:szCs w:val="24"/>
        </w:rPr>
        <w:t xml:space="preserve">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w:t>
      </w:r>
      <w:r w:rsidR="007E5E88" w:rsidRPr="00BA69A4">
        <w:rPr>
          <w:rFonts w:ascii="Times New Roman" w:hAnsi="Times New Roman" w:cs="Times New Roman"/>
          <w:sz w:val="24"/>
          <w:szCs w:val="24"/>
        </w:rPr>
        <w:lastRenderedPageBreak/>
        <w:t>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rsidR="00F7534F" w:rsidRDefault="00F7534F" w:rsidP="00F7534F">
      <w:pPr>
        <w:pStyle w:val="ConsPlusNormal"/>
        <w:jc w:val="both"/>
        <w:outlineLvl w:val="3"/>
        <w:rPr>
          <w:rFonts w:ascii="Times New Roman" w:hAnsi="Times New Roman" w:cs="Times New Roman"/>
          <w:sz w:val="24"/>
          <w:szCs w:val="24"/>
        </w:rPr>
      </w:pPr>
    </w:p>
    <w:p w:rsidR="005A126C" w:rsidRPr="00F7534F" w:rsidRDefault="00F7534F" w:rsidP="00F7534F">
      <w:pPr>
        <w:pStyle w:val="3"/>
      </w:pPr>
      <w:bookmarkStart w:id="15" w:name="_Toc459143232"/>
      <w:r>
        <w:t>3.</w:t>
      </w:r>
      <w:r w:rsidRPr="00EC45E3">
        <w:t>3.2.</w:t>
      </w:r>
      <w:r>
        <w:t xml:space="preserve"> Учебный предмет «Организация и выполнение пассажирских перевозок автомобильным транспортом»</w:t>
      </w:r>
      <w:r w:rsidRPr="00EC45E3">
        <w:t>.</w:t>
      </w:r>
      <w:bookmarkEnd w:id="15"/>
    </w:p>
    <w:p w:rsidR="001E20C6" w:rsidRPr="00BA69A4" w:rsidRDefault="001E20C6" w:rsidP="005A126C">
      <w:pPr>
        <w:pStyle w:val="ConsPlusNormal"/>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305"/>
        <w:gridCol w:w="932"/>
        <w:gridCol w:w="1787"/>
        <w:gridCol w:w="1675"/>
      </w:tblGrid>
      <w:tr w:rsidR="007E5E88" w:rsidRPr="00BA69A4" w:rsidTr="00477605">
        <w:trPr>
          <w:trHeight w:val="367"/>
        </w:trPr>
        <w:tc>
          <w:tcPr>
            <w:tcW w:w="53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Наименование разделов и тем</w:t>
            </w:r>
          </w:p>
        </w:tc>
        <w:tc>
          <w:tcPr>
            <w:tcW w:w="43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Количество часов</w:t>
            </w:r>
          </w:p>
        </w:tc>
      </w:tr>
      <w:tr w:rsidR="007E5E88" w:rsidRPr="00BA69A4" w:rsidTr="0057512B">
        <w:trPr>
          <w:trHeight w:val="389"/>
        </w:trPr>
        <w:tc>
          <w:tcPr>
            <w:tcW w:w="53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ind w:firstLine="540"/>
              <w:jc w:val="both"/>
              <w:rPr>
                <w:rFonts w:ascii="Times New Roman" w:hAnsi="Times New Roman" w:cs="Times New Roman"/>
                <w:sz w:val="24"/>
                <w:szCs w:val="24"/>
              </w:rPr>
            </w:pPr>
          </w:p>
        </w:tc>
        <w:tc>
          <w:tcPr>
            <w:tcW w:w="9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Всего</w:t>
            </w:r>
          </w:p>
        </w:tc>
        <w:tc>
          <w:tcPr>
            <w:tcW w:w="34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В том числе</w:t>
            </w:r>
          </w:p>
        </w:tc>
      </w:tr>
      <w:tr w:rsidR="007E5E88" w:rsidRPr="00BA69A4" w:rsidTr="0057512B">
        <w:trPr>
          <w:trHeight w:val="525"/>
        </w:trPr>
        <w:tc>
          <w:tcPr>
            <w:tcW w:w="53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ind w:firstLine="540"/>
              <w:jc w:val="both"/>
              <w:rPr>
                <w:rFonts w:ascii="Times New Roman" w:hAnsi="Times New Roman" w:cs="Times New Roman"/>
                <w:sz w:val="24"/>
                <w:szCs w:val="24"/>
              </w:rPr>
            </w:pPr>
          </w:p>
        </w:tc>
        <w:tc>
          <w:tcPr>
            <w:tcW w:w="9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ind w:firstLine="540"/>
              <w:jc w:val="both"/>
              <w:rPr>
                <w:rFonts w:ascii="Times New Roman" w:hAnsi="Times New Roman" w:cs="Times New Roman"/>
                <w:sz w:val="24"/>
                <w:szCs w:val="24"/>
              </w:rPr>
            </w:pP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Теоретические занятия</w:t>
            </w:r>
          </w:p>
        </w:tc>
        <w:tc>
          <w:tcPr>
            <w:tcW w:w="1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Практические занятия</w:t>
            </w:r>
          </w:p>
        </w:tc>
      </w:tr>
      <w:tr w:rsidR="007E5E88" w:rsidRPr="00BA69A4" w:rsidTr="0057512B">
        <w:tc>
          <w:tcPr>
            <w:tcW w:w="53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0B0E0C" w:rsidP="00477605">
            <w:pPr>
              <w:pStyle w:val="ConsPlusNormal"/>
              <w:rPr>
                <w:rFonts w:ascii="Times New Roman" w:hAnsi="Times New Roman" w:cs="Times New Roman"/>
                <w:sz w:val="24"/>
                <w:szCs w:val="24"/>
              </w:rPr>
            </w:pPr>
            <w:r>
              <w:rPr>
                <w:rFonts w:ascii="Times New Roman" w:hAnsi="Times New Roman" w:cs="Times New Roman"/>
                <w:sz w:val="24"/>
                <w:szCs w:val="24"/>
              </w:rPr>
              <w:t xml:space="preserve">Тема 1. </w:t>
            </w:r>
            <w:r w:rsidR="007E5E88" w:rsidRPr="00BA69A4">
              <w:rPr>
                <w:rFonts w:ascii="Times New Roman" w:hAnsi="Times New Roman" w:cs="Times New Roman"/>
                <w:sz w:val="24"/>
                <w:szCs w:val="24"/>
              </w:rPr>
              <w:t>Нормативное правовое обеспечение пассажирских перевозок автомобильным транспортом</w:t>
            </w:r>
          </w:p>
        </w:tc>
        <w:tc>
          <w:tcPr>
            <w:tcW w:w="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w:t>
            </w:r>
          </w:p>
        </w:tc>
      </w:tr>
      <w:tr w:rsidR="007E5E88" w:rsidRPr="00BA69A4" w:rsidTr="0057512B">
        <w:tc>
          <w:tcPr>
            <w:tcW w:w="53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0B0E0C" w:rsidP="00477605">
            <w:pPr>
              <w:pStyle w:val="ConsPlusNormal"/>
              <w:rPr>
                <w:rFonts w:ascii="Times New Roman" w:hAnsi="Times New Roman" w:cs="Times New Roman"/>
                <w:sz w:val="24"/>
                <w:szCs w:val="24"/>
              </w:rPr>
            </w:pPr>
            <w:r>
              <w:rPr>
                <w:rFonts w:ascii="Times New Roman" w:hAnsi="Times New Roman" w:cs="Times New Roman"/>
                <w:sz w:val="24"/>
                <w:szCs w:val="24"/>
              </w:rPr>
              <w:t xml:space="preserve">Тема 2. </w:t>
            </w:r>
            <w:r w:rsidR="007E5E88" w:rsidRPr="00BA69A4">
              <w:rPr>
                <w:rFonts w:ascii="Times New Roman" w:hAnsi="Times New Roman" w:cs="Times New Roman"/>
                <w:sz w:val="24"/>
                <w:szCs w:val="24"/>
              </w:rPr>
              <w:t>Технико-эксплуатационные показатели пассажирского автотранспорта</w:t>
            </w:r>
          </w:p>
        </w:tc>
        <w:tc>
          <w:tcPr>
            <w:tcW w:w="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1</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1</w:t>
            </w:r>
          </w:p>
        </w:tc>
        <w:tc>
          <w:tcPr>
            <w:tcW w:w="1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w:t>
            </w:r>
          </w:p>
        </w:tc>
      </w:tr>
      <w:tr w:rsidR="007E5E88" w:rsidRPr="00BA69A4" w:rsidTr="0057512B">
        <w:tc>
          <w:tcPr>
            <w:tcW w:w="53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0B0E0C" w:rsidP="00477605">
            <w:pPr>
              <w:pStyle w:val="ConsPlusNormal"/>
              <w:rPr>
                <w:rFonts w:ascii="Times New Roman" w:hAnsi="Times New Roman" w:cs="Times New Roman"/>
                <w:sz w:val="24"/>
                <w:szCs w:val="24"/>
              </w:rPr>
            </w:pPr>
            <w:r>
              <w:rPr>
                <w:rFonts w:ascii="Times New Roman" w:hAnsi="Times New Roman" w:cs="Times New Roman"/>
                <w:sz w:val="24"/>
                <w:szCs w:val="24"/>
              </w:rPr>
              <w:t xml:space="preserve">Тема 3. </w:t>
            </w:r>
            <w:r w:rsidR="007E5E88" w:rsidRPr="00BA69A4">
              <w:rPr>
                <w:rFonts w:ascii="Times New Roman" w:hAnsi="Times New Roman" w:cs="Times New Roman"/>
                <w:sz w:val="24"/>
                <w:szCs w:val="24"/>
              </w:rPr>
              <w:t>Диспетчерское руководство работой такси на линии</w:t>
            </w:r>
          </w:p>
        </w:tc>
        <w:tc>
          <w:tcPr>
            <w:tcW w:w="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1</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1</w:t>
            </w:r>
          </w:p>
        </w:tc>
        <w:tc>
          <w:tcPr>
            <w:tcW w:w="1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w:t>
            </w:r>
          </w:p>
        </w:tc>
      </w:tr>
      <w:tr w:rsidR="007E5E88" w:rsidRPr="00BA69A4" w:rsidTr="0057512B">
        <w:tc>
          <w:tcPr>
            <w:tcW w:w="53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0B0E0C" w:rsidP="00477605">
            <w:pPr>
              <w:pStyle w:val="ConsPlusNormal"/>
              <w:rPr>
                <w:rFonts w:ascii="Times New Roman" w:hAnsi="Times New Roman" w:cs="Times New Roman"/>
                <w:sz w:val="24"/>
                <w:szCs w:val="24"/>
              </w:rPr>
            </w:pPr>
            <w:r>
              <w:rPr>
                <w:rFonts w:ascii="Times New Roman" w:hAnsi="Times New Roman" w:cs="Times New Roman"/>
                <w:sz w:val="24"/>
                <w:szCs w:val="24"/>
              </w:rPr>
              <w:t xml:space="preserve">Тема 4. </w:t>
            </w:r>
            <w:r w:rsidR="007E5E88" w:rsidRPr="00BA69A4">
              <w:rPr>
                <w:rFonts w:ascii="Times New Roman" w:hAnsi="Times New Roman" w:cs="Times New Roman"/>
                <w:sz w:val="24"/>
                <w:szCs w:val="24"/>
              </w:rPr>
              <w:t>Работа такси на линии</w:t>
            </w:r>
          </w:p>
        </w:tc>
        <w:tc>
          <w:tcPr>
            <w:tcW w:w="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2</w:t>
            </w:r>
          </w:p>
        </w:tc>
        <w:tc>
          <w:tcPr>
            <w:tcW w:w="1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w:t>
            </w:r>
          </w:p>
        </w:tc>
      </w:tr>
      <w:tr w:rsidR="007E5E88" w:rsidRPr="00BA69A4" w:rsidTr="0057512B">
        <w:tc>
          <w:tcPr>
            <w:tcW w:w="53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rPr>
                <w:rFonts w:ascii="Times New Roman" w:hAnsi="Times New Roman" w:cs="Times New Roman"/>
                <w:sz w:val="24"/>
                <w:szCs w:val="24"/>
              </w:rPr>
            </w:pPr>
            <w:r w:rsidRPr="00BA69A4">
              <w:rPr>
                <w:rFonts w:ascii="Times New Roman" w:hAnsi="Times New Roman" w:cs="Times New Roman"/>
                <w:sz w:val="24"/>
                <w:szCs w:val="24"/>
              </w:rPr>
              <w:t>Итого</w:t>
            </w:r>
          </w:p>
        </w:tc>
        <w:tc>
          <w:tcPr>
            <w:tcW w:w="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6</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6</w:t>
            </w:r>
          </w:p>
        </w:tc>
        <w:tc>
          <w:tcPr>
            <w:tcW w:w="1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5E88" w:rsidRPr="00BA69A4" w:rsidRDefault="007E5E88" w:rsidP="00477605">
            <w:pPr>
              <w:pStyle w:val="ConsPlusNormal"/>
              <w:jc w:val="center"/>
              <w:rPr>
                <w:rFonts w:ascii="Times New Roman" w:hAnsi="Times New Roman" w:cs="Times New Roman"/>
                <w:sz w:val="24"/>
                <w:szCs w:val="24"/>
              </w:rPr>
            </w:pPr>
            <w:r w:rsidRPr="00BA69A4">
              <w:rPr>
                <w:rFonts w:ascii="Times New Roman" w:hAnsi="Times New Roman" w:cs="Times New Roman"/>
                <w:sz w:val="24"/>
                <w:szCs w:val="24"/>
              </w:rPr>
              <w:t>-</w:t>
            </w:r>
          </w:p>
        </w:tc>
      </w:tr>
    </w:tbl>
    <w:p w:rsidR="007E5E88" w:rsidRPr="00BA69A4" w:rsidRDefault="007E5E88" w:rsidP="007E5E88">
      <w:pPr>
        <w:pStyle w:val="ConsPlusNormal"/>
        <w:ind w:firstLine="540"/>
        <w:jc w:val="both"/>
        <w:rPr>
          <w:rFonts w:ascii="Times New Roman" w:hAnsi="Times New Roman" w:cs="Times New Roman"/>
          <w:sz w:val="24"/>
          <w:szCs w:val="24"/>
        </w:rPr>
      </w:pPr>
    </w:p>
    <w:p w:rsidR="000B0E0C" w:rsidRPr="00F7534F" w:rsidRDefault="000B0E0C" w:rsidP="007E5E88">
      <w:pPr>
        <w:pStyle w:val="ConsPlusNormal"/>
        <w:ind w:firstLine="540"/>
        <w:jc w:val="both"/>
        <w:rPr>
          <w:rFonts w:ascii="Times New Roman" w:hAnsi="Times New Roman" w:cs="Times New Roman"/>
          <w:i/>
          <w:sz w:val="24"/>
          <w:szCs w:val="24"/>
        </w:rPr>
      </w:pPr>
      <w:r w:rsidRPr="00F7534F">
        <w:rPr>
          <w:rFonts w:ascii="Times New Roman" w:hAnsi="Times New Roman" w:cs="Times New Roman"/>
          <w:i/>
          <w:sz w:val="24"/>
          <w:szCs w:val="24"/>
        </w:rPr>
        <w:t xml:space="preserve">Тема 1. </w:t>
      </w:r>
      <w:r w:rsidR="007E5E88" w:rsidRPr="00F7534F">
        <w:rPr>
          <w:rFonts w:ascii="Times New Roman" w:hAnsi="Times New Roman" w:cs="Times New Roman"/>
          <w:i/>
          <w:sz w:val="24"/>
          <w:szCs w:val="24"/>
        </w:rPr>
        <w:t>Нормативное правовое обеспечение пассажирских перевозок автомобильным транспортом</w:t>
      </w:r>
    </w:p>
    <w:p w:rsidR="007E5E88" w:rsidRDefault="000B0E0C"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007E5E88" w:rsidRPr="00BA69A4">
        <w:rPr>
          <w:rFonts w:ascii="Times New Roman" w:hAnsi="Times New Roman" w:cs="Times New Roman"/>
          <w:sz w:val="24"/>
          <w:szCs w:val="24"/>
        </w:rPr>
        <w:t>осударственный надзор в области автомобильного транспорта и городского 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DA4AA6" w:rsidRPr="00BA69A4" w:rsidRDefault="00DA4AA6" w:rsidP="007E5E88">
      <w:pPr>
        <w:pStyle w:val="ConsPlusNormal"/>
        <w:ind w:firstLine="540"/>
        <w:jc w:val="both"/>
        <w:rPr>
          <w:rFonts w:ascii="Times New Roman" w:hAnsi="Times New Roman" w:cs="Times New Roman"/>
          <w:sz w:val="24"/>
          <w:szCs w:val="24"/>
        </w:rPr>
      </w:pPr>
    </w:p>
    <w:p w:rsidR="007E5E88" w:rsidRDefault="000B0E0C" w:rsidP="007E5E88">
      <w:pPr>
        <w:pStyle w:val="ConsPlusNormal"/>
        <w:ind w:firstLine="540"/>
        <w:jc w:val="both"/>
        <w:rPr>
          <w:rFonts w:ascii="Times New Roman" w:hAnsi="Times New Roman" w:cs="Times New Roman"/>
          <w:sz w:val="24"/>
          <w:szCs w:val="24"/>
        </w:rPr>
      </w:pPr>
      <w:r w:rsidRPr="00F7534F">
        <w:rPr>
          <w:rFonts w:ascii="Times New Roman" w:hAnsi="Times New Roman" w:cs="Times New Roman"/>
          <w:i/>
          <w:sz w:val="24"/>
          <w:szCs w:val="24"/>
        </w:rPr>
        <w:t xml:space="preserve">Тема 2. </w:t>
      </w:r>
      <w:r w:rsidR="007E5E88" w:rsidRPr="00F7534F">
        <w:rPr>
          <w:rFonts w:ascii="Times New Roman" w:hAnsi="Times New Roman" w:cs="Times New Roman"/>
          <w:i/>
          <w:sz w:val="24"/>
          <w:szCs w:val="24"/>
        </w:rPr>
        <w:t xml:space="preserve">Технико-эксплуатационные показатели пассажирского автотранспорта </w:t>
      </w:r>
      <w:r>
        <w:rPr>
          <w:rFonts w:ascii="Times New Roman" w:hAnsi="Times New Roman" w:cs="Times New Roman"/>
          <w:sz w:val="24"/>
          <w:szCs w:val="24"/>
        </w:rPr>
        <w:t>К</w:t>
      </w:r>
      <w:r w:rsidR="007E5E88" w:rsidRPr="00BA69A4">
        <w:rPr>
          <w:rFonts w:ascii="Times New Roman" w:hAnsi="Times New Roman" w:cs="Times New Roman"/>
          <w:sz w:val="24"/>
          <w:szCs w:val="24"/>
        </w:rPr>
        <w:t xml:space="preserve">оличественные показатели (объем перевозок, пассажирооборот, машино-часы работы); </w:t>
      </w:r>
      <w:r w:rsidR="007E5E88" w:rsidRPr="00BA69A4">
        <w:rPr>
          <w:rFonts w:ascii="Times New Roman" w:hAnsi="Times New Roman" w:cs="Times New Roman"/>
          <w:sz w:val="24"/>
          <w:szCs w:val="24"/>
        </w:rPr>
        <w:lastRenderedPageBreak/>
        <w:t>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0B0E0C" w:rsidRPr="00BA69A4" w:rsidRDefault="000B0E0C" w:rsidP="007E5E88">
      <w:pPr>
        <w:pStyle w:val="ConsPlusNormal"/>
        <w:ind w:firstLine="540"/>
        <w:jc w:val="both"/>
        <w:rPr>
          <w:rFonts w:ascii="Times New Roman" w:hAnsi="Times New Roman" w:cs="Times New Roman"/>
          <w:sz w:val="24"/>
          <w:szCs w:val="24"/>
        </w:rPr>
      </w:pPr>
    </w:p>
    <w:p w:rsidR="000B0E0C" w:rsidRPr="00F7534F" w:rsidRDefault="000B0E0C" w:rsidP="007E5E88">
      <w:pPr>
        <w:pStyle w:val="ConsPlusNormal"/>
        <w:ind w:firstLine="540"/>
        <w:jc w:val="both"/>
        <w:rPr>
          <w:rFonts w:ascii="Times New Roman" w:hAnsi="Times New Roman" w:cs="Times New Roman"/>
          <w:i/>
          <w:sz w:val="24"/>
          <w:szCs w:val="24"/>
        </w:rPr>
      </w:pPr>
      <w:r w:rsidRPr="00F7534F">
        <w:rPr>
          <w:rFonts w:ascii="Times New Roman" w:hAnsi="Times New Roman" w:cs="Times New Roman"/>
          <w:i/>
          <w:sz w:val="24"/>
          <w:szCs w:val="24"/>
        </w:rPr>
        <w:t xml:space="preserve">Тема 3. </w:t>
      </w:r>
      <w:r w:rsidR="007E5E88" w:rsidRPr="00F7534F">
        <w:rPr>
          <w:rFonts w:ascii="Times New Roman" w:hAnsi="Times New Roman" w:cs="Times New Roman"/>
          <w:i/>
          <w:sz w:val="24"/>
          <w:szCs w:val="24"/>
        </w:rPr>
        <w:t>Диспетчерское руководство работой такси на линии</w:t>
      </w:r>
    </w:p>
    <w:p w:rsidR="007E5E88" w:rsidRDefault="000B0E0C" w:rsidP="007E5E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007E5E88" w:rsidRPr="00BA69A4">
        <w:rPr>
          <w:rFonts w:ascii="Times New Roman" w:hAnsi="Times New Roman" w:cs="Times New Roman"/>
          <w:sz w:val="24"/>
          <w:szCs w:val="24"/>
        </w:rPr>
        <w:t>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rsidR="000B0E0C" w:rsidRPr="00BA69A4" w:rsidRDefault="000B0E0C" w:rsidP="007E5E88">
      <w:pPr>
        <w:pStyle w:val="ConsPlusNormal"/>
        <w:ind w:firstLine="540"/>
        <w:jc w:val="both"/>
        <w:rPr>
          <w:rFonts w:ascii="Times New Roman" w:hAnsi="Times New Roman" w:cs="Times New Roman"/>
          <w:sz w:val="24"/>
          <w:szCs w:val="24"/>
        </w:rPr>
      </w:pPr>
    </w:p>
    <w:p w:rsidR="007E5E88" w:rsidRDefault="000B0E0C" w:rsidP="007E5E88">
      <w:pPr>
        <w:pStyle w:val="ConsPlusNormal"/>
        <w:ind w:firstLine="540"/>
        <w:jc w:val="both"/>
        <w:rPr>
          <w:rFonts w:ascii="Times New Roman" w:hAnsi="Times New Roman" w:cs="Times New Roman"/>
          <w:sz w:val="24"/>
          <w:szCs w:val="24"/>
        </w:rPr>
      </w:pPr>
      <w:r w:rsidRPr="00F7534F">
        <w:rPr>
          <w:rFonts w:ascii="Times New Roman" w:hAnsi="Times New Roman" w:cs="Times New Roman"/>
          <w:i/>
          <w:sz w:val="24"/>
          <w:szCs w:val="24"/>
        </w:rPr>
        <w:t xml:space="preserve">Тема 4. </w:t>
      </w:r>
      <w:r w:rsidR="007E5E88" w:rsidRPr="00F7534F">
        <w:rPr>
          <w:rFonts w:ascii="Times New Roman" w:hAnsi="Times New Roman" w:cs="Times New Roman"/>
          <w:i/>
          <w:sz w:val="24"/>
          <w:szCs w:val="24"/>
        </w:rPr>
        <w:t>Работа такси на линии: организация таксомоторных перевозок пассажиров</w:t>
      </w:r>
      <w:r>
        <w:rPr>
          <w:rFonts w:ascii="Times New Roman" w:hAnsi="Times New Roman" w:cs="Times New Roman"/>
          <w:sz w:val="24"/>
          <w:szCs w:val="24"/>
        </w:rPr>
        <w:t xml:space="preserve"> П</w:t>
      </w:r>
      <w:r w:rsidR="007E5E88" w:rsidRPr="00BA69A4">
        <w:rPr>
          <w:rFonts w:ascii="Times New Roman" w:hAnsi="Times New Roman" w:cs="Times New Roman"/>
          <w:sz w:val="24"/>
          <w:szCs w:val="24"/>
        </w:rPr>
        <w:t>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7E5E88" w:rsidRDefault="007E5E88" w:rsidP="007F46F9">
      <w:pPr>
        <w:pStyle w:val="ConsPlusNormal"/>
        <w:jc w:val="both"/>
        <w:rPr>
          <w:rFonts w:ascii="Times New Roman" w:hAnsi="Times New Roman" w:cs="Times New Roman"/>
          <w:sz w:val="24"/>
          <w:szCs w:val="24"/>
        </w:rPr>
      </w:pPr>
    </w:p>
    <w:p w:rsidR="007E5E88" w:rsidRPr="00BA69A4" w:rsidRDefault="007E5E88" w:rsidP="007E5E88">
      <w:pPr>
        <w:pStyle w:val="ConsPlusNormal"/>
        <w:ind w:firstLine="540"/>
        <w:jc w:val="both"/>
        <w:rPr>
          <w:rFonts w:ascii="Times New Roman" w:hAnsi="Times New Roman" w:cs="Times New Roman"/>
          <w:sz w:val="24"/>
          <w:szCs w:val="24"/>
        </w:rPr>
      </w:pPr>
    </w:p>
    <w:p w:rsidR="008B2B6A" w:rsidRDefault="008B2B6A" w:rsidP="007E5E88">
      <w:pPr>
        <w:pStyle w:val="ConsPlusNormal"/>
        <w:jc w:val="center"/>
        <w:outlineLvl w:val="1"/>
        <w:rPr>
          <w:rFonts w:ascii="Times New Roman" w:hAnsi="Times New Roman" w:cs="Times New Roman"/>
          <w:b/>
          <w:sz w:val="22"/>
          <w:szCs w:val="22"/>
        </w:rPr>
      </w:pPr>
    </w:p>
    <w:p w:rsidR="008B2B6A" w:rsidRDefault="008B2B6A" w:rsidP="007E5E88">
      <w:pPr>
        <w:pStyle w:val="ConsPlusNormal"/>
        <w:jc w:val="center"/>
        <w:outlineLvl w:val="1"/>
        <w:rPr>
          <w:rFonts w:ascii="Times New Roman" w:hAnsi="Times New Roman" w:cs="Times New Roman"/>
          <w:b/>
          <w:sz w:val="22"/>
          <w:szCs w:val="22"/>
        </w:rPr>
      </w:pPr>
    </w:p>
    <w:p w:rsidR="008B2B6A" w:rsidRDefault="008B2B6A" w:rsidP="007E5E88">
      <w:pPr>
        <w:pStyle w:val="ConsPlusNormal"/>
        <w:jc w:val="center"/>
        <w:outlineLvl w:val="1"/>
        <w:rPr>
          <w:rFonts w:ascii="Times New Roman" w:hAnsi="Times New Roman" w:cs="Times New Roman"/>
          <w:b/>
          <w:sz w:val="22"/>
          <w:szCs w:val="22"/>
        </w:rPr>
      </w:pPr>
    </w:p>
    <w:p w:rsidR="008B2B6A" w:rsidRDefault="008B2B6A" w:rsidP="007E5E88">
      <w:pPr>
        <w:pStyle w:val="ConsPlusNormal"/>
        <w:jc w:val="center"/>
        <w:outlineLvl w:val="1"/>
        <w:rPr>
          <w:rFonts w:ascii="Times New Roman" w:hAnsi="Times New Roman" w:cs="Times New Roman"/>
          <w:b/>
          <w:sz w:val="22"/>
          <w:szCs w:val="22"/>
        </w:rPr>
      </w:pPr>
    </w:p>
    <w:p w:rsidR="008B2B6A" w:rsidRDefault="008B2B6A" w:rsidP="007E5E88">
      <w:pPr>
        <w:pStyle w:val="ConsPlusNormal"/>
        <w:jc w:val="center"/>
        <w:outlineLvl w:val="1"/>
        <w:rPr>
          <w:rFonts w:ascii="Times New Roman" w:hAnsi="Times New Roman" w:cs="Times New Roman"/>
          <w:b/>
          <w:sz w:val="22"/>
          <w:szCs w:val="22"/>
        </w:rPr>
      </w:pPr>
    </w:p>
    <w:p w:rsidR="008B2B6A" w:rsidRDefault="008B2B6A" w:rsidP="007E5E88">
      <w:pPr>
        <w:pStyle w:val="ConsPlusNormal"/>
        <w:jc w:val="center"/>
        <w:outlineLvl w:val="1"/>
        <w:rPr>
          <w:rFonts w:ascii="Times New Roman" w:hAnsi="Times New Roman" w:cs="Times New Roman"/>
          <w:b/>
          <w:sz w:val="22"/>
          <w:szCs w:val="22"/>
        </w:rPr>
      </w:pPr>
    </w:p>
    <w:p w:rsidR="008B2B6A" w:rsidRDefault="008B2B6A" w:rsidP="007E5E88">
      <w:pPr>
        <w:pStyle w:val="ConsPlusNormal"/>
        <w:jc w:val="center"/>
        <w:outlineLvl w:val="1"/>
        <w:rPr>
          <w:rFonts w:ascii="Times New Roman" w:hAnsi="Times New Roman" w:cs="Times New Roman"/>
          <w:b/>
          <w:sz w:val="22"/>
          <w:szCs w:val="22"/>
        </w:rPr>
      </w:pPr>
    </w:p>
    <w:p w:rsidR="008B2B6A" w:rsidRDefault="008B2B6A" w:rsidP="007E5E88">
      <w:pPr>
        <w:pStyle w:val="ConsPlusNormal"/>
        <w:jc w:val="center"/>
        <w:outlineLvl w:val="1"/>
        <w:rPr>
          <w:rFonts w:ascii="Times New Roman" w:hAnsi="Times New Roman" w:cs="Times New Roman"/>
          <w:b/>
          <w:sz w:val="22"/>
          <w:szCs w:val="22"/>
        </w:rPr>
      </w:pPr>
    </w:p>
    <w:p w:rsidR="008B2B6A" w:rsidRDefault="008B2B6A" w:rsidP="007E5E88">
      <w:pPr>
        <w:pStyle w:val="ConsPlusNormal"/>
        <w:jc w:val="center"/>
        <w:outlineLvl w:val="1"/>
        <w:rPr>
          <w:rFonts w:ascii="Times New Roman" w:hAnsi="Times New Roman" w:cs="Times New Roman"/>
          <w:b/>
          <w:sz w:val="22"/>
          <w:szCs w:val="22"/>
        </w:rPr>
      </w:pPr>
    </w:p>
    <w:p w:rsidR="008B2B6A" w:rsidRDefault="008B2B6A" w:rsidP="007E5E88">
      <w:pPr>
        <w:pStyle w:val="ConsPlusNormal"/>
        <w:jc w:val="center"/>
        <w:outlineLvl w:val="1"/>
        <w:rPr>
          <w:rFonts w:ascii="Times New Roman" w:hAnsi="Times New Roman" w:cs="Times New Roman"/>
          <w:b/>
          <w:sz w:val="22"/>
          <w:szCs w:val="22"/>
        </w:rPr>
      </w:pPr>
    </w:p>
    <w:p w:rsidR="008B2B6A" w:rsidRDefault="008B2B6A" w:rsidP="007E5E88">
      <w:pPr>
        <w:pStyle w:val="ConsPlusNormal"/>
        <w:jc w:val="center"/>
        <w:outlineLvl w:val="1"/>
        <w:rPr>
          <w:rFonts w:ascii="Times New Roman" w:hAnsi="Times New Roman" w:cs="Times New Roman"/>
          <w:b/>
          <w:sz w:val="22"/>
          <w:szCs w:val="22"/>
        </w:rPr>
      </w:pPr>
    </w:p>
    <w:p w:rsidR="008B2B6A" w:rsidRDefault="008B2B6A" w:rsidP="007E5E88">
      <w:pPr>
        <w:pStyle w:val="ConsPlusNormal"/>
        <w:jc w:val="center"/>
        <w:outlineLvl w:val="1"/>
        <w:rPr>
          <w:rFonts w:ascii="Times New Roman" w:hAnsi="Times New Roman" w:cs="Times New Roman"/>
          <w:b/>
          <w:sz w:val="22"/>
          <w:szCs w:val="22"/>
        </w:rPr>
      </w:pPr>
    </w:p>
    <w:p w:rsidR="008B2B6A" w:rsidRDefault="008B2B6A" w:rsidP="007E5E88">
      <w:pPr>
        <w:pStyle w:val="ConsPlusNormal"/>
        <w:jc w:val="center"/>
        <w:outlineLvl w:val="1"/>
        <w:rPr>
          <w:rFonts w:ascii="Times New Roman" w:hAnsi="Times New Roman" w:cs="Times New Roman"/>
          <w:b/>
          <w:sz w:val="22"/>
          <w:szCs w:val="22"/>
        </w:rPr>
      </w:pPr>
    </w:p>
    <w:p w:rsidR="008B2B6A" w:rsidRDefault="008B2B6A" w:rsidP="007E5E88">
      <w:pPr>
        <w:pStyle w:val="ConsPlusNormal"/>
        <w:jc w:val="center"/>
        <w:outlineLvl w:val="1"/>
        <w:rPr>
          <w:rFonts w:ascii="Times New Roman" w:hAnsi="Times New Roman" w:cs="Times New Roman"/>
          <w:b/>
          <w:sz w:val="22"/>
          <w:szCs w:val="22"/>
        </w:rPr>
      </w:pPr>
    </w:p>
    <w:p w:rsidR="008B2B6A" w:rsidRDefault="008B2B6A" w:rsidP="007E5E88">
      <w:pPr>
        <w:pStyle w:val="ConsPlusNormal"/>
        <w:jc w:val="center"/>
        <w:outlineLvl w:val="1"/>
        <w:rPr>
          <w:rFonts w:ascii="Times New Roman" w:hAnsi="Times New Roman" w:cs="Times New Roman"/>
          <w:b/>
          <w:sz w:val="22"/>
          <w:szCs w:val="22"/>
        </w:rPr>
      </w:pPr>
    </w:p>
    <w:p w:rsidR="008B2B6A" w:rsidRDefault="008B2B6A" w:rsidP="007E5E88">
      <w:pPr>
        <w:pStyle w:val="ConsPlusNormal"/>
        <w:jc w:val="center"/>
        <w:outlineLvl w:val="1"/>
        <w:rPr>
          <w:rFonts w:ascii="Times New Roman" w:hAnsi="Times New Roman" w:cs="Times New Roman"/>
          <w:b/>
          <w:sz w:val="22"/>
          <w:szCs w:val="22"/>
        </w:rPr>
      </w:pPr>
    </w:p>
    <w:p w:rsidR="008B2B6A" w:rsidRDefault="008B2B6A" w:rsidP="007E5E88">
      <w:pPr>
        <w:pStyle w:val="ConsPlusNormal"/>
        <w:jc w:val="center"/>
        <w:outlineLvl w:val="1"/>
        <w:rPr>
          <w:rFonts w:ascii="Times New Roman" w:hAnsi="Times New Roman" w:cs="Times New Roman"/>
          <w:b/>
          <w:sz w:val="22"/>
          <w:szCs w:val="22"/>
        </w:rPr>
      </w:pPr>
    </w:p>
    <w:p w:rsidR="008B2B6A" w:rsidRDefault="008B2B6A" w:rsidP="007E5E88">
      <w:pPr>
        <w:pStyle w:val="ConsPlusNormal"/>
        <w:jc w:val="center"/>
        <w:outlineLvl w:val="1"/>
        <w:rPr>
          <w:rFonts w:ascii="Times New Roman" w:hAnsi="Times New Roman" w:cs="Times New Roman"/>
          <w:b/>
          <w:sz w:val="22"/>
          <w:szCs w:val="22"/>
        </w:rPr>
      </w:pPr>
    </w:p>
    <w:p w:rsidR="008B2B6A" w:rsidRDefault="008B2B6A" w:rsidP="007E5E88">
      <w:pPr>
        <w:pStyle w:val="ConsPlusNormal"/>
        <w:jc w:val="center"/>
        <w:outlineLvl w:val="1"/>
        <w:rPr>
          <w:rFonts w:ascii="Times New Roman" w:hAnsi="Times New Roman" w:cs="Times New Roman"/>
          <w:b/>
          <w:sz w:val="22"/>
          <w:szCs w:val="22"/>
        </w:rPr>
      </w:pPr>
    </w:p>
    <w:p w:rsidR="008B2B6A" w:rsidRDefault="008B2B6A" w:rsidP="007E5E88">
      <w:pPr>
        <w:pStyle w:val="ConsPlusNormal"/>
        <w:jc w:val="center"/>
        <w:outlineLvl w:val="1"/>
        <w:rPr>
          <w:rFonts w:ascii="Times New Roman" w:hAnsi="Times New Roman" w:cs="Times New Roman"/>
          <w:b/>
          <w:sz w:val="22"/>
          <w:szCs w:val="22"/>
        </w:rPr>
      </w:pPr>
    </w:p>
    <w:p w:rsidR="00D23687" w:rsidRDefault="00D23687" w:rsidP="007E5E88">
      <w:pPr>
        <w:pStyle w:val="ConsPlusNormal"/>
        <w:jc w:val="both"/>
        <w:rPr>
          <w:rFonts w:ascii="Times New Roman" w:hAnsi="Times New Roman" w:cs="Times New Roman"/>
          <w:sz w:val="24"/>
          <w:szCs w:val="24"/>
        </w:rPr>
      </w:pPr>
    </w:p>
    <w:p w:rsidR="00BA4E24" w:rsidRDefault="00BA4E24" w:rsidP="007E5E88">
      <w:pPr>
        <w:pStyle w:val="ConsPlusNormal"/>
        <w:jc w:val="both"/>
        <w:rPr>
          <w:rFonts w:ascii="Times New Roman" w:hAnsi="Times New Roman" w:cs="Times New Roman"/>
          <w:sz w:val="24"/>
          <w:szCs w:val="24"/>
        </w:rPr>
      </w:pPr>
    </w:p>
    <w:p w:rsidR="00BA4E24" w:rsidRDefault="00BA4E24" w:rsidP="007E5E88">
      <w:pPr>
        <w:pStyle w:val="ConsPlusNormal"/>
        <w:jc w:val="both"/>
        <w:rPr>
          <w:rFonts w:ascii="Times New Roman" w:hAnsi="Times New Roman" w:cs="Times New Roman"/>
          <w:sz w:val="24"/>
          <w:szCs w:val="24"/>
        </w:rPr>
      </w:pPr>
    </w:p>
    <w:p w:rsidR="00F7534F" w:rsidRDefault="00F7534F" w:rsidP="007E5E88">
      <w:pPr>
        <w:pStyle w:val="ConsPlusNormal"/>
        <w:jc w:val="both"/>
        <w:rPr>
          <w:rFonts w:ascii="Times New Roman" w:hAnsi="Times New Roman" w:cs="Times New Roman"/>
          <w:sz w:val="24"/>
          <w:szCs w:val="24"/>
        </w:rPr>
      </w:pPr>
    </w:p>
    <w:p w:rsidR="00F7534F" w:rsidRDefault="00F7534F" w:rsidP="007E5E88">
      <w:pPr>
        <w:pStyle w:val="ConsPlusNormal"/>
        <w:jc w:val="both"/>
        <w:rPr>
          <w:rFonts w:ascii="Times New Roman" w:hAnsi="Times New Roman" w:cs="Times New Roman"/>
          <w:sz w:val="24"/>
          <w:szCs w:val="24"/>
        </w:rPr>
      </w:pPr>
    </w:p>
    <w:p w:rsidR="00F7534F" w:rsidRDefault="00F7534F" w:rsidP="007E5E88">
      <w:pPr>
        <w:pStyle w:val="ConsPlusNormal"/>
        <w:jc w:val="both"/>
        <w:rPr>
          <w:rFonts w:ascii="Times New Roman" w:hAnsi="Times New Roman" w:cs="Times New Roman"/>
          <w:sz w:val="24"/>
          <w:szCs w:val="24"/>
        </w:rPr>
      </w:pPr>
    </w:p>
    <w:p w:rsidR="00BA4E24" w:rsidRDefault="00BA4E24" w:rsidP="007E5E88">
      <w:pPr>
        <w:pStyle w:val="ConsPlusNormal"/>
        <w:jc w:val="both"/>
        <w:rPr>
          <w:rFonts w:ascii="Times New Roman" w:hAnsi="Times New Roman" w:cs="Times New Roman"/>
          <w:sz w:val="24"/>
          <w:szCs w:val="24"/>
        </w:rPr>
      </w:pPr>
    </w:p>
    <w:p w:rsidR="00BA4E24" w:rsidRPr="00F7534F" w:rsidRDefault="00CF11E3" w:rsidP="00F7534F">
      <w:pPr>
        <w:pStyle w:val="1"/>
      </w:pPr>
      <w:bookmarkStart w:id="16" w:name="_Toc438111452"/>
      <w:bookmarkStart w:id="17" w:name="_Toc459143233"/>
      <w:r>
        <w:lastRenderedPageBreak/>
        <w:t>4</w:t>
      </w:r>
      <w:r w:rsidR="00BA4E24" w:rsidRPr="00F7534F">
        <w:t>. ПЛАНИРУЕМЫЕ РЕЗУЛЬТАТЫ ОСВОЕНИЯ ПРОГРАММЫ</w:t>
      </w:r>
      <w:bookmarkEnd w:id="16"/>
      <w:bookmarkEnd w:id="17"/>
    </w:p>
    <w:p w:rsidR="00BA4E24" w:rsidRPr="00FF1779" w:rsidRDefault="00BA4E24" w:rsidP="00BA4E24">
      <w:pPr>
        <w:pStyle w:val="ConsPlusNormal"/>
        <w:ind w:firstLine="540"/>
        <w:jc w:val="both"/>
        <w:rPr>
          <w:rFonts w:ascii="Times New Roman" w:hAnsi="Times New Roman" w:cs="Times New Roman"/>
          <w:sz w:val="26"/>
          <w:szCs w:val="26"/>
        </w:rPr>
      </w:pPr>
    </w:p>
    <w:p w:rsidR="00F7534F" w:rsidRPr="00F7534F" w:rsidRDefault="00BA4E24" w:rsidP="00F7534F">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 xml:space="preserve">В результате освоения Рабочей программы обучающиеся должны </w:t>
      </w:r>
      <w:r w:rsidRPr="00F7534F">
        <w:rPr>
          <w:rFonts w:ascii="Times New Roman" w:hAnsi="Times New Roman" w:cs="Times New Roman"/>
          <w:b/>
          <w:i/>
          <w:sz w:val="24"/>
          <w:szCs w:val="24"/>
        </w:rPr>
        <w:t>знать</w:t>
      </w:r>
      <w:r w:rsidRPr="00F7534F">
        <w:rPr>
          <w:rFonts w:ascii="Times New Roman" w:hAnsi="Times New Roman" w:cs="Times New Roman"/>
          <w:sz w:val="24"/>
          <w:szCs w:val="24"/>
        </w:rPr>
        <w:t>:</w:t>
      </w:r>
    </w:p>
    <w:p w:rsidR="00BA4E24" w:rsidRPr="00F7534F" w:rsidRDefault="00BA4E24" w:rsidP="00BA4E24">
      <w:pPr>
        <w:pStyle w:val="ConsPlusNormal"/>
        <w:widowControl w:val="0"/>
        <w:numPr>
          <w:ilvl w:val="0"/>
          <w:numId w:val="16"/>
        </w:numPr>
        <w:jc w:val="both"/>
        <w:rPr>
          <w:rFonts w:ascii="Times New Roman" w:hAnsi="Times New Roman" w:cs="Times New Roman"/>
          <w:sz w:val="24"/>
          <w:szCs w:val="24"/>
        </w:rPr>
      </w:pPr>
      <w:r w:rsidRPr="00F7534F">
        <w:rPr>
          <w:rFonts w:ascii="Times New Roman" w:hAnsi="Times New Roman" w:cs="Times New Roman"/>
          <w:b/>
          <w:color w:val="2E74B5"/>
          <w:sz w:val="24"/>
          <w:szCs w:val="24"/>
        </w:rPr>
        <w:t>Правила</w:t>
      </w:r>
      <w:r w:rsidRPr="00F7534F">
        <w:rPr>
          <w:rFonts w:ascii="Times New Roman" w:hAnsi="Times New Roman" w:cs="Times New Roman"/>
          <w:sz w:val="24"/>
          <w:szCs w:val="24"/>
        </w:rPr>
        <w:t xml:space="preserve"> дорожного движения, основы </w:t>
      </w:r>
      <w:r w:rsidRPr="00F7534F">
        <w:rPr>
          <w:rFonts w:ascii="Times New Roman" w:hAnsi="Times New Roman" w:cs="Times New Roman"/>
          <w:b/>
          <w:color w:val="2E74B5"/>
          <w:sz w:val="24"/>
          <w:szCs w:val="24"/>
        </w:rPr>
        <w:t>законодательства</w:t>
      </w:r>
      <w:r w:rsidRPr="00F7534F">
        <w:rPr>
          <w:rFonts w:ascii="Times New Roman" w:hAnsi="Times New Roman" w:cs="Times New Roman"/>
          <w:sz w:val="24"/>
          <w:szCs w:val="24"/>
        </w:rPr>
        <w:t xml:space="preserve"> в сфере дорожного движения;</w:t>
      </w:r>
    </w:p>
    <w:p w:rsidR="00BA4E24" w:rsidRPr="00F7534F" w:rsidRDefault="00BA4E24" w:rsidP="00BA4E24">
      <w:pPr>
        <w:pStyle w:val="ConsPlusNormal"/>
        <w:widowControl w:val="0"/>
        <w:numPr>
          <w:ilvl w:val="0"/>
          <w:numId w:val="16"/>
        </w:numPr>
        <w:jc w:val="both"/>
        <w:rPr>
          <w:rFonts w:ascii="Times New Roman" w:hAnsi="Times New Roman" w:cs="Times New Roman"/>
          <w:sz w:val="24"/>
          <w:szCs w:val="24"/>
        </w:rPr>
      </w:pPr>
      <w:r w:rsidRPr="00F7534F">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rsidR="00BA4E24" w:rsidRPr="00F7534F" w:rsidRDefault="00BA4E24" w:rsidP="00BA4E24">
      <w:pPr>
        <w:pStyle w:val="ConsPlusNormal"/>
        <w:widowControl w:val="0"/>
        <w:numPr>
          <w:ilvl w:val="0"/>
          <w:numId w:val="16"/>
        </w:numPr>
        <w:jc w:val="both"/>
        <w:rPr>
          <w:rFonts w:ascii="Times New Roman" w:hAnsi="Times New Roman" w:cs="Times New Roman"/>
          <w:sz w:val="24"/>
          <w:szCs w:val="24"/>
        </w:rPr>
      </w:pPr>
      <w:r w:rsidRPr="00F7534F">
        <w:rPr>
          <w:rFonts w:ascii="Times New Roman" w:hAnsi="Times New Roman" w:cs="Times New Roman"/>
          <w:sz w:val="24"/>
          <w:szCs w:val="24"/>
        </w:rPr>
        <w:t>основы безопасного управления транспортными средствами;</w:t>
      </w:r>
    </w:p>
    <w:p w:rsidR="00BA4E24" w:rsidRPr="00F7534F" w:rsidRDefault="00BA4E24" w:rsidP="00BA4E24">
      <w:pPr>
        <w:pStyle w:val="ConsPlusNormal"/>
        <w:widowControl w:val="0"/>
        <w:numPr>
          <w:ilvl w:val="0"/>
          <w:numId w:val="16"/>
        </w:numPr>
        <w:jc w:val="both"/>
        <w:rPr>
          <w:rFonts w:ascii="Times New Roman" w:hAnsi="Times New Roman" w:cs="Times New Roman"/>
          <w:sz w:val="24"/>
          <w:szCs w:val="24"/>
        </w:rPr>
      </w:pPr>
      <w:r w:rsidRPr="00F7534F">
        <w:rPr>
          <w:rFonts w:ascii="Times New Roman" w:hAnsi="Times New Roman" w:cs="Times New Roman"/>
          <w:sz w:val="24"/>
          <w:szCs w:val="24"/>
        </w:rPr>
        <w:t>цели и задачи управления системами «водитель - автомобиль – дорога» и «водитель – автомобиль»;</w:t>
      </w:r>
    </w:p>
    <w:p w:rsidR="00BA4E24" w:rsidRPr="00F7534F" w:rsidRDefault="00BA4E24" w:rsidP="00BA4E24">
      <w:pPr>
        <w:pStyle w:val="ConsPlusNormal"/>
        <w:widowControl w:val="0"/>
        <w:numPr>
          <w:ilvl w:val="0"/>
          <w:numId w:val="16"/>
        </w:numPr>
        <w:jc w:val="both"/>
        <w:rPr>
          <w:rFonts w:ascii="Times New Roman" w:hAnsi="Times New Roman" w:cs="Times New Roman"/>
          <w:sz w:val="24"/>
          <w:szCs w:val="24"/>
        </w:rPr>
      </w:pPr>
      <w:r w:rsidRPr="00F7534F">
        <w:rPr>
          <w:rFonts w:ascii="Times New Roman" w:hAnsi="Times New Roman" w:cs="Times New Roman"/>
          <w:sz w:val="24"/>
          <w:szCs w:val="24"/>
        </w:rPr>
        <w:t>особенности наблюдения за дорожной обстановкой;</w:t>
      </w:r>
    </w:p>
    <w:p w:rsidR="00BA4E24" w:rsidRPr="00F7534F" w:rsidRDefault="00BA4E24" w:rsidP="00BA4E24">
      <w:pPr>
        <w:pStyle w:val="ConsPlusNormal"/>
        <w:widowControl w:val="0"/>
        <w:numPr>
          <w:ilvl w:val="0"/>
          <w:numId w:val="16"/>
        </w:numPr>
        <w:jc w:val="both"/>
        <w:rPr>
          <w:rFonts w:ascii="Times New Roman" w:hAnsi="Times New Roman" w:cs="Times New Roman"/>
          <w:sz w:val="24"/>
          <w:szCs w:val="24"/>
        </w:rPr>
      </w:pPr>
      <w:r w:rsidRPr="00F7534F">
        <w:rPr>
          <w:rFonts w:ascii="Times New Roman" w:hAnsi="Times New Roman" w:cs="Times New Roman"/>
          <w:sz w:val="24"/>
          <w:szCs w:val="24"/>
        </w:rPr>
        <w:t>способы контроля безопасной дистанции и бокового интервала;</w:t>
      </w:r>
    </w:p>
    <w:p w:rsidR="00BA4E24" w:rsidRPr="00F7534F" w:rsidRDefault="00BA4E24" w:rsidP="00BA4E24">
      <w:pPr>
        <w:pStyle w:val="ConsPlusNormal"/>
        <w:widowControl w:val="0"/>
        <w:numPr>
          <w:ilvl w:val="0"/>
          <w:numId w:val="16"/>
        </w:numPr>
        <w:jc w:val="both"/>
        <w:rPr>
          <w:rFonts w:ascii="Times New Roman" w:hAnsi="Times New Roman" w:cs="Times New Roman"/>
          <w:sz w:val="24"/>
          <w:szCs w:val="24"/>
        </w:rPr>
      </w:pPr>
      <w:r w:rsidRPr="00F7534F">
        <w:rPr>
          <w:rFonts w:ascii="Times New Roman" w:hAnsi="Times New Roman" w:cs="Times New Roman"/>
          <w:sz w:val="24"/>
          <w:szCs w:val="24"/>
        </w:rPr>
        <w:t>порядок вызова аварийных и спасательных служб;</w:t>
      </w:r>
    </w:p>
    <w:p w:rsidR="00BA4E24" w:rsidRPr="00F7534F" w:rsidRDefault="00BA4E24" w:rsidP="00BA4E24">
      <w:pPr>
        <w:pStyle w:val="ConsPlusNormal"/>
        <w:widowControl w:val="0"/>
        <w:numPr>
          <w:ilvl w:val="0"/>
          <w:numId w:val="16"/>
        </w:numPr>
        <w:jc w:val="both"/>
        <w:rPr>
          <w:rFonts w:ascii="Times New Roman" w:hAnsi="Times New Roman" w:cs="Times New Roman"/>
          <w:sz w:val="24"/>
          <w:szCs w:val="24"/>
        </w:rPr>
      </w:pPr>
      <w:r w:rsidRPr="00F7534F">
        <w:rPr>
          <w:rFonts w:ascii="Times New Roman" w:hAnsi="Times New Roman" w:cs="Times New Roman"/>
          <w:sz w:val="24"/>
          <w:szCs w:val="24"/>
        </w:rPr>
        <w:t>основы обеспечения безопасности наиболее уязвимых участников дорожного движения: пешеходов, велосипедистов;</w:t>
      </w:r>
    </w:p>
    <w:p w:rsidR="00BA4E24" w:rsidRPr="00F7534F" w:rsidRDefault="00BA4E24" w:rsidP="00BA4E24">
      <w:pPr>
        <w:pStyle w:val="ConsPlusNormal"/>
        <w:widowControl w:val="0"/>
        <w:numPr>
          <w:ilvl w:val="0"/>
          <w:numId w:val="16"/>
        </w:numPr>
        <w:jc w:val="both"/>
        <w:rPr>
          <w:rFonts w:ascii="Times New Roman" w:hAnsi="Times New Roman" w:cs="Times New Roman"/>
          <w:sz w:val="24"/>
          <w:szCs w:val="24"/>
        </w:rPr>
      </w:pPr>
      <w:r w:rsidRPr="00F7534F">
        <w:rPr>
          <w:rFonts w:ascii="Times New Roman" w:hAnsi="Times New Roman" w:cs="Times New Roman"/>
          <w:sz w:val="24"/>
          <w:szCs w:val="24"/>
        </w:rPr>
        <w:t>основы обеспечения детской пассажирской безопасности;</w:t>
      </w:r>
    </w:p>
    <w:p w:rsidR="00BA4E24" w:rsidRPr="00F7534F" w:rsidRDefault="00BA4E24" w:rsidP="00BA4E24">
      <w:pPr>
        <w:pStyle w:val="ConsPlusNormal"/>
        <w:widowControl w:val="0"/>
        <w:numPr>
          <w:ilvl w:val="0"/>
          <w:numId w:val="16"/>
        </w:numPr>
        <w:jc w:val="both"/>
        <w:rPr>
          <w:rFonts w:ascii="Times New Roman" w:hAnsi="Times New Roman" w:cs="Times New Roman"/>
          <w:sz w:val="24"/>
          <w:szCs w:val="24"/>
        </w:rPr>
      </w:pPr>
      <w:r w:rsidRPr="00F7534F">
        <w:rPr>
          <w:rFonts w:ascii="Times New Roman" w:hAnsi="Times New Roman" w:cs="Times New Roman"/>
          <w:sz w:val="24"/>
          <w:szCs w:val="24"/>
        </w:rPr>
        <w:t xml:space="preserve">проблемы, связанные с нарушением </w:t>
      </w:r>
      <w:r w:rsidRPr="00F7534F">
        <w:rPr>
          <w:rFonts w:ascii="Times New Roman" w:hAnsi="Times New Roman" w:cs="Times New Roman"/>
          <w:b/>
          <w:color w:val="2E74B5"/>
          <w:sz w:val="24"/>
          <w:szCs w:val="24"/>
        </w:rPr>
        <w:t>правил</w:t>
      </w:r>
      <w:r w:rsidRPr="00F7534F">
        <w:rPr>
          <w:rFonts w:ascii="Times New Roman" w:hAnsi="Times New Roman" w:cs="Times New Roman"/>
          <w:sz w:val="24"/>
          <w:szCs w:val="24"/>
        </w:rPr>
        <w:t xml:space="preserve"> дорожного движения водителями транспортных средств и их последствиями;</w:t>
      </w:r>
    </w:p>
    <w:p w:rsidR="00BA4E24" w:rsidRPr="00F7534F" w:rsidRDefault="00BA4E24" w:rsidP="00BA4E24">
      <w:pPr>
        <w:pStyle w:val="ConsPlusNormal"/>
        <w:widowControl w:val="0"/>
        <w:numPr>
          <w:ilvl w:val="0"/>
          <w:numId w:val="16"/>
        </w:numPr>
        <w:jc w:val="both"/>
        <w:rPr>
          <w:rFonts w:ascii="Times New Roman" w:hAnsi="Times New Roman" w:cs="Times New Roman"/>
          <w:sz w:val="24"/>
          <w:szCs w:val="24"/>
        </w:rPr>
      </w:pPr>
      <w:r w:rsidRPr="00F7534F">
        <w:rPr>
          <w:rFonts w:ascii="Times New Roman" w:hAnsi="Times New Roman" w:cs="Times New Roman"/>
          <w:sz w:val="24"/>
          <w:szCs w:val="24"/>
        </w:rPr>
        <w:t>правовые аспекты (права, обязанности и ответственность) оказания первой помощи;</w:t>
      </w:r>
    </w:p>
    <w:p w:rsidR="00BA4E24" w:rsidRPr="00F7534F" w:rsidRDefault="00BA4E24" w:rsidP="00BA4E24">
      <w:pPr>
        <w:pStyle w:val="ConsPlusNormal"/>
        <w:widowControl w:val="0"/>
        <w:numPr>
          <w:ilvl w:val="0"/>
          <w:numId w:val="16"/>
        </w:numPr>
        <w:jc w:val="both"/>
        <w:rPr>
          <w:rFonts w:ascii="Times New Roman" w:hAnsi="Times New Roman" w:cs="Times New Roman"/>
          <w:sz w:val="24"/>
          <w:szCs w:val="24"/>
        </w:rPr>
      </w:pPr>
      <w:r w:rsidRPr="00F7534F">
        <w:rPr>
          <w:rFonts w:ascii="Times New Roman" w:hAnsi="Times New Roman" w:cs="Times New Roman"/>
          <w:sz w:val="24"/>
          <w:szCs w:val="24"/>
        </w:rPr>
        <w:t>современные рекомендации по оказанию первой помощи;</w:t>
      </w:r>
    </w:p>
    <w:p w:rsidR="00BA4E24" w:rsidRPr="00F7534F" w:rsidRDefault="00BA4E24" w:rsidP="00BA4E24">
      <w:pPr>
        <w:pStyle w:val="ConsPlusNormal"/>
        <w:widowControl w:val="0"/>
        <w:numPr>
          <w:ilvl w:val="0"/>
          <w:numId w:val="16"/>
        </w:numPr>
        <w:jc w:val="both"/>
        <w:rPr>
          <w:rFonts w:ascii="Times New Roman" w:hAnsi="Times New Roman" w:cs="Times New Roman"/>
          <w:sz w:val="24"/>
          <w:szCs w:val="24"/>
        </w:rPr>
      </w:pPr>
      <w:r w:rsidRPr="00F7534F">
        <w:rPr>
          <w:rFonts w:ascii="Times New Roman" w:hAnsi="Times New Roman" w:cs="Times New Roman"/>
          <w:sz w:val="24"/>
          <w:szCs w:val="24"/>
        </w:rPr>
        <w:t>методики и последовательность действий по оказанию первой помощи;</w:t>
      </w:r>
    </w:p>
    <w:p w:rsidR="00BA4E24" w:rsidRPr="00F7534F" w:rsidRDefault="00BA4E24" w:rsidP="00BA4E24">
      <w:pPr>
        <w:pStyle w:val="ConsPlusNormal"/>
        <w:widowControl w:val="0"/>
        <w:numPr>
          <w:ilvl w:val="0"/>
          <w:numId w:val="16"/>
        </w:numPr>
        <w:jc w:val="both"/>
        <w:rPr>
          <w:rFonts w:ascii="Times New Roman" w:hAnsi="Times New Roman" w:cs="Times New Roman"/>
          <w:sz w:val="24"/>
          <w:szCs w:val="24"/>
        </w:rPr>
      </w:pPr>
      <w:r w:rsidRPr="00F7534F">
        <w:rPr>
          <w:rFonts w:ascii="Times New Roman" w:hAnsi="Times New Roman" w:cs="Times New Roman"/>
          <w:sz w:val="24"/>
          <w:szCs w:val="24"/>
        </w:rPr>
        <w:t>состав аптечки первой помощи (автомобильной) и правила использования ее компонентов.</w:t>
      </w:r>
    </w:p>
    <w:p w:rsidR="00F7534F" w:rsidRPr="00F7534F" w:rsidRDefault="00BA4E24" w:rsidP="00F7534F">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 xml:space="preserve">В результате освоения примерной программы обучающиеся должны </w:t>
      </w:r>
      <w:r w:rsidRPr="00F7534F">
        <w:rPr>
          <w:rFonts w:ascii="Times New Roman" w:hAnsi="Times New Roman" w:cs="Times New Roman"/>
          <w:b/>
          <w:i/>
          <w:sz w:val="24"/>
          <w:szCs w:val="24"/>
        </w:rPr>
        <w:t>уметь</w:t>
      </w:r>
      <w:r w:rsidRPr="00F7534F">
        <w:rPr>
          <w:rFonts w:ascii="Times New Roman" w:hAnsi="Times New Roman" w:cs="Times New Roman"/>
          <w:sz w:val="24"/>
          <w:szCs w:val="24"/>
        </w:rPr>
        <w:t>:</w:t>
      </w:r>
    </w:p>
    <w:p w:rsidR="00BA4E24" w:rsidRPr="00F7534F" w:rsidRDefault="00BA4E24" w:rsidP="00BA4E24">
      <w:pPr>
        <w:pStyle w:val="ConsPlusNormal"/>
        <w:widowControl w:val="0"/>
        <w:numPr>
          <w:ilvl w:val="0"/>
          <w:numId w:val="17"/>
        </w:numPr>
        <w:jc w:val="both"/>
        <w:rPr>
          <w:rFonts w:ascii="Times New Roman" w:hAnsi="Times New Roman" w:cs="Times New Roman"/>
          <w:sz w:val="24"/>
          <w:szCs w:val="24"/>
        </w:rPr>
      </w:pPr>
      <w:r w:rsidRPr="00F7534F">
        <w:rPr>
          <w:rFonts w:ascii="Times New Roman" w:hAnsi="Times New Roman" w:cs="Times New Roman"/>
          <w:sz w:val="24"/>
          <w:szCs w:val="24"/>
        </w:rPr>
        <w:t>безопасно и эффективно управлять транспортным средством (составом транспортных средств) в различных условиях движения;</w:t>
      </w:r>
    </w:p>
    <w:p w:rsidR="00BA4E24" w:rsidRPr="00F7534F" w:rsidRDefault="00BA4E24" w:rsidP="00BA4E24">
      <w:pPr>
        <w:pStyle w:val="ConsPlusNormal"/>
        <w:widowControl w:val="0"/>
        <w:numPr>
          <w:ilvl w:val="0"/>
          <w:numId w:val="17"/>
        </w:numPr>
        <w:jc w:val="both"/>
        <w:rPr>
          <w:rFonts w:ascii="Times New Roman" w:hAnsi="Times New Roman" w:cs="Times New Roman"/>
          <w:sz w:val="24"/>
          <w:szCs w:val="24"/>
        </w:rPr>
      </w:pPr>
      <w:r w:rsidRPr="00F7534F">
        <w:rPr>
          <w:rFonts w:ascii="Times New Roman" w:hAnsi="Times New Roman" w:cs="Times New Roman"/>
          <w:sz w:val="24"/>
          <w:szCs w:val="24"/>
        </w:rPr>
        <w:t xml:space="preserve">соблюдать </w:t>
      </w:r>
      <w:r w:rsidRPr="00F7534F">
        <w:rPr>
          <w:rFonts w:ascii="Times New Roman" w:hAnsi="Times New Roman" w:cs="Times New Roman"/>
          <w:b/>
          <w:color w:val="2E74B5"/>
          <w:sz w:val="24"/>
          <w:szCs w:val="24"/>
        </w:rPr>
        <w:t>Правила</w:t>
      </w:r>
      <w:r w:rsidRPr="00F7534F">
        <w:rPr>
          <w:rFonts w:ascii="Times New Roman" w:hAnsi="Times New Roman" w:cs="Times New Roman"/>
          <w:sz w:val="24"/>
          <w:szCs w:val="24"/>
        </w:rPr>
        <w:t xml:space="preserve"> дорожного движения при управлении транспортным средством (составом транспортных средств);</w:t>
      </w:r>
    </w:p>
    <w:p w:rsidR="00BA4E24" w:rsidRPr="00F7534F" w:rsidRDefault="00BA4E24" w:rsidP="00BA4E24">
      <w:pPr>
        <w:pStyle w:val="ConsPlusNormal"/>
        <w:widowControl w:val="0"/>
        <w:numPr>
          <w:ilvl w:val="0"/>
          <w:numId w:val="17"/>
        </w:numPr>
        <w:jc w:val="both"/>
        <w:rPr>
          <w:rFonts w:ascii="Times New Roman" w:hAnsi="Times New Roman" w:cs="Times New Roman"/>
          <w:sz w:val="24"/>
          <w:szCs w:val="24"/>
        </w:rPr>
      </w:pPr>
      <w:r w:rsidRPr="00F7534F">
        <w:rPr>
          <w:rFonts w:ascii="Times New Roman" w:hAnsi="Times New Roman" w:cs="Times New Roman"/>
          <w:sz w:val="24"/>
          <w:szCs w:val="24"/>
        </w:rPr>
        <w:t>управлять своим эмоциональным состоянием;</w:t>
      </w:r>
    </w:p>
    <w:p w:rsidR="00BA4E24" w:rsidRPr="00F7534F" w:rsidRDefault="00BA4E24" w:rsidP="00BA4E24">
      <w:pPr>
        <w:pStyle w:val="ConsPlusNormal"/>
        <w:widowControl w:val="0"/>
        <w:numPr>
          <w:ilvl w:val="0"/>
          <w:numId w:val="17"/>
        </w:numPr>
        <w:jc w:val="both"/>
        <w:rPr>
          <w:rFonts w:ascii="Times New Roman" w:hAnsi="Times New Roman" w:cs="Times New Roman"/>
          <w:sz w:val="24"/>
          <w:szCs w:val="24"/>
        </w:rPr>
      </w:pPr>
      <w:r w:rsidRPr="00F7534F">
        <w:rPr>
          <w:rFonts w:ascii="Times New Roman" w:hAnsi="Times New Roman" w:cs="Times New Roman"/>
          <w:sz w:val="24"/>
          <w:szCs w:val="24"/>
        </w:rPr>
        <w:t>конструктивно разрешать противоречия и конфликты, возникающие в дорожном движении;</w:t>
      </w:r>
    </w:p>
    <w:p w:rsidR="00BA4E24" w:rsidRPr="00F7534F" w:rsidRDefault="00BA4E24" w:rsidP="00BA4E24">
      <w:pPr>
        <w:pStyle w:val="ConsPlusNormal"/>
        <w:widowControl w:val="0"/>
        <w:numPr>
          <w:ilvl w:val="0"/>
          <w:numId w:val="17"/>
        </w:numPr>
        <w:jc w:val="both"/>
        <w:rPr>
          <w:rFonts w:ascii="Times New Roman" w:hAnsi="Times New Roman" w:cs="Times New Roman"/>
          <w:sz w:val="24"/>
          <w:szCs w:val="24"/>
        </w:rPr>
      </w:pPr>
      <w:r w:rsidRPr="00F7534F">
        <w:rPr>
          <w:rFonts w:ascii="Times New Roman" w:hAnsi="Times New Roman" w:cs="Times New Roman"/>
          <w:sz w:val="24"/>
          <w:szCs w:val="24"/>
        </w:rPr>
        <w:t>выполнять ежедневное техническое обслуживание транспортного средства (состава транспортных средств);</w:t>
      </w:r>
    </w:p>
    <w:p w:rsidR="00BA4E24" w:rsidRPr="00F7534F" w:rsidRDefault="00BA4E24" w:rsidP="00BA4E24">
      <w:pPr>
        <w:pStyle w:val="ConsPlusNormal"/>
        <w:widowControl w:val="0"/>
        <w:numPr>
          <w:ilvl w:val="0"/>
          <w:numId w:val="17"/>
        </w:numPr>
        <w:jc w:val="both"/>
        <w:rPr>
          <w:rFonts w:ascii="Times New Roman" w:hAnsi="Times New Roman" w:cs="Times New Roman"/>
          <w:sz w:val="24"/>
          <w:szCs w:val="24"/>
        </w:rPr>
      </w:pPr>
      <w:r w:rsidRPr="00F7534F">
        <w:rPr>
          <w:rFonts w:ascii="Times New Roman" w:hAnsi="Times New Roman" w:cs="Times New Roman"/>
          <w:sz w:val="24"/>
          <w:szCs w:val="24"/>
        </w:rPr>
        <w:t>устранять мелкие неисправности в процессе эксплуатации транспортного средства (состава транспортных средств);</w:t>
      </w:r>
    </w:p>
    <w:p w:rsidR="00BA4E24" w:rsidRPr="00F7534F" w:rsidRDefault="00BA4E24" w:rsidP="00BA4E24">
      <w:pPr>
        <w:pStyle w:val="ConsPlusNormal"/>
        <w:widowControl w:val="0"/>
        <w:numPr>
          <w:ilvl w:val="0"/>
          <w:numId w:val="17"/>
        </w:numPr>
        <w:jc w:val="both"/>
        <w:rPr>
          <w:rFonts w:ascii="Times New Roman" w:hAnsi="Times New Roman" w:cs="Times New Roman"/>
          <w:sz w:val="24"/>
          <w:szCs w:val="24"/>
        </w:rPr>
      </w:pPr>
      <w:r w:rsidRPr="00F7534F">
        <w:rPr>
          <w:rFonts w:ascii="Times New Roman" w:hAnsi="Times New Roman" w:cs="Times New Roman"/>
          <w:sz w:val="24"/>
          <w:szCs w:val="24"/>
        </w:rPr>
        <w:t>обеспечивать безопасную посадку и высадку пассажиров, их перевозку, либо прием, размещение и перевозку грузов;</w:t>
      </w:r>
    </w:p>
    <w:p w:rsidR="00BA4E24" w:rsidRPr="00F7534F" w:rsidRDefault="00BA4E24" w:rsidP="00BA4E24">
      <w:pPr>
        <w:pStyle w:val="ConsPlusNormal"/>
        <w:widowControl w:val="0"/>
        <w:numPr>
          <w:ilvl w:val="0"/>
          <w:numId w:val="17"/>
        </w:numPr>
        <w:jc w:val="both"/>
        <w:rPr>
          <w:rFonts w:ascii="Times New Roman" w:hAnsi="Times New Roman" w:cs="Times New Roman"/>
          <w:sz w:val="24"/>
          <w:szCs w:val="24"/>
        </w:rPr>
      </w:pPr>
      <w:r w:rsidRPr="00F7534F">
        <w:rPr>
          <w:rFonts w:ascii="Times New Roman" w:hAnsi="Times New Roman" w:cs="Times New Roman"/>
          <w:sz w:val="24"/>
          <w:szCs w:val="24"/>
        </w:rPr>
        <w:t>выбирать безопасные скорость, дистанцию и интервал в различных условиях движения;</w:t>
      </w:r>
    </w:p>
    <w:p w:rsidR="00BA4E24" w:rsidRPr="00F7534F" w:rsidRDefault="00BA4E24" w:rsidP="00BA4E24">
      <w:pPr>
        <w:pStyle w:val="ConsPlusNormal"/>
        <w:widowControl w:val="0"/>
        <w:numPr>
          <w:ilvl w:val="0"/>
          <w:numId w:val="17"/>
        </w:numPr>
        <w:jc w:val="both"/>
        <w:rPr>
          <w:rFonts w:ascii="Times New Roman" w:hAnsi="Times New Roman" w:cs="Times New Roman"/>
          <w:sz w:val="24"/>
          <w:szCs w:val="24"/>
        </w:rPr>
      </w:pPr>
      <w:r w:rsidRPr="00F7534F">
        <w:rPr>
          <w:rFonts w:ascii="Times New Roman" w:hAnsi="Times New Roman" w:cs="Times New Roman"/>
          <w:sz w:val="24"/>
          <w:szCs w:val="24"/>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BA4E24" w:rsidRPr="00F7534F" w:rsidRDefault="00BA4E24" w:rsidP="00BA4E24">
      <w:pPr>
        <w:pStyle w:val="ConsPlusNormal"/>
        <w:widowControl w:val="0"/>
        <w:numPr>
          <w:ilvl w:val="0"/>
          <w:numId w:val="17"/>
        </w:numPr>
        <w:jc w:val="both"/>
        <w:rPr>
          <w:rFonts w:ascii="Times New Roman" w:hAnsi="Times New Roman" w:cs="Times New Roman"/>
          <w:sz w:val="24"/>
          <w:szCs w:val="24"/>
        </w:rPr>
      </w:pPr>
      <w:r w:rsidRPr="00F7534F">
        <w:rPr>
          <w:rFonts w:ascii="Times New Roman" w:hAnsi="Times New Roman" w:cs="Times New Roman"/>
          <w:sz w:val="24"/>
          <w:szCs w:val="24"/>
        </w:rPr>
        <w:t>использовать зеркала заднего вида при маневрировании;</w:t>
      </w:r>
    </w:p>
    <w:p w:rsidR="00BA4E24" w:rsidRPr="00F7534F" w:rsidRDefault="00BA4E24" w:rsidP="00BA4E24">
      <w:pPr>
        <w:pStyle w:val="ConsPlusNormal"/>
        <w:widowControl w:val="0"/>
        <w:numPr>
          <w:ilvl w:val="0"/>
          <w:numId w:val="17"/>
        </w:numPr>
        <w:jc w:val="both"/>
        <w:rPr>
          <w:rFonts w:ascii="Times New Roman" w:hAnsi="Times New Roman" w:cs="Times New Roman"/>
          <w:sz w:val="24"/>
          <w:szCs w:val="24"/>
        </w:rPr>
      </w:pPr>
      <w:r w:rsidRPr="00F7534F">
        <w:rPr>
          <w:rFonts w:ascii="Times New Roman" w:hAnsi="Times New Roman" w:cs="Times New Roman"/>
          <w:sz w:val="24"/>
          <w:szCs w:val="24"/>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BA4E24" w:rsidRPr="00F7534F" w:rsidRDefault="00BA4E24" w:rsidP="00BA4E24">
      <w:pPr>
        <w:pStyle w:val="ConsPlusNormal"/>
        <w:widowControl w:val="0"/>
        <w:numPr>
          <w:ilvl w:val="0"/>
          <w:numId w:val="17"/>
        </w:numPr>
        <w:jc w:val="both"/>
        <w:rPr>
          <w:rFonts w:ascii="Times New Roman" w:hAnsi="Times New Roman" w:cs="Times New Roman"/>
          <w:sz w:val="24"/>
          <w:szCs w:val="24"/>
        </w:rPr>
      </w:pPr>
      <w:r w:rsidRPr="00F7534F">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BA4E24" w:rsidRPr="00F7534F" w:rsidRDefault="00BA4E24" w:rsidP="00F7534F">
      <w:pPr>
        <w:pStyle w:val="ConsPlusNormal"/>
        <w:widowControl w:val="0"/>
        <w:numPr>
          <w:ilvl w:val="0"/>
          <w:numId w:val="17"/>
        </w:numPr>
        <w:jc w:val="both"/>
        <w:rPr>
          <w:rFonts w:ascii="Times New Roman" w:hAnsi="Times New Roman" w:cs="Times New Roman"/>
          <w:sz w:val="24"/>
          <w:szCs w:val="24"/>
        </w:rPr>
      </w:pPr>
      <w:r w:rsidRPr="00F7534F">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rsidR="00BA4E24" w:rsidRPr="00F7534F" w:rsidRDefault="00CF11E3" w:rsidP="00F7534F">
      <w:pPr>
        <w:pStyle w:val="1"/>
      </w:pPr>
      <w:bookmarkStart w:id="18" w:name="Par1693"/>
      <w:bookmarkStart w:id="19" w:name="_Toc438111453"/>
      <w:bookmarkStart w:id="20" w:name="_Toc459143234"/>
      <w:bookmarkEnd w:id="18"/>
      <w:r>
        <w:lastRenderedPageBreak/>
        <w:t>5</w:t>
      </w:r>
      <w:r w:rsidR="00BA4E24" w:rsidRPr="00F7534F">
        <w:t>. УСЛОВИЯ РЕАЛИЗАЦИИ ПРОГРАММЫ</w:t>
      </w:r>
      <w:bookmarkEnd w:id="19"/>
      <w:bookmarkEnd w:id="20"/>
    </w:p>
    <w:p w:rsidR="00BA4E24" w:rsidRPr="00FF1779" w:rsidRDefault="00BA4E24" w:rsidP="00BA4E24">
      <w:pPr>
        <w:pStyle w:val="ConsPlusNormal"/>
        <w:ind w:firstLine="540"/>
        <w:jc w:val="both"/>
        <w:rPr>
          <w:rFonts w:ascii="Times New Roman" w:hAnsi="Times New Roman" w:cs="Times New Roman"/>
          <w:sz w:val="26"/>
          <w:szCs w:val="26"/>
        </w:rPr>
      </w:pP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5.1. Организационно-педагогические условия реализации программы должны обеспечивать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Теоретическое обучение проводится в 2 (двух) оборудованных учебных кабинетах с использованием технических средств обучения и учебно-материальной базы, соответствующей установленным требованиям.</w:t>
      </w:r>
    </w:p>
    <w:p w:rsidR="00BA4E24" w:rsidRPr="00F7534F" w:rsidRDefault="00BA4E24" w:rsidP="00BA4E24">
      <w:pPr>
        <w:pStyle w:val="ConsPlusNormal"/>
        <w:ind w:firstLine="540"/>
        <w:jc w:val="center"/>
        <w:rPr>
          <w:rFonts w:ascii="Times New Roman" w:hAnsi="Times New Roman" w:cs="Times New Roman"/>
          <w:b/>
          <w:sz w:val="24"/>
          <w:szCs w:val="24"/>
        </w:rPr>
      </w:pPr>
    </w:p>
    <w:p w:rsidR="00BA4E24" w:rsidRPr="00F7534F" w:rsidRDefault="00BA4E24" w:rsidP="00BA4E24">
      <w:pPr>
        <w:pStyle w:val="ConsPlusNormal"/>
        <w:ind w:firstLine="540"/>
        <w:jc w:val="center"/>
        <w:rPr>
          <w:rFonts w:ascii="Times New Roman" w:hAnsi="Times New Roman" w:cs="Times New Roman"/>
          <w:b/>
          <w:sz w:val="24"/>
          <w:szCs w:val="24"/>
        </w:rPr>
      </w:pPr>
      <w:r w:rsidRPr="00F7534F">
        <w:rPr>
          <w:rFonts w:ascii="Times New Roman" w:hAnsi="Times New Roman" w:cs="Times New Roman"/>
          <w:b/>
          <w:sz w:val="24"/>
          <w:szCs w:val="24"/>
        </w:rPr>
        <w:t>Перечень учебного оборудования</w:t>
      </w:r>
    </w:p>
    <w:p w:rsidR="00BA4E24" w:rsidRPr="00F7534F" w:rsidRDefault="00BA4E24" w:rsidP="00BA4E24">
      <w:pPr>
        <w:pStyle w:val="ConsPlusNormal"/>
        <w:ind w:firstLine="540"/>
        <w:jc w:val="both"/>
        <w:rPr>
          <w:rFonts w:ascii="Times New Roman" w:hAnsi="Times New Roman" w:cs="Times New Roman"/>
          <w:sz w:val="24"/>
          <w:szCs w:val="24"/>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1418"/>
        <w:gridCol w:w="1559"/>
        <w:gridCol w:w="1665"/>
      </w:tblGrid>
      <w:tr w:rsidR="00BA4E24" w:rsidRPr="00F7534F" w:rsidTr="00BA4E24">
        <w:tc>
          <w:tcPr>
            <w:tcW w:w="5778" w:type="dxa"/>
            <w:shd w:val="clear" w:color="auto" w:fill="auto"/>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Наименование учебного оборудования</w:t>
            </w:r>
          </w:p>
        </w:tc>
        <w:tc>
          <w:tcPr>
            <w:tcW w:w="1418" w:type="dxa"/>
            <w:shd w:val="clear" w:color="auto" w:fill="auto"/>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Единица измерения</w:t>
            </w:r>
          </w:p>
        </w:tc>
        <w:tc>
          <w:tcPr>
            <w:tcW w:w="1559" w:type="dxa"/>
            <w:shd w:val="clear" w:color="auto" w:fill="auto"/>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Количество</w:t>
            </w:r>
          </w:p>
        </w:tc>
        <w:tc>
          <w:tcPr>
            <w:tcW w:w="1665" w:type="dxa"/>
            <w:shd w:val="clear" w:color="auto" w:fill="auto"/>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Наличие</w:t>
            </w:r>
          </w:p>
        </w:tc>
      </w:tr>
      <w:tr w:rsidR="00BA4E24" w:rsidRPr="00F7534F" w:rsidTr="00BA4E24">
        <w:tc>
          <w:tcPr>
            <w:tcW w:w="10420" w:type="dxa"/>
            <w:gridSpan w:val="4"/>
            <w:shd w:val="clear" w:color="auto" w:fill="auto"/>
          </w:tcPr>
          <w:p w:rsidR="00BA4E24" w:rsidRPr="00F7534F" w:rsidRDefault="00BA4E24" w:rsidP="009322A6">
            <w:pPr>
              <w:pStyle w:val="ConsPlusNormal"/>
              <w:jc w:val="center"/>
              <w:rPr>
                <w:rFonts w:ascii="Times New Roman" w:hAnsi="Times New Roman" w:cs="Times New Roman"/>
                <w:b/>
                <w:sz w:val="24"/>
                <w:szCs w:val="24"/>
              </w:rPr>
            </w:pPr>
            <w:r w:rsidRPr="00F7534F">
              <w:rPr>
                <w:rFonts w:ascii="Times New Roman" w:hAnsi="Times New Roman" w:cs="Times New Roman"/>
                <w:b/>
                <w:sz w:val="24"/>
                <w:szCs w:val="24"/>
              </w:rPr>
              <w:t>Оборудование и технические средства обучения</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sz w:val="24"/>
                <w:szCs w:val="24"/>
              </w:rPr>
            </w:pPr>
            <w:r w:rsidRPr="00F7534F">
              <w:rPr>
                <w:rFonts w:ascii="Times New Roman" w:hAnsi="Times New Roman" w:cs="Times New Roman"/>
                <w:sz w:val="24"/>
                <w:szCs w:val="24"/>
              </w:rPr>
              <w:t>Тренажер</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sz w:val="24"/>
                <w:szCs w:val="24"/>
              </w:rPr>
            </w:pPr>
            <w:r w:rsidRPr="00F7534F">
              <w:rPr>
                <w:rFonts w:ascii="Times New Roman" w:hAnsi="Times New Roman" w:cs="Times New Roman"/>
                <w:sz w:val="24"/>
                <w:szCs w:val="24"/>
              </w:rPr>
              <w:t>Детское удерживающее устройство</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sz w:val="24"/>
                <w:szCs w:val="24"/>
              </w:rPr>
            </w:pPr>
            <w:r w:rsidRPr="00F7534F">
              <w:rPr>
                <w:rFonts w:ascii="Times New Roman" w:hAnsi="Times New Roman" w:cs="Times New Roman"/>
                <w:sz w:val="24"/>
                <w:szCs w:val="24"/>
              </w:rPr>
              <w:t>Гибкое связующее звено (буксировочный трос)</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sz w:val="24"/>
                <w:szCs w:val="24"/>
              </w:rPr>
            </w:pPr>
            <w:r w:rsidRPr="00F7534F">
              <w:rPr>
                <w:rFonts w:ascii="Times New Roman" w:hAnsi="Times New Roman" w:cs="Times New Roman"/>
                <w:sz w:val="24"/>
                <w:szCs w:val="24"/>
              </w:rPr>
              <w:t>Компьютер с соответствующим программным обеспечением</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комплект.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sz w:val="24"/>
                <w:szCs w:val="24"/>
              </w:rPr>
            </w:pPr>
            <w:r w:rsidRPr="00F7534F">
              <w:rPr>
                <w:rFonts w:ascii="Times New Roman" w:hAnsi="Times New Roman" w:cs="Times New Roman"/>
                <w:sz w:val="24"/>
                <w:szCs w:val="24"/>
              </w:rPr>
              <w:t>Тягово-сцепное устройство</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комплект.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sz w:val="24"/>
                <w:szCs w:val="24"/>
              </w:rPr>
            </w:pPr>
            <w:r w:rsidRPr="00F7534F">
              <w:rPr>
                <w:rFonts w:ascii="Times New Roman" w:hAnsi="Times New Roman" w:cs="Times New Roman"/>
                <w:sz w:val="24"/>
                <w:szCs w:val="24"/>
              </w:rPr>
              <w:t>Мультимедийный проектор</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sz w:val="24"/>
                <w:szCs w:val="24"/>
              </w:rPr>
            </w:pPr>
            <w:r w:rsidRPr="00F7534F">
              <w:rPr>
                <w:rFonts w:ascii="Times New Roman" w:hAnsi="Times New Roman" w:cs="Times New Roman"/>
                <w:sz w:val="24"/>
                <w:szCs w:val="24"/>
              </w:rPr>
              <w:t>Экран (монитор, мультимедийный экран)</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sz w:val="24"/>
                <w:szCs w:val="24"/>
              </w:rPr>
            </w:pPr>
            <w:r w:rsidRPr="00F7534F">
              <w:rPr>
                <w:rFonts w:ascii="Times New Roman" w:hAnsi="Times New Roman" w:cs="Times New Roman"/>
                <w:sz w:val="24"/>
                <w:szCs w:val="24"/>
              </w:rPr>
              <w:t>Магнитная доска со схемой населенного пункта</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10420" w:type="dxa"/>
            <w:gridSpan w:val="4"/>
            <w:shd w:val="clear" w:color="auto" w:fill="auto"/>
          </w:tcPr>
          <w:p w:rsidR="00BA4E24" w:rsidRPr="00F7534F" w:rsidRDefault="00BA4E24" w:rsidP="009322A6">
            <w:pPr>
              <w:pStyle w:val="ConsPlusNormal"/>
              <w:jc w:val="center"/>
              <w:rPr>
                <w:rFonts w:ascii="Times New Roman" w:hAnsi="Times New Roman" w:cs="Times New Roman"/>
                <w:b/>
                <w:sz w:val="24"/>
                <w:szCs w:val="24"/>
              </w:rPr>
            </w:pPr>
            <w:r w:rsidRPr="00F7534F">
              <w:rPr>
                <w:rFonts w:ascii="Times New Roman" w:hAnsi="Times New Roman" w:cs="Times New Roman"/>
                <w:b/>
                <w:sz w:val="24"/>
                <w:szCs w:val="24"/>
              </w:rPr>
              <w:t>Учебно-наглядные пособия*</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b/>
                <w:sz w:val="24"/>
                <w:szCs w:val="24"/>
              </w:rPr>
            </w:pPr>
            <w:r w:rsidRPr="00F7534F">
              <w:rPr>
                <w:rFonts w:ascii="Times New Roman" w:hAnsi="Times New Roman" w:cs="Times New Roman"/>
                <w:b/>
                <w:sz w:val="24"/>
                <w:szCs w:val="24"/>
              </w:rPr>
              <w:t>Основы законодательства в сфере дорожного движения:</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Дорожные знаки</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комплект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Дорожная разметка</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комплект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Опознавательные и регистрационные знаки</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Средства регулирования дорожного движения</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Сигналы регулировщика</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Применение аварийной сигнализации и знака аварийной остановки</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Начало движения, маневрирование. Способы разворота</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Расположение транспортных средств на проезжей части</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Скорость движения</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Обгон, опережение, встречный разъезд</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Остановка и стоянка</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 xml:space="preserve">шт. </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Проезд перекрестков</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Проезд пешеходных переходов, и мест остановок маршрутных транспортных средств</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Движение через железнодорожные пути</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Движение по автомагистралям</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Движение в жилых зонах</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 xml:space="preserve">Перевозка пассажиров </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Перевозка грузов</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Неисправности и условия, при которых запрещается эксплуатация транспортных средств</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lastRenderedPageBreak/>
              <w:t xml:space="preserve">Ответственность за правонарушения в области дорожного движения </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Страхование автогражданской ответственности</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Последовательность действий при ДТП</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b/>
                <w:sz w:val="24"/>
                <w:szCs w:val="24"/>
              </w:rPr>
            </w:pPr>
            <w:r w:rsidRPr="00F7534F">
              <w:rPr>
                <w:rFonts w:ascii="Times New Roman" w:hAnsi="Times New Roman" w:cs="Times New Roman"/>
                <w:b/>
                <w:sz w:val="24"/>
                <w:szCs w:val="24"/>
              </w:rPr>
              <w:t>Психофизиологические основы деятельности водителя</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Психофизиологические особенности деятельности водителя</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Воздействие на поведение водителя психотропных, наркотических веществ, алкоголя</w:t>
            </w:r>
          </w:p>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и медицинских препаратов</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Конфликтные ситуации в дорожном движении</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Факторы риска при вождении автомобиля</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b/>
                <w:i/>
                <w:sz w:val="24"/>
                <w:szCs w:val="24"/>
              </w:rPr>
            </w:pPr>
            <w:r w:rsidRPr="00F7534F">
              <w:rPr>
                <w:rFonts w:ascii="Times New Roman" w:eastAsia="Calibri" w:hAnsi="Times New Roman" w:cs="Times New Roman"/>
                <w:b/>
                <w:color w:val="26282F"/>
                <w:sz w:val="24"/>
                <w:szCs w:val="24"/>
              </w:rPr>
              <w:t>Основы управления транспортными средствами</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Сложные дорожные условия</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Виды и причины ДТП</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Типичные опасные ситуации</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Сложные метеоусловия</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Движение в темное время суток</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Посадка водителя за рулем. Экипировка водителя</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Способы торможения</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Тормозной и остановочный путь</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Действия водителя в критических ситуациях</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Силы, действующие на транспортное средство</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Управление автомобилем в нештатных ситуациях</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Профессиональная надежность водителя</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Дистанция и боковой интервал. Организация наблюдения в процессе управления транспортным средством</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Влияние дорожных условий на безопасность движения</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Безопасное прохождение поворотов</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Безопасность пассажиров транспортных средств</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Безопасность пешеходов и велосипедистов</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Типичные ошибки пешеходов</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Типовые примеры допускаемых нарушений ПДЦ</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b/>
                <w:sz w:val="24"/>
                <w:szCs w:val="24"/>
              </w:rPr>
            </w:pPr>
            <w:r w:rsidRPr="00F7534F">
              <w:rPr>
                <w:rFonts w:ascii="Times New Roman" w:hAnsi="Times New Roman" w:cs="Times New Roman"/>
                <w:b/>
                <w:sz w:val="24"/>
                <w:szCs w:val="24"/>
              </w:rPr>
              <w:t>Устройство и техническое обслуживание транспортных средств категории «В» как объектов управления</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Классификация автомобилей</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Общее устройство автомобиля</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Кузов автомобиля, системы пассивной безопасности</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 xml:space="preserve">Общее устройство и принцип работы  двигателя </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Горюче-смазочные материалы и специальные жидкости</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Схемы трансмиссии автомобилей с различными приводами</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Общее устройство и принцип работы сцепления</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Общее устройство и принцип работы механической коробки переключения передач</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Общее устройство и принцип работы автоматической коробки переключения передач</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lastRenderedPageBreak/>
              <w:t>Передняя и задняя подвески</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Конструкции и маркировка автомобильных шин</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Общее устройство и принцип работы тормозных систем</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Общее устройство и принцип работы системы рулевого управления</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Общее устройство и маркировка аккумуляторных батарей</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Общее устройство и принцип работы генератора</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Общее устройство и принцип работы стартера</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Общее устройство и принцип работы бесконтактной и микропроцессорной систем зажигания</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Общее устройство и принцип работы, внешних световых приборов и звуковых сигналов</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Классификация прицепов</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rPr>
          <w:trHeight w:val="595"/>
        </w:trPr>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Общее устройство прицепа</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rPr>
          <w:trHeight w:val="547"/>
        </w:trPr>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Виды подвесок, применяемых на прицепах</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Электрооборудование прицепа</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rPr>
          <w:trHeight w:val="828"/>
        </w:trPr>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Устройство узла сцепки и тягово-сцепного устройства</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Контрольный осмотр и ежедневное техническое обслуживание автомобиля и прицепа</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10420" w:type="dxa"/>
            <w:gridSpan w:val="4"/>
            <w:shd w:val="clear" w:color="auto" w:fill="auto"/>
          </w:tcPr>
          <w:p w:rsidR="00BA4E24" w:rsidRPr="00F7534F" w:rsidRDefault="00BA4E24" w:rsidP="009322A6">
            <w:pPr>
              <w:pStyle w:val="ConsPlusNormal"/>
              <w:jc w:val="center"/>
              <w:rPr>
                <w:rFonts w:ascii="Times New Roman" w:hAnsi="Times New Roman" w:cs="Times New Roman"/>
                <w:b/>
                <w:sz w:val="24"/>
                <w:szCs w:val="24"/>
              </w:rPr>
            </w:pPr>
            <w:r w:rsidRPr="00F7534F">
              <w:rPr>
                <w:rFonts w:ascii="Times New Roman" w:hAnsi="Times New Roman" w:cs="Times New Roman"/>
                <w:b/>
                <w:sz w:val="24"/>
                <w:szCs w:val="24"/>
              </w:rPr>
              <w:t>Организация и выполнение грузовых перевозок автомобильным транспортом</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Нормативные правовые акты, определяющие порядок перевозки грузов автомобильным транспортом</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10420" w:type="dxa"/>
            <w:gridSpan w:val="4"/>
            <w:shd w:val="clear" w:color="auto" w:fill="auto"/>
          </w:tcPr>
          <w:p w:rsidR="00BA4E24" w:rsidRPr="00F7534F" w:rsidRDefault="00BA4E24" w:rsidP="009322A6">
            <w:pPr>
              <w:pStyle w:val="ConsPlusNormal"/>
              <w:jc w:val="center"/>
              <w:rPr>
                <w:rFonts w:ascii="Times New Roman" w:hAnsi="Times New Roman" w:cs="Times New Roman"/>
                <w:b/>
                <w:sz w:val="24"/>
                <w:szCs w:val="24"/>
              </w:rPr>
            </w:pPr>
            <w:r w:rsidRPr="00F7534F">
              <w:rPr>
                <w:rFonts w:ascii="Times New Roman" w:hAnsi="Times New Roman" w:cs="Times New Roman"/>
                <w:b/>
                <w:sz w:val="24"/>
                <w:szCs w:val="24"/>
              </w:rPr>
              <w:t>Организация и выполнение пассажирских перевозок автомобильным транспортом</w:t>
            </w:r>
          </w:p>
        </w:tc>
      </w:tr>
      <w:tr w:rsidR="00BA4E24" w:rsidRPr="00F7534F" w:rsidTr="00BA4E24">
        <w:tc>
          <w:tcPr>
            <w:tcW w:w="5778" w:type="dxa"/>
            <w:shd w:val="clear" w:color="auto" w:fill="auto"/>
          </w:tcPr>
          <w:p w:rsidR="00BA4E24" w:rsidRPr="00F7534F" w:rsidRDefault="00BA4E24" w:rsidP="009322A6">
            <w:pPr>
              <w:pStyle w:val="ConsPlusNormal"/>
              <w:jc w:val="both"/>
              <w:rPr>
                <w:rFonts w:ascii="Times New Roman" w:hAnsi="Times New Roman" w:cs="Times New Roman"/>
                <w:i/>
                <w:sz w:val="24"/>
                <w:szCs w:val="24"/>
              </w:rPr>
            </w:pPr>
            <w:r w:rsidRPr="00F7534F">
              <w:rPr>
                <w:rFonts w:ascii="Times New Roman" w:hAnsi="Times New Roman" w:cs="Times New Roman"/>
                <w:i/>
                <w:sz w:val="24"/>
                <w:szCs w:val="24"/>
              </w:rPr>
              <w:t>Нормативное правовое обеспечение пассажирских перевозок автомобильным транспортом</w:t>
            </w:r>
          </w:p>
        </w:tc>
        <w:tc>
          <w:tcPr>
            <w:tcW w:w="1418"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10420" w:type="dxa"/>
            <w:gridSpan w:val="4"/>
            <w:shd w:val="clear" w:color="auto" w:fill="auto"/>
          </w:tcPr>
          <w:p w:rsidR="00BA4E24" w:rsidRPr="00F7534F" w:rsidRDefault="00BA4E24" w:rsidP="009322A6">
            <w:pPr>
              <w:pStyle w:val="ConsPlusNormal"/>
              <w:jc w:val="center"/>
              <w:rPr>
                <w:rFonts w:ascii="Times New Roman" w:hAnsi="Times New Roman" w:cs="Times New Roman"/>
                <w:b/>
                <w:sz w:val="24"/>
                <w:szCs w:val="24"/>
              </w:rPr>
            </w:pPr>
            <w:r w:rsidRPr="00F7534F">
              <w:rPr>
                <w:rFonts w:ascii="Times New Roman" w:hAnsi="Times New Roman" w:cs="Times New Roman"/>
                <w:b/>
                <w:sz w:val="24"/>
                <w:szCs w:val="24"/>
              </w:rPr>
              <w:t>Информационные материалы</w:t>
            </w:r>
          </w:p>
          <w:p w:rsidR="00BA4E24" w:rsidRPr="00F7534F" w:rsidRDefault="00BA4E24" w:rsidP="009322A6">
            <w:pPr>
              <w:pStyle w:val="ConsPlusNormal"/>
              <w:jc w:val="center"/>
              <w:rPr>
                <w:rFonts w:ascii="Times New Roman" w:hAnsi="Times New Roman" w:cs="Times New Roman"/>
                <w:i/>
                <w:sz w:val="24"/>
                <w:szCs w:val="24"/>
              </w:rPr>
            </w:pPr>
            <w:r w:rsidRPr="00F7534F">
              <w:rPr>
                <w:rFonts w:ascii="Times New Roman" w:hAnsi="Times New Roman" w:cs="Times New Roman"/>
                <w:i/>
                <w:sz w:val="24"/>
                <w:szCs w:val="24"/>
              </w:rPr>
              <w:t>Информационный стенд</w:t>
            </w:r>
          </w:p>
        </w:tc>
      </w:tr>
      <w:tr w:rsidR="00BA4E24" w:rsidRPr="00F7534F" w:rsidTr="00BA4E24">
        <w:tc>
          <w:tcPr>
            <w:tcW w:w="5778" w:type="dxa"/>
            <w:shd w:val="clear" w:color="auto" w:fill="auto"/>
          </w:tcPr>
          <w:p w:rsidR="00BA4E24" w:rsidRPr="00F7534F" w:rsidRDefault="00BA4E24" w:rsidP="009322A6">
            <w:pPr>
              <w:pStyle w:val="ConsPlusNormal"/>
              <w:spacing w:line="240" w:lineRule="exact"/>
              <w:rPr>
                <w:rFonts w:ascii="Times New Roman" w:hAnsi="Times New Roman" w:cs="Times New Roman"/>
                <w:i/>
                <w:sz w:val="24"/>
                <w:szCs w:val="24"/>
              </w:rPr>
            </w:pPr>
            <w:r w:rsidRPr="00F7534F">
              <w:rPr>
                <w:rFonts w:ascii="Times New Roman" w:hAnsi="Times New Roman" w:cs="Times New Roman"/>
                <w:b/>
                <w:i/>
                <w:color w:val="2E74B5"/>
                <w:sz w:val="24"/>
                <w:szCs w:val="24"/>
              </w:rPr>
              <w:t>Закон</w:t>
            </w:r>
            <w:r w:rsidRPr="00F7534F">
              <w:rPr>
                <w:rFonts w:ascii="Times New Roman" w:hAnsi="Times New Roman" w:cs="Times New Roman"/>
                <w:i/>
                <w:sz w:val="24"/>
                <w:szCs w:val="24"/>
              </w:rPr>
              <w:t xml:space="preserve"> Российской Федерации от 7 февраля 1992 г. № 2300-1 "О защите прав потребителей"</w:t>
            </w:r>
          </w:p>
        </w:tc>
        <w:tc>
          <w:tcPr>
            <w:tcW w:w="1418" w:type="dxa"/>
            <w:shd w:val="clear" w:color="auto" w:fill="auto"/>
            <w:vAlign w:val="cente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spacing w:line="240" w:lineRule="exact"/>
              <w:rPr>
                <w:rFonts w:ascii="Times New Roman" w:hAnsi="Times New Roman" w:cs="Times New Roman"/>
                <w:i/>
                <w:sz w:val="24"/>
                <w:szCs w:val="24"/>
              </w:rPr>
            </w:pPr>
            <w:r w:rsidRPr="00F7534F">
              <w:rPr>
                <w:rFonts w:ascii="Times New Roman" w:hAnsi="Times New Roman" w:cs="Times New Roman"/>
                <w:b/>
                <w:i/>
                <w:color w:val="2E74B5"/>
                <w:sz w:val="24"/>
                <w:szCs w:val="24"/>
              </w:rPr>
              <w:t>Федеральный закон</w:t>
            </w:r>
            <w:r w:rsidRPr="00F7534F">
              <w:rPr>
                <w:rFonts w:ascii="Times New Roman" w:hAnsi="Times New Roman" w:cs="Times New Roman"/>
                <w:i/>
                <w:color w:val="2E74B5"/>
                <w:sz w:val="24"/>
                <w:szCs w:val="24"/>
              </w:rPr>
              <w:t xml:space="preserve"> </w:t>
            </w:r>
            <w:r w:rsidRPr="00F7534F">
              <w:rPr>
                <w:rFonts w:ascii="Times New Roman" w:hAnsi="Times New Roman" w:cs="Times New Roman"/>
                <w:i/>
                <w:sz w:val="24"/>
                <w:szCs w:val="24"/>
              </w:rPr>
              <w:t>«О защите прав потребителей»</w:t>
            </w:r>
          </w:p>
        </w:tc>
        <w:tc>
          <w:tcPr>
            <w:tcW w:w="1418" w:type="dxa"/>
            <w:shd w:val="clear" w:color="auto" w:fill="auto"/>
            <w:vAlign w:val="center"/>
          </w:tcPr>
          <w:p w:rsidR="00BA4E24" w:rsidRPr="00F7534F" w:rsidRDefault="00BA4E24" w:rsidP="009322A6">
            <w:pPr>
              <w:pStyle w:val="ConsPlusNormal"/>
              <w:spacing w:line="240" w:lineRule="exact"/>
              <w:jc w:val="center"/>
              <w:rPr>
                <w:rFonts w:ascii="Times New Roman" w:hAnsi="Times New Roman" w:cs="Times New Roman"/>
                <w:sz w:val="24"/>
                <w:szCs w:val="24"/>
              </w:rPr>
            </w:pPr>
          </w:p>
        </w:tc>
        <w:tc>
          <w:tcPr>
            <w:tcW w:w="1559" w:type="dxa"/>
            <w:shd w:val="clear" w:color="auto" w:fill="auto"/>
            <w:vAlign w:val="center"/>
          </w:tcPr>
          <w:p w:rsidR="00BA4E24" w:rsidRPr="00F7534F" w:rsidRDefault="00BA4E24" w:rsidP="009322A6">
            <w:pPr>
              <w:pStyle w:val="ConsPlusNormal"/>
              <w:spacing w:line="240" w:lineRule="exact"/>
              <w:jc w:val="center"/>
              <w:rPr>
                <w:rFonts w:ascii="Times New Roman" w:hAnsi="Times New Roman" w:cs="Times New Roman"/>
                <w:sz w:val="24"/>
                <w:szCs w:val="24"/>
              </w:rPr>
            </w:pP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spacing w:line="240" w:lineRule="exact"/>
              <w:rPr>
                <w:rFonts w:ascii="Times New Roman" w:hAnsi="Times New Roman" w:cs="Times New Roman"/>
                <w:i/>
                <w:sz w:val="24"/>
                <w:szCs w:val="24"/>
              </w:rPr>
            </w:pPr>
            <w:r w:rsidRPr="00F7534F">
              <w:rPr>
                <w:rFonts w:ascii="Times New Roman" w:hAnsi="Times New Roman" w:cs="Times New Roman"/>
                <w:i/>
                <w:sz w:val="24"/>
                <w:szCs w:val="24"/>
              </w:rPr>
              <w:t>Копия лицензии с соответствующим приложением</w:t>
            </w:r>
          </w:p>
        </w:tc>
        <w:tc>
          <w:tcPr>
            <w:tcW w:w="1418" w:type="dxa"/>
            <w:shd w:val="clear" w:color="auto" w:fill="auto"/>
            <w:vAlign w:val="cente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spacing w:line="240" w:lineRule="exact"/>
              <w:rPr>
                <w:rFonts w:ascii="Times New Roman" w:hAnsi="Times New Roman" w:cs="Times New Roman"/>
                <w:i/>
                <w:sz w:val="24"/>
                <w:szCs w:val="24"/>
              </w:rPr>
            </w:pPr>
            <w:r w:rsidRPr="00F7534F">
              <w:rPr>
                <w:rFonts w:ascii="Times New Roman" w:hAnsi="Times New Roman" w:cs="Times New Roman"/>
                <w:i/>
                <w:sz w:val="24"/>
                <w:szCs w:val="24"/>
              </w:rPr>
              <w:t>Примерная программа профессиональной подготовки водителей транспортных средств категории "В"</w:t>
            </w:r>
          </w:p>
        </w:tc>
        <w:tc>
          <w:tcPr>
            <w:tcW w:w="1418" w:type="dxa"/>
            <w:shd w:val="clear" w:color="auto" w:fill="auto"/>
            <w:vAlign w:val="cente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spacing w:line="240" w:lineRule="exact"/>
              <w:rPr>
                <w:rFonts w:ascii="Times New Roman" w:hAnsi="Times New Roman" w:cs="Times New Roman"/>
                <w:i/>
                <w:sz w:val="24"/>
                <w:szCs w:val="24"/>
              </w:rPr>
            </w:pPr>
            <w:r w:rsidRPr="00F7534F">
              <w:rPr>
                <w:rFonts w:ascii="Times New Roman" w:hAnsi="Times New Roman" w:cs="Times New Roman"/>
                <w:i/>
                <w:sz w:val="24"/>
                <w:szCs w:val="24"/>
              </w:rPr>
              <w:t>Программа профессиональной подготовки водителей транспортных средств категории "В", согласованная с Госавтоинспекцией</w:t>
            </w:r>
          </w:p>
        </w:tc>
        <w:tc>
          <w:tcPr>
            <w:tcW w:w="1418" w:type="dxa"/>
            <w:shd w:val="clear" w:color="auto" w:fill="auto"/>
            <w:vAlign w:val="cente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spacing w:line="240" w:lineRule="exact"/>
              <w:rPr>
                <w:rFonts w:ascii="Times New Roman" w:hAnsi="Times New Roman" w:cs="Times New Roman"/>
                <w:i/>
                <w:sz w:val="24"/>
                <w:szCs w:val="24"/>
              </w:rPr>
            </w:pPr>
            <w:r w:rsidRPr="00F7534F">
              <w:rPr>
                <w:rFonts w:ascii="Times New Roman" w:hAnsi="Times New Roman" w:cs="Times New Roman"/>
                <w:i/>
                <w:sz w:val="24"/>
                <w:szCs w:val="24"/>
              </w:rPr>
              <w:t>Учебный план</w:t>
            </w:r>
          </w:p>
        </w:tc>
        <w:tc>
          <w:tcPr>
            <w:tcW w:w="1418" w:type="dxa"/>
            <w:shd w:val="clear" w:color="auto" w:fill="auto"/>
            <w:vAlign w:val="cente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spacing w:line="240" w:lineRule="exact"/>
              <w:rPr>
                <w:rFonts w:ascii="Times New Roman" w:hAnsi="Times New Roman" w:cs="Times New Roman"/>
                <w:i/>
                <w:sz w:val="24"/>
                <w:szCs w:val="24"/>
              </w:rPr>
            </w:pPr>
            <w:r w:rsidRPr="00F7534F">
              <w:rPr>
                <w:rFonts w:ascii="Times New Roman" w:hAnsi="Times New Roman" w:cs="Times New Roman"/>
                <w:i/>
                <w:sz w:val="24"/>
                <w:szCs w:val="24"/>
              </w:rPr>
              <w:t>Календарный учебный график (на каждую учебную группу)</w:t>
            </w:r>
          </w:p>
        </w:tc>
        <w:tc>
          <w:tcPr>
            <w:tcW w:w="1418" w:type="dxa"/>
            <w:shd w:val="clear" w:color="auto" w:fill="auto"/>
            <w:vAlign w:val="cente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spacing w:line="240" w:lineRule="exact"/>
              <w:rPr>
                <w:rFonts w:ascii="Times New Roman" w:hAnsi="Times New Roman" w:cs="Times New Roman"/>
                <w:i/>
                <w:sz w:val="24"/>
                <w:szCs w:val="24"/>
              </w:rPr>
            </w:pPr>
            <w:r w:rsidRPr="00F7534F">
              <w:rPr>
                <w:rFonts w:ascii="Times New Roman" w:hAnsi="Times New Roman" w:cs="Times New Roman"/>
                <w:i/>
                <w:sz w:val="24"/>
                <w:szCs w:val="24"/>
              </w:rPr>
              <w:t>Расписание занятий (на каждую учебную группу)</w:t>
            </w:r>
          </w:p>
        </w:tc>
        <w:tc>
          <w:tcPr>
            <w:tcW w:w="1418" w:type="dxa"/>
            <w:shd w:val="clear" w:color="auto" w:fill="auto"/>
            <w:vAlign w:val="cente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spacing w:line="240" w:lineRule="exact"/>
              <w:rPr>
                <w:rFonts w:ascii="Times New Roman" w:hAnsi="Times New Roman" w:cs="Times New Roman"/>
                <w:i/>
                <w:sz w:val="24"/>
                <w:szCs w:val="24"/>
              </w:rPr>
            </w:pPr>
            <w:r w:rsidRPr="00F7534F">
              <w:rPr>
                <w:rFonts w:ascii="Times New Roman" w:hAnsi="Times New Roman" w:cs="Times New Roman"/>
                <w:i/>
                <w:sz w:val="24"/>
                <w:szCs w:val="24"/>
              </w:rPr>
              <w:t>График учебного вождения (на каждую учебную группу)</w:t>
            </w:r>
          </w:p>
        </w:tc>
        <w:tc>
          <w:tcPr>
            <w:tcW w:w="1418" w:type="dxa"/>
            <w:shd w:val="clear" w:color="auto" w:fill="auto"/>
            <w:vAlign w:val="cente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spacing w:line="240" w:lineRule="exact"/>
              <w:rPr>
                <w:rFonts w:ascii="Times New Roman" w:hAnsi="Times New Roman" w:cs="Times New Roman"/>
                <w:i/>
                <w:sz w:val="24"/>
                <w:szCs w:val="24"/>
              </w:rPr>
            </w:pPr>
            <w:r w:rsidRPr="00F7534F">
              <w:rPr>
                <w:rFonts w:ascii="Times New Roman" w:hAnsi="Times New Roman" w:cs="Times New Roman"/>
                <w:i/>
                <w:sz w:val="24"/>
                <w:szCs w:val="24"/>
              </w:rPr>
              <w:t>Схемы учебных маршрутов, утвержденные руководителем организации, осуществляющей образовательную деятельность</w:t>
            </w:r>
          </w:p>
        </w:tc>
        <w:tc>
          <w:tcPr>
            <w:tcW w:w="1418" w:type="dxa"/>
            <w:shd w:val="clear" w:color="auto" w:fill="auto"/>
            <w:vAlign w:val="cente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spacing w:line="240" w:lineRule="exact"/>
              <w:rPr>
                <w:rFonts w:ascii="Times New Roman" w:hAnsi="Times New Roman" w:cs="Times New Roman"/>
                <w:i/>
                <w:sz w:val="24"/>
                <w:szCs w:val="24"/>
              </w:rPr>
            </w:pPr>
            <w:r w:rsidRPr="00F7534F">
              <w:rPr>
                <w:rFonts w:ascii="Times New Roman" w:hAnsi="Times New Roman" w:cs="Times New Roman"/>
                <w:i/>
                <w:sz w:val="24"/>
                <w:szCs w:val="24"/>
              </w:rPr>
              <w:lastRenderedPageBreak/>
              <w:t>Книга жалоб и предложений</w:t>
            </w:r>
          </w:p>
        </w:tc>
        <w:tc>
          <w:tcPr>
            <w:tcW w:w="1418" w:type="dxa"/>
            <w:shd w:val="clear" w:color="auto" w:fill="auto"/>
            <w:vAlign w:val="cente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1559" w:type="dxa"/>
            <w:shd w:val="clear" w:color="auto" w:fill="auto"/>
            <w:vAlign w:val="cente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1665" w:type="dxa"/>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BA4E24">
        <w:tc>
          <w:tcPr>
            <w:tcW w:w="5778" w:type="dxa"/>
            <w:shd w:val="clear" w:color="auto" w:fill="auto"/>
          </w:tcPr>
          <w:p w:rsidR="00BA4E24" w:rsidRPr="00F7534F" w:rsidRDefault="00BA4E24" w:rsidP="009322A6">
            <w:pPr>
              <w:pStyle w:val="ConsPlusNormal"/>
              <w:spacing w:line="240" w:lineRule="exact"/>
              <w:rPr>
                <w:rFonts w:ascii="Times New Roman" w:hAnsi="Times New Roman" w:cs="Times New Roman"/>
                <w:i/>
                <w:sz w:val="24"/>
                <w:szCs w:val="24"/>
              </w:rPr>
            </w:pPr>
            <w:r w:rsidRPr="00F7534F">
              <w:rPr>
                <w:rFonts w:ascii="Times New Roman" w:hAnsi="Times New Roman" w:cs="Times New Roman"/>
                <w:i/>
                <w:sz w:val="24"/>
                <w:szCs w:val="24"/>
              </w:rPr>
              <w:t>Адрес официального сайта в сети "Интернет"</w:t>
            </w:r>
          </w:p>
        </w:tc>
        <w:tc>
          <w:tcPr>
            <w:tcW w:w="1418" w:type="dxa"/>
            <w:shd w:val="clear" w:color="auto" w:fill="auto"/>
            <w:vAlign w:val="cente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шт.</w:t>
            </w:r>
          </w:p>
        </w:tc>
        <w:tc>
          <w:tcPr>
            <w:tcW w:w="3224" w:type="dxa"/>
            <w:gridSpan w:val="2"/>
            <w:shd w:val="clear" w:color="auto" w:fill="auto"/>
            <w:vAlign w:val="center"/>
          </w:tcPr>
          <w:p w:rsidR="00BA4E24" w:rsidRPr="00F7534F" w:rsidRDefault="00BA4E24" w:rsidP="009322A6">
            <w:pPr>
              <w:pStyle w:val="ConsPlusNormal"/>
              <w:jc w:val="center"/>
              <w:rPr>
                <w:rFonts w:ascii="Times New Roman" w:hAnsi="Times New Roman" w:cs="Times New Roman"/>
                <w:sz w:val="24"/>
                <w:szCs w:val="24"/>
                <w:lang w:val="en-US"/>
              </w:rPr>
            </w:pPr>
            <w:r w:rsidRPr="00F7534F">
              <w:rPr>
                <w:rFonts w:ascii="Times New Roman" w:hAnsi="Times New Roman" w:cs="Times New Roman"/>
                <w:sz w:val="24"/>
                <w:szCs w:val="24"/>
                <w:lang w:val="en-US"/>
              </w:rPr>
              <w:t>http://i100k.mya5.ru/</w:t>
            </w:r>
          </w:p>
        </w:tc>
      </w:tr>
    </w:tbl>
    <w:p w:rsidR="00BA4E24" w:rsidRPr="00F7534F" w:rsidRDefault="00BA4E24" w:rsidP="00BA4E24">
      <w:pPr>
        <w:pStyle w:val="ConsPlusNormal"/>
        <w:ind w:firstLine="540"/>
        <w:jc w:val="both"/>
        <w:rPr>
          <w:rFonts w:ascii="Times New Roman" w:hAnsi="Times New Roman" w:cs="Times New Roman"/>
          <w:sz w:val="24"/>
          <w:szCs w:val="24"/>
        </w:rPr>
      </w:pP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 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p w:rsidR="00BA4E24" w:rsidRPr="00F7534F" w:rsidRDefault="00BA4E24" w:rsidP="00BA4E24">
      <w:pPr>
        <w:pStyle w:val="ConsPlusNormal"/>
        <w:outlineLvl w:val="2"/>
        <w:rPr>
          <w:rFonts w:ascii="Times New Roman" w:hAnsi="Times New Roman" w:cs="Times New Roman"/>
          <w:sz w:val="24"/>
          <w:szCs w:val="24"/>
        </w:rPr>
      </w:pPr>
    </w:p>
    <w:p w:rsidR="00BA4E24" w:rsidRPr="00F7534F" w:rsidRDefault="00BA4E24" w:rsidP="00BA4E24">
      <w:pPr>
        <w:jc w:val="center"/>
        <w:rPr>
          <w:rFonts w:ascii="Times New Roman" w:hAnsi="Times New Roman" w:cs="Times New Roman"/>
          <w:b/>
          <w:sz w:val="24"/>
          <w:szCs w:val="24"/>
        </w:rPr>
      </w:pPr>
      <w:r w:rsidRPr="00F7534F">
        <w:rPr>
          <w:rFonts w:ascii="Times New Roman" w:hAnsi="Times New Roman" w:cs="Times New Roman"/>
          <w:b/>
          <w:sz w:val="24"/>
          <w:szCs w:val="24"/>
        </w:rPr>
        <w:t>Перечень материалов по предмету «Первая помощь при дорожно-транспортном происшествии»</w:t>
      </w:r>
    </w:p>
    <w:tbl>
      <w:tblPr>
        <w:tblW w:w="5000" w:type="pct"/>
        <w:tblCellMar>
          <w:top w:w="102" w:type="dxa"/>
          <w:left w:w="62" w:type="dxa"/>
          <w:bottom w:w="102" w:type="dxa"/>
          <w:right w:w="62" w:type="dxa"/>
        </w:tblCellMar>
        <w:tblLook w:val="0000" w:firstRow="0" w:lastRow="0" w:firstColumn="0" w:lastColumn="0" w:noHBand="0" w:noVBand="0"/>
      </w:tblPr>
      <w:tblGrid>
        <w:gridCol w:w="6090"/>
        <w:gridCol w:w="1468"/>
        <w:gridCol w:w="1466"/>
        <w:gridCol w:w="1344"/>
      </w:tblGrid>
      <w:tr w:rsidR="00BA4E24" w:rsidRPr="00F7534F" w:rsidTr="009322A6">
        <w:trPr>
          <w:trHeight w:val="20"/>
          <w:tblHeader/>
        </w:trPr>
        <w:tc>
          <w:tcPr>
            <w:tcW w:w="29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Наименование учебных материалов</w:t>
            </w:r>
          </w:p>
        </w:tc>
        <w:tc>
          <w:tcPr>
            <w:tcW w:w="7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Единица измерения</w:t>
            </w:r>
          </w:p>
        </w:tc>
        <w:tc>
          <w:tcPr>
            <w:tcW w:w="7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Количество</w:t>
            </w:r>
          </w:p>
        </w:tc>
        <w:tc>
          <w:tcPr>
            <w:tcW w:w="648" w:type="pct"/>
            <w:tcBorders>
              <w:top w:val="single" w:sz="4" w:space="0" w:color="auto"/>
              <w:left w:val="single" w:sz="4" w:space="0" w:color="auto"/>
              <w:bottom w:val="single" w:sz="4" w:space="0" w:color="auto"/>
              <w:right w:val="single" w:sz="4" w:space="0" w:color="auto"/>
            </w:tcBorders>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Наличие</w:t>
            </w:r>
          </w:p>
        </w:tc>
      </w:tr>
      <w:tr w:rsidR="00BA4E24" w:rsidRPr="00F7534F" w:rsidTr="009322A6">
        <w:trPr>
          <w:trHeight w:val="57"/>
        </w:trPr>
        <w:tc>
          <w:tcPr>
            <w:tcW w:w="5000" w:type="pct"/>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outlineLvl w:val="3"/>
              <w:rPr>
                <w:rFonts w:ascii="Times New Roman" w:hAnsi="Times New Roman" w:cs="Times New Roman"/>
                <w:b/>
                <w:sz w:val="24"/>
                <w:szCs w:val="24"/>
              </w:rPr>
            </w:pPr>
            <w:r w:rsidRPr="00F7534F">
              <w:rPr>
                <w:rFonts w:ascii="Times New Roman" w:hAnsi="Times New Roman" w:cs="Times New Roman"/>
                <w:b/>
                <w:sz w:val="24"/>
                <w:szCs w:val="24"/>
              </w:rPr>
              <w:t>Оборудование</w:t>
            </w:r>
          </w:p>
        </w:tc>
      </w:tr>
      <w:tr w:rsidR="00BA4E24" w:rsidRPr="00F7534F" w:rsidTr="009322A6">
        <w:trPr>
          <w:trHeight w:val="20"/>
        </w:trPr>
        <w:tc>
          <w:tcPr>
            <w:tcW w:w="29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rPr>
                <w:rFonts w:ascii="Times New Roman" w:hAnsi="Times New Roman" w:cs="Times New Roman"/>
                <w:sz w:val="24"/>
                <w:szCs w:val="24"/>
              </w:rPr>
            </w:pPr>
            <w:r w:rsidRPr="00F7534F">
              <w:rPr>
                <w:rFonts w:ascii="Times New Roman" w:hAnsi="Times New Roman" w:cs="Times New Roman"/>
                <w:sz w:val="24"/>
                <w:szCs w:val="24"/>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7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комплект</w:t>
            </w:r>
          </w:p>
        </w:tc>
        <w:tc>
          <w:tcPr>
            <w:tcW w:w="7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648" w:type="pct"/>
            <w:tcBorders>
              <w:top w:val="single" w:sz="4" w:space="0" w:color="auto"/>
              <w:left w:val="single" w:sz="4" w:space="0" w:color="auto"/>
              <w:bottom w:val="single" w:sz="4" w:space="0" w:color="auto"/>
              <w:right w:val="single" w:sz="4" w:space="0" w:color="auto"/>
            </w:tcBorders>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9322A6">
        <w:trPr>
          <w:trHeight w:val="20"/>
        </w:trPr>
        <w:tc>
          <w:tcPr>
            <w:tcW w:w="29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rPr>
                <w:rFonts w:ascii="Times New Roman" w:hAnsi="Times New Roman" w:cs="Times New Roman"/>
                <w:sz w:val="24"/>
                <w:szCs w:val="24"/>
              </w:rPr>
            </w:pPr>
            <w:r w:rsidRPr="00F7534F">
              <w:rPr>
                <w:rFonts w:ascii="Times New Roman" w:hAnsi="Times New Roman" w:cs="Times New Roman"/>
                <w:sz w:val="24"/>
                <w:szCs w:val="24"/>
              </w:rPr>
              <w:t>Тренажер-манекен взрослого пострадавшего (голова, торс) без контролера для отработки приемов сердечно-легочной реанимации</w:t>
            </w:r>
          </w:p>
        </w:tc>
        <w:tc>
          <w:tcPr>
            <w:tcW w:w="7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комплект</w:t>
            </w:r>
          </w:p>
        </w:tc>
        <w:tc>
          <w:tcPr>
            <w:tcW w:w="7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648" w:type="pct"/>
            <w:tcBorders>
              <w:top w:val="single" w:sz="4" w:space="0" w:color="auto"/>
              <w:left w:val="single" w:sz="4" w:space="0" w:color="auto"/>
              <w:bottom w:val="single" w:sz="4" w:space="0" w:color="auto"/>
              <w:right w:val="single" w:sz="4" w:space="0" w:color="auto"/>
            </w:tcBorders>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9322A6">
        <w:trPr>
          <w:trHeight w:val="20"/>
        </w:trPr>
        <w:tc>
          <w:tcPr>
            <w:tcW w:w="29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rPr>
                <w:rFonts w:ascii="Times New Roman" w:hAnsi="Times New Roman" w:cs="Times New Roman"/>
                <w:sz w:val="24"/>
                <w:szCs w:val="24"/>
              </w:rPr>
            </w:pPr>
            <w:r w:rsidRPr="00F7534F">
              <w:rPr>
                <w:rFonts w:ascii="Times New Roman" w:hAnsi="Times New Roman" w:cs="Times New Roman"/>
                <w:sz w:val="24"/>
                <w:szCs w:val="24"/>
              </w:rPr>
              <w:t>Тренажер-манекен взрослого пострадавшего для отработки приемов удаления инородного тела из верхних дыхательных путей</w:t>
            </w:r>
          </w:p>
        </w:tc>
        <w:tc>
          <w:tcPr>
            <w:tcW w:w="7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комплект</w:t>
            </w:r>
          </w:p>
        </w:tc>
        <w:tc>
          <w:tcPr>
            <w:tcW w:w="7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648" w:type="pct"/>
            <w:tcBorders>
              <w:top w:val="single" w:sz="4" w:space="0" w:color="auto"/>
              <w:left w:val="single" w:sz="4" w:space="0" w:color="auto"/>
              <w:bottom w:val="single" w:sz="4" w:space="0" w:color="auto"/>
              <w:right w:val="single" w:sz="4" w:space="0" w:color="auto"/>
            </w:tcBorders>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9322A6">
        <w:trPr>
          <w:trHeight w:val="20"/>
        </w:trPr>
        <w:tc>
          <w:tcPr>
            <w:tcW w:w="29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rPr>
                <w:rFonts w:ascii="Times New Roman" w:hAnsi="Times New Roman" w:cs="Times New Roman"/>
                <w:sz w:val="24"/>
                <w:szCs w:val="24"/>
              </w:rPr>
            </w:pPr>
            <w:r w:rsidRPr="00F7534F">
              <w:rPr>
                <w:rFonts w:ascii="Times New Roman" w:hAnsi="Times New Roman" w:cs="Times New Roman"/>
                <w:sz w:val="24"/>
                <w:szCs w:val="24"/>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7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комплект</w:t>
            </w:r>
          </w:p>
        </w:tc>
        <w:tc>
          <w:tcPr>
            <w:tcW w:w="7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20</w:t>
            </w:r>
          </w:p>
        </w:tc>
        <w:tc>
          <w:tcPr>
            <w:tcW w:w="648" w:type="pct"/>
            <w:tcBorders>
              <w:top w:val="single" w:sz="4" w:space="0" w:color="auto"/>
              <w:left w:val="single" w:sz="4" w:space="0" w:color="auto"/>
              <w:bottom w:val="single" w:sz="4" w:space="0" w:color="auto"/>
              <w:right w:val="single" w:sz="4" w:space="0" w:color="auto"/>
            </w:tcBorders>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20</w:t>
            </w:r>
          </w:p>
        </w:tc>
      </w:tr>
      <w:tr w:rsidR="00BA4E24" w:rsidRPr="00F7534F" w:rsidTr="009322A6">
        <w:trPr>
          <w:trHeight w:val="20"/>
        </w:trPr>
        <w:tc>
          <w:tcPr>
            <w:tcW w:w="29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rPr>
                <w:rFonts w:ascii="Times New Roman" w:hAnsi="Times New Roman" w:cs="Times New Roman"/>
                <w:sz w:val="24"/>
                <w:szCs w:val="24"/>
              </w:rPr>
            </w:pPr>
            <w:r w:rsidRPr="00F7534F">
              <w:rPr>
                <w:rFonts w:ascii="Times New Roman" w:hAnsi="Times New Roman" w:cs="Times New Roman"/>
                <w:sz w:val="24"/>
                <w:szCs w:val="24"/>
              </w:rPr>
              <w:t>Мотоциклетный шлем</w:t>
            </w:r>
          </w:p>
        </w:tc>
        <w:tc>
          <w:tcPr>
            <w:tcW w:w="7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штук</w:t>
            </w:r>
          </w:p>
        </w:tc>
        <w:tc>
          <w:tcPr>
            <w:tcW w:w="7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648" w:type="pct"/>
            <w:tcBorders>
              <w:top w:val="single" w:sz="4" w:space="0" w:color="auto"/>
              <w:left w:val="single" w:sz="4" w:space="0" w:color="auto"/>
              <w:bottom w:val="single" w:sz="4" w:space="0" w:color="auto"/>
              <w:right w:val="single" w:sz="4" w:space="0" w:color="auto"/>
            </w:tcBorders>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9322A6">
        <w:trPr>
          <w:trHeight w:val="20"/>
        </w:trPr>
        <w:tc>
          <w:tcPr>
            <w:tcW w:w="5000" w:type="pct"/>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outlineLvl w:val="3"/>
              <w:rPr>
                <w:rFonts w:ascii="Times New Roman" w:hAnsi="Times New Roman" w:cs="Times New Roman"/>
                <w:i/>
                <w:sz w:val="24"/>
                <w:szCs w:val="24"/>
              </w:rPr>
            </w:pPr>
            <w:r w:rsidRPr="00F7534F">
              <w:rPr>
                <w:rFonts w:ascii="Times New Roman" w:hAnsi="Times New Roman" w:cs="Times New Roman"/>
                <w:b/>
                <w:sz w:val="24"/>
                <w:szCs w:val="24"/>
              </w:rPr>
              <w:t>Расходные материалы</w:t>
            </w:r>
          </w:p>
        </w:tc>
      </w:tr>
      <w:tr w:rsidR="00BA4E24" w:rsidRPr="00F7534F" w:rsidTr="009322A6">
        <w:trPr>
          <w:trHeight w:val="20"/>
        </w:trPr>
        <w:tc>
          <w:tcPr>
            <w:tcW w:w="29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rPr>
                <w:rFonts w:ascii="Times New Roman" w:hAnsi="Times New Roman" w:cs="Times New Roman"/>
                <w:sz w:val="24"/>
                <w:szCs w:val="24"/>
              </w:rPr>
            </w:pPr>
            <w:r w:rsidRPr="00F7534F">
              <w:rPr>
                <w:rFonts w:ascii="Times New Roman" w:hAnsi="Times New Roman" w:cs="Times New Roman"/>
                <w:sz w:val="24"/>
                <w:szCs w:val="24"/>
              </w:rPr>
              <w:t>Аптечка первой помощи (автомобильная)</w:t>
            </w:r>
          </w:p>
        </w:tc>
        <w:tc>
          <w:tcPr>
            <w:tcW w:w="7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комплект</w:t>
            </w:r>
          </w:p>
        </w:tc>
        <w:tc>
          <w:tcPr>
            <w:tcW w:w="7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8</w:t>
            </w:r>
          </w:p>
        </w:tc>
        <w:tc>
          <w:tcPr>
            <w:tcW w:w="648" w:type="pct"/>
            <w:tcBorders>
              <w:top w:val="single" w:sz="4" w:space="0" w:color="auto"/>
              <w:left w:val="single" w:sz="4" w:space="0" w:color="auto"/>
              <w:bottom w:val="single" w:sz="4" w:space="0" w:color="auto"/>
              <w:right w:val="single" w:sz="4" w:space="0" w:color="auto"/>
            </w:tcBorders>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8</w:t>
            </w:r>
          </w:p>
        </w:tc>
      </w:tr>
      <w:tr w:rsidR="00BA4E24" w:rsidRPr="00F7534F" w:rsidTr="009322A6">
        <w:trPr>
          <w:trHeight w:val="20"/>
        </w:trPr>
        <w:tc>
          <w:tcPr>
            <w:tcW w:w="29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rPr>
                <w:rFonts w:ascii="Times New Roman" w:hAnsi="Times New Roman" w:cs="Times New Roman"/>
                <w:sz w:val="24"/>
                <w:szCs w:val="24"/>
              </w:rPr>
            </w:pPr>
            <w:r w:rsidRPr="00F7534F">
              <w:rPr>
                <w:rFonts w:ascii="Times New Roman" w:hAnsi="Times New Roman" w:cs="Times New Roman"/>
                <w:sz w:val="24"/>
                <w:szCs w:val="24"/>
              </w:rPr>
              <w:t>Табельные средства для оказания первой помощи. 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Перевязочные средства (бинты, салфетки, лейкопластырь)</w:t>
            </w:r>
          </w:p>
        </w:tc>
        <w:tc>
          <w:tcPr>
            <w:tcW w:w="7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комплект</w:t>
            </w:r>
          </w:p>
        </w:tc>
        <w:tc>
          <w:tcPr>
            <w:tcW w:w="7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648" w:type="pct"/>
            <w:tcBorders>
              <w:top w:val="single" w:sz="4" w:space="0" w:color="auto"/>
              <w:left w:val="single" w:sz="4" w:space="0" w:color="auto"/>
              <w:bottom w:val="single" w:sz="4" w:space="0" w:color="auto"/>
              <w:right w:val="single" w:sz="4" w:space="0" w:color="auto"/>
            </w:tcBorders>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9322A6">
        <w:trPr>
          <w:trHeight w:val="20"/>
        </w:trPr>
        <w:tc>
          <w:tcPr>
            <w:tcW w:w="29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rPr>
                <w:rFonts w:ascii="Times New Roman" w:hAnsi="Times New Roman" w:cs="Times New Roman"/>
                <w:sz w:val="24"/>
                <w:szCs w:val="24"/>
              </w:rPr>
            </w:pPr>
            <w:r w:rsidRPr="00F7534F">
              <w:rPr>
                <w:rFonts w:ascii="Times New Roman" w:hAnsi="Times New Roman" w:cs="Times New Roman"/>
                <w:sz w:val="24"/>
                <w:szCs w:val="24"/>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7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комплект</w:t>
            </w:r>
          </w:p>
        </w:tc>
        <w:tc>
          <w:tcPr>
            <w:tcW w:w="7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648" w:type="pct"/>
            <w:tcBorders>
              <w:top w:val="single" w:sz="4" w:space="0" w:color="auto"/>
              <w:left w:val="single" w:sz="4" w:space="0" w:color="auto"/>
              <w:bottom w:val="single" w:sz="4" w:space="0" w:color="auto"/>
              <w:right w:val="single" w:sz="4" w:space="0" w:color="auto"/>
            </w:tcBorders>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9322A6">
        <w:trPr>
          <w:trHeight w:val="20"/>
        </w:trPr>
        <w:tc>
          <w:tcPr>
            <w:tcW w:w="5000" w:type="pct"/>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outlineLvl w:val="3"/>
              <w:rPr>
                <w:rFonts w:ascii="Times New Roman" w:hAnsi="Times New Roman" w:cs="Times New Roman"/>
                <w:i/>
                <w:sz w:val="24"/>
                <w:szCs w:val="24"/>
              </w:rPr>
            </w:pPr>
            <w:r w:rsidRPr="00F7534F">
              <w:rPr>
                <w:rFonts w:ascii="Times New Roman" w:hAnsi="Times New Roman" w:cs="Times New Roman"/>
                <w:b/>
                <w:sz w:val="24"/>
                <w:szCs w:val="24"/>
              </w:rPr>
              <w:t>Учебно-наглядные пособия</w:t>
            </w:r>
            <w:r w:rsidRPr="00F7534F">
              <w:rPr>
                <w:rFonts w:ascii="Times New Roman" w:hAnsi="Times New Roman" w:cs="Times New Roman"/>
                <w:b/>
                <w:color w:val="2E74B5"/>
                <w:sz w:val="24"/>
                <w:szCs w:val="24"/>
              </w:rPr>
              <w:t>*</w:t>
            </w:r>
          </w:p>
        </w:tc>
      </w:tr>
      <w:tr w:rsidR="00BA4E24" w:rsidRPr="00F7534F" w:rsidTr="009322A6">
        <w:trPr>
          <w:trHeight w:val="20"/>
        </w:trPr>
        <w:tc>
          <w:tcPr>
            <w:tcW w:w="29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rPr>
                <w:rFonts w:ascii="Times New Roman" w:hAnsi="Times New Roman" w:cs="Times New Roman"/>
                <w:sz w:val="24"/>
                <w:szCs w:val="24"/>
              </w:rPr>
            </w:pPr>
            <w:r w:rsidRPr="00F7534F">
              <w:rPr>
                <w:rFonts w:ascii="Times New Roman" w:hAnsi="Times New Roman" w:cs="Times New Roman"/>
                <w:sz w:val="24"/>
                <w:szCs w:val="24"/>
              </w:rPr>
              <w:t>Учебные пособия по первой помощи пострадавшим в дорожно-транспортных происшествиях для водителей</w:t>
            </w:r>
          </w:p>
        </w:tc>
        <w:tc>
          <w:tcPr>
            <w:tcW w:w="7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комплект</w:t>
            </w:r>
          </w:p>
        </w:tc>
        <w:tc>
          <w:tcPr>
            <w:tcW w:w="7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18</w:t>
            </w:r>
          </w:p>
        </w:tc>
        <w:tc>
          <w:tcPr>
            <w:tcW w:w="648" w:type="pct"/>
            <w:tcBorders>
              <w:top w:val="single" w:sz="4" w:space="0" w:color="auto"/>
              <w:left w:val="single" w:sz="4" w:space="0" w:color="auto"/>
              <w:bottom w:val="single" w:sz="4" w:space="0" w:color="auto"/>
              <w:right w:val="single" w:sz="4" w:space="0" w:color="auto"/>
            </w:tcBorders>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18</w:t>
            </w:r>
          </w:p>
        </w:tc>
      </w:tr>
      <w:tr w:rsidR="00BA4E24" w:rsidRPr="00F7534F" w:rsidTr="009322A6">
        <w:trPr>
          <w:trHeight w:val="20"/>
        </w:trPr>
        <w:tc>
          <w:tcPr>
            <w:tcW w:w="29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rPr>
                <w:rFonts w:ascii="Times New Roman" w:hAnsi="Times New Roman" w:cs="Times New Roman"/>
                <w:sz w:val="24"/>
                <w:szCs w:val="24"/>
              </w:rPr>
            </w:pPr>
            <w:r w:rsidRPr="00F7534F">
              <w:rPr>
                <w:rFonts w:ascii="Times New Roman" w:hAnsi="Times New Roman" w:cs="Times New Roman"/>
                <w:sz w:val="24"/>
                <w:szCs w:val="24"/>
              </w:rPr>
              <w:t>Учебные фильмы по первой помощи пострадавшим в дорожно-транспортных происшествиях</w:t>
            </w:r>
          </w:p>
        </w:tc>
        <w:tc>
          <w:tcPr>
            <w:tcW w:w="7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комплект</w:t>
            </w:r>
          </w:p>
        </w:tc>
        <w:tc>
          <w:tcPr>
            <w:tcW w:w="7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648" w:type="pct"/>
            <w:tcBorders>
              <w:top w:val="single" w:sz="4" w:space="0" w:color="auto"/>
              <w:left w:val="single" w:sz="4" w:space="0" w:color="auto"/>
              <w:bottom w:val="single" w:sz="4" w:space="0" w:color="auto"/>
              <w:right w:val="single" w:sz="4" w:space="0" w:color="auto"/>
            </w:tcBorders>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9322A6">
        <w:trPr>
          <w:trHeight w:val="20"/>
        </w:trPr>
        <w:tc>
          <w:tcPr>
            <w:tcW w:w="29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rPr>
                <w:rFonts w:ascii="Times New Roman" w:hAnsi="Times New Roman" w:cs="Times New Roman"/>
                <w:sz w:val="24"/>
                <w:szCs w:val="24"/>
              </w:rPr>
            </w:pPr>
            <w:r w:rsidRPr="00F7534F">
              <w:rPr>
                <w:rFonts w:ascii="Times New Roman" w:hAnsi="Times New Roman" w:cs="Times New Roman"/>
                <w:sz w:val="24"/>
                <w:szCs w:val="24"/>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w:t>
            </w:r>
            <w:r w:rsidRPr="00F7534F">
              <w:rPr>
                <w:rFonts w:ascii="Times New Roman" w:hAnsi="Times New Roman" w:cs="Times New Roman"/>
                <w:sz w:val="24"/>
                <w:szCs w:val="24"/>
              </w:rPr>
              <w:lastRenderedPageBreak/>
              <w:t>ранениях и термической травме</w:t>
            </w:r>
          </w:p>
        </w:tc>
        <w:tc>
          <w:tcPr>
            <w:tcW w:w="7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lastRenderedPageBreak/>
              <w:t>комплект</w:t>
            </w:r>
          </w:p>
        </w:tc>
        <w:tc>
          <w:tcPr>
            <w:tcW w:w="7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648" w:type="pct"/>
            <w:tcBorders>
              <w:top w:val="single" w:sz="4" w:space="0" w:color="auto"/>
              <w:left w:val="single" w:sz="4" w:space="0" w:color="auto"/>
              <w:bottom w:val="single" w:sz="4" w:space="0" w:color="auto"/>
              <w:right w:val="single" w:sz="4" w:space="0" w:color="auto"/>
            </w:tcBorders>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9322A6">
        <w:trPr>
          <w:trHeight w:val="20"/>
        </w:trPr>
        <w:tc>
          <w:tcPr>
            <w:tcW w:w="5000" w:type="pct"/>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outlineLvl w:val="3"/>
              <w:rPr>
                <w:rFonts w:ascii="Times New Roman" w:hAnsi="Times New Roman" w:cs="Times New Roman"/>
                <w:i/>
                <w:sz w:val="24"/>
                <w:szCs w:val="24"/>
              </w:rPr>
            </w:pPr>
            <w:r w:rsidRPr="00F7534F">
              <w:rPr>
                <w:rFonts w:ascii="Times New Roman" w:hAnsi="Times New Roman" w:cs="Times New Roman"/>
                <w:b/>
                <w:sz w:val="24"/>
                <w:szCs w:val="24"/>
              </w:rPr>
              <w:lastRenderedPageBreak/>
              <w:t>Технические средства обучения</w:t>
            </w:r>
          </w:p>
        </w:tc>
      </w:tr>
      <w:tr w:rsidR="00BA4E24" w:rsidRPr="00F7534F" w:rsidTr="009322A6">
        <w:trPr>
          <w:trHeight w:val="20"/>
        </w:trPr>
        <w:tc>
          <w:tcPr>
            <w:tcW w:w="29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rPr>
                <w:rFonts w:ascii="Times New Roman" w:hAnsi="Times New Roman" w:cs="Times New Roman"/>
                <w:sz w:val="24"/>
                <w:szCs w:val="24"/>
              </w:rPr>
            </w:pPr>
            <w:r w:rsidRPr="00F7534F">
              <w:rPr>
                <w:rFonts w:ascii="Times New Roman" w:hAnsi="Times New Roman" w:cs="Times New Roman"/>
                <w:sz w:val="24"/>
                <w:szCs w:val="24"/>
              </w:rPr>
              <w:t>Компьютер с соответствующим программным обеспечением</w:t>
            </w:r>
          </w:p>
        </w:tc>
        <w:tc>
          <w:tcPr>
            <w:tcW w:w="7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комплект</w:t>
            </w:r>
          </w:p>
        </w:tc>
        <w:tc>
          <w:tcPr>
            <w:tcW w:w="7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648" w:type="pct"/>
            <w:tcBorders>
              <w:top w:val="single" w:sz="4" w:space="0" w:color="auto"/>
              <w:left w:val="single" w:sz="4" w:space="0" w:color="auto"/>
              <w:bottom w:val="single" w:sz="4" w:space="0" w:color="auto"/>
              <w:right w:val="single" w:sz="4" w:space="0" w:color="auto"/>
            </w:tcBorders>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9322A6">
        <w:trPr>
          <w:trHeight w:val="20"/>
        </w:trPr>
        <w:tc>
          <w:tcPr>
            <w:tcW w:w="29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rPr>
                <w:rFonts w:ascii="Times New Roman" w:hAnsi="Times New Roman" w:cs="Times New Roman"/>
                <w:sz w:val="24"/>
                <w:szCs w:val="24"/>
              </w:rPr>
            </w:pPr>
            <w:r w:rsidRPr="00F7534F">
              <w:rPr>
                <w:rFonts w:ascii="Times New Roman" w:hAnsi="Times New Roman" w:cs="Times New Roman"/>
                <w:sz w:val="24"/>
                <w:szCs w:val="24"/>
              </w:rPr>
              <w:t>Мультимедийный проектор</w:t>
            </w:r>
          </w:p>
        </w:tc>
        <w:tc>
          <w:tcPr>
            <w:tcW w:w="7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комплект</w:t>
            </w:r>
          </w:p>
        </w:tc>
        <w:tc>
          <w:tcPr>
            <w:tcW w:w="7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648" w:type="pct"/>
            <w:tcBorders>
              <w:top w:val="single" w:sz="4" w:space="0" w:color="auto"/>
              <w:left w:val="single" w:sz="4" w:space="0" w:color="auto"/>
              <w:bottom w:val="single" w:sz="4" w:space="0" w:color="auto"/>
              <w:right w:val="single" w:sz="4" w:space="0" w:color="auto"/>
            </w:tcBorders>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r>
      <w:tr w:rsidR="00BA4E24" w:rsidRPr="00F7534F" w:rsidTr="009322A6">
        <w:trPr>
          <w:trHeight w:val="20"/>
        </w:trPr>
        <w:tc>
          <w:tcPr>
            <w:tcW w:w="29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rPr>
                <w:rFonts w:ascii="Times New Roman" w:hAnsi="Times New Roman" w:cs="Times New Roman"/>
                <w:sz w:val="24"/>
                <w:szCs w:val="24"/>
              </w:rPr>
            </w:pPr>
            <w:r w:rsidRPr="00F7534F">
              <w:rPr>
                <w:rFonts w:ascii="Times New Roman" w:hAnsi="Times New Roman" w:cs="Times New Roman"/>
                <w:sz w:val="24"/>
                <w:szCs w:val="24"/>
              </w:rPr>
              <w:t>Экран (электронная доска)</w:t>
            </w:r>
          </w:p>
        </w:tc>
        <w:tc>
          <w:tcPr>
            <w:tcW w:w="7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комплект</w:t>
            </w:r>
          </w:p>
        </w:tc>
        <w:tc>
          <w:tcPr>
            <w:tcW w:w="7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c>
          <w:tcPr>
            <w:tcW w:w="648" w:type="pct"/>
            <w:tcBorders>
              <w:top w:val="single" w:sz="4" w:space="0" w:color="auto"/>
              <w:left w:val="single" w:sz="4" w:space="0" w:color="auto"/>
              <w:bottom w:val="single" w:sz="4" w:space="0" w:color="auto"/>
              <w:right w:val="single" w:sz="4" w:space="0" w:color="auto"/>
            </w:tcBorders>
          </w:tcPr>
          <w:p w:rsidR="00BA4E24" w:rsidRPr="00F7534F" w:rsidRDefault="00BA4E24" w:rsidP="009322A6">
            <w:pPr>
              <w:pStyle w:val="ConsPlusNormal"/>
              <w:spacing w:line="240" w:lineRule="exact"/>
              <w:jc w:val="center"/>
              <w:rPr>
                <w:rFonts w:ascii="Times New Roman" w:hAnsi="Times New Roman" w:cs="Times New Roman"/>
                <w:sz w:val="24"/>
                <w:szCs w:val="24"/>
              </w:rPr>
            </w:pPr>
            <w:r w:rsidRPr="00F7534F">
              <w:rPr>
                <w:rFonts w:ascii="Times New Roman" w:hAnsi="Times New Roman" w:cs="Times New Roman"/>
                <w:sz w:val="24"/>
                <w:szCs w:val="24"/>
              </w:rPr>
              <w:t>1</w:t>
            </w:r>
          </w:p>
        </w:tc>
      </w:tr>
    </w:tbl>
    <w:p w:rsidR="00BA4E24" w:rsidRPr="00F7534F" w:rsidRDefault="00BA4E24" w:rsidP="00BA4E24">
      <w:pPr>
        <w:pStyle w:val="ConsPlusNormal"/>
        <w:ind w:firstLine="540"/>
        <w:jc w:val="both"/>
        <w:rPr>
          <w:rFonts w:ascii="Times New Roman" w:hAnsi="Times New Roman" w:cs="Times New Roman"/>
          <w:sz w:val="24"/>
          <w:szCs w:val="24"/>
        </w:rPr>
      </w:pP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*Учебно-наглядные пособия допустимо представлять в виде печатных изданий, плакатов, электронных учебных материалов, тематических фильмов.</w:t>
      </w:r>
    </w:p>
    <w:p w:rsidR="00BA4E24" w:rsidRPr="00F7534F" w:rsidRDefault="00BA4E24" w:rsidP="00BA4E24">
      <w:pPr>
        <w:pStyle w:val="ConsPlusNormal"/>
        <w:ind w:firstLine="540"/>
        <w:jc w:val="both"/>
        <w:rPr>
          <w:rFonts w:ascii="Times New Roman" w:hAnsi="Times New Roman" w:cs="Times New Roman"/>
          <w:sz w:val="24"/>
          <w:szCs w:val="24"/>
        </w:rPr>
      </w:pP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Учебные транспортные средства категории «В» представлены 2 (двумя) легковыми автомобилями с механической трансмиссией и прицепом, разрешенная максимальная масса которого не превышает 750 кг.,</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Первоначальное обучение вождению транспортных средств проводится на автодроме.</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w:t>
      </w:r>
      <w:r w:rsidRPr="00F7534F">
        <w:rPr>
          <w:rFonts w:ascii="Times New Roman" w:hAnsi="Times New Roman" w:cs="Times New Roman"/>
          <w:b/>
          <w:color w:val="548DD4"/>
          <w:sz w:val="24"/>
          <w:szCs w:val="24"/>
        </w:rPr>
        <w:t xml:space="preserve">Правила </w:t>
      </w:r>
      <w:r w:rsidRPr="00F7534F">
        <w:rPr>
          <w:rFonts w:ascii="Times New Roman" w:hAnsi="Times New Roman" w:cs="Times New Roman"/>
          <w:sz w:val="24"/>
          <w:szCs w:val="24"/>
        </w:rPr>
        <w:t>дорожного движения.</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Обучение практическому вождению в условиях дорожного движения проводится на учебных маршрутах, утверждаемых организацией самостоятельно.</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 xml:space="preserve">Транспортные средства, используемые для обучения вождению, оборудованы и зарегистрированы в установленном порядке и соответствуют требованиям, предъявляемым к «Учебным транспортным средствам»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 1090 «О правилах дорожного движения». </w:t>
      </w:r>
    </w:p>
    <w:p w:rsidR="00BA4E24"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Учебные транспортные средства, используемые для обучения вождению, оборудованы дополнительными педалями привода сцепления и тормоза; зеркалом заднего вида для обучающегося; 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 1090 «О правилах дорожного движения».</w:t>
      </w:r>
    </w:p>
    <w:p w:rsidR="00FC0D33" w:rsidRDefault="00FC0D33" w:rsidP="00BA4E24">
      <w:pPr>
        <w:pStyle w:val="ConsPlusNormal"/>
        <w:ind w:firstLine="540"/>
        <w:jc w:val="both"/>
        <w:rPr>
          <w:rFonts w:ascii="Times New Roman" w:hAnsi="Times New Roman" w:cs="Times New Roman"/>
          <w:sz w:val="24"/>
          <w:szCs w:val="24"/>
        </w:rPr>
      </w:pPr>
    </w:p>
    <w:p w:rsidR="00FC0D33" w:rsidRDefault="00FC0D33" w:rsidP="00BA4E24">
      <w:pPr>
        <w:pStyle w:val="ConsPlusNormal"/>
        <w:ind w:firstLine="540"/>
        <w:jc w:val="both"/>
        <w:rPr>
          <w:rFonts w:ascii="Times New Roman" w:hAnsi="Times New Roman" w:cs="Times New Roman"/>
          <w:sz w:val="24"/>
          <w:szCs w:val="24"/>
        </w:rPr>
      </w:pPr>
    </w:p>
    <w:p w:rsidR="00FC0D33" w:rsidRDefault="00FC0D33" w:rsidP="00BA4E24">
      <w:pPr>
        <w:pStyle w:val="ConsPlusNormal"/>
        <w:ind w:firstLine="540"/>
        <w:jc w:val="both"/>
        <w:rPr>
          <w:rFonts w:ascii="Times New Roman" w:hAnsi="Times New Roman" w:cs="Times New Roman"/>
          <w:sz w:val="24"/>
          <w:szCs w:val="24"/>
        </w:rPr>
      </w:pPr>
    </w:p>
    <w:p w:rsidR="00FC0D33" w:rsidRPr="00F7534F" w:rsidRDefault="00FC0D33" w:rsidP="00BA4E24">
      <w:pPr>
        <w:pStyle w:val="ConsPlusNormal"/>
        <w:ind w:firstLine="540"/>
        <w:jc w:val="both"/>
        <w:rPr>
          <w:rFonts w:ascii="Times New Roman" w:hAnsi="Times New Roman" w:cs="Times New Roman"/>
          <w:sz w:val="24"/>
          <w:szCs w:val="24"/>
        </w:rPr>
      </w:pPr>
    </w:p>
    <w:p w:rsidR="00BA4E24" w:rsidRPr="00F7534F" w:rsidRDefault="00BA4E24" w:rsidP="00BA4E24">
      <w:pPr>
        <w:pStyle w:val="ConsPlusNormal"/>
        <w:jc w:val="both"/>
        <w:rPr>
          <w:rFonts w:ascii="Times New Roman" w:hAnsi="Times New Roman" w:cs="Times New Roman"/>
          <w:sz w:val="24"/>
          <w:szCs w:val="24"/>
        </w:rPr>
      </w:pPr>
    </w:p>
    <w:p w:rsidR="00BA4E24" w:rsidRPr="00F7534F" w:rsidRDefault="00BA4E24" w:rsidP="00BA4E24">
      <w:pPr>
        <w:pStyle w:val="ConsPlusNormal"/>
        <w:ind w:firstLine="540"/>
        <w:jc w:val="both"/>
        <w:rPr>
          <w:rFonts w:ascii="Times New Roman" w:hAnsi="Times New Roman" w:cs="Times New Roman"/>
          <w:b/>
          <w:sz w:val="24"/>
          <w:szCs w:val="24"/>
          <w:u w:val="single"/>
        </w:rPr>
      </w:pPr>
      <w:r w:rsidRPr="00F7534F">
        <w:rPr>
          <w:rFonts w:ascii="Times New Roman" w:hAnsi="Times New Roman" w:cs="Times New Roman"/>
          <w:b/>
          <w:sz w:val="24"/>
          <w:szCs w:val="24"/>
          <w:u w:val="single"/>
        </w:rPr>
        <w:lastRenderedPageBreak/>
        <w:t>Расчетная формула для определения общего числа учебных групп в год:</w:t>
      </w:r>
    </w:p>
    <w:p w:rsidR="00BA4E24" w:rsidRPr="00F7534F" w:rsidRDefault="00BA4E24" w:rsidP="00BA4E24">
      <w:pPr>
        <w:pStyle w:val="ConsPlusNormal"/>
        <w:ind w:firstLine="540"/>
        <w:jc w:val="both"/>
        <w:rPr>
          <w:rFonts w:ascii="Times New Roman" w:hAnsi="Times New Roman" w:cs="Times New Roman"/>
          <w:b/>
          <w:sz w:val="24"/>
          <w:szCs w:val="24"/>
          <w:u w:val="single"/>
        </w:rPr>
      </w:pPr>
    </w:p>
    <w:p w:rsidR="00BA4E24" w:rsidRPr="00F7534F" w:rsidRDefault="00BA4E24" w:rsidP="00BA4E24">
      <w:pPr>
        <w:pStyle w:val="ConsPlusNormal"/>
        <w:ind w:firstLine="540"/>
        <w:jc w:val="center"/>
        <w:rPr>
          <w:rFonts w:ascii="Times New Roman" w:hAnsi="Times New Roman" w:cs="Times New Roman"/>
          <w:sz w:val="24"/>
          <w:szCs w:val="24"/>
        </w:rPr>
      </w:pPr>
      <w:r w:rsidRPr="00F7534F">
        <w:rPr>
          <w:rFonts w:ascii="Times New Roman" w:hAnsi="Times New Roman" w:cs="Times New Roman"/>
          <w:sz w:val="24"/>
          <w:szCs w:val="24"/>
          <w:lang w:val="en-US"/>
        </w:rPr>
        <w:t>n</w:t>
      </w:r>
      <w:r w:rsidRPr="00F7534F">
        <w:rPr>
          <w:rFonts w:ascii="Times New Roman" w:hAnsi="Times New Roman" w:cs="Times New Roman"/>
          <w:sz w:val="24"/>
          <w:szCs w:val="24"/>
        </w:rPr>
        <w:t>= (0,75*Ф</w:t>
      </w:r>
      <w:r w:rsidRPr="00F7534F">
        <w:rPr>
          <w:rFonts w:ascii="Times New Roman" w:hAnsi="Times New Roman" w:cs="Times New Roman"/>
          <w:sz w:val="24"/>
          <w:szCs w:val="24"/>
          <w:vertAlign w:val="subscript"/>
        </w:rPr>
        <w:t>пом</w:t>
      </w:r>
      <w:r w:rsidRPr="00F7534F">
        <w:rPr>
          <w:rFonts w:ascii="Times New Roman" w:hAnsi="Times New Roman" w:cs="Times New Roman"/>
          <w:sz w:val="24"/>
          <w:szCs w:val="24"/>
        </w:rPr>
        <w:t>*П)/</w:t>
      </w:r>
      <w:r w:rsidRPr="00F7534F">
        <w:rPr>
          <w:rFonts w:ascii="Times New Roman" w:hAnsi="Times New Roman" w:cs="Times New Roman"/>
          <w:sz w:val="24"/>
          <w:szCs w:val="24"/>
          <w:lang w:val="en-US"/>
        </w:rPr>
        <w:t>P</w:t>
      </w:r>
      <w:r w:rsidRPr="00F7534F">
        <w:rPr>
          <w:rFonts w:ascii="Times New Roman" w:hAnsi="Times New Roman" w:cs="Times New Roman"/>
          <w:sz w:val="24"/>
          <w:szCs w:val="24"/>
          <w:vertAlign w:val="subscript"/>
        </w:rPr>
        <w:t>гр</w:t>
      </w:r>
    </w:p>
    <w:p w:rsidR="00BA4E24" w:rsidRPr="00F7534F" w:rsidRDefault="00BA4E24" w:rsidP="00BA4E24">
      <w:pPr>
        <w:pStyle w:val="ConsPlusNormal"/>
        <w:ind w:firstLine="540"/>
        <w:jc w:val="both"/>
        <w:rPr>
          <w:rFonts w:ascii="Times New Roman" w:hAnsi="Times New Roman" w:cs="Times New Roman"/>
          <w:sz w:val="24"/>
          <w:szCs w:val="24"/>
        </w:rPr>
      </w:pP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 xml:space="preserve">где </w:t>
      </w:r>
      <w:r w:rsidRPr="00F7534F">
        <w:rPr>
          <w:rFonts w:ascii="Times New Roman" w:hAnsi="Times New Roman" w:cs="Times New Roman"/>
          <w:sz w:val="24"/>
          <w:szCs w:val="24"/>
          <w:lang w:val="en-US"/>
        </w:rPr>
        <w:t>n</w:t>
      </w:r>
      <w:r w:rsidRPr="00F7534F">
        <w:rPr>
          <w:rFonts w:ascii="Times New Roman" w:hAnsi="Times New Roman" w:cs="Times New Roman"/>
          <w:sz w:val="24"/>
          <w:szCs w:val="24"/>
        </w:rPr>
        <w:t xml:space="preserve"> –  общее число групп в год;</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0,75 – постоянный коэффициент (загрузка учебного кабинета принимается равной 75%);</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Ф</w:t>
      </w:r>
      <w:r w:rsidRPr="00F7534F">
        <w:rPr>
          <w:rFonts w:ascii="Times New Roman" w:hAnsi="Times New Roman" w:cs="Times New Roman"/>
          <w:sz w:val="24"/>
          <w:szCs w:val="24"/>
          <w:vertAlign w:val="subscript"/>
        </w:rPr>
        <w:t>пом</w:t>
      </w:r>
      <w:r w:rsidRPr="00F7534F">
        <w:rPr>
          <w:rFonts w:ascii="Times New Roman" w:hAnsi="Times New Roman" w:cs="Times New Roman"/>
          <w:sz w:val="24"/>
          <w:szCs w:val="24"/>
        </w:rPr>
        <w:t xml:space="preserve"> –   фонд времени использования помещения в часах;</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П – количество оборудованных учебных кабинетов;</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Р</w:t>
      </w:r>
      <w:r w:rsidRPr="00F7534F">
        <w:rPr>
          <w:rFonts w:ascii="Times New Roman" w:hAnsi="Times New Roman" w:cs="Times New Roman"/>
          <w:sz w:val="24"/>
          <w:szCs w:val="24"/>
          <w:vertAlign w:val="subscript"/>
        </w:rPr>
        <w:t>гр</w:t>
      </w:r>
      <w:r w:rsidRPr="00F7534F">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p>
    <w:p w:rsidR="00BA4E24" w:rsidRPr="00F7534F" w:rsidRDefault="00BA4E24" w:rsidP="00BA4E24">
      <w:pPr>
        <w:pStyle w:val="ConsPlusNormal"/>
        <w:ind w:firstLine="540"/>
        <w:jc w:val="both"/>
        <w:rPr>
          <w:rFonts w:ascii="Times New Roman" w:hAnsi="Times New Roman" w:cs="Times New Roman"/>
          <w:sz w:val="24"/>
          <w:szCs w:val="24"/>
          <w:highlight w:val="yellow"/>
        </w:rPr>
      </w:pPr>
    </w:p>
    <w:p w:rsidR="00BA4E24" w:rsidRPr="00F7534F" w:rsidRDefault="00BA4E24" w:rsidP="00BA4E24">
      <w:pPr>
        <w:pStyle w:val="ConsPlusNormal"/>
        <w:ind w:firstLine="540"/>
        <w:jc w:val="center"/>
        <w:rPr>
          <w:rFonts w:ascii="Times New Roman" w:hAnsi="Times New Roman" w:cs="Times New Roman"/>
          <w:sz w:val="24"/>
          <w:szCs w:val="24"/>
        </w:rPr>
      </w:pPr>
      <w:r w:rsidRPr="00F7534F">
        <w:rPr>
          <w:rFonts w:ascii="Times New Roman" w:hAnsi="Times New Roman" w:cs="Times New Roman"/>
          <w:sz w:val="24"/>
          <w:szCs w:val="24"/>
        </w:rPr>
        <w:t>(0,75*294*2)/137=3,2 (3 группы)</w:t>
      </w:r>
    </w:p>
    <w:p w:rsidR="00BA4E24" w:rsidRPr="00F7534F" w:rsidRDefault="00BA4E24" w:rsidP="00BA4E24">
      <w:pPr>
        <w:pStyle w:val="ConsPlusNormal"/>
        <w:jc w:val="both"/>
        <w:rPr>
          <w:rFonts w:ascii="Times New Roman" w:hAnsi="Times New Roman" w:cs="Times New Roman"/>
          <w:sz w:val="24"/>
          <w:szCs w:val="24"/>
        </w:rPr>
      </w:pPr>
    </w:p>
    <w:p w:rsidR="00BA4E24" w:rsidRPr="00F7534F" w:rsidRDefault="00BA4E24" w:rsidP="00BA4E24">
      <w:pPr>
        <w:pStyle w:val="ConsPlusNormal"/>
        <w:ind w:firstLine="540"/>
        <w:rPr>
          <w:rFonts w:ascii="Times New Roman" w:hAnsi="Times New Roman" w:cs="Times New Roman"/>
          <w:b/>
          <w:sz w:val="24"/>
          <w:szCs w:val="24"/>
          <w:u w:val="single"/>
        </w:rPr>
      </w:pPr>
      <w:r w:rsidRPr="00F7534F">
        <w:rPr>
          <w:rFonts w:ascii="Times New Roman" w:hAnsi="Times New Roman" w:cs="Times New Roman"/>
          <w:b/>
          <w:sz w:val="24"/>
          <w:szCs w:val="24"/>
          <w:u w:val="single"/>
        </w:rPr>
        <w:t>Расчетная формула для определения общего числа учебных кабинетов для теоретического обучения:</w:t>
      </w:r>
    </w:p>
    <w:p w:rsidR="00BA4E24" w:rsidRPr="00F7534F" w:rsidRDefault="00BA4E24" w:rsidP="00BA4E24">
      <w:pPr>
        <w:pStyle w:val="ConsPlusNormal"/>
        <w:ind w:firstLine="540"/>
        <w:jc w:val="both"/>
        <w:rPr>
          <w:rFonts w:ascii="Times New Roman" w:hAnsi="Times New Roman" w:cs="Times New Roman"/>
          <w:sz w:val="24"/>
          <w:szCs w:val="24"/>
        </w:rPr>
      </w:pPr>
    </w:p>
    <w:p w:rsidR="00BA4E24" w:rsidRPr="00F7534F" w:rsidRDefault="00BA4E24" w:rsidP="00BA4E24">
      <w:pPr>
        <w:pStyle w:val="ConsPlusNormal"/>
        <w:jc w:val="center"/>
        <w:rPr>
          <w:rFonts w:ascii="Times New Roman" w:hAnsi="Times New Roman" w:cs="Times New Roman"/>
          <w:sz w:val="24"/>
          <w:szCs w:val="24"/>
        </w:rPr>
      </w:pPr>
      <w:r w:rsidRPr="00F7534F">
        <w:rPr>
          <w:rFonts w:ascii="Times New Roman" w:hAnsi="Times New Roman" w:cs="Times New Roman"/>
          <w:noProof/>
          <w:position w:val="-28"/>
          <w:sz w:val="24"/>
          <w:szCs w:val="24"/>
        </w:rPr>
        <w:drawing>
          <wp:inline distT="0" distB="0" distL="0" distR="0">
            <wp:extent cx="1266825" cy="4191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6825" cy="419100"/>
                    </a:xfrm>
                    <a:prstGeom prst="rect">
                      <a:avLst/>
                    </a:prstGeom>
                    <a:noFill/>
                    <a:ln>
                      <a:noFill/>
                    </a:ln>
                  </pic:spPr>
                </pic:pic>
              </a:graphicData>
            </a:graphic>
          </wp:inline>
        </w:drawing>
      </w:r>
      <w:r w:rsidRPr="00F7534F">
        <w:rPr>
          <w:rFonts w:ascii="Times New Roman" w:hAnsi="Times New Roman" w:cs="Times New Roman"/>
          <w:sz w:val="24"/>
          <w:szCs w:val="24"/>
        </w:rPr>
        <w:t>;</w:t>
      </w:r>
    </w:p>
    <w:p w:rsidR="00BA4E24" w:rsidRPr="00F7534F" w:rsidRDefault="00BA4E24" w:rsidP="00BA4E24">
      <w:pPr>
        <w:pStyle w:val="ConsPlusNormal"/>
        <w:ind w:firstLine="540"/>
        <w:jc w:val="both"/>
        <w:rPr>
          <w:rFonts w:ascii="Times New Roman" w:hAnsi="Times New Roman" w:cs="Times New Roman"/>
          <w:sz w:val="24"/>
          <w:szCs w:val="24"/>
        </w:rPr>
      </w:pP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где П - число необходимых помещений;</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noProof/>
          <w:position w:val="-14"/>
          <w:sz w:val="24"/>
          <w:szCs w:val="24"/>
        </w:rPr>
        <w:drawing>
          <wp:inline distT="0" distB="0" distL="0" distR="0">
            <wp:extent cx="238125" cy="247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F7534F">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 </w:t>
      </w:r>
      <w:r w:rsidRPr="00F7534F">
        <w:rPr>
          <w:rFonts w:ascii="Times New Roman" w:hAnsi="Times New Roman" w:cs="Times New Roman"/>
          <w:b/>
          <w:sz w:val="24"/>
          <w:szCs w:val="24"/>
          <w:u w:val="single"/>
        </w:rPr>
        <w:t>(137)</w:t>
      </w:r>
      <w:r w:rsidRPr="00F7534F">
        <w:rPr>
          <w:rFonts w:ascii="Times New Roman" w:hAnsi="Times New Roman" w:cs="Times New Roman"/>
          <w:sz w:val="24"/>
          <w:szCs w:val="24"/>
        </w:rPr>
        <w:t>;</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 xml:space="preserve">n - общее число групп </w:t>
      </w:r>
      <w:r w:rsidRPr="00F7534F">
        <w:rPr>
          <w:rFonts w:ascii="Times New Roman" w:hAnsi="Times New Roman" w:cs="Times New Roman"/>
          <w:b/>
          <w:sz w:val="24"/>
          <w:szCs w:val="24"/>
          <w:u w:val="single"/>
        </w:rPr>
        <w:t>(3)</w:t>
      </w:r>
      <w:r w:rsidRPr="00F7534F">
        <w:rPr>
          <w:rFonts w:ascii="Times New Roman" w:hAnsi="Times New Roman" w:cs="Times New Roman"/>
          <w:sz w:val="24"/>
          <w:szCs w:val="24"/>
        </w:rPr>
        <w:t>;</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0,75 - постоянный коэффициент (загрузка учебного кабинета принимается равной 75%);</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noProof/>
          <w:sz w:val="24"/>
          <w:szCs w:val="24"/>
        </w:rPr>
        <w:drawing>
          <wp:inline distT="0" distB="0" distL="0" distR="0">
            <wp:extent cx="304800" cy="2381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F7534F">
        <w:rPr>
          <w:rFonts w:ascii="Times New Roman" w:hAnsi="Times New Roman" w:cs="Times New Roman"/>
          <w:sz w:val="24"/>
          <w:szCs w:val="24"/>
        </w:rPr>
        <w:t xml:space="preserve"> - фонд времени использования помещения в часах </w:t>
      </w:r>
      <w:r w:rsidRPr="00F7534F">
        <w:rPr>
          <w:rFonts w:ascii="Times New Roman" w:hAnsi="Times New Roman" w:cs="Times New Roman"/>
          <w:b/>
          <w:sz w:val="24"/>
          <w:szCs w:val="24"/>
          <w:u w:val="single"/>
        </w:rPr>
        <w:t>((24,5*12 при 5-ти дневке х 4 час)=1176)</w:t>
      </w:r>
      <w:r w:rsidRPr="00F7534F">
        <w:rPr>
          <w:rFonts w:ascii="Times New Roman" w:hAnsi="Times New Roman" w:cs="Times New Roman"/>
          <w:sz w:val="24"/>
          <w:szCs w:val="24"/>
        </w:rPr>
        <w:t>.</w:t>
      </w:r>
    </w:p>
    <w:p w:rsidR="00BA4E24" w:rsidRPr="00F7534F" w:rsidRDefault="00BA4E24" w:rsidP="00BA4E24">
      <w:pPr>
        <w:pStyle w:val="ConsPlusNormal"/>
        <w:ind w:firstLine="540"/>
        <w:jc w:val="both"/>
        <w:rPr>
          <w:rFonts w:ascii="Times New Roman" w:hAnsi="Times New Roman" w:cs="Times New Roman"/>
          <w:sz w:val="24"/>
          <w:szCs w:val="24"/>
        </w:rPr>
      </w:pPr>
    </w:p>
    <w:p w:rsidR="00BA4E24" w:rsidRPr="00F7534F" w:rsidRDefault="00BA4E24" w:rsidP="00BA4E24">
      <w:pPr>
        <w:pStyle w:val="ConsPlusNormal"/>
        <w:ind w:firstLine="540"/>
        <w:jc w:val="center"/>
        <w:rPr>
          <w:rFonts w:ascii="Times New Roman" w:hAnsi="Times New Roman" w:cs="Times New Roman"/>
          <w:sz w:val="24"/>
          <w:szCs w:val="24"/>
        </w:rPr>
      </w:pPr>
      <w:r w:rsidRPr="00F7534F">
        <w:rPr>
          <w:rFonts w:ascii="Times New Roman" w:hAnsi="Times New Roman" w:cs="Times New Roman"/>
          <w:sz w:val="24"/>
          <w:szCs w:val="24"/>
        </w:rPr>
        <w:t>П=(137*3)/(0,75*1176)=0,46 (1 кабинет)</w:t>
      </w:r>
    </w:p>
    <w:p w:rsidR="00BA4E24" w:rsidRPr="00F7534F" w:rsidRDefault="00BA4E24" w:rsidP="00BA4E24">
      <w:pPr>
        <w:pStyle w:val="ConsPlusNormal"/>
        <w:ind w:firstLine="540"/>
        <w:jc w:val="center"/>
        <w:rPr>
          <w:rFonts w:ascii="Times New Roman" w:hAnsi="Times New Roman" w:cs="Times New Roman"/>
          <w:sz w:val="24"/>
          <w:szCs w:val="24"/>
          <w:highlight w:val="yellow"/>
        </w:rPr>
      </w:pPr>
    </w:p>
    <w:p w:rsidR="00BA4E24" w:rsidRPr="00F7534F" w:rsidRDefault="00BA4E24" w:rsidP="00BA4E24">
      <w:pPr>
        <w:pStyle w:val="ConsPlusNormal"/>
        <w:ind w:firstLine="540"/>
        <w:jc w:val="both"/>
        <w:rPr>
          <w:rFonts w:ascii="Times New Roman" w:hAnsi="Times New Roman" w:cs="Times New Roman"/>
          <w:b/>
          <w:sz w:val="24"/>
          <w:szCs w:val="24"/>
          <w:u w:val="single"/>
        </w:rPr>
      </w:pPr>
      <w:r w:rsidRPr="00F7534F">
        <w:rPr>
          <w:rFonts w:ascii="Times New Roman" w:hAnsi="Times New Roman" w:cs="Times New Roman"/>
          <w:b/>
          <w:sz w:val="24"/>
          <w:szCs w:val="24"/>
          <w:u w:val="single"/>
        </w:rPr>
        <w:t>Расчет количества необходимых механических транспортных средств осуществляется по формуле:</w:t>
      </w:r>
    </w:p>
    <w:p w:rsidR="00BA4E24" w:rsidRPr="00F7534F" w:rsidRDefault="00BA4E24" w:rsidP="00BA4E24">
      <w:pPr>
        <w:pStyle w:val="ConsPlusNormal"/>
        <w:ind w:firstLine="540"/>
        <w:jc w:val="both"/>
        <w:rPr>
          <w:rFonts w:ascii="Times New Roman" w:hAnsi="Times New Roman" w:cs="Times New Roman"/>
          <w:sz w:val="24"/>
          <w:szCs w:val="24"/>
        </w:rPr>
      </w:pPr>
    </w:p>
    <w:p w:rsidR="00BA4E24" w:rsidRPr="00F7534F" w:rsidRDefault="00BA4E24" w:rsidP="00BA4E24">
      <w:pPr>
        <w:pStyle w:val="ConsPlusNormal"/>
        <w:ind w:firstLine="540"/>
        <w:jc w:val="center"/>
        <w:rPr>
          <w:rFonts w:ascii="Times New Roman" w:hAnsi="Times New Roman" w:cs="Times New Roman"/>
          <w:sz w:val="24"/>
          <w:szCs w:val="24"/>
        </w:rPr>
      </w:pPr>
      <w:r w:rsidRPr="00F7534F">
        <w:rPr>
          <w:rFonts w:ascii="Times New Roman" w:hAnsi="Times New Roman" w:cs="Times New Roman"/>
          <w:sz w:val="24"/>
          <w:szCs w:val="24"/>
          <w:lang w:val="en-US"/>
        </w:rPr>
        <w:t>N</w:t>
      </w:r>
      <w:r w:rsidRPr="00F7534F">
        <w:rPr>
          <w:rFonts w:ascii="Times New Roman" w:hAnsi="Times New Roman" w:cs="Times New Roman"/>
          <w:sz w:val="24"/>
          <w:szCs w:val="24"/>
          <w:vertAlign w:val="subscript"/>
        </w:rPr>
        <w:t>тс</w:t>
      </w:r>
      <w:r w:rsidRPr="00F7534F">
        <w:rPr>
          <w:rFonts w:ascii="Times New Roman" w:hAnsi="Times New Roman" w:cs="Times New Roman"/>
          <w:sz w:val="24"/>
          <w:szCs w:val="24"/>
        </w:rPr>
        <w:t>= ((Т*К)/</w:t>
      </w:r>
      <w:r w:rsidRPr="00F7534F">
        <w:rPr>
          <w:rFonts w:ascii="Times New Roman" w:hAnsi="Times New Roman" w:cs="Times New Roman"/>
          <w:sz w:val="24"/>
          <w:szCs w:val="24"/>
          <w:lang w:val="en-US"/>
        </w:rPr>
        <w:t>t</w:t>
      </w:r>
      <w:r w:rsidRPr="00F7534F">
        <w:rPr>
          <w:rFonts w:ascii="Times New Roman" w:hAnsi="Times New Roman" w:cs="Times New Roman"/>
          <w:sz w:val="24"/>
          <w:szCs w:val="24"/>
        </w:rPr>
        <w:t>*24,5*12))+1</w:t>
      </w:r>
    </w:p>
    <w:p w:rsidR="00BA4E24" w:rsidRPr="00F7534F" w:rsidRDefault="00BA4E24" w:rsidP="00BA4E24">
      <w:pPr>
        <w:pStyle w:val="ConsPlusNormal"/>
        <w:ind w:firstLine="540"/>
        <w:jc w:val="both"/>
        <w:rPr>
          <w:rFonts w:ascii="Times New Roman" w:hAnsi="Times New Roman" w:cs="Times New Roman"/>
          <w:sz w:val="24"/>
          <w:szCs w:val="24"/>
        </w:rPr>
      </w:pP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 xml:space="preserve">Где </w:t>
      </w:r>
      <w:r w:rsidRPr="00F7534F">
        <w:rPr>
          <w:rFonts w:ascii="Times New Roman" w:hAnsi="Times New Roman" w:cs="Times New Roman"/>
          <w:sz w:val="24"/>
          <w:szCs w:val="24"/>
          <w:lang w:val="en-US"/>
        </w:rPr>
        <w:t>N</w:t>
      </w:r>
      <w:r w:rsidRPr="00F7534F">
        <w:rPr>
          <w:rFonts w:ascii="Times New Roman" w:hAnsi="Times New Roman" w:cs="Times New Roman"/>
          <w:sz w:val="24"/>
          <w:szCs w:val="24"/>
          <w:vertAlign w:val="subscript"/>
        </w:rPr>
        <w:t>тс</w:t>
      </w:r>
      <w:r w:rsidRPr="00F7534F">
        <w:rPr>
          <w:rFonts w:ascii="Times New Roman" w:hAnsi="Times New Roman" w:cs="Times New Roman"/>
          <w:sz w:val="24"/>
          <w:szCs w:val="24"/>
        </w:rPr>
        <w:t xml:space="preserve"> – количество автотранспортных средств;</w:t>
      </w:r>
    </w:p>
    <w:p w:rsidR="00BA4E24" w:rsidRPr="00F7534F" w:rsidRDefault="00BA4E24" w:rsidP="00BA4E24">
      <w:pPr>
        <w:pStyle w:val="ConsPlusNormal"/>
        <w:ind w:firstLine="540"/>
        <w:jc w:val="both"/>
        <w:rPr>
          <w:rFonts w:ascii="Times New Roman" w:hAnsi="Times New Roman" w:cs="Times New Roman"/>
          <w:b/>
          <w:sz w:val="24"/>
          <w:szCs w:val="24"/>
        </w:rPr>
      </w:pPr>
      <w:r w:rsidRPr="00F7534F">
        <w:rPr>
          <w:rFonts w:ascii="Times New Roman" w:hAnsi="Times New Roman" w:cs="Times New Roman"/>
          <w:sz w:val="24"/>
          <w:szCs w:val="24"/>
        </w:rPr>
        <w:t xml:space="preserve">Т – количество часов вождения в соответствии с учебным планом </w:t>
      </w:r>
      <w:r w:rsidRPr="00F7534F">
        <w:rPr>
          <w:rFonts w:ascii="Times New Roman" w:hAnsi="Times New Roman" w:cs="Times New Roman"/>
          <w:b/>
          <w:sz w:val="24"/>
          <w:szCs w:val="24"/>
        </w:rPr>
        <w:t>(56)</w:t>
      </w:r>
    </w:p>
    <w:p w:rsidR="00BA4E24" w:rsidRPr="00F7534F" w:rsidRDefault="00BA4E24" w:rsidP="00BA4E24">
      <w:pPr>
        <w:pStyle w:val="ConsPlusNormal"/>
        <w:ind w:firstLine="540"/>
        <w:jc w:val="both"/>
        <w:rPr>
          <w:rFonts w:ascii="Times New Roman" w:hAnsi="Times New Roman" w:cs="Times New Roman"/>
          <w:b/>
          <w:sz w:val="24"/>
          <w:szCs w:val="24"/>
        </w:rPr>
      </w:pPr>
      <w:r w:rsidRPr="00F7534F">
        <w:rPr>
          <w:rFonts w:ascii="Times New Roman" w:hAnsi="Times New Roman" w:cs="Times New Roman"/>
          <w:sz w:val="24"/>
          <w:szCs w:val="24"/>
        </w:rPr>
        <w:t xml:space="preserve">К- количество обучающихся в год </w:t>
      </w:r>
      <w:r w:rsidR="00B853DB" w:rsidRPr="00F7534F">
        <w:rPr>
          <w:rFonts w:ascii="Times New Roman" w:hAnsi="Times New Roman" w:cs="Times New Roman"/>
          <w:b/>
          <w:sz w:val="24"/>
          <w:szCs w:val="24"/>
        </w:rPr>
        <w:t>(84</w:t>
      </w:r>
      <w:r w:rsidRPr="00F7534F">
        <w:rPr>
          <w:rFonts w:ascii="Times New Roman" w:hAnsi="Times New Roman" w:cs="Times New Roman"/>
          <w:b/>
          <w:sz w:val="24"/>
          <w:szCs w:val="24"/>
        </w:rPr>
        <w:t>)</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lang w:val="en-US"/>
        </w:rPr>
        <w:t>t</w:t>
      </w:r>
      <w:r w:rsidRPr="00F7534F">
        <w:rPr>
          <w:rFonts w:ascii="Times New Roman" w:hAnsi="Times New Roman" w:cs="Times New Roman"/>
          <w:sz w:val="24"/>
          <w:szCs w:val="24"/>
        </w:rPr>
        <w:t xml:space="preserve">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 </w:t>
      </w:r>
      <w:r w:rsidRPr="00F7534F">
        <w:rPr>
          <w:rFonts w:ascii="Times New Roman" w:hAnsi="Times New Roman" w:cs="Times New Roman"/>
          <w:b/>
          <w:sz w:val="24"/>
          <w:szCs w:val="24"/>
        </w:rPr>
        <w:t>(7,2)</w:t>
      </w:r>
      <w:r w:rsidRPr="00F7534F">
        <w:rPr>
          <w:rFonts w:ascii="Times New Roman" w:hAnsi="Times New Roman" w:cs="Times New Roman"/>
          <w:sz w:val="24"/>
          <w:szCs w:val="24"/>
        </w:rPr>
        <w:t>;</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24,5 - среднее количество рабочих дней в месяц;</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12 - количество рабочих месяцев в году;</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1 - количество резервных учебных транспортных средств.</w:t>
      </w:r>
    </w:p>
    <w:p w:rsidR="00BA4E24" w:rsidRPr="00F7534F" w:rsidRDefault="00BA4E24" w:rsidP="00BA4E24">
      <w:pPr>
        <w:pStyle w:val="ConsPlusNormal"/>
        <w:ind w:firstLine="540"/>
        <w:jc w:val="both"/>
        <w:rPr>
          <w:rFonts w:ascii="Times New Roman" w:hAnsi="Times New Roman" w:cs="Times New Roman"/>
          <w:sz w:val="24"/>
          <w:szCs w:val="24"/>
        </w:rPr>
      </w:pPr>
    </w:p>
    <w:p w:rsidR="00BA4E24" w:rsidRPr="00F7534F" w:rsidRDefault="00BA4E24" w:rsidP="00BA4E24">
      <w:pPr>
        <w:pStyle w:val="ConsPlusNormal"/>
        <w:ind w:firstLine="540"/>
        <w:jc w:val="center"/>
        <w:rPr>
          <w:rFonts w:ascii="Times New Roman" w:hAnsi="Times New Roman" w:cs="Times New Roman"/>
          <w:b/>
          <w:sz w:val="24"/>
          <w:szCs w:val="24"/>
        </w:rPr>
      </w:pPr>
      <w:r w:rsidRPr="00F7534F">
        <w:rPr>
          <w:rFonts w:ascii="Times New Roman" w:hAnsi="Times New Roman" w:cs="Times New Roman"/>
          <w:sz w:val="24"/>
          <w:szCs w:val="24"/>
          <w:lang w:val="en-US"/>
        </w:rPr>
        <w:t>N</w:t>
      </w:r>
      <w:r w:rsidRPr="00F7534F">
        <w:rPr>
          <w:rFonts w:ascii="Times New Roman" w:hAnsi="Times New Roman" w:cs="Times New Roman"/>
          <w:sz w:val="24"/>
          <w:szCs w:val="24"/>
          <w:vertAlign w:val="subscript"/>
        </w:rPr>
        <w:t>тс</w:t>
      </w:r>
      <w:r w:rsidR="00B853DB" w:rsidRPr="00F7534F">
        <w:rPr>
          <w:rFonts w:ascii="Times New Roman" w:hAnsi="Times New Roman" w:cs="Times New Roman"/>
          <w:sz w:val="24"/>
          <w:szCs w:val="24"/>
        </w:rPr>
        <w:t>=((56*84)/(14.4*24.5*12))+1=(4704/4233)+1=2.</w:t>
      </w:r>
      <w:r w:rsidR="00B853DB" w:rsidRPr="00CF11E3">
        <w:rPr>
          <w:rFonts w:ascii="Times New Roman" w:hAnsi="Times New Roman" w:cs="Times New Roman"/>
          <w:sz w:val="24"/>
          <w:szCs w:val="24"/>
        </w:rPr>
        <w:t>1</w:t>
      </w:r>
      <w:r w:rsidRPr="00F7534F">
        <w:rPr>
          <w:rFonts w:ascii="Times New Roman" w:hAnsi="Times New Roman" w:cs="Times New Roman"/>
          <w:sz w:val="24"/>
          <w:szCs w:val="24"/>
        </w:rPr>
        <w:t xml:space="preserve"> </w:t>
      </w:r>
      <w:r w:rsidRPr="00F7534F">
        <w:rPr>
          <w:rFonts w:ascii="Times New Roman" w:hAnsi="Times New Roman" w:cs="Times New Roman"/>
          <w:b/>
          <w:sz w:val="24"/>
          <w:szCs w:val="24"/>
        </w:rPr>
        <w:t>(2 автомобиля)</w:t>
      </w:r>
    </w:p>
    <w:p w:rsidR="00BA4E24" w:rsidRPr="00F7534F" w:rsidRDefault="00BA4E24" w:rsidP="00BA4E24">
      <w:pPr>
        <w:pStyle w:val="ConsPlusNormal"/>
        <w:jc w:val="both"/>
        <w:rPr>
          <w:rFonts w:ascii="Times New Roman" w:hAnsi="Times New Roman" w:cs="Times New Roman"/>
          <w:b/>
          <w:sz w:val="24"/>
          <w:szCs w:val="24"/>
        </w:rPr>
      </w:pPr>
    </w:p>
    <w:p w:rsidR="00BA4E24" w:rsidRPr="00F7534F" w:rsidRDefault="00BA4E24" w:rsidP="00BA4E24">
      <w:pPr>
        <w:pStyle w:val="ConsPlusNormal"/>
        <w:jc w:val="both"/>
        <w:rPr>
          <w:rFonts w:ascii="Times New Roman" w:hAnsi="Times New Roman" w:cs="Times New Roman"/>
          <w:sz w:val="24"/>
          <w:szCs w:val="24"/>
        </w:rPr>
      </w:pPr>
    </w:p>
    <w:p w:rsidR="00BA4E24" w:rsidRPr="00F7534F" w:rsidRDefault="00BA4E24" w:rsidP="00BA4E24">
      <w:pPr>
        <w:pStyle w:val="ConsPlusNormal"/>
        <w:ind w:firstLine="284"/>
        <w:jc w:val="both"/>
        <w:rPr>
          <w:rFonts w:ascii="Times New Roman" w:hAnsi="Times New Roman" w:cs="Times New Roman"/>
          <w:sz w:val="24"/>
          <w:szCs w:val="24"/>
        </w:rPr>
      </w:pPr>
      <w:r w:rsidRPr="00F7534F">
        <w:rPr>
          <w:rFonts w:ascii="Times New Roman" w:hAnsi="Times New Roman" w:cs="Times New Roman"/>
          <w:sz w:val="24"/>
          <w:szCs w:val="24"/>
        </w:rPr>
        <w:t>ЧОУ ДПО «Автошкола исток» с. Александровское Томской области имеет согласно договора аренды автодром площадью – 3096 кв.м.</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 xml:space="preserve">Участки автодрома для первоначального обучения вождению транспортных средств, используемые для выполнения учебных (контрольных) заданий, предусмотренных программой, имеют ровное и однородное цементобетонное покрытие, обеспечивающее круглогодичное </w:t>
      </w:r>
      <w:r w:rsidRPr="00F7534F">
        <w:rPr>
          <w:rFonts w:ascii="Times New Roman" w:hAnsi="Times New Roman" w:cs="Times New Roman"/>
          <w:sz w:val="24"/>
          <w:szCs w:val="24"/>
        </w:rPr>
        <w:lastRenderedPageBreak/>
        <w:t>функционирование. Автодром имеет установленное по периметру ограждение, препятствующее движению по территории транспортных средств и пешеходов, за исключением учебных транспортных средств, используемых в процессе обучения.</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 xml:space="preserve">Наклонный участок (эстакада) имеет продольный уклон относительно поверхности </w:t>
      </w:r>
      <w:r w:rsidR="00A1396A" w:rsidRPr="00F7534F">
        <w:rPr>
          <w:rFonts w:ascii="Times New Roman" w:hAnsi="Times New Roman" w:cs="Times New Roman"/>
          <w:sz w:val="24"/>
          <w:szCs w:val="24"/>
        </w:rPr>
        <w:t>автодрома и соответствует 12%</w:t>
      </w:r>
      <w:r w:rsidRPr="00F7534F">
        <w:rPr>
          <w:rFonts w:ascii="Times New Roman" w:hAnsi="Times New Roman" w:cs="Times New Roman"/>
          <w:sz w:val="24"/>
          <w:szCs w:val="24"/>
        </w:rPr>
        <w:t>.</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Размеры автодрома для первоначального обучения вождению транспортных средств составляют 0,3096 га (не менее 0,24 га).</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При проведении промежуточной аттестации и квалификационного экзамена коэффициент сцепления колес транспортного средства с покрытием автодрома в целях безопасности, а также обеспечения объективности оценки в разных погодных усл</w:t>
      </w:r>
      <w:r w:rsidR="00A1396A" w:rsidRPr="00F7534F">
        <w:rPr>
          <w:rFonts w:ascii="Times New Roman" w:hAnsi="Times New Roman" w:cs="Times New Roman"/>
          <w:sz w:val="24"/>
          <w:szCs w:val="24"/>
        </w:rPr>
        <w:t xml:space="preserve">овиях равен </w:t>
      </w:r>
      <w:r w:rsidRPr="00F7534F">
        <w:rPr>
          <w:rFonts w:ascii="Times New Roman" w:hAnsi="Times New Roman" w:cs="Times New Roman"/>
          <w:sz w:val="24"/>
          <w:szCs w:val="24"/>
        </w:rPr>
        <w:t>0,4</w:t>
      </w:r>
      <w:r w:rsidR="00A1396A" w:rsidRPr="00F7534F">
        <w:rPr>
          <w:rFonts w:ascii="Times New Roman" w:hAnsi="Times New Roman" w:cs="Times New Roman"/>
          <w:sz w:val="24"/>
          <w:szCs w:val="24"/>
        </w:rPr>
        <w:t xml:space="preserve"> (не ниже)</w:t>
      </w:r>
      <w:r w:rsidRPr="00F7534F">
        <w:rPr>
          <w:rFonts w:ascii="Times New Roman" w:hAnsi="Times New Roman" w:cs="Times New Roman"/>
          <w:sz w:val="24"/>
          <w:szCs w:val="24"/>
        </w:rPr>
        <w:t xml:space="preserve"> по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что соответствует влажному асфальтобетонному покрытию.</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 xml:space="preserve">Для разметки границ выполнения соответствующих заданий применяются конуса разметочные (ограничительные), стойки разметочные, вехи стержневые. </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Поперечный уклон участков автодрома, используемых для выполнения учебных (контрольных) заданий, предусмотренных Программой, обеспечивает водоотвод с их поверхности. Продольный уклон автодрома (за исключением наклонного участка (эстакады)) соответствует норме и не более 100%.</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На автодроме оборудован регулируемый и нерегулируемый перекресток, пешеходный</w:t>
      </w:r>
    </w:p>
    <w:p w:rsidR="00BA4E24" w:rsidRPr="00F7534F" w:rsidRDefault="00BA4E24" w:rsidP="00BA4E24">
      <w:pPr>
        <w:pStyle w:val="ConsPlusNormal"/>
        <w:jc w:val="both"/>
        <w:rPr>
          <w:rFonts w:ascii="Times New Roman" w:hAnsi="Times New Roman" w:cs="Times New Roman"/>
          <w:sz w:val="24"/>
          <w:szCs w:val="24"/>
        </w:rPr>
      </w:pPr>
      <w:r w:rsidRPr="00F7534F">
        <w:rPr>
          <w:rFonts w:ascii="Times New Roman" w:hAnsi="Times New Roman" w:cs="Times New Roman"/>
          <w:sz w:val="24"/>
          <w:szCs w:val="24"/>
        </w:rPr>
        <w:t>переход, установлены дорожные знаки, необходимые для данного автодрома и разметка, оборудован нерегулируемый железнодорожный переезд.</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Для проведения обучения в темное время суток освещенность автодрома составляет не менее 20 лк. Отношение максимальной освещенности к средней не более 3:1. Показатель ослепленности установок наружного освещения не превышает 150.</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Автодром оборудован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(далее - ГОСТ Р 52290-2004),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Р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 xml:space="preserve">Уровень и квалификация педагогических кадров организации (преподаватели, мастера производственного обучения) соответствуют требованиям, обеспечивающим реализацию данной образовательной программы: пункта 7 части 1 статьи 48 Федерального закона Российский Федерации от 29 декабря 2012 года № 27Э-ФЗ «Об образовании и Российской Федерации», Приказа Минздравсоцразвития России от 26.08.2010 № 761 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BA4E24" w:rsidRPr="00F7534F" w:rsidRDefault="00BA4E24" w:rsidP="00BA4E24">
      <w:pPr>
        <w:pStyle w:val="ConsPlusNormal"/>
        <w:ind w:firstLine="540"/>
        <w:jc w:val="both"/>
        <w:rPr>
          <w:rFonts w:ascii="Times New Roman" w:hAnsi="Times New Roman" w:cs="Times New Roman"/>
          <w:sz w:val="24"/>
          <w:szCs w:val="24"/>
        </w:rPr>
      </w:pPr>
      <w:r w:rsidRPr="00F7534F">
        <w:rPr>
          <w:rFonts w:ascii="Times New Roman" w:hAnsi="Times New Roman" w:cs="Times New Roman"/>
          <w:sz w:val="24"/>
          <w:szCs w:val="24"/>
        </w:rPr>
        <w:t>Оценка состояния учебно-материальной базы по результатам самообследования организацией размещена на официальном сайте организации в информационно-телекоммуникационной сети "Интернет".</w:t>
      </w:r>
    </w:p>
    <w:p w:rsidR="00BA4E24" w:rsidRPr="00F7534F" w:rsidRDefault="00BA4E24" w:rsidP="00BA4E24">
      <w:pPr>
        <w:pStyle w:val="ConsPlusNormal"/>
        <w:ind w:firstLine="540"/>
        <w:jc w:val="both"/>
        <w:rPr>
          <w:rFonts w:ascii="Times New Roman" w:hAnsi="Times New Roman" w:cs="Times New Roman"/>
          <w:sz w:val="24"/>
          <w:szCs w:val="24"/>
        </w:rPr>
      </w:pPr>
    </w:p>
    <w:p w:rsidR="00BA4E24" w:rsidRPr="00F7534F" w:rsidRDefault="00BA4E24" w:rsidP="00BA4E24">
      <w:pPr>
        <w:pStyle w:val="ConsPlusNormal"/>
        <w:jc w:val="center"/>
        <w:outlineLvl w:val="1"/>
        <w:rPr>
          <w:rFonts w:ascii="Times New Roman" w:hAnsi="Times New Roman" w:cs="Times New Roman"/>
          <w:sz w:val="24"/>
          <w:szCs w:val="24"/>
        </w:rPr>
      </w:pPr>
      <w:bookmarkStart w:id="21" w:name="Par2139"/>
      <w:bookmarkEnd w:id="21"/>
    </w:p>
    <w:p w:rsidR="00BA4E24" w:rsidRPr="00F7534F" w:rsidRDefault="00BA4E24" w:rsidP="00BA4E24">
      <w:pPr>
        <w:pStyle w:val="ConsPlusNormal"/>
        <w:jc w:val="center"/>
        <w:outlineLvl w:val="1"/>
        <w:rPr>
          <w:rFonts w:ascii="Times New Roman" w:hAnsi="Times New Roman" w:cs="Times New Roman"/>
          <w:sz w:val="24"/>
          <w:szCs w:val="24"/>
        </w:rPr>
      </w:pPr>
    </w:p>
    <w:p w:rsidR="00BA4E24" w:rsidRPr="00F7534F" w:rsidRDefault="00BA4E24" w:rsidP="00BA4E24">
      <w:pPr>
        <w:pStyle w:val="ConsPlusNormal"/>
        <w:jc w:val="center"/>
        <w:outlineLvl w:val="1"/>
        <w:rPr>
          <w:rFonts w:ascii="Times New Roman" w:hAnsi="Times New Roman" w:cs="Times New Roman"/>
          <w:sz w:val="24"/>
          <w:szCs w:val="24"/>
        </w:rPr>
      </w:pPr>
    </w:p>
    <w:p w:rsidR="00BA4E24" w:rsidRPr="00F7534F" w:rsidRDefault="00BA4E24" w:rsidP="00BA4E24">
      <w:pPr>
        <w:pStyle w:val="ConsPlusNormal"/>
        <w:jc w:val="center"/>
        <w:outlineLvl w:val="1"/>
        <w:rPr>
          <w:rFonts w:ascii="Times New Roman" w:hAnsi="Times New Roman" w:cs="Times New Roman"/>
          <w:sz w:val="24"/>
          <w:szCs w:val="24"/>
        </w:rPr>
      </w:pPr>
    </w:p>
    <w:p w:rsidR="00BA4E24" w:rsidRPr="00F7534F" w:rsidRDefault="00BA4E24" w:rsidP="00BA4E24">
      <w:pPr>
        <w:pStyle w:val="ConsPlusNormal"/>
        <w:jc w:val="center"/>
        <w:outlineLvl w:val="1"/>
        <w:rPr>
          <w:rFonts w:ascii="Times New Roman" w:hAnsi="Times New Roman" w:cs="Times New Roman"/>
          <w:sz w:val="24"/>
          <w:szCs w:val="24"/>
        </w:rPr>
      </w:pPr>
    </w:p>
    <w:p w:rsidR="00BA4E24" w:rsidRPr="00F7534F" w:rsidRDefault="00BA4E24" w:rsidP="00BA4E24">
      <w:pPr>
        <w:pStyle w:val="ConsPlusNormal"/>
        <w:jc w:val="center"/>
        <w:outlineLvl w:val="1"/>
        <w:rPr>
          <w:rFonts w:ascii="Times New Roman" w:hAnsi="Times New Roman" w:cs="Times New Roman"/>
          <w:sz w:val="24"/>
          <w:szCs w:val="24"/>
        </w:rPr>
      </w:pPr>
    </w:p>
    <w:p w:rsidR="00BA4E24" w:rsidRPr="00F7534F" w:rsidRDefault="00BA4E24" w:rsidP="00BA4E24">
      <w:pPr>
        <w:pStyle w:val="ConsPlusNormal"/>
        <w:jc w:val="center"/>
        <w:outlineLvl w:val="1"/>
        <w:rPr>
          <w:rFonts w:ascii="Times New Roman" w:hAnsi="Times New Roman" w:cs="Times New Roman"/>
          <w:sz w:val="24"/>
          <w:szCs w:val="24"/>
        </w:rPr>
      </w:pPr>
    </w:p>
    <w:p w:rsidR="00BA4E24" w:rsidRDefault="00BA4E24" w:rsidP="00BA4E24">
      <w:pPr>
        <w:pStyle w:val="ConsPlusNormal"/>
        <w:jc w:val="center"/>
        <w:outlineLvl w:val="1"/>
        <w:rPr>
          <w:rFonts w:ascii="Times New Roman" w:hAnsi="Times New Roman" w:cs="Times New Roman"/>
          <w:sz w:val="26"/>
          <w:szCs w:val="26"/>
        </w:rPr>
      </w:pPr>
    </w:p>
    <w:p w:rsidR="00BA4E24" w:rsidRPr="00FC0D33" w:rsidRDefault="00CF11E3" w:rsidP="00FC0D33">
      <w:pPr>
        <w:pStyle w:val="1"/>
      </w:pPr>
      <w:bookmarkStart w:id="22" w:name="_Toc438111454"/>
      <w:bookmarkStart w:id="23" w:name="_Toc459143235"/>
      <w:r>
        <w:lastRenderedPageBreak/>
        <w:t>6</w:t>
      </w:r>
      <w:r w:rsidR="00BA4E24" w:rsidRPr="00FC0D33">
        <w:t>. СИСТЕМА ОЦЕНКИ РЕЗУЛЬТАТОВ ОСВОЕНИЯ ПРОГРАММЫ</w:t>
      </w:r>
      <w:bookmarkEnd w:id="22"/>
      <w:bookmarkEnd w:id="23"/>
    </w:p>
    <w:p w:rsidR="00BA4E24" w:rsidRPr="00FF1779" w:rsidRDefault="00BA4E24" w:rsidP="00BA4E24">
      <w:pPr>
        <w:pStyle w:val="ConsPlusNormal"/>
        <w:jc w:val="center"/>
        <w:outlineLvl w:val="1"/>
        <w:rPr>
          <w:rFonts w:ascii="Times New Roman" w:hAnsi="Times New Roman" w:cs="Times New Roman"/>
          <w:sz w:val="26"/>
          <w:szCs w:val="26"/>
        </w:rPr>
      </w:pPr>
    </w:p>
    <w:p w:rsidR="00BA4E24" w:rsidRPr="00FC0D33" w:rsidRDefault="00BA4E24" w:rsidP="00BA4E24">
      <w:pPr>
        <w:pStyle w:val="ConsPlusNormal"/>
        <w:ind w:firstLine="284"/>
        <w:jc w:val="both"/>
        <w:rPr>
          <w:rFonts w:ascii="Times New Roman" w:hAnsi="Times New Roman" w:cs="Times New Roman"/>
          <w:sz w:val="24"/>
          <w:szCs w:val="24"/>
        </w:rPr>
      </w:pPr>
      <w:r w:rsidRPr="00FC0D33">
        <w:rPr>
          <w:rFonts w:ascii="Times New Roman" w:hAnsi="Times New Roman" w:cs="Times New Roman"/>
          <w:sz w:val="24"/>
          <w:szCs w:val="24"/>
        </w:rPr>
        <w:t>Система оценки результатов освоения программы включает в себя осуществление:</w:t>
      </w:r>
    </w:p>
    <w:p w:rsidR="00BA4E24" w:rsidRPr="00FC0D33" w:rsidRDefault="00BA4E24" w:rsidP="00BA4E24">
      <w:pPr>
        <w:pStyle w:val="ConsPlusNormal"/>
        <w:widowControl w:val="0"/>
        <w:numPr>
          <w:ilvl w:val="0"/>
          <w:numId w:val="18"/>
        </w:numPr>
        <w:jc w:val="both"/>
        <w:rPr>
          <w:rFonts w:ascii="Times New Roman" w:hAnsi="Times New Roman" w:cs="Times New Roman"/>
          <w:sz w:val="24"/>
          <w:szCs w:val="24"/>
        </w:rPr>
      </w:pPr>
      <w:r w:rsidRPr="00FC0D33">
        <w:rPr>
          <w:rFonts w:ascii="Times New Roman" w:hAnsi="Times New Roman" w:cs="Times New Roman"/>
          <w:sz w:val="24"/>
          <w:szCs w:val="24"/>
        </w:rPr>
        <w:t>текущего контроля успеваемости;</w:t>
      </w:r>
    </w:p>
    <w:p w:rsidR="00BA4E24" w:rsidRPr="00FC0D33" w:rsidRDefault="00BA4E24" w:rsidP="00BA4E24">
      <w:pPr>
        <w:pStyle w:val="ConsPlusNormal"/>
        <w:widowControl w:val="0"/>
        <w:numPr>
          <w:ilvl w:val="0"/>
          <w:numId w:val="18"/>
        </w:numPr>
        <w:jc w:val="both"/>
        <w:rPr>
          <w:rFonts w:ascii="Times New Roman" w:hAnsi="Times New Roman" w:cs="Times New Roman"/>
          <w:sz w:val="24"/>
          <w:szCs w:val="24"/>
        </w:rPr>
      </w:pPr>
      <w:r w:rsidRPr="00FC0D33">
        <w:rPr>
          <w:rFonts w:ascii="Times New Roman" w:hAnsi="Times New Roman" w:cs="Times New Roman"/>
          <w:sz w:val="24"/>
          <w:szCs w:val="24"/>
        </w:rPr>
        <w:t>промежуточной аттестации обучающихся;</w:t>
      </w:r>
    </w:p>
    <w:p w:rsidR="00BA4E24" w:rsidRPr="00FC0D33" w:rsidRDefault="00BA4E24" w:rsidP="00BA4E24">
      <w:pPr>
        <w:pStyle w:val="ConsPlusNormal"/>
        <w:widowControl w:val="0"/>
        <w:numPr>
          <w:ilvl w:val="0"/>
          <w:numId w:val="18"/>
        </w:numPr>
        <w:jc w:val="both"/>
        <w:rPr>
          <w:rFonts w:ascii="Times New Roman" w:hAnsi="Times New Roman" w:cs="Times New Roman"/>
          <w:sz w:val="24"/>
          <w:szCs w:val="24"/>
        </w:rPr>
      </w:pPr>
      <w:r w:rsidRPr="00FC0D33">
        <w:rPr>
          <w:rFonts w:ascii="Times New Roman" w:hAnsi="Times New Roman" w:cs="Times New Roman"/>
          <w:sz w:val="24"/>
          <w:szCs w:val="24"/>
        </w:rPr>
        <w:t>итоговой аттестации в форме квалификационного экзамена;</w:t>
      </w:r>
    </w:p>
    <w:p w:rsidR="00BA4E24" w:rsidRPr="00FC0D33" w:rsidRDefault="00BA4E24" w:rsidP="00BA4E24">
      <w:pPr>
        <w:pStyle w:val="ConsPlusNormal"/>
        <w:ind w:firstLine="284"/>
        <w:jc w:val="both"/>
        <w:rPr>
          <w:rFonts w:ascii="Times New Roman" w:hAnsi="Times New Roman" w:cs="Times New Roman"/>
          <w:sz w:val="24"/>
          <w:szCs w:val="24"/>
        </w:rPr>
      </w:pPr>
      <w:r w:rsidRPr="00FC0D33">
        <w:rPr>
          <w:rFonts w:ascii="Times New Roman" w:hAnsi="Times New Roman" w:cs="Times New Roman"/>
          <w:sz w:val="24"/>
          <w:szCs w:val="24"/>
        </w:rPr>
        <w:t>Порядок проведения текущего контроля успеваемости промежуточной аттестации обучающихся, итоговой аттестации в форме квалификационного экзамена устанавливается локальными нормативными актами организации.</w:t>
      </w:r>
    </w:p>
    <w:p w:rsidR="00BA4E24" w:rsidRPr="00FC0D33" w:rsidRDefault="00BA4E24" w:rsidP="00BA4E24">
      <w:pPr>
        <w:pStyle w:val="ConsPlusNormal"/>
        <w:ind w:firstLine="284"/>
        <w:jc w:val="both"/>
        <w:rPr>
          <w:rFonts w:ascii="Times New Roman" w:hAnsi="Times New Roman" w:cs="Times New Roman"/>
          <w:sz w:val="24"/>
          <w:szCs w:val="24"/>
        </w:rPr>
      </w:pPr>
      <w:r w:rsidRPr="00FC0D33">
        <w:rPr>
          <w:rFonts w:ascii="Times New Roman" w:hAnsi="Times New Roman" w:cs="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w:t>
      </w:r>
    </w:p>
    <w:p w:rsidR="00BA4E24" w:rsidRPr="00FC0D33" w:rsidRDefault="00BA4E24" w:rsidP="00BA4E24">
      <w:pPr>
        <w:pStyle w:val="ConsPlusNormal"/>
        <w:ind w:firstLine="284"/>
        <w:jc w:val="both"/>
        <w:rPr>
          <w:rFonts w:ascii="Times New Roman" w:hAnsi="Times New Roman" w:cs="Times New Roman"/>
          <w:sz w:val="24"/>
          <w:szCs w:val="24"/>
        </w:rPr>
      </w:pPr>
      <w:r w:rsidRPr="00FC0D33">
        <w:rPr>
          <w:rFonts w:ascii="Times New Roman" w:hAnsi="Times New Roman" w:cs="Times New Roman"/>
          <w:sz w:val="24"/>
          <w:szCs w:val="24"/>
        </w:rPr>
        <w:t>Квалификационный экзамен включает в себя практическую квалификационную работу и проверку теоретических знаний.</w:t>
      </w:r>
    </w:p>
    <w:p w:rsidR="00BA4E24" w:rsidRPr="00FC0D33" w:rsidRDefault="00BA4E24" w:rsidP="00BA4E24">
      <w:pPr>
        <w:pStyle w:val="ConsPlusNormal"/>
        <w:ind w:firstLine="284"/>
        <w:jc w:val="both"/>
        <w:rPr>
          <w:rFonts w:ascii="Times New Roman" w:hAnsi="Times New Roman" w:cs="Times New Roman"/>
          <w:sz w:val="24"/>
          <w:szCs w:val="24"/>
        </w:rPr>
      </w:pPr>
      <w:r w:rsidRPr="00FC0D33">
        <w:rPr>
          <w:rFonts w:ascii="Times New Roman" w:hAnsi="Times New Roman" w:cs="Times New Roman"/>
          <w:sz w:val="24"/>
          <w:szCs w:val="24"/>
        </w:rPr>
        <w:t>Проверка теоретических знаний при проведении квалификационного экзамена проводится по учебным предметам, указанным в соответствующей Примерной программе:</w:t>
      </w:r>
    </w:p>
    <w:p w:rsidR="00BA4E24" w:rsidRPr="00FC0D33" w:rsidRDefault="00BA4E24" w:rsidP="00BA4E24">
      <w:pPr>
        <w:pStyle w:val="ConsPlusNormal"/>
        <w:widowControl w:val="0"/>
        <w:numPr>
          <w:ilvl w:val="0"/>
          <w:numId w:val="19"/>
        </w:numPr>
        <w:jc w:val="both"/>
        <w:rPr>
          <w:rFonts w:ascii="Times New Roman" w:hAnsi="Times New Roman" w:cs="Times New Roman"/>
          <w:sz w:val="24"/>
          <w:szCs w:val="24"/>
        </w:rPr>
      </w:pPr>
      <w:r w:rsidRPr="00FC0D33">
        <w:rPr>
          <w:rFonts w:ascii="Times New Roman" w:hAnsi="Times New Roman" w:cs="Times New Roman"/>
          <w:sz w:val="24"/>
          <w:szCs w:val="24"/>
        </w:rPr>
        <w:t>"Основы законодательства в сфере дорожного движения";</w:t>
      </w:r>
    </w:p>
    <w:p w:rsidR="00BA4E24" w:rsidRPr="00FC0D33" w:rsidRDefault="00BA4E24" w:rsidP="00BA4E24">
      <w:pPr>
        <w:pStyle w:val="ConsPlusNormal"/>
        <w:widowControl w:val="0"/>
        <w:numPr>
          <w:ilvl w:val="0"/>
          <w:numId w:val="19"/>
        </w:numPr>
        <w:jc w:val="both"/>
        <w:rPr>
          <w:rFonts w:ascii="Times New Roman" w:hAnsi="Times New Roman" w:cs="Times New Roman"/>
          <w:sz w:val="24"/>
          <w:szCs w:val="24"/>
        </w:rPr>
      </w:pPr>
      <w:r w:rsidRPr="00FC0D33">
        <w:rPr>
          <w:rFonts w:ascii="Times New Roman" w:hAnsi="Times New Roman" w:cs="Times New Roman"/>
          <w:sz w:val="24"/>
          <w:szCs w:val="24"/>
        </w:rPr>
        <w:t>"Устройство и техническое обслуживание транспортных средств категории "В" как объектов управления";</w:t>
      </w:r>
    </w:p>
    <w:p w:rsidR="00BA4E24" w:rsidRPr="00FC0D33" w:rsidRDefault="00BA4E24" w:rsidP="00BA4E24">
      <w:pPr>
        <w:pStyle w:val="ConsPlusNormal"/>
        <w:widowControl w:val="0"/>
        <w:numPr>
          <w:ilvl w:val="0"/>
          <w:numId w:val="19"/>
        </w:numPr>
        <w:jc w:val="both"/>
        <w:rPr>
          <w:rFonts w:ascii="Times New Roman" w:hAnsi="Times New Roman" w:cs="Times New Roman"/>
          <w:sz w:val="24"/>
          <w:szCs w:val="24"/>
        </w:rPr>
      </w:pPr>
      <w:r w:rsidRPr="00FC0D33">
        <w:rPr>
          <w:rFonts w:ascii="Times New Roman" w:hAnsi="Times New Roman" w:cs="Times New Roman"/>
          <w:sz w:val="24"/>
          <w:szCs w:val="24"/>
        </w:rPr>
        <w:t>"Основы управления транспортными средствами категории "В".</w:t>
      </w:r>
    </w:p>
    <w:p w:rsidR="00BA4E24" w:rsidRPr="00FC0D33" w:rsidRDefault="00BA4E24" w:rsidP="00BA4E24">
      <w:pPr>
        <w:pStyle w:val="ConsPlusNormal"/>
        <w:widowControl w:val="0"/>
        <w:numPr>
          <w:ilvl w:val="0"/>
          <w:numId w:val="19"/>
        </w:numPr>
        <w:jc w:val="both"/>
        <w:rPr>
          <w:rFonts w:ascii="Times New Roman" w:hAnsi="Times New Roman" w:cs="Times New Roman"/>
          <w:sz w:val="24"/>
          <w:szCs w:val="24"/>
        </w:rPr>
      </w:pPr>
      <w:r w:rsidRPr="00FC0D33">
        <w:rPr>
          <w:rFonts w:ascii="Times New Roman" w:hAnsi="Times New Roman" w:cs="Times New Roman"/>
          <w:sz w:val="24"/>
          <w:szCs w:val="24"/>
        </w:rPr>
        <w:t>«Организация и выполнение грузовых перевозок автомобильным транспортом»</w:t>
      </w:r>
    </w:p>
    <w:p w:rsidR="00BA4E24" w:rsidRPr="00FC0D33" w:rsidRDefault="00BA4E24" w:rsidP="00BA4E24">
      <w:pPr>
        <w:pStyle w:val="ConsPlusNormal"/>
        <w:widowControl w:val="0"/>
        <w:numPr>
          <w:ilvl w:val="0"/>
          <w:numId w:val="19"/>
        </w:numPr>
        <w:jc w:val="both"/>
        <w:rPr>
          <w:rFonts w:ascii="Times New Roman" w:hAnsi="Times New Roman" w:cs="Times New Roman"/>
          <w:sz w:val="24"/>
          <w:szCs w:val="24"/>
        </w:rPr>
      </w:pPr>
      <w:r w:rsidRPr="00FC0D33">
        <w:rPr>
          <w:rFonts w:ascii="Times New Roman" w:hAnsi="Times New Roman" w:cs="Times New Roman"/>
          <w:sz w:val="24"/>
          <w:szCs w:val="24"/>
        </w:rPr>
        <w:t>«Организация и выполнение пассажирских перевозок автомобильным транспортом».</w:t>
      </w:r>
    </w:p>
    <w:p w:rsidR="00BA4E24" w:rsidRPr="00FC0D33" w:rsidRDefault="00BA4E24" w:rsidP="00BA4E24">
      <w:pPr>
        <w:pStyle w:val="ConsPlusNormal"/>
        <w:ind w:firstLine="284"/>
        <w:jc w:val="both"/>
        <w:rPr>
          <w:rFonts w:ascii="Times New Roman" w:hAnsi="Times New Roman" w:cs="Times New Roman"/>
          <w:sz w:val="24"/>
          <w:szCs w:val="24"/>
        </w:rPr>
      </w:pPr>
      <w:r w:rsidRPr="00FC0D33">
        <w:rPr>
          <w:rFonts w:ascii="Times New Roman" w:hAnsi="Times New Roman" w:cs="Times New Roman"/>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"В" на автодроме. На втором этапе осуществляется проверка навыков управления транспортным средством категории «В» в условиях дорожного движения.</w:t>
      </w:r>
    </w:p>
    <w:p w:rsidR="00BA4E24" w:rsidRPr="00FC0D33" w:rsidRDefault="00BA4E24" w:rsidP="00BA4E24">
      <w:pPr>
        <w:pStyle w:val="ConsPlusNormal"/>
        <w:ind w:firstLine="284"/>
        <w:jc w:val="both"/>
        <w:rPr>
          <w:rFonts w:ascii="Times New Roman" w:hAnsi="Times New Roman" w:cs="Times New Roman"/>
          <w:sz w:val="24"/>
          <w:szCs w:val="24"/>
        </w:rPr>
      </w:pPr>
      <w:r w:rsidRPr="00FC0D33">
        <w:rPr>
          <w:rFonts w:ascii="Times New Roman" w:hAnsi="Times New Roman" w:cs="Times New Roman"/>
          <w:sz w:val="24"/>
          <w:szCs w:val="24"/>
        </w:rPr>
        <w:t>Результаты квалификационного экзамена оформляются протоколом. По результатам квалификационного экзамена выдается свидетельство о</w:t>
      </w:r>
      <w:r w:rsidR="00680AF3" w:rsidRPr="00FC0D33">
        <w:rPr>
          <w:rFonts w:ascii="Times New Roman" w:hAnsi="Times New Roman" w:cs="Times New Roman"/>
          <w:sz w:val="24"/>
          <w:szCs w:val="24"/>
        </w:rPr>
        <w:t>б обучении по программе профессиональной подготовки водителей транспортных средств категории «В»</w:t>
      </w:r>
      <w:r w:rsidRPr="00FC0D33">
        <w:rPr>
          <w:rFonts w:ascii="Times New Roman" w:hAnsi="Times New Roman" w:cs="Times New Roman"/>
          <w:sz w:val="24"/>
          <w:szCs w:val="24"/>
        </w:rPr>
        <w:t>.</w:t>
      </w:r>
    </w:p>
    <w:p w:rsidR="00BA4E24" w:rsidRPr="00FC0D33" w:rsidRDefault="00BA4E24" w:rsidP="00BA4E24">
      <w:pPr>
        <w:pStyle w:val="ConsPlusNormal"/>
        <w:ind w:firstLine="284"/>
        <w:jc w:val="both"/>
        <w:rPr>
          <w:rFonts w:ascii="Times New Roman" w:hAnsi="Times New Roman" w:cs="Times New Roman"/>
          <w:sz w:val="24"/>
          <w:szCs w:val="24"/>
        </w:rPr>
      </w:pPr>
      <w:r w:rsidRPr="00FC0D33">
        <w:rPr>
          <w:rFonts w:ascii="Times New Roman" w:hAnsi="Times New Roman" w:cs="Times New Roman"/>
          <w:sz w:val="24"/>
          <w:szCs w:val="24"/>
        </w:rPr>
        <w:t>Организация осуществляет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BA4E24" w:rsidRDefault="00BA4E24" w:rsidP="00BA4E24">
      <w:pPr>
        <w:pStyle w:val="ConsPlusNormal"/>
        <w:ind w:left="540"/>
        <w:jc w:val="both"/>
        <w:rPr>
          <w:rFonts w:ascii="Times New Roman" w:hAnsi="Times New Roman" w:cs="Times New Roman"/>
          <w:sz w:val="26"/>
          <w:szCs w:val="26"/>
        </w:rPr>
      </w:pPr>
    </w:p>
    <w:p w:rsidR="00BA4E24" w:rsidRDefault="00BA4E24" w:rsidP="00BA4E24">
      <w:pPr>
        <w:pStyle w:val="ConsPlusNormal"/>
        <w:ind w:left="540"/>
        <w:jc w:val="both"/>
        <w:rPr>
          <w:rFonts w:ascii="Times New Roman" w:hAnsi="Times New Roman" w:cs="Times New Roman"/>
          <w:sz w:val="26"/>
          <w:szCs w:val="26"/>
        </w:rPr>
      </w:pPr>
    </w:p>
    <w:p w:rsidR="00BA4E24" w:rsidRDefault="00BA4E24" w:rsidP="00BA4E24">
      <w:pPr>
        <w:pStyle w:val="ConsPlusNormal"/>
        <w:ind w:left="540"/>
        <w:jc w:val="both"/>
        <w:rPr>
          <w:rFonts w:ascii="Times New Roman" w:hAnsi="Times New Roman" w:cs="Times New Roman"/>
          <w:sz w:val="26"/>
          <w:szCs w:val="26"/>
        </w:rPr>
      </w:pPr>
    </w:p>
    <w:p w:rsidR="00BA4E24" w:rsidRDefault="00BA4E24" w:rsidP="00BA4E24">
      <w:pPr>
        <w:pStyle w:val="ConsPlusNormal"/>
        <w:ind w:left="540"/>
        <w:jc w:val="both"/>
        <w:rPr>
          <w:rFonts w:ascii="Times New Roman" w:hAnsi="Times New Roman" w:cs="Times New Roman"/>
          <w:sz w:val="26"/>
          <w:szCs w:val="26"/>
        </w:rPr>
      </w:pPr>
    </w:p>
    <w:p w:rsidR="00BA4E24" w:rsidRDefault="00BA4E24" w:rsidP="00BA4E24">
      <w:pPr>
        <w:pStyle w:val="ConsPlusNormal"/>
        <w:ind w:left="540"/>
        <w:jc w:val="both"/>
        <w:rPr>
          <w:rFonts w:ascii="Times New Roman" w:hAnsi="Times New Roman" w:cs="Times New Roman"/>
          <w:sz w:val="26"/>
          <w:szCs w:val="26"/>
        </w:rPr>
      </w:pPr>
    </w:p>
    <w:p w:rsidR="00BA4E24" w:rsidRDefault="00BA4E24" w:rsidP="00BA4E24">
      <w:pPr>
        <w:pStyle w:val="ConsPlusNormal"/>
        <w:ind w:left="540"/>
        <w:jc w:val="both"/>
        <w:rPr>
          <w:rFonts w:ascii="Times New Roman" w:hAnsi="Times New Roman" w:cs="Times New Roman"/>
          <w:sz w:val="26"/>
          <w:szCs w:val="26"/>
        </w:rPr>
      </w:pPr>
    </w:p>
    <w:p w:rsidR="00BA4E24" w:rsidRDefault="00BA4E24" w:rsidP="00BA4E24">
      <w:pPr>
        <w:pStyle w:val="ConsPlusNormal"/>
        <w:ind w:left="540"/>
        <w:jc w:val="both"/>
        <w:rPr>
          <w:rFonts w:ascii="Times New Roman" w:hAnsi="Times New Roman" w:cs="Times New Roman"/>
          <w:sz w:val="26"/>
          <w:szCs w:val="26"/>
        </w:rPr>
      </w:pPr>
    </w:p>
    <w:p w:rsidR="00BA4E24" w:rsidRDefault="00BA4E24" w:rsidP="00BA4E24">
      <w:pPr>
        <w:pStyle w:val="ConsPlusNormal"/>
        <w:jc w:val="both"/>
        <w:rPr>
          <w:rFonts w:ascii="Times New Roman" w:hAnsi="Times New Roman" w:cs="Times New Roman"/>
          <w:sz w:val="26"/>
          <w:szCs w:val="26"/>
        </w:rPr>
      </w:pPr>
    </w:p>
    <w:p w:rsidR="00BA4E24" w:rsidRDefault="00BA4E24" w:rsidP="00BA4E24">
      <w:pPr>
        <w:pStyle w:val="ConsPlusNormal"/>
        <w:ind w:left="540"/>
        <w:jc w:val="both"/>
        <w:rPr>
          <w:rFonts w:ascii="Times New Roman" w:hAnsi="Times New Roman" w:cs="Times New Roman"/>
          <w:sz w:val="26"/>
          <w:szCs w:val="26"/>
        </w:rPr>
      </w:pPr>
    </w:p>
    <w:p w:rsidR="00BA4E24" w:rsidRDefault="00BA4E24" w:rsidP="00BA4E24">
      <w:pPr>
        <w:pStyle w:val="ConsPlusNormal"/>
        <w:ind w:left="540"/>
        <w:jc w:val="both"/>
        <w:rPr>
          <w:rFonts w:ascii="Times New Roman" w:hAnsi="Times New Roman" w:cs="Times New Roman"/>
          <w:sz w:val="26"/>
          <w:szCs w:val="26"/>
        </w:rPr>
      </w:pPr>
    </w:p>
    <w:p w:rsidR="00BA4E24" w:rsidRDefault="00BA4E24" w:rsidP="00BA4E24">
      <w:pPr>
        <w:pStyle w:val="ConsPlusNormal"/>
        <w:ind w:left="540"/>
        <w:jc w:val="both"/>
        <w:rPr>
          <w:rFonts w:ascii="Times New Roman" w:hAnsi="Times New Roman" w:cs="Times New Roman"/>
          <w:sz w:val="26"/>
          <w:szCs w:val="26"/>
        </w:rPr>
      </w:pPr>
    </w:p>
    <w:p w:rsidR="00BA4E24" w:rsidRDefault="00BA4E24" w:rsidP="00BA4E24">
      <w:pPr>
        <w:pStyle w:val="ConsPlusNormal"/>
        <w:ind w:left="540"/>
        <w:jc w:val="both"/>
        <w:rPr>
          <w:rFonts w:ascii="Times New Roman" w:hAnsi="Times New Roman" w:cs="Times New Roman"/>
          <w:sz w:val="26"/>
          <w:szCs w:val="26"/>
        </w:rPr>
      </w:pPr>
    </w:p>
    <w:p w:rsidR="00BA4E24" w:rsidRDefault="00BA4E24" w:rsidP="00BA4E24">
      <w:pPr>
        <w:pStyle w:val="ConsPlusNormal"/>
        <w:ind w:left="540"/>
        <w:jc w:val="both"/>
        <w:rPr>
          <w:rFonts w:ascii="Times New Roman" w:hAnsi="Times New Roman" w:cs="Times New Roman"/>
          <w:sz w:val="26"/>
          <w:szCs w:val="26"/>
        </w:rPr>
      </w:pPr>
    </w:p>
    <w:p w:rsidR="00BA4E24" w:rsidRDefault="00BA4E24" w:rsidP="00BA4E24">
      <w:pPr>
        <w:pStyle w:val="ConsPlusNormal"/>
        <w:ind w:left="540"/>
        <w:jc w:val="both"/>
        <w:rPr>
          <w:rFonts w:ascii="Times New Roman" w:hAnsi="Times New Roman" w:cs="Times New Roman"/>
          <w:sz w:val="26"/>
          <w:szCs w:val="26"/>
        </w:rPr>
      </w:pPr>
    </w:p>
    <w:p w:rsidR="00BA4E24" w:rsidRDefault="00BA4E24" w:rsidP="00BA4E24">
      <w:pPr>
        <w:pStyle w:val="ConsPlusNormal"/>
        <w:jc w:val="both"/>
        <w:rPr>
          <w:rFonts w:ascii="Times New Roman" w:hAnsi="Times New Roman" w:cs="Times New Roman"/>
          <w:sz w:val="26"/>
          <w:szCs w:val="26"/>
        </w:rPr>
      </w:pPr>
    </w:p>
    <w:p w:rsidR="00FC0D33" w:rsidRDefault="00FC0D33" w:rsidP="00BA4E24">
      <w:pPr>
        <w:pStyle w:val="ConsPlusNormal"/>
        <w:jc w:val="both"/>
        <w:rPr>
          <w:rFonts w:ascii="Times New Roman" w:hAnsi="Times New Roman" w:cs="Times New Roman"/>
          <w:sz w:val="26"/>
          <w:szCs w:val="26"/>
        </w:rPr>
      </w:pPr>
    </w:p>
    <w:p w:rsidR="00BA4E24" w:rsidRPr="00FF1779" w:rsidRDefault="00BA4E24" w:rsidP="00BA4E24">
      <w:pPr>
        <w:pStyle w:val="ConsPlusNormal"/>
        <w:ind w:left="540"/>
        <w:jc w:val="both"/>
        <w:rPr>
          <w:rFonts w:ascii="Times New Roman" w:hAnsi="Times New Roman" w:cs="Times New Roman"/>
          <w:sz w:val="26"/>
          <w:szCs w:val="26"/>
        </w:rPr>
      </w:pPr>
    </w:p>
    <w:p w:rsidR="00BA4E24" w:rsidRPr="00FC0D33" w:rsidRDefault="00CF11E3" w:rsidP="00633337">
      <w:pPr>
        <w:pStyle w:val="1"/>
      </w:pPr>
      <w:bookmarkStart w:id="24" w:name="Par2162"/>
      <w:bookmarkStart w:id="25" w:name="_Toc438111455"/>
      <w:bookmarkStart w:id="26" w:name="_Toc459143236"/>
      <w:bookmarkEnd w:id="24"/>
      <w:r>
        <w:lastRenderedPageBreak/>
        <w:t>7</w:t>
      </w:r>
      <w:r w:rsidR="00BA4E24" w:rsidRPr="00FC0D33">
        <w:t>. УЧЕБНО-МЕТОДИЧЕСКИЕ МАТЕРИАЛЫ, ОБЕСПЕЧИВАЮЩИЕ</w:t>
      </w:r>
      <w:bookmarkStart w:id="27" w:name="_Toc438111456"/>
      <w:bookmarkEnd w:id="25"/>
      <w:r w:rsidR="00633337">
        <w:t xml:space="preserve"> </w:t>
      </w:r>
      <w:r w:rsidR="00BA4E24" w:rsidRPr="00FC0D33">
        <w:t>РЕАЛИЗАЦИЮ ПРОГРАММЫ</w:t>
      </w:r>
      <w:bookmarkEnd w:id="26"/>
      <w:bookmarkEnd w:id="27"/>
    </w:p>
    <w:p w:rsidR="00BA4E24" w:rsidRDefault="00BA4E24" w:rsidP="00BA4E24">
      <w:pPr>
        <w:pStyle w:val="ConsPlusNormal"/>
        <w:jc w:val="both"/>
        <w:rPr>
          <w:rFonts w:ascii="Times New Roman" w:hAnsi="Times New Roman" w:cs="Times New Roman"/>
          <w:sz w:val="26"/>
          <w:szCs w:val="26"/>
        </w:rPr>
      </w:pPr>
    </w:p>
    <w:p w:rsidR="00BA4E24" w:rsidRPr="004F0DEB" w:rsidRDefault="00BA4E24" w:rsidP="00BA4E24">
      <w:pPr>
        <w:pStyle w:val="ConsPlusNormal"/>
        <w:jc w:val="both"/>
        <w:rPr>
          <w:rFonts w:ascii="Times New Roman" w:hAnsi="Times New Roman" w:cs="Times New Roman"/>
          <w:sz w:val="26"/>
          <w:szCs w:val="26"/>
        </w:rPr>
      </w:pPr>
      <w:r w:rsidRPr="004F0DEB">
        <w:rPr>
          <w:rFonts w:ascii="Times New Roman" w:hAnsi="Times New Roman" w:cs="Times New Roman"/>
          <w:sz w:val="26"/>
          <w:szCs w:val="26"/>
        </w:rPr>
        <w:t>Учебно-методические материалы представлены приложениями к образовательной</w:t>
      </w:r>
    </w:p>
    <w:p w:rsidR="00BA4E24" w:rsidRPr="004F0DEB" w:rsidRDefault="00BA4E24" w:rsidP="00BA4E24">
      <w:pPr>
        <w:pStyle w:val="ConsPlusNormal"/>
        <w:jc w:val="both"/>
        <w:rPr>
          <w:rFonts w:ascii="Times New Roman" w:hAnsi="Times New Roman" w:cs="Times New Roman"/>
          <w:sz w:val="26"/>
          <w:szCs w:val="26"/>
        </w:rPr>
      </w:pPr>
      <w:r w:rsidRPr="004F0DEB">
        <w:rPr>
          <w:rFonts w:ascii="Times New Roman" w:hAnsi="Times New Roman" w:cs="Times New Roman"/>
          <w:sz w:val="26"/>
          <w:szCs w:val="26"/>
        </w:rPr>
        <w:t>программе:</w:t>
      </w:r>
    </w:p>
    <w:p w:rsidR="00BA4E24" w:rsidRPr="004F0DEB" w:rsidRDefault="00BA4E24" w:rsidP="00BA4E24">
      <w:pPr>
        <w:pStyle w:val="ConsPlusNormal"/>
        <w:widowControl w:val="0"/>
        <w:numPr>
          <w:ilvl w:val="0"/>
          <w:numId w:val="20"/>
        </w:numPr>
        <w:jc w:val="both"/>
        <w:rPr>
          <w:rFonts w:ascii="Times New Roman" w:hAnsi="Times New Roman" w:cs="Times New Roman"/>
          <w:sz w:val="26"/>
          <w:szCs w:val="26"/>
        </w:rPr>
      </w:pPr>
      <w:r w:rsidRPr="004F0DEB">
        <w:rPr>
          <w:rFonts w:ascii="Times New Roman" w:hAnsi="Times New Roman" w:cs="Times New Roman"/>
          <w:sz w:val="26"/>
          <w:szCs w:val="26"/>
        </w:rPr>
        <w:t>Методическими рекомендациями по организации образовательного процесса,</w:t>
      </w:r>
      <w:r>
        <w:rPr>
          <w:rFonts w:ascii="Times New Roman" w:hAnsi="Times New Roman" w:cs="Times New Roman"/>
          <w:sz w:val="26"/>
          <w:szCs w:val="26"/>
        </w:rPr>
        <w:t xml:space="preserve"> </w:t>
      </w:r>
      <w:r w:rsidRPr="004F0DEB">
        <w:rPr>
          <w:rFonts w:ascii="Times New Roman" w:hAnsi="Times New Roman" w:cs="Times New Roman"/>
          <w:sz w:val="26"/>
          <w:szCs w:val="26"/>
        </w:rPr>
        <w:t>утвержденными</w:t>
      </w:r>
      <w:r w:rsidR="0070491F">
        <w:rPr>
          <w:rFonts w:ascii="Times New Roman" w:hAnsi="Times New Roman" w:cs="Times New Roman"/>
          <w:sz w:val="26"/>
          <w:szCs w:val="26"/>
        </w:rPr>
        <w:t xml:space="preserve"> директором ЧОУ ДПО «Автошкола Исток».</w:t>
      </w:r>
    </w:p>
    <w:p w:rsidR="00BA4E24" w:rsidRPr="0070491F" w:rsidRDefault="00BA4E24" w:rsidP="0070491F">
      <w:pPr>
        <w:pStyle w:val="ConsPlusNormal"/>
        <w:widowControl w:val="0"/>
        <w:numPr>
          <w:ilvl w:val="0"/>
          <w:numId w:val="20"/>
        </w:numPr>
        <w:jc w:val="both"/>
        <w:rPr>
          <w:rFonts w:ascii="Times New Roman" w:hAnsi="Times New Roman" w:cs="Times New Roman"/>
          <w:sz w:val="26"/>
          <w:szCs w:val="26"/>
        </w:rPr>
      </w:pPr>
      <w:r w:rsidRPr="004F0DEB">
        <w:rPr>
          <w:rFonts w:ascii="Times New Roman" w:hAnsi="Times New Roman" w:cs="Times New Roman"/>
          <w:sz w:val="26"/>
          <w:szCs w:val="26"/>
        </w:rPr>
        <w:t>Материалами для проведения промежуточной и итоговой аттестации обучающихся,</w:t>
      </w:r>
      <w:r>
        <w:rPr>
          <w:rFonts w:ascii="Times New Roman" w:hAnsi="Times New Roman" w:cs="Times New Roman"/>
          <w:sz w:val="26"/>
          <w:szCs w:val="26"/>
        </w:rPr>
        <w:t xml:space="preserve"> </w:t>
      </w:r>
      <w:r w:rsidR="0070491F">
        <w:rPr>
          <w:rFonts w:ascii="Times New Roman" w:hAnsi="Times New Roman" w:cs="Times New Roman"/>
          <w:sz w:val="26"/>
          <w:szCs w:val="26"/>
        </w:rPr>
        <w:t xml:space="preserve"> утвержденными директором ЧОУ ДПО «Автошкола Исток».</w:t>
      </w:r>
    </w:p>
    <w:p w:rsidR="00BA4E24" w:rsidRDefault="00BA4E24" w:rsidP="00BA4E24">
      <w:pPr>
        <w:pStyle w:val="ConsPlusNormal"/>
        <w:widowControl w:val="0"/>
        <w:numPr>
          <w:ilvl w:val="0"/>
          <w:numId w:val="20"/>
        </w:numPr>
        <w:jc w:val="both"/>
        <w:rPr>
          <w:rFonts w:ascii="Times New Roman" w:hAnsi="Times New Roman" w:cs="Times New Roman"/>
          <w:sz w:val="26"/>
          <w:szCs w:val="26"/>
        </w:rPr>
      </w:pPr>
      <w:r w:rsidRPr="004F0DEB">
        <w:rPr>
          <w:rFonts w:ascii="Times New Roman" w:hAnsi="Times New Roman" w:cs="Times New Roman"/>
          <w:sz w:val="26"/>
          <w:szCs w:val="26"/>
        </w:rPr>
        <w:t>Примерной программой профессиональной подготовки (переподготовки, повышения</w:t>
      </w:r>
      <w:r>
        <w:rPr>
          <w:rFonts w:ascii="Times New Roman" w:hAnsi="Times New Roman" w:cs="Times New Roman"/>
          <w:sz w:val="26"/>
          <w:szCs w:val="26"/>
        </w:rPr>
        <w:t xml:space="preserve"> </w:t>
      </w:r>
      <w:r w:rsidRPr="004F0DEB">
        <w:rPr>
          <w:rFonts w:ascii="Times New Roman" w:hAnsi="Times New Roman" w:cs="Times New Roman"/>
          <w:sz w:val="26"/>
          <w:szCs w:val="26"/>
        </w:rPr>
        <w:t>квалификации) водителей т</w:t>
      </w:r>
      <w:r>
        <w:rPr>
          <w:rFonts w:ascii="Times New Roman" w:hAnsi="Times New Roman" w:cs="Times New Roman"/>
          <w:sz w:val="26"/>
          <w:szCs w:val="26"/>
        </w:rPr>
        <w:t>ранспортных средств категории «В</w:t>
      </w:r>
      <w:r w:rsidR="0070491F">
        <w:rPr>
          <w:rFonts w:ascii="Times New Roman" w:hAnsi="Times New Roman" w:cs="Times New Roman"/>
          <w:sz w:val="26"/>
          <w:szCs w:val="26"/>
        </w:rPr>
        <w:t>», утвержденной в установленном порядке</w:t>
      </w:r>
      <w:r w:rsidRPr="004F0DEB">
        <w:rPr>
          <w:rFonts w:ascii="Times New Roman" w:hAnsi="Times New Roman" w:cs="Times New Roman"/>
          <w:sz w:val="26"/>
          <w:szCs w:val="26"/>
        </w:rPr>
        <w:t>.</w:t>
      </w:r>
    </w:p>
    <w:p w:rsidR="0070491F" w:rsidRPr="001655B3" w:rsidRDefault="0070491F" w:rsidP="00BA4E24">
      <w:pPr>
        <w:pStyle w:val="ConsPlusNormal"/>
        <w:widowControl w:val="0"/>
        <w:numPr>
          <w:ilvl w:val="0"/>
          <w:numId w:val="20"/>
        </w:numPr>
        <w:jc w:val="both"/>
        <w:rPr>
          <w:rFonts w:ascii="Times New Roman" w:hAnsi="Times New Roman" w:cs="Times New Roman"/>
          <w:sz w:val="26"/>
          <w:szCs w:val="26"/>
        </w:rPr>
      </w:pPr>
      <w:r>
        <w:rPr>
          <w:rFonts w:ascii="Times New Roman" w:hAnsi="Times New Roman" w:cs="Times New Roman"/>
          <w:sz w:val="26"/>
          <w:szCs w:val="26"/>
        </w:rPr>
        <w:t xml:space="preserve">Программой профессиональной подготовки водителей транспортных средств категории «В» согласованной с Госавтоинспекцией и утвержденной директором ЧОУ ДПО «Автошкола Исток». </w:t>
      </w:r>
    </w:p>
    <w:p w:rsidR="00BA4E24" w:rsidRDefault="00BA4E24" w:rsidP="007E5E88">
      <w:pPr>
        <w:pStyle w:val="ConsPlusNormal"/>
        <w:jc w:val="both"/>
        <w:rPr>
          <w:rFonts w:ascii="Times New Roman" w:hAnsi="Times New Roman" w:cs="Times New Roman"/>
          <w:sz w:val="24"/>
          <w:szCs w:val="24"/>
        </w:rPr>
      </w:pPr>
    </w:p>
    <w:p w:rsidR="00D23687" w:rsidRDefault="00D2368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7E5E88" w:rsidRPr="00B713FC" w:rsidRDefault="00FA598C" w:rsidP="00FA598C">
      <w:pPr>
        <w:pStyle w:val="ConsPlusNormal"/>
        <w:ind w:left="-1134" w:firstLine="992"/>
        <w:jc w:val="both"/>
        <w:rPr>
          <w:rFonts w:ascii="Times New Roman" w:hAnsi="Times New Roman" w:cs="Times New Roman"/>
          <w:sz w:val="24"/>
          <w:szCs w:val="24"/>
        </w:rPr>
      </w:pPr>
      <w:bookmarkStart w:id="28" w:name="_GoBack"/>
      <w:r>
        <w:rPr>
          <w:rFonts w:ascii="Times New Roman" w:hAnsi="Times New Roman" w:cs="Times New Roman"/>
          <w:noProof/>
          <w:sz w:val="24"/>
          <w:szCs w:val="24"/>
        </w:rPr>
        <w:lastRenderedPageBreak/>
        <w:drawing>
          <wp:inline distT="0" distB="0" distL="0" distR="0">
            <wp:extent cx="6124575" cy="8229600"/>
            <wp:effectExtent l="0" t="0" r="0" b="0"/>
            <wp:docPr id="2" name="Рисунок 2" descr="C:\Users\008-0800\Desktop\Саше\заклю\скан0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8-0800\Desktop\Саше\заклю\скан0074.jpg"/>
                    <pic:cNvPicPr>
                      <a:picLocks noChangeAspect="1" noChangeArrowheads="1"/>
                    </pic:cNvPicPr>
                  </pic:nvPicPr>
                  <pic:blipFill rotWithShape="1">
                    <a:blip r:embed="rId22">
                      <a:extLst>
                        <a:ext uri="{28A0092B-C50C-407E-A947-70E740481C1C}">
                          <a14:useLocalDpi xmlns:a14="http://schemas.microsoft.com/office/drawing/2010/main" val="0"/>
                        </a:ext>
                      </a:extLst>
                    </a:blip>
                    <a:srcRect l="2500" t="6152" r="2941" b="3754"/>
                    <a:stretch/>
                  </pic:blipFill>
                  <pic:spPr bwMode="auto">
                    <a:xfrm>
                      <a:off x="0" y="0"/>
                      <a:ext cx="6124575" cy="8229600"/>
                    </a:xfrm>
                    <a:prstGeom prst="rect">
                      <a:avLst/>
                    </a:prstGeom>
                    <a:noFill/>
                    <a:ln>
                      <a:noFill/>
                    </a:ln>
                    <a:extLst>
                      <a:ext uri="{53640926-AAD7-44D8-BBD7-CCE9431645EC}">
                        <a14:shadowObscured xmlns:a14="http://schemas.microsoft.com/office/drawing/2010/main"/>
                      </a:ext>
                    </a:extLst>
                  </pic:spPr>
                </pic:pic>
              </a:graphicData>
            </a:graphic>
          </wp:inline>
        </w:drawing>
      </w:r>
      <w:bookmarkEnd w:id="28"/>
    </w:p>
    <w:sectPr w:rsidR="007E5E88" w:rsidRPr="00B713FC" w:rsidSect="0083181D">
      <w:type w:val="continuous"/>
      <w:pgSz w:w="11906" w:h="16838" w:code="9"/>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F0F" w:rsidRDefault="00403F0F" w:rsidP="00FE3E43">
      <w:pPr>
        <w:spacing w:after="0" w:line="240" w:lineRule="auto"/>
      </w:pPr>
      <w:r>
        <w:separator/>
      </w:r>
    </w:p>
  </w:endnote>
  <w:endnote w:type="continuationSeparator" w:id="0">
    <w:p w:rsidR="00403F0F" w:rsidRDefault="00403F0F" w:rsidP="00FE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020"/>
      <w:docPartObj>
        <w:docPartGallery w:val="Page Numbers (Bottom of Page)"/>
        <w:docPartUnique/>
      </w:docPartObj>
    </w:sdtPr>
    <w:sdtEndPr/>
    <w:sdtContent>
      <w:p w:rsidR="00DC3B00" w:rsidRDefault="00DC3B00">
        <w:pPr>
          <w:pStyle w:val="a8"/>
          <w:jc w:val="right"/>
        </w:pPr>
        <w:r>
          <w:fldChar w:fldCharType="begin"/>
        </w:r>
        <w:r>
          <w:instrText xml:space="preserve"> PAGE   \* MERGEFORMAT </w:instrText>
        </w:r>
        <w:r>
          <w:fldChar w:fldCharType="separate"/>
        </w:r>
        <w:r w:rsidR="00FA598C">
          <w:rPr>
            <w:noProof/>
          </w:rPr>
          <w:t>37</w:t>
        </w:r>
        <w:r>
          <w:rPr>
            <w:noProof/>
          </w:rPr>
          <w:fldChar w:fldCharType="end"/>
        </w:r>
      </w:p>
    </w:sdtContent>
  </w:sdt>
  <w:p w:rsidR="00DC3B00" w:rsidRPr="00A11142" w:rsidRDefault="00DC3B00">
    <w:pPr>
      <w:pStyle w:val="a8"/>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F0F" w:rsidRDefault="00403F0F" w:rsidP="00FE3E43">
      <w:pPr>
        <w:spacing w:after="0" w:line="240" w:lineRule="auto"/>
      </w:pPr>
      <w:r>
        <w:separator/>
      </w:r>
    </w:p>
  </w:footnote>
  <w:footnote w:type="continuationSeparator" w:id="0">
    <w:p w:rsidR="00403F0F" w:rsidRDefault="00403F0F" w:rsidP="00FE3E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visibility:visible" o:bullet="t">
        <v:imagedata r:id="rId1" o:title=""/>
      </v:shape>
    </w:pict>
  </w:numPicBullet>
  <w:abstractNum w:abstractNumId="0">
    <w:nsid w:val="045A12FD"/>
    <w:multiLevelType w:val="hybridMultilevel"/>
    <w:tmpl w:val="DA1C0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7D01DA"/>
    <w:multiLevelType w:val="hybridMultilevel"/>
    <w:tmpl w:val="6930B55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43C715C"/>
    <w:multiLevelType w:val="hybridMultilevel"/>
    <w:tmpl w:val="71E260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1A1386"/>
    <w:multiLevelType w:val="hybridMultilevel"/>
    <w:tmpl w:val="F4AC0D80"/>
    <w:lvl w:ilvl="0" w:tplc="52F299C0">
      <w:start w:val="3"/>
      <w:numFmt w:val="decimal"/>
      <w:lvlText w:val="%1."/>
      <w:lvlJc w:val="left"/>
      <w:pPr>
        <w:ind w:left="3465" w:hanging="360"/>
      </w:pPr>
      <w:rPr>
        <w:rFonts w:hint="default"/>
      </w:rPr>
    </w:lvl>
    <w:lvl w:ilvl="1" w:tplc="04190019" w:tentative="1">
      <w:start w:val="1"/>
      <w:numFmt w:val="lowerLetter"/>
      <w:lvlText w:val="%2."/>
      <w:lvlJc w:val="left"/>
      <w:pPr>
        <w:ind w:left="4185" w:hanging="360"/>
      </w:pPr>
    </w:lvl>
    <w:lvl w:ilvl="2" w:tplc="0419001B" w:tentative="1">
      <w:start w:val="1"/>
      <w:numFmt w:val="lowerRoman"/>
      <w:lvlText w:val="%3."/>
      <w:lvlJc w:val="right"/>
      <w:pPr>
        <w:ind w:left="4905" w:hanging="180"/>
      </w:pPr>
    </w:lvl>
    <w:lvl w:ilvl="3" w:tplc="0419000F" w:tentative="1">
      <w:start w:val="1"/>
      <w:numFmt w:val="decimal"/>
      <w:lvlText w:val="%4."/>
      <w:lvlJc w:val="left"/>
      <w:pPr>
        <w:ind w:left="5625" w:hanging="360"/>
      </w:pPr>
    </w:lvl>
    <w:lvl w:ilvl="4" w:tplc="04190019" w:tentative="1">
      <w:start w:val="1"/>
      <w:numFmt w:val="lowerLetter"/>
      <w:lvlText w:val="%5."/>
      <w:lvlJc w:val="left"/>
      <w:pPr>
        <w:ind w:left="6345" w:hanging="360"/>
      </w:pPr>
    </w:lvl>
    <w:lvl w:ilvl="5" w:tplc="0419001B" w:tentative="1">
      <w:start w:val="1"/>
      <w:numFmt w:val="lowerRoman"/>
      <w:lvlText w:val="%6."/>
      <w:lvlJc w:val="right"/>
      <w:pPr>
        <w:ind w:left="7065" w:hanging="180"/>
      </w:pPr>
    </w:lvl>
    <w:lvl w:ilvl="6" w:tplc="0419000F" w:tentative="1">
      <w:start w:val="1"/>
      <w:numFmt w:val="decimal"/>
      <w:lvlText w:val="%7."/>
      <w:lvlJc w:val="left"/>
      <w:pPr>
        <w:ind w:left="7785" w:hanging="360"/>
      </w:pPr>
    </w:lvl>
    <w:lvl w:ilvl="7" w:tplc="04190019" w:tentative="1">
      <w:start w:val="1"/>
      <w:numFmt w:val="lowerLetter"/>
      <w:lvlText w:val="%8."/>
      <w:lvlJc w:val="left"/>
      <w:pPr>
        <w:ind w:left="8505" w:hanging="360"/>
      </w:pPr>
    </w:lvl>
    <w:lvl w:ilvl="8" w:tplc="0419001B" w:tentative="1">
      <w:start w:val="1"/>
      <w:numFmt w:val="lowerRoman"/>
      <w:lvlText w:val="%9."/>
      <w:lvlJc w:val="right"/>
      <w:pPr>
        <w:ind w:left="9225" w:hanging="180"/>
      </w:pPr>
    </w:lvl>
  </w:abstractNum>
  <w:abstractNum w:abstractNumId="4">
    <w:nsid w:val="1A4D336D"/>
    <w:multiLevelType w:val="hybridMultilevel"/>
    <w:tmpl w:val="A03C8E9E"/>
    <w:lvl w:ilvl="0" w:tplc="3A400DBE">
      <w:start w:val="1"/>
      <w:numFmt w:val="upperRoman"/>
      <w:lvlText w:val="%1."/>
      <w:lvlJc w:val="left"/>
      <w:pPr>
        <w:ind w:left="4185" w:hanging="720"/>
      </w:pPr>
      <w:rPr>
        <w:rFonts w:hint="default"/>
      </w:rPr>
    </w:lvl>
    <w:lvl w:ilvl="1" w:tplc="04190019" w:tentative="1">
      <w:start w:val="1"/>
      <w:numFmt w:val="lowerLetter"/>
      <w:lvlText w:val="%2."/>
      <w:lvlJc w:val="left"/>
      <w:pPr>
        <w:ind w:left="4545" w:hanging="360"/>
      </w:pPr>
    </w:lvl>
    <w:lvl w:ilvl="2" w:tplc="0419001B" w:tentative="1">
      <w:start w:val="1"/>
      <w:numFmt w:val="lowerRoman"/>
      <w:lvlText w:val="%3."/>
      <w:lvlJc w:val="right"/>
      <w:pPr>
        <w:ind w:left="5265" w:hanging="180"/>
      </w:pPr>
    </w:lvl>
    <w:lvl w:ilvl="3" w:tplc="0419000F" w:tentative="1">
      <w:start w:val="1"/>
      <w:numFmt w:val="decimal"/>
      <w:lvlText w:val="%4."/>
      <w:lvlJc w:val="left"/>
      <w:pPr>
        <w:ind w:left="5985" w:hanging="360"/>
      </w:pPr>
    </w:lvl>
    <w:lvl w:ilvl="4" w:tplc="04190019" w:tentative="1">
      <w:start w:val="1"/>
      <w:numFmt w:val="lowerLetter"/>
      <w:lvlText w:val="%5."/>
      <w:lvlJc w:val="left"/>
      <w:pPr>
        <w:ind w:left="6705" w:hanging="360"/>
      </w:pPr>
    </w:lvl>
    <w:lvl w:ilvl="5" w:tplc="0419001B" w:tentative="1">
      <w:start w:val="1"/>
      <w:numFmt w:val="lowerRoman"/>
      <w:lvlText w:val="%6."/>
      <w:lvlJc w:val="right"/>
      <w:pPr>
        <w:ind w:left="7425" w:hanging="180"/>
      </w:pPr>
    </w:lvl>
    <w:lvl w:ilvl="6" w:tplc="0419000F" w:tentative="1">
      <w:start w:val="1"/>
      <w:numFmt w:val="decimal"/>
      <w:lvlText w:val="%7."/>
      <w:lvlJc w:val="left"/>
      <w:pPr>
        <w:ind w:left="8145" w:hanging="360"/>
      </w:pPr>
    </w:lvl>
    <w:lvl w:ilvl="7" w:tplc="04190019" w:tentative="1">
      <w:start w:val="1"/>
      <w:numFmt w:val="lowerLetter"/>
      <w:lvlText w:val="%8."/>
      <w:lvlJc w:val="left"/>
      <w:pPr>
        <w:ind w:left="8865" w:hanging="360"/>
      </w:pPr>
    </w:lvl>
    <w:lvl w:ilvl="8" w:tplc="0419001B" w:tentative="1">
      <w:start w:val="1"/>
      <w:numFmt w:val="lowerRoman"/>
      <w:lvlText w:val="%9."/>
      <w:lvlJc w:val="right"/>
      <w:pPr>
        <w:ind w:left="9585" w:hanging="180"/>
      </w:pPr>
    </w:lvl>
  </w:abstractNum>
  <w:abstractNum w:abstractNumId="5">
    <w:nsid w:val="1AF739F3"/>
    <w:multiLevelType w:val="hybridMultilevel"/>
    <w:tmpl w:val="E1287DD8"/>
    <w:lvl w:ilvl="0" w:tplc="C7EA074A">
      <w:start w:val="1"/>
      <w:numFmt w:val="decimal"/>
      <w:lvlText w:val="%1."/>
      <w:lvlJc w:val="left"/>
      <w:pPr>
        <w:ind w:left="3825" w:hanging="360"/>
      </w:pPr>
      <w:rPr>
        <w:rFonts w:hint="default"/>
      </w:rPr>
    </w:lvl>
    <w:lvl w:ilvl="1" w:tplc="04190019" w:tentative="1">
      <w:start w:val="1"/>
      <w:numFmt w:val="lowerLetter"/>
      <w:lvlText w:val="%2."/>
      <w:lvlJc w:val="left"/>
      <w:pPr>
        <w:ind w:left="4545" w:hanging="360"/>
      </w:pPr>
    </w:lvl>
    <w:lvl w:ilvl="2" w:tplc="0419001B" w:tentative="1">
      <w:start w:val="1"/>
      <w:numFmt w:val="lowerRoman"/>
      <w:lvlText w:val="%3."/>
      <w:lvlJc w:val="right"/>
      <w:pPr>
        <w:ind w:left="5265" w:hanging="180"/>
      </w:pPr>
    </w:lvl>
    <w:lvl w:ilvl="3" w:tplc="0419000F" w:tentative="1">
      <w:start w:val="1"/>
      <w:numFmt w:val="decimal"/>
      <w:lvlText w:val="%4."/>
      <w:lvlJc w:val="left"/>
      <w:pPr>
        <w:ind w:left="5985" w:hanging="360"/>
      </w:pPr>
    </w:lvl>
    <w:lvl w:ilvl="4" w:tplc="04190019" w:tentative="1">
      <w:start w:val="1"/>
      <w:numFmt w:val="lowerLetter"/>
      <w:lvlText w:val="%5."/>
      <w:lvlJc w:val="left"/>
      <w:pPr>
        <w:ind w:left="6705" w:hanging="360"/>
      </w:pPr>
    </w:lvl>
    <w:lvl w:ilvl="5" w:tplc="0419001B" w:tentative="1">
      <w:start w:val="1"/>
      <w:numFmt w:val="lowerRoman"/>
      <w:lvlText w:val="%6."/>
      <w:lvlJc w:val="right"/>
      <w:pPr>
        <w:ind w:left="7425" w:hanging="180"/>
      </w:pPr>
    </w:lvl>
    <w:lvl w:ilvl="6" w:tplc="0419000F" w:tentative="1">
      <w:start w:val="1"/>
      <w:numFmt w:val="decimal"/>
      <w:lvlText w:val="%7."/>
      <w:lvlJc w:val="left"/>
      <w:pPr>
        <w:ind w:left="8145" w:hanging="360"/>
      </w:pPr>
    </w:lvl>
    <w:lvl w:ilvl="7" w:tplc="04190019" w:tentative="1">
      <w:start w:val="1"/>
      <w:numFmt w:val="lowerLetter"/>
      <w:lvlText w:val="%8."/>
      <w:lvlJc w:val="left"/>
      <w:pPr>
        <w:ind w:left="8865" w:hanging="360"/>
      </w:pPr>
    </w:lvl>
    <w:lvl w:ilvl="8" w:tplc="0419001B" w:tentative="1">
      <w:start w:val="1"/>
      <w:numFmt w:val="lowerRoman"/>
      <w:lvlText w:val="%9."/>
      <w:lvlJc w:val="right"/>
      <w:pPr>
        <w:ind w:left="9585" w:hanging="180"/>
      </w:pPr>
    </w:lvl>
  </w:abstractNum>
  <w:abstractNum w:abstractNumId="6">
    <w:nsid w:val="28FC7FAE"/>
    <w:multiLevelType w:val="hybridMultilevel"/>
    <w:tmpl w:val="FB2C4A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FA65DE"/>
    <w:multiLevelType w:val="hybridMultilevel"/>
    <w:tmpl w:val="9152762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3A1C0C57"/>
    <w:multiLevelType w:val="hybridMultilevel"/>
    <w:tmpl w:val="42004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8109BC"/>
    <w:multiLevelType w:val="hybridMultilevel"/>
    <w:tmpl w:val="93D4B162"/>
    <w:lvl w:ilvl="0" w:tplc="C814572C">
      <w:start w:val="1"/>
      <w:numFmt w:val="decimal"/>
      <w:lvlText w:val="%1."/>
      <w:lvlJc w:val="left"/>
      <w:pPr>
        <w:ind w:left="3525" w:hanging="360"/>
      </w:pPr>
      <w:rPr>
        <w:rFonts w:hint="default"/>
      </w:rPr>
    </w:lvl>
    <w:lvl w:ilvl="1" w:tplc="04190019" w:tentative="1">
      <w:start w:val="1"/>
      <w:numFmt w:val="lowerLetter"/>
      <w:lvlText w:val="%2."/>
      <w:lvlJc w:val="left"/>
      <w:pPr>
        <w:ind w:left="4245" w:hanging="360"/>
      </w:pPr>
    </w:lvl>
    <w:lvl w:ilvl="2" w:tplc="0419001B" w:tentative="1">
      <w:start w:val="1"/>
      <w:numFmt w:val="lowerRoman"/>
      <w:lvlText w:val="%3."/>
      <w:lvlJc w:val="right"/>
      <w:pPr>
        <w:ind w:left="4965" w:hanging="180"/>
      </w:pPr>
    </w:lvl>
    <w:lvl w:ilvl="3" w:tplc="0419000F" w:tentative="1">
      <w:start w:val="1"/>
      <w:numFmt w:val="decimal"/>
      <w:lvlText w:val="%4."/>
      <w:lvlJc w:val="left"/>
      <w:pPr>
        <w:ind w:left="5685" w:hanging="360"/>
      </w:pPr>
    </w:lvl>
    <w:lvl w:ilvl="4" w:tplc="04190019" w:tentative="1">
      <w:start w:val="1"/>
      <w:numFmt w:val="lowerLetter"/>
      <w:lvlText w:val="%5."/>
      <w:lvlJc w:val="left"/>
      <w:pPr>
        <w:ind w:left="6405" w:hanging="360"/>
      </w:pPr>
    </w:lvl>
    <w:lvl w:ilvl="5" w:tplc="0419001B" w:tentative="1">
      <w:start w:val="1"/>
      <w:numFmt w:val="lowerRoman"/>
      <w:lvlText w:val="%6."/>
      <w:lvlJc w:val="right"/>
      <w:pPr>
        <w:ind w:left="7125" w:hanging="180"/>
      </w:pPr>
    </w:lvl>
    <w:lvl w:ilvl="6" w:tplc="0419000F" w:tentative="1">
      <w:start w:val="1"/>
      <w:numFmt w:val="decimal"/>
      <w:lvlText w:val="%7."/>
      <w:lvlJc w:val="left"/>
      <w:pPr>
        <w:ind w:left="7845" w:hanging="360"/>
      </w:pPr>
    </w:lvl>
    <w:lvl w:ilvl="7" w:tplc="04190019" w:tentative="1">
      <w:start w:val="1"/>
      <w:numFmt w:val="lowerLetter"/>
      <w:lvlText w:val="%8."/>
      <w:lvlJc w:val="left"/>
      <w:pPr>
        <w:ind w:left="8565" w:hanging="360"/>
      </w:pPr>
    </w:lvl>
    <w:lvl w:ilvl="8" w:tplc="0419001B" w:tentative="1">
      <w:start w:val="1"/>
      <w:numFmt w:val="lowerRoman"/>
      <w:lvlText w:val="%9."/>
      <w:lvlJc w:val="right"/>
      <w:pPr>
        <w:ind w:left="9285" w:hanging="180"/>
      </w:pPr>
    </w:lvl>
  </w:abstractNum>
  <w:abstractNum w:abstractNumId="10">
    <w:nsid w:val="3D454439"/>
    <w:multiLevelType w:val="hybridMultilevel"/>
    <w:tmpl w:val="A0E4DEDC"/>
    <w:lvl w:ilvl="0" w:tplc="83F2725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59535A3"/>
    <w:multiLevelType w:val="hybridMultilevel"/>
    <w:tmpl w:val="FCB43DBE"/>
    <w:lvl w:ilvl="0" w:tplc="039014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95D2F86"/>
    <w:multiLevelType w:val="hybridMultilevel"/>
    <w:tmpl w:val="A55A202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F6817E6"/>
    <w:multiLevelType w:val="hybridMultilevel"/>
    <w:tmpl w:val="604CCB72"/>
    <w:lvl w:ilvl="0" w:tplc="254E71E8">
      <w:start w:val="1"/>
      <w:numFmt w:val="decimal"/>
      <w:lvlText w:val="%1."/>
      <w:lvlJc w:val="left"/>
      <w:pPr>
        <w:ind w:left="3885" w:hanging="360"/>
      </w:pPr>
      <w:rPr>
        <w:rFonts w:hint="default"/>
      </w:rPr>
    </w:lvl>
    <w:lvl w:ilvl="1" w:tplc="04190019" w:tentative="1">
      <w:start w:val="1"/>
      <w:numFmt w:val="lowerLetter"/>
      <w:lvlText w:val="%2."/>
      <w:lvlJc w:val="left"/>
      <w:pPr>
        <w:ind w:left="4605" w:hanging="360"/>
      </w:pPr>
    </w:lvl>
    <w:lvl w:ilvl="2" w:tplc="0419001B" w:tentative="1">
      <w:start w:val="1"/>
      <w:numFmt w:val="lowerRoman"/>
      <w:lvlText w:val="%3."/>
      <w:lvlJc w:val="right"/>
      <w:pPr>
        <w:ind w:left="5325" w:hanging="180"/>
      </w:pPr>
    </w:lvl>
    <w:lvl w:ilvl="3" w:tplc="0419000F" w:tentative="1">
      <w:start w:val="1"/>
      <w:numFmt w:val="decimal"/>
      <w:lvlText w:val="%4."/>
      <w:lvlJc w:val="left"/>
      <w:pPr>
        <w:ind w:left="6045" w:hanging="360"/>
      </w:pPr>
    </w:lvl>
    <w:lvl w:ilvl="4" w:tplc="04190019" w:tentative="1">
      <w:start w:val="1"/>
      <w:numFmt w:val="lowerLetter"/>
      <w:lvlText w:val="%5."/>
      <w:lvlJc w:val="left"/>
      <w:pPr>
        <w:ind w:left="6765" w:hanging="360"/>
      </w:pPr>
    </w:lvl>
    <w:lvl w:ilvl="5" w:tplc="0419001B" w:tentative="1">
      <w:start w:val="1"/>
      <w:numFmt w:val="lowerRoman"/>
      <w:lvlText w:val="%6."/>
      <w:lvlJc w:val="right"/>
      <w:pPr>
        <w:ind w:left="7485" w:hanging="180"/>
      </w:pPr>
    </w:lvl>
    <w:lvl w:ilvl="6" w:tplc="0419000F" w:tentative="1">
      <w:start w:val="1"/>
      <w:numFmt w:val="decimal"/>
      <w:lvlText w:val="%7."/>
      <w:lvlJc w:val="left"/>
      <w:pPr>
        <w:ind w:left="8205" w:hanging="360"/>
      </w:pPr>
    </w:lvl>
    <w:lvl w:ilvl="7" w:tplc="04190019" w:tentative="1">
      <w:start w:val="1"/>
      <w:numFmt w:val="lowerLetter"/>
      <w:lvlText w:val="%8."/>
      <w:lvlJc w:val="left"/>
      <w:pPr>
        <w:ind w:left="8925" w:hanging="360"/>
      </w:pPr>
    </w:lvl>
    <w:lvl w:ilvl="8" w:tplc="0419001B" w:tentative="1">
      <w:start w:val="1"/>
      <w:numFmt w:val="lowerRoman"/>
      <w:lvlText w:val="%9."/>
      <w:lvlJc w:val="right"/>
      <w:pPr>
        <w:ind w:left="9645" w:hanging="180"/>
      </w:pPr>
    </w:lvl>
  </w:abstractNum>
  <w:abstractNum w:abstractNumId="14">
    <w:nsid w:val="4FD13E24"/>
    <w:multiLevelType w:val="hybridMultilevel"/>
    <w:tmpl w:val="3CEA3072"/>
    <w:lvl w:ilvl="0" w:tplc="0E4CCD7C">
      <w:start w:val="1"/>
      <w:numFmt w:val="bullet"/>
      <w:lvlText w:val=""/>
      <w:lvlPicBulletId w:val="0"/>
      <w:lvlJc w:val="left"/>
      <w:pPr>
        <w:tabs>
          <w:tab w:val="num" w:pos="786"/>
        </w:tabs>
        <w:ind w:left="786" w:hanging="360"/>
      </w:pPr>
      <w:rPr>
        <w:rFonts w:ascii="Symbol" w:hAnsi="Symbol" w:hint="default"/>
      </w:rPr>
    </w:lvl>
    <w:lvl w:ilvl="1" w:tplc="C46289B4" w:tentative="1">
      <w:start w:val="1"/>
      <w:numFmt w:val="bullet"/>
      <w:lvlText w:val=""/>
      <w:lvlJc w:val="left"/>
      <w:pPr>
        <w:tabs>
          <w:tab w:val="num" w:pos="1506"/>
        </w:tabs>
        <w:ind w:left="1506" w:hanging="360"/>
      </w:pPr>
      <w:rPr>
        <w:rFonts w:ascii="Symbol" w:hAnsi="Symbol" w:hint="default"/>
      </w:rPr>
    </w:lvl>
    <w:lvl w:ilvl="2" w:tplc="2C96E4C0" w:tentative="1">
      <w:start w:val="1"/>
      <w:numFmt w:val="bullet"/>
      <w:lvlText w:val=""/>
      <w:lvlJc w:val="left"/>
      <w:pPr>
        <w:tabs>
          <w:tab w:val="num" w:pos="2226"/>
        </w:tabs>
        <w:ind w:left="2226" w:hanging="360"/>
      </w:pPr>
      <w:rPr>
        <w:rFonts w:ascii="Symbol" w:hAnsi="Symbol" w:hint="default"/>
      </w:rPr>
    </w:lvl>
    <w:lvl w:ilvl="3" w:tplc="48ECDD32" w:tentative="1">
      <w:start w:val="1"/>
      <w:numFmt w:val="bullet"/>
      <w:lvlText w:val=""/>
      <w:lvlJc w:val="left"/>
      <w:pPr>
        <w:tabs>
          <w:tab w:val="num" w:pos="2946"/>
        </w:tabs>
        <w:ind w:left="2946" w:hanging="360"/>
      </w:pPr>
      <w:rPr>
        <w:rFonts w:ascii="Symbol" w:hAnsi="Symbol" w:hint="default"/>
      </w:rPr>
    </w:lvl>
    <w:lvl w:ilvl="4" w:tplc="82A20C50" w:tentative="1">
      <w:start w:val="1"/>
      <w:numFmt w:val="bullet"/>
      <w:lvlText w:val=""/>
      <w:lvlJc w:val="left"/>
      <w:pPr>
        <w:tabs>
          <w:tab w:val="num" w:pos="3666"/>
        </w:tabs>
        <w:ind w:left="3666" w:hanging="360"/>
      </w:pPr>
      <w:rPr>
        <w:rFonts w:ascii="Symbol" w:hAnsi="Symbol" w:hint="default"/>
      </w:rPr>
    </w:lvl>
    <w:lvl w:ilvl="5" w:tplc="AA2E18AC" w:tentative="1">
      <w:start w:val="1"/>
      <w:numFmt w:val="bullet"/>
      <w:lvlText w:val=""/>
      <w:lvlJc w:val="left"/>
      <w:pPr>
        <w:tabs>
          <w:tab w:val="num" w:pos="4386"/>
        </w:tabs>
        <w:ind w:left="4386" w:hanging="360"/>
      </w:pPr>
      <w:rPr>
        <w:rFonts w:ascii="Symbol" w:hAnsi="Symbol" w:hint="default"/>
      </w:rPr>
    </w:lvl>
    <w:lvl w:ilvl="6" w:tplc="D33AE25A" w:tentative="1">
      <w:start w:val="1"/>
      <w:numFmt w:val="bullet"/>
      <w:lvlText w:val=""/>
      <w:lvlJc w:val="left"/>
      <w:pPr>
        <w:tabs>
          <w:tab w:val="num" w:pos="5106"/>
        </w:tabs>
        <w:ind w:left="5106" w:hanging="360"/>
      </w:pPr>
      <w:rPr>
        <w:rFonts w:ascii="Symbol" w:hAnsi="Symbol" w:hint="default"/>
      </w:rPr>
    </w:lvl>
    <w:lvl w:ilvl="7" w:tplc="525270FC" w:tentative="1">
      <w:start w:val="1"/>
      <w:numFmt w:val="bullet"/>
      <w:lvlText w:val=""/>
      <w:lvlJc w:val="left"/>
      <w:pPr>
        <w:tabs>
          <w:tab w:val="num" w:pos="5826"/>
        </w:tabs>
        <w:ind w:left="5826" w:hanging="360"/>
      </w:pPr>
      <w:rPr>
        <w:rFonts w:ascii="Symbol" w:hAnsi="Symbol" w:hint="default"/>
      </w:rPr>
    </w:lvl>
    <w:lvl w:ilvl="8" w:tplc="EC9EFD86" w:tentative="1">
      <w:start w:val="1"/>
      <w:numFmt w:val="bullet"/>
      <w:lvlText w:val=""/>
      <w:lvlJc w:val="left"/>
      <w:pPr>
        <w:tabs>
          <w:tab w:val="num" w:pos="6546"/>
        </w:tabs>
        <w:ind w:left="6546" w:hanging="360"/>
      </w:pPr>
      <w:rPr>
        <w:rFonts w:ascii="Symbol" w:hAnsi="Symbol" w:hint="default"/>
      </w:rPr>
    </w:lvl>
  </w:abstractNum>
  <w:abstractNum w:abstractNumId="15">
    <w:nsid w:val="5A0710D9"/>
    <w:multiLevelType w:val="hybridMultilevel"/>
    <w:tmpl w:val="2DB4BA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5A2B59CE"/>
    <w:multiLevelType w:val="hybridMultilevel"/>
    <w:tmpl w:val="C2ACEF4A"/>
    <w:lvl w:ilvl="0" w:tplc="181C66EC">
      <w:start w:val="1"/>
      <w:numFmt w:val="decimal"/>
      <w:lvlText w:val="%1."/>
      <w:lvlJc w:val="left"/>
      <w:pPr>
        <w:ind w:left="3465" w:hanging="360"/>
      </w:pPr>
      <w:rPr>
        <w:rFonts w:hint="default"/>
      </w:rPr>
    </w:lvl>
    <w:lvl w:ilvl="1" w:tplc="04190019" w:tentative="1">
      <w:start w:val="1"/>
      <w:numFmt w:val="lowerLetter"/>
      <w:lvlText w:val="%2."/>
      <w:lvlJc w:val="left"/>
      <w:pPr>
        <w:ind w:left="4185" w:hanging="360"/>
      </w:pPr>
    </w:lvl>
    <w:lvl w:ilvl="2" w:tplc="0419001B" w:tentative="1">
      <w:start w:val="1"/>
      <w:numFmt w:val="lowerRoman"/>
      <w:lvlText w:val="%3."/>
      <w:lvlJc w:val="right"/>
      <w:pPr>
        <w:ind w:left="4905" w:hanging="180"/>
      </w:pPr>
    </w:lvl>
    <w:lvl w:ilvl="3" w:tplc="0419000F" w:tentative="1">
      <w:start w:val="1"/>
      <w:numFmt w:val="decimal"/>
      <w:lvlText w:val="%4."/>
      <w:lvlJc w:val="left"/>
      <w:pPr>
        <w:ind w:left="5625" w:hanging="360"/>
      </w:pPr>
    </w:lvl>
    <w:lvl w:ilvl="4" w:tplc="04190019" w:tentative="1">
      <w:start w:val="1"/>
      <w:numFmt w:val="lowerLetter"/>
      <w:lvlText w:val="%5."/>
      <w:lvlJc w:val="left"/>
      <w:pPr>
        <w:ind w:left="6345" w:hanging="360"/>
      </w:pPr>
    </w:lvl>
    <w:lvl w:ilvl="5" w:tplc="0419001B" w:tentative="1">
      <w:start w:val="1"/>
      <w:numFmt w:val="lowerRoman"/>
      <w:lvlText w:val="%6."/>
      <w:lvlJc w:val="right"/>
      <w:pPr>
        <w:ind w:left="7065" w:hanging="180"/>
      </w:pPr>
    </w:lvl>
    <w:lvl w:ilvl="6" w:tplc="0419000F" w:tentative="1">
      <w:start w:val="1"/>
      <w:numFmt w:val="decimal"/>
      <w:lvlText w:val="%7."/>
      <w:lvlJc w:val="left"/>
      <w:pPr>
        <w:ind w:left="7785" w:hanging="360"/>
      </w:pPr>
    </w:lvl>
    <w:lvl w:ilvl="7" w:tplc="04190019" w:tentative="1">
      <w:start w:val="1"/>
      <w:numFmt w:val="lowerLetter"/>
      <w:lvlText w:val="%8."/>
      <w:lvlJc w:val="left"/>
      <w:pPr>
        <w:ind w:left="8505" w:hanging="360"/>
      </w:pPr>
    </w:lvl>
    <w:lvl w:ilvl="8" w:tplc="0419001B" w:tentative="1">
      <w:start w:val="1"/>
      <w:numFmt w:val="lowerRoman"/>
      <w:lvlText w:val="%9."/>
      <w:lvlJc w:val="right"/>
      <w:pPr>
        <w:ind w:left="9225" w:hanging="180"/>
      </w:pPr>
    </w:lvl>
  </w:abstractNum>
  <w:abstractNum w:abstractNumId="17">
    <w:nsid w:val="6A330561"/>
    <w:multiLevelType w:val="hybridMultilevel"/>
    <w:tmpl w:val="1F901D12"/>
    <w:lvl w:ilvl="0" w:tplc="C186C662">
      <w:start w:val="4"/>
      <w:numFmt w:val="upperRoman"/>
      <w:lvlText w:val="%1."/>
      <w:lvlJc w:val="left"/>
      <w:pPr>
        <w:ind w:left="4185" w:hanging="720"/>
      </w:pPr>
      <w:rPr>
        <w:rFonts w:hint="default"/>
      </w:rPr>
    </w:lvl>
    <w:lvl w:ilvl="1" w:tplc="04190019" w:tentative="1">
      <w:start w:val="1"/>
      <w:numFmt w:val="lowerLetter"/>
      <w:lvlText w:val="%2."/>
      <w:lvlJc w:val="left"/>
      <w:pPr>
        <w:ind w:left="4545" w:hanging="360"/>
      </w:pPr>
    </w:lvl>
    <w:lvl w:ilvl="2" w:tplc="0419001B" w:tentative="1">
      <w:start w:val="1"/>
      <w:numFmt w:val="lowerRoman"/>
      <w:lvlText w:val="%3."/>
      <w:lvlJc w:val="right"/>
      <w:pPr>
        <w:ind w:left="5265" w:hanging="180"/>
      </w:pPr>
    </w:lvl>
    <w:lvl w:ilvl="3" w:tplc="0419000F" w:tentative="1">
      <w:start w:val="1"/>
      <w:numFmt w:val="decimal"/>
      <w:lvlText w:val="%4."/>
      <w:lvlJc w:val="left"/>
      <w:pPr>
        <w:ind w:left="5985" w:hanging="360"/>
      </w:pPr>
    </w:lvl>
    <w:lvl w:ilvl="4" w:tplc="04190019" w:tentative="1">
      <w:start w:val="1"/>
      <w:numFmt w:val="lowerLetter"/>
      <w:lvlText w:val="%5."/>
      <w:lvlJc w:val="left"/>
      <w:pPr>
        <w:ind w:left="6705" w:hanging="360"/>
      </w:pPr>
    </w:lvl>
    <w:lvl w:ilvl="5" w:tplc="0419001B" w:tentative="1">
      <w:start w:val="1"/>
      <w:numFmt w:val="lowerRoman"/>
      <w:lvlText w:val="%6."/>
      <w:lvlJc w:val="right"/>
      <w:pPr>
        <w:ind w:left="7425" w:hanging="180"/>
      </w:pPr>
    </w:lvl>
    <w:lvl w:ilvl="6" w:tplc="0419000F" w:tentative="1">
      <w:start w:val="1"/>
      <w:numFmt w:val="decimal"/>
      <w:lvlText w:val="%7."/>
      <w:lvlJc w:val="left"/>
      <w:pPr>
        <w:ind w:left="8145" w:hanging="360"/>
      </w:pPr>
    </w:lvl>
    <w:lvl w:ilvl="7" w:tplc="04190019" w:tentative="1">
      <w:start w:val="1"/>
      <w:numFmt w:val="lowerLetter"/>
      <w:lvlText w:val="%8."/>
      <w:lvlJc w:val="left"/>
      <w:pPr>
        <w:ind w:left="8865" w:hanging="360"/>
      </w:pPr>
    </w:lvl>
    <w:lvl w:ilvl="8" w:tplc="0419001B" w:tentative="1">
      <w:start w:val="1"/>
      <w:numFmt w:val="lowerRoman"/>
      <w:lvlText w:val="%9."/>
      <w:lvlJc w:val="right"/>
      <w:pPr>
        <w:ind w:left="9585" w:hanging="180"/>
      </w:pPr>
    </w:lvl>
  </w:abstractNum>
  <w:abstractNum w:abstractNumId="18">
    <w:nsid w:val="6C9C668C"/>
    <w:multiLevelType w:val="hybridMultilevel"/>
    <w:tmpl w:val="564E6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635108"/>
    <w:multiLevelType w:val="hybridMultilevel"/>
    <w:tmpl w:val="BEE26B0C"/>
    <w:lvl w:ilvl="0" w:tplc="9D8A2F52">
      <w:start w:val="1"/>
      <w:numFmt w:val="upperRoman"/>
      <w:lvlText w:val="%1."/>
      <w:lvlJc w:val="left"/>
      <w:pPr>
        <w:ind w:left="2280" w:hanging="72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0">
    <w:nsid w:val="79A20037"/>
    <w:multiLevelType w:val="hybridMultilevel"/>
    <w:tmpl w:val="6EBC9E7E"/>
    <w:lvl w:ilvl="0" w:tplc="B78264B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0"/>
  </w:num>
  <w:num w:numId="2">
    <w:abstractNumId w:val="19"/>
  </w:num>
  <w:num w:numId="3">
    <w:abstractNumId w:val="9"/>
  </w:num>
  <w:num w:numId="4">
    <w:abstractNumId w:val="13"/>
  </w:num>
  <w:num w:numId="5">
    <w:abstractNumId w:val="2"/>
  </w:num>
  <w:num w:numId="6">
    <w:abstractNumId w:val="6"/>
  </w:num>
  <w:num w:numId="7">
    <w:abstractNumId w:val="11"/>
  </w:num>
  <w:num w:numId="8">
    <w:abstractNumId w:val="20"/>
  </w:num>
  <w:num w:numId="9">
    <w:abstractNumId w:val="18"/>
  </w:num>
  <w:num w:numId="10">
    <w:abstractNumId w:val="16"/>
  </w:num>
  <w:num w:numId="11">
    <w:abstractNumId w:val="3"/>
  </w:num>
  <w:num w:numId="12">
    <w:abstractNumId w:val="14"/>
  </w:num>
  <w:num w:numId="13">
    <w:abstractNumId w:val="4"/>
  </w:num>
  <w:num w:numId="14">
    <w:abstractNumId w:val="17"/>
  </w:num>
  <w:num w:numId="15">
    <w:abstractNumId w:val="5"/>
  </w:num>
  <w:num w:numId="16">
    <w:abstractNumId w:val="12"/>
  </w:num>
  <w:num w:numId="17">
    <w:abstractNumId w:val="1"/>
  </w:num>
  <w:num w:numId="18">
    <w:abstractNumId w:val="15"/>
  </w:num>
  <w:num w:numId="19">
    <w:abstractNumId w:val="7"/>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5909"/>
    <w:rsid w:val="00006A82"/>
    <w:rsid w:val="00014250"/>
    <w:rsid w:val="00026B70"/>
    <w:rsid w:val="00037317"/>
    <w:rsid w:val="000749F1"/>
    <w:rsid w:val="0009517E"/>
    <w:rsid w:val="000A38A6"/>
    <w:rsid w:val="000B0E0C"/>
    <w:rsid w:val="000C0BCB"/>
    <w:rsid w:val="000C3756"/>
    <w:rsid w:val="000C4CB9"/>
    <w:rsid w:val="000E1927"/>
    <w:rsid w:val="00100A5B"/>
    <w:rsid w:val="00110F1A"/>
    <w:rsid w:val="00134F0F"/>
    <w:rsid w:val="001366F6"/>
    <w:rsid w:val="00146468"/>
    <w:rsid w:val="00147D6F"/>
    <w:rsid w:val="00155F43"/>
    <w:rsid w:val="0016262D"/>
    <w:rsid w:val="0017255E"/>
    <w:rsid w:val="0019284F"/>
    <w:rsid w:val="001A0F04"/>
    <w:rsid w:val="001C30C1"/>
    <w:rsid w:val="001E20C6"/>
    <w:rsid w:val="001E5AF6"/>
    <w:rsid w:val="001F0A52"/>
    <w:rsid w:val="001F17CF"/>
    <w:rsid w:val="00207705"/>
    <w:rsid w:val="002105D0"/>
    <w:rsid w:val="00213619"/>
    <w:rsid w:val="00225A2E"/>
    <w:rsid w:val="00231007"/>
    <w:rsid w:val="00255B2E"/>
    <w:rsid w:val="00264600"/>
    <w:rsid w:val="00271967"/>
    <w:rsid w:val="002726F1"/>
    <w:rsid w:val="00276894"/>
    <w:rsid w:val="00292CC1"/>
    <w:rsid w:val="002A28A2"/>
    <w:rsid w:val="002C4AF5"/>
    <w:rsid w:val="002C7C49"/>
    <w:rsid w:val="002D633D"/>
    <w:rsid w:val="002D7725"/>
    <w:rsid w:val="00314110"/>
    <w:rsid w:val="0034177A"/>
    <w:rsid w:val="00347080"/>
    <w:rsid w:val="00352FC6"/>
    <w:rsid w:val="003718D5"/>
    <w:rsid w:val="00385737"/>
    <w:rsid w:val="003870BE"/>
    <w:rsid w:val="003B11B3"/>
    <w:rsid w:val="003B3DD4"/>
    <w:rsid w:val="003B5D1A"/>
    <w:rsid w:val="003B75FF"/>
    <w:rsid w:val="003C2C8A"/>
    <w:rsid w:val="003C6401"/>
    <w:rsid w:val="003C64D2"/>
    <w:rsid w:val="003D48F7"/>
    <w:rsid w:val="003F5175"/>
    <w:rsid w:val="00403F0F"/>
    <w:rsid w:val="00420CCF"/>
    <w:rsid w:val="00425093"/>
    <w:rsid w:val="00476425"/>
    <w:rsid w:val="00477605"/>
    <w:rsid w:val="00477B68"/>
    <w:rsid w:val="00483A4C"/>
    <w:rsid w:val="00494BC3"/>
    <w:rsid w:val="00494F4D"/>
    <w:rsid w:val="004A1E68"/>
    <w:rsid w:val="004C0AE1"/>
    <w:rsid w:val="004C5D8B"/>
    <w:rsid w:val="004D0ADB"/>
    <w:rsid w:val="004E058C"/>
    <w:rsid w:val="0050568F"/>
    <w:rsid w:val="00517B9D"/>
    <w:rsid w:val="005269AA"/>
    <w:rsid w:val="00534503"/>
    <w:rsid w:val="005433FB"/>
    <w:rsid w:val="00546322"/>
    <w:rsid w:val="00553C39"/>
    <w:rsid w:val="00555689"/>
    <w:rsid w:val="00555ABE"/>
    <w:rsid w:val="005659D2"/>
    <w:rsid w:val="0057023B"/>
    <w:rsid w:val="0057512B"/>
    <w:rsid w:val="0058005E"/>
    <w:rsid w:val="005840A2"/>
    <w:rsid w:val="00586956"/>
    <w:rsid w:val="005A126C"/>
    <w:rsid w:val="005A7A27"/>
    <w:rsid w:val="005B0A7C"/>
    <w:rsid w:val="005B2F12"/>
    <w:rsid w:val="005B466D"/>
    <w:rsid w:val="005D73F8"/>
    <w:rsid w:val="005E2103"/>
    <w:rsid w:val="005F0FAF"/>
    <w:rsid w:val="005F7E55"/>
    <w:rsid w:val="00615788"/>
    <w:rsid w:val="006306F8"/>
    <w:rsid w:val="006325B3"/>
    <w:rsid w:val="00633337"/>
    <w:rsid w:val="0063769B"/>
    <w:rsid w:val="006553F6"/>
    <w:rsid w:val="00662007"/>
    <w:rsid w:val="00680754"/>
    <w:rsid w:val="00680AF3"/>
    <w:rsid w:val="0069000A"/>
    <w:rsid w:val="006A4151"/>
    <w:rsid w:val="006A5A8D"/>
    <w:rsid w:val="006B0837"/>
    <w:rsid w:val="006E2AF8"/>
    <w:rsid w:val="006F2AC6"/>
    <w:rsid w:val="00700AA7"/>
    <w:rsid w:val="00704691"/>
    <w:rsid w:val="0070491F"/>
    <w:rsid w:val="00706493"/>
    <w:rsid w:val="00732697"/>
    <w:rsid w:val="0073681E"/>
    <w:rsid w:val="00736844"/>
    <w:rsid w:val="00756087"/>
    <w:rsid w:val="0077701B"/>
    <w:rsid w:val="0078272A"/>
    <w:rsid w:val="00785DAB"/>
    <w:rsid w:val="007B08CD"/>
    <w:rsid w:val="007B1D02"/>
    <w:rsid w:val="007B25CD"/>
    <w:rsid w:val="007C42A7"/>
    <w:rsid w:val="007E5E88"/>
    <w:rsid w:val="007E62C6"/>
    <w:rsid w:val="007F20AE"/>
    <w:rsid w:val="007F46F9"/>
    <w:rsid w:val="007F5E54"/>
    <w:rsid w:val="0081251A"/>
    <w:rsid w:val="0083181D"/>
    <w:rsid w:val="0084063A"/>
    <w:rsid w:val="00850FAC"/>
    <w:rsid w:val="008638D4"/>
    <w:rsid w:val="0088123D"/>
    <w:rsid w:val="00881E56"/>
    <w:rsid w:val="00882830"/>
    <w:rsid w:val="00893112"/>
    <w:rsid w:val="00894D0B"/>
    <w:rsid w:val="008A14AD"/>
    <w:rsid w:val="008A29F2"/>
    <w:rsid w:val="008A5909"/>
    <w:rsid w:val="008B2B6A"/>
    <w:rsid w:val="008C1530"/>
    <w:rsid w:val="008D2EB8"/>
    <w:rsid w:val="008E030C"/>
    <w:rsid w:val="008E4629"/>
    <w:rsid w:val="009001A1"/>
    <w:rsid w:val="0092149D"/>
    <w:rsid w:val="00934ED9"/>
    <w:rsid w:val="00935E8E"/>
    <w:rsid w:val="00944D9D"/>
    <w:rsid w:val="009549DF"/>
    <w:rsid w:val="00975732"/>
    <w:rsid w:val="00976ECF"/>
    <w:rsid w:val="00985F1F"/>
    <w:rsid w:val="00996894"/>
    <w:rsid w:val="009A79B3"/>
    <w:rsid w:val="009D2EA3"/>
    <w:rsid w:val="009D681A"/>
    <w:rsid w:val="00A00EB9"/>
    <w:rsid w:val="00A06D98"/>
    <w:rsid w:val="00A11142"/>
    <w:rsid w:val="00A1396A"/>
    <w:rsid w:val="00A168F7"/>
    <w:rsid w:val="00A21941"/>
    <w:rsid w:val="00A32674"/>
    <w:rsid w:val="00A4429A"/>
    <w:rsid w:val="00A47A89"/>
    <w:rsid w:val="00A54028"/>
    <w:rsid w:val="00A5406D"/>
    <w:rsid w:val="00A543A2"/>
    <w:rsid w:val="00A6526C"/>
    <w:rsid w:val="00AB0320"/>
    <w:rsid w:val="00AD2AAC"/>
    <w:rsid w:val="00AD5490"/>
    <w:rsid w:val="00AE5DAB"/>
    <w:rsid w:val="00AF304D"/>
    <w:rsid w:val="00B00AEF"/>
    <w:rsid w:val="00B13BA4"/>
    <w:rsid w:val="00B15A4E"/>
    <w:rsid w:val="00B41A4F"/>
    <w:rsid w:val="00B51AA2"/>
    <w:rsid w:val="00B533C4"/>
    <w:rsid w:val="00B53425"/>
    <w:rsid w:val="00B54745"/>
    <w:rsid w:val="00B64FEC"/>
    <w:rsid w:val="00B713FC"/>
    <w:rsid w:val="00B82178"/>
    <w:rsid w:val="00B838EE"/>
    <w:rsid w:val="00B853DB"/>
    <w:rsid w:val="00B91317"/>
    <w:rsid w:val="00B97CEB"/>
    <w:rsid w:val="00BA4E24"/>
    <w:rsid w:val="00BB43AC"/>
    <w:rsid w:val="00BC522D"/>
    <w:rsid w:val="00BD311F"/>
    <w:rsid w:val="00BE3C5B"/>
    <w:rsid w:val="00BE5A15"/>
    <w:rsid w:val="00C1021B"/>
    <w:rsid w:val="00C2389E"/>
    <w:rsid w:val="00C3732A"/>
    <w:rsid w:val="00C54964"/>
    <w:rsid w:val="00C6193D"/>
    <w:rsid w:val="00C64FC0"/>
    <w:rsid w:val="00CB7017"/>
    <w:rsid w:val="00CB7C59"/>
    <w:rsid w:val="00CB7FF7"/>
    <w:rsid w:val="00CC4506"/>
    <w:rsid w:val="00CD17A1"/>
    <w:rsid w:val="00CD5C50"/>
    <w:rsid w:val="00CF11E3"/>
    <w:rsid w:val="00CF26AD"/>
    <w:rsid w:val="00D07A0B"/>
    <w:rsid w:val="00D118DF"/>
    <w:rsid w:val="00D1631B"/>
    <w:rsid w:val="00D23687"/>
    <w:rsid w:val="00D2478E"/>
    <w:rsid w:val="00D40FF9"/>
    <w:rsid w:val="00D608E5"/>
    <w:rsid w:val="00D617B7"/>
    <w:rsid w:val="00D625F1"/>
    <w:rsid w:val="00D74431"/>
    <w:rsid w:val="00D86FA7"/>
    <w:rsid w:val="00D90F67"/>
    <w:rsid w:val="00D94A47"/>
    <w:rsid w:val="00D95175"/>
    <w:rsid w:val="00DA013A"/>
    <w:rsid w:val="00DA4AA6"/>
    <w:rsid w:val="00DB3393"/>
    <w:rsid w:val="00DC2C43"/>
    <w:rsid w:val="00DC3079"/>
    <w:rsid w:val="00DC3B00"/>
    <w:rsid w:val="00DC7AF0"/>
    <w:rsid w:val="00DD1475"/>
    <w:rsid w:val="00DD24E4"/>
    <w:rsid w:val="00DE6DC4"/>
    <w:rsid w:val="00DF0A9D"/>
    <w:rsid w:val="00DF1ECE"/>
    <w:rsid w:val="00DF6B41"/>
    <w:rsid w:val="00E0053E"/>
    <w:rsid w:val="00E169BC"/>
    <w:rsid w:val="00E25BB2"/>
    <w:rsid w:val="00E46488"/>
    <w:rsid w:val="00E561F9"/>
    <w:rsid w:val="00E73F99"/>
    <w:rsid w:val="00EC12D4"/>
    <w:rsid w:val="00EC45E3"/>
    <w:rsid w:val="00EC7790"/>
    <w:rsid w:val="00EC7F38"/>
    <w:rsid w:val="00EE22A0"/>
    <w:rsid w:val="00EE603B"/>
    <w:rsid w:val="00EF216C"/>
    <w:rsid w:val="00F00AFA"/>
    <w:rsid w:val="00F11259"/>
    <w:rsid w:val="00F14AA4"/>
    <w:rsid w:val="00F437A4"/>
    <w:rsid w:val="00F55E4D"/>
    <w:rsid w:val="00F55F65"/>
    <w:rsid w:val="00F709D2"/>
    <w:rsid w:val="00F7534F"/>
    <w:rsid w:val="00F97592"/>
    <w:rsid w:val="00FA413B"/>
    <w:rsid w:val="00FA4D58"/>
    <w:rsid w:val="00FA598C"/>
    <w:rsid w:val="00FB3E77"/>
    <w:rsid w:val="00FB4FA3"/>
    <w:rsid w:val="00FC0A61"/>
    <w:rsid w:val="00FC0D33"/>
    <w:rsid w:val="00FE1DC1"/>
    <w:rsid w:val="00FE3E43"/>
    <w:rsid w:val="00FE58CA"/>
    <w:rsid w:val="00FF6AAF"/>
    <w:rsid w:val="00FF6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D646BB-7578-4E69-8C9A-1323EAC6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F65"/>
  </w:style>
  <w:style w:type="paragraph" w:styleId="1">
    <w:name w:val="heading 1"/>
    <w:basedOn w:val="a"/>
    <w:next w:val="a"/>
    <w:link w:val="10"/>
    <w:qFormat/>
    <w:rsid w:val="0083181D"/>
    <w:pPr>
      <w:keepNext/>
      <w:widowControl w:val="0"/>
      <w:autoSpaceDE w:val="0"/>
      <w:autoSpaceDN w:val="0"/>
      <w:adjustRightInd w:val="0"/>
      <w:spacing w:after="0" w:line="240" w:lineRule="auto"/>
      <w:jc w:val="center"/>
      <w:outlineLvl w:val="0"/>
    </w:pPr>
    <w:rPr>
      <w:rFonts w:ascii="Times New Roman" w:eastAsia="Times New Roman" w:hAnsi="Times New Roman" w:cs="Arial"/>
      <w:b/>
      <w:bCs/>
      <w:kern w:val="32"/>
      <w:sz w:val="24"/>
      <w:szCs w:val="32"/>
      <w:lang w:eastAsia="ru-RU"/>
    </w:rPr>
  </w:style>
  <w:style w:type="paragraph" w:styleId="2">
    <w:name w:val="heading 2"/>
    <w:basedOn w:val="a"/>
    <w:next w:val="a"/>
    <w:link w:val="20"/>
    <w:uiPriority w:val="9"/>
    <w:unhideWhenUsed/>
    <w:qFormat/>
    <w:rsid w:val="0083181D"/>
    <w:pPr>
      <w:keepNext/>
      <w:keepLines/>
      <w:spacing w:after="0" w:line="240" w:lineRule="auto"/>
      <w:jc w:val="center"/>
      <w:outlineLvl w:val="1"/>
    </w:pPr>
    <w:rPr>
      <w:rFonts w:ascii="Times New Roman" w:eastAsiaTheme="majorEastAsia" w:hAnsi="Times New Roman" w:cstheme="majorBidi"/>
      <w:b/>
      <w:szCs w:val="26"/>
    </w:rPr>
  </w:style>
  <w:style w:type="paragraph" w:styleId="3">
    <w:name w:val="heading 3"/>
    <w:basedOn w:val="a"/>
    <w:next w:val="a"/>
    <w:link w:val="30"/>
    <w:uiPriority w:val="9"/>
    <w:unhideWhenUsed/>
    <w:qFormat/>
    <w:rsid w:val="00E169BC"/>
    <w:pPr>
      <w:keepNext/>
      <w:keepLines/>
      <w:spacing w:after="0" w:line="240" w:lineRule="auto"/>
      <w:jc w:val="center"/>
      <w:outlineLvl w:val="2"/>
    </w:pPr>
    <w:rPr>
      <w:rFonts w:ascii="Times New Roman" w:eastAsiaTheme="majorEastAsia" w:hAnsi="Times New Roman" w:cstheme="majorBidi"/>
      <w:b/>
      <w:sz w:val="24"/>
      <w:szCs w:val="24"/>
    </w:rPr>
  </w:style>
  <w:style w:type="paragraph" w:styleId="7">
    <w:name w:val="heading 7"/>
    <w:basedOn w:val="a"/>
    <w:next w:val="a"/>
    <w:link w:val="70"/>
    <w:qFormat/>
    <w:rsid w:val="00CB7C59"/>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5E88"/>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rsid w:val="007E5E88"/>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7E5E88"/>
    <w:rPr>
      <w:rFonts w:ascii="Tahoma" w:eastAsia="Times New Roman" w:hAnsi="Tahoma" w:cs="Tahoma"/>
      <w:sz w:val="16"/>
      <w:szCs w:val="16"/>
      <w:lang w:eastAsia="ru-RU"/>
    </w:rPr>
  </w:style>
  <w:style w:type="paragraph" w:styleId="a5">
    <w:name w:val="List Paragraph"/>
    <w:basedOn w:val="a"/>
    <w:uiPriority w:val="34"/>
    <w:qFormat/>
    <w:rsid w:val="007E5E88"/>
    <w:pPr>
      <w:ind w:left="720"/>
      <w:contextualSpacing/>
    </w:pPr>
  </w:style>
  <w:style w:type="paragraph" w:styleId="a6">
    <w:name w:val="header"/>
    <w:basedOn w:val="a"/>
    <w:link w:val="a7"/>
    <w:uiPriority w:val="99"/>
    <w:unhideWhenUsed/>
    <w:rsid w:val="00FE3E4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3E43"/>
  </w:style>
  <w:style w:type="paragraph" w:styleId="a8">
    <w:name w:val="footer"/>
    <w:basedOn w:val="a"/>
    <w:link w:val="a9"/>
    <w:uiPriority w:val="99"/>
    <w:unhideWhenUsed/>
    <w:rsid w:val="00FE3E4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3E43"/>
  </w:style>
  <w:style w:type="table" w:styleId="aa">
    <w:name w:val="Table Grid"/>
    <w:basedOn w:val="a1"/>
    <w:uiPriority w:val="59"/>
    <w:rsid w:val="00A219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CB7C5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3181D"/>
    <w:rPr>
      <w:rFonts w:ascii="Times New Roman" w:eastAsia="Times New Roman" w:hAnsi="Times New Roman" w:cs="Arial"/>
      <w:b/>
      <w:bCs/>
      <w:kern w:val="32"/>
      <w:sz w:val="24"/>
      <w:szCs w:val="32"/>
      <w:lang w:eastAsia="ru-RU"/>
    </w:rPr>
  </w:style>
  <w:style w:type="paragraph" w:styleId="ab">
    <w:name w:val="Normal (Web)"/>
    <w:basedOn w:val="a"/>
    <w:uiPriority w:val="99"/>
    <w:rsid w:val="00FA413B"/>
    <w:pPr>
      <w:spacing w:before="30" w:after="30" w:line="240" w:lineRule="auto"/>
    </w:pPr>
    <w:rPr>
      <w:rFonts w:ascii="Arial" w:eastAsia="Times New Roman" w:hAnsi="Arial" w:cs="Arial"/>
      <w:color w:val="332E2D"/>
      <w:spacing w:val="2"/>
      <w:sz w:val="24"/>
      <w:szCs w:val="24"/>
      <w:lang w:eastAsia="ru-RU"/>
    </w:rPr>
  </w:style>
  <w:style w:type="character" w:customStyle="1" w:styleId="apple-converted-space">
    <w:name w:val="apple-converted-space"/>
    <w:basedOn w:val="a0"/>
    <w:rsid w:val="008E030C"/>
  </w:style>
  <w:style w:type="character" w:styleId="ac">
    <w:name w:val="Hyperlink"/>
    <w:basedOn w:val="a0"/>
    <w:uiPriority w:val="99"/>
    <w:unhideWhenUsed/>
    <w:rsid w:val="00BA4E24"/>
    <w:rPr>
      <w:color w:val="0000FF" w:themeColor="hyperlink"/>
      <w:u w:val="single"/>
    </w:rPr>
  </w:style>
  <w:style w:type="character" w:styleId="ad">
    <w:name w:val="FollowedHyperlink"/>
    <w:basedOn w:val="a0"/>
    <w:uiPriority w:val="99"/>
    <w:semiHidden/>
    <w:unhideWhenUsed/>
    <w:rsid w:val="00BA4E24"/>
    <w:rPr>
      <w:color w:val="800080" w:themeColor="followedHyperlink"/>
      <w:u w:val="single"/>
    </w:rPr>
  </w:style>
  <w:style w:type="character" w:customStyle="1" w:styleId="20">
    <w:name w:val="Заголовок 2 Знак"/>
    <w:basedOn w:val="a0"/>
    <w:link w:val="2"/>
    <w:uiPriority w:val="9"/>
    <w:rsid w:val="0083181D"/>
    <w:rPr>
      <w:rFonts w:ascii="Times New Roman" w:eastAsiaTheme="majorEastAsia" w:hAnsi="Times New Roman" w:cstheme="majorBidi"/>
      <w:b/>
      <w:szCs w:val="26"/>
    </w:rPr>
  </w:style>
  <w:style w:type="character" w:customStyle="1" w:styleId="30">
    <w:name w:val="Заголовок 3 Знак"/>
    <w:basedOn w:val="a0"/>
    <w:link w:val="3"/>
    <w:uiPriority w:val="9"/>
    <w:rsid w:val="00E169BC"/>
    <w:rPr>
      <w:rFonts w:ascii="Times New Roman" w:eastAsiaTheme="majorEastAsia" w:hAnsi="Times New Roman" w:cstheme="majorBidi"/>
      <w:b/>
      <w:sz w:val="24"/>
      <w:szCs w:val="24"/>
    </w:rPr>
  </w:style>
  <w:style w:type="paragraph" w:styleId="ae">
    <w:name w:val="TOC Heading"/>
    <w:basedOn w:val="1"/>
    <w:next w:val="a"/>
    <w:uiPriority w:val="39"/>
    <w:unhideWhenUsed/>
    <w:qFormat/>
    <w:rsid w:val="00633337"/>
    <w:pPr>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paragraph" w:styleId="21">
    <w:name w:val="toc 2"/>
    <w:basedOn w:val="a"/>
    <w:next w:val="a"/>
    <w:autoRedefine/>
    <w:uiPriority w:val="39"/>
    <w:unhideWhenUsed/>
    <w:rsid w:val="00633337"/>
    <w:pPr>
      <w:spacing w:after="100"/>
      <w:ind w:left="220"/>
    </w:pPr>
  </w:style>
  <w:style w:type="paragraph" w:styleId="11">
    <w:name w:val="toc 1"/>
    <w:basedOn w:val="a"/>
    <w:next w:val="a"/>
    <w:autoRedefine/>
    <w:uiPriority w:val="39"/>
    <w:unhideWhenUsed/>
    <w:rsid w:val="00633337"/>
    <w:pPr>
      <w:spacing w:after="100"/>
    </w:pPr>
  </w:style>
  <w:style w:type="paragraph" w:styleId="31">
    <w:name w:val="toc 3"/>
    <w:basedOn w:val="a"/>
    <w:next w:val="a"/>
    <w:autoRedefine/>
    <w:uiPriority w:val="39"/>
    <w:unhideWhenUsed/>
    <w:rsid w:val="0063333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327099">
      <w:bodyDiv w:val="1"/>
      <w:marLeft w:val="0"/>
      <w:marRight w:val="0"/>
      <w:marTop w:val="0"/>
      <w:marBottom w:val="0"/>
      <w:divBdr>
        <w:top w:val="none" w:sz="0" w:space="0" w:color="auto"/>
        <w:left w:val="none" w:sz="0" w:space="0" w:color="auto"/>
        <w:bottom w:val="none" w:sz="0" w:space="0" w:color="auto"/>
        <w:right w:val="none" w:sz="0" w:space="0" w:color="auto"/>
      </w:divBdr>
    </w:div>
    <w:div w:id="1504009184">
      <w:bodyDiv w:val="1"/>
      <w:marLeft w:val="0"/>
      <w:marRight w:val="0"/>
      <w:marTop w:val="0"/>
      <w:marBottom w:val="0"/>
      <w:divBdr>
        <w:top w:val="none" w:sz="0" w:space="0" w:color="auto"/>
        <w:left w:val="none" w:sz="0" w:space="0" w:color="auto"/>
        <w:bottom w:val="none" w:sz="0" w:space="0" w:color="auto"/>
        <w:right w:val="none" w:sz="0" w:space="0" w:color="auto"/>
      </w:divBdr>
    </w:div>
    <w:div w:id="170710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775C5F579798FBFED2EAA5AD225368CCD16BE5C8ADA160C05F022D59F6002A1FBD59E236EA8A82B5l0h9K" TargetMode="External"/><Relationship Id="rId18" Type="http://schemas.openxmlformats.org/officeDocument/2006/relationships/hyperlink" Target="consultantplus://offline/ref=775C5F579798FBFED2EAA5AD225368CCD16BE5C8ADA160C05F022D59F6002A1FBD59E236EA8A82B5l0h9K" TargetMode="Externa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consultantplus://offline/ref=775C5F579798FBFED2EAA5AD225368CCD168E4CBACA360C05F022D59F6002A1FBD59E236EA8A82B5l0hDK" TargetMode="External"/><Relationship Id="rId17" Type="http://schemas.openxmlformats.org/officeDocument/2006/relationships/hyperlink" Target="consultantplus://offline/ref=775C5F579798FBFED2EAA5AD225368CCD16BE5C8ADA160C05F022D59F6002A1FBD59E236EA8A82B5l0h9K" TargetMode="External"/><Relationship Id="rId2" Type="http://schemas.openxmlformats.org/officeDocument/2006/relationships/numbering" Target="numbering.xml"/><Relationship Id="rId16" Type="http://schemas.openxmlformats.org/officeDocument/2006/relationships/hyperlink" Target="consultantplus://offline/ref=775C5F579798FBFED2EAA5AD225368CCD16BE5C8ADA160C05F022D59F6002A1FBD59E236EA8A82B5l0h9K"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75C5F579798FBFED2EAA5AD225368CCD168E5C3AFA760C05F022D59F6002A1FBD59E236EA8A82B5l0hC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75C5F579798FBFED2EAA5AD225368CCD16BE5C8ADA160C05F022D59F6002A1FBD59E236EA8A82B5l0h9K" TargetMode="External"/><Relationship Id="rId23" Type="http://schemas.openxmlformats.org/officeDocument/2006/relationships/fontTable" Target="fontTable.xml"/><Relationship Id="rId10" Type="http://schemas.openxmlformats.org/officeDocument/2006/relationships/hyperlink" Target="consultantplus://offline/ref=775C5F579798FBFED2EAA5AD225368CCD16BE3C3A0A560C05F022D59F6l0h0K"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consultantplus://offline/ref=775C5F579798FBFED2EAA5AD225368CCD168E0CCA8A160C05F022D59F6l0h0K" TargetMode="External"/><Relationship Id="rId14" Type="http://schemas.openxmlformats.org/officeDocument/2006/relationships/footer" Target="footer1.xml"/><Relationship Id="rId22"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AC9AD-8C4D-4F2B-8A05-AF81C4A8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14910</Words>
  <Characters>84988</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Admin08</cp:lastModifiedBy>
  <cp:revision>26</cp:revision>
  <cp:lastPrinted>2014-12-01T07:38:00Z</cp:lastPrinted>
  <dcterms:created xsi:type="dcterms:W3CDTF">2016-08-16T13:35:00Z</dcterms:created>
  <dcterms:modified xsi:type="dcterms:W3CDTF">2016-11-17T03:09:00Z</dcterms:modified>
</cp:coreProperties>
</file>