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C6" w:rsidRDefault="005F06C6" w:rsidP="005F06C6">
      <w:pPr>
        <w:pStyle w:val="a3"/>
        <w:ind w:left="14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045F">
        <w:rPr>
          <w:rFonts w:ascii="Times New Roman" w:hAnsi="Times New Roman" w:cs="Times New Roman"/>
          <w:b/>
          <w:sz w:val="40"/>
          <w:szCs w:val="40"/>
        </w:rPr>
        <w:t>«</w:t>
      </w:r>
      <w:proofErr w:type="gramStart"/>
      <w:r w:rsidRPr="00DA045F">
        <w:rPr>
          <w:rFonts w:ascii="Times New Roman" w:hAnsi="Times New Roman" w:cs="Times New Roman"/>
          <w:b/>
          <w:sz w:val="40"/>
          <w:szCs w:val="40"/>
        </w:rPr>
        <w:t>Экономический</w:t>
      </w:r>
      <w:proofErr w:type="gramEnd"/>
      <w:r w:rsidRPr="00DA045F">
        <w:rPr>
          <w:rFonts w:ascii="Times New Roman" w:hAnsi="Times New Roman" w:cs="Times New Roman"/>
          <w:b/>
          <w:sz w:val="40"/>
          <w:szCs w:val="40"/>
        </w:rPr>
        <w:t xml:space="preserve"> портфелей»</w:t>
      </w:r>
    </w:p>
    <w:p w:rsidR="005F06C6" w:rsidRPr="00A132B4" w:rsidRDefault="005F06C6" w:rsidP="005F06C6">
      <w:pPr>
        <w:pStyle w:val="a3"/>
        <w:ind w:left="144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A132B4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«ТРУД» – СИНИЙ ПОРТФЕЛЬ</w:t>
      </w:r>
    </w:p>
    <w:p w:rsidR="005F06C6" w:rsidRPr="00A132B4" w:rsidRDefault="005F06C6" w:rsidP="005F06C6">
      <w:pPr>
        <w:pStyle w:val="a3"/>
        <w:ind w:left="1440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A132B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«ДЕНЬГИ» – ОРАНЖЕВЫЙ ПОРТФЕЛЬ</w:t>
      </w:r>
    </w:p>
    <w:p w:rsidR="005F06C6" w:rsidRPr="00767E64" w:rsidRDefault="005F06C6" w:rsidP="005F06C6">
      <w:pPr>
        <w:pStyle w:val="a3"/>
        <w:ind w:left="144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132B4">
        <w:rPr>
          <w:rFonts w:ascii="Times New Roman" w:hAnsi="Times New Roman" w:cs="Times New Roman"/>
          <w:b/>
          <w:color w:val="FF0000"/>
          <w:sz w:val="28"/>
          <w:szCs w:val="28"/>
        </w:rPr>
        <w:t>«ЭКОНОМИЧЕСКИЕ ПРИВЫЧКИ» – КРАСНЫЙ</w:t>
      </w:r>
      <w:r w:rsidRPr="00767E6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ПОРТФЕЛЬ</w:t>
      </w:r>
    </w:p>
    <w:p w:rsidR="005F06C6" w:rsidRDefault="005F06C6" w:rsidP="005F06C6">
      <w:pPr>
        <w:pStyle w:val="a3"/>
        <w:ind w:left="1440"/>
        <w:rPr>
          <w:rFonts w:ascii="Times New Roman" w:hAnsi="Times New Roman" w:cs="Times New Roman"/>
          <w:b/>
          <w:color w:val="808080" w:themeColor="background1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32"/>
          <w:szCs w:val="32"/>
        </w:rPr>
        <w:t>«</w:t>
      </w:r>
      <w:r w:rsidRPr="00767E64">
        <w:rPr>
          <w:rFonts w:ascii="Times New Roman" w:hAnsi="Times New Roman" w:cs="Times New Roman"/>
          <w:b/>
          <w:color w:val="808080" w:themeColor="background1" w:themeShade="80"/>
          <w:sz w:val="32"/>
          <w:szCs w:val="32"/>
        </w:rPr>
        <w:t>РЕКЛАМА</w:t>
      </w:r>
      <w:r>
        <w:rPr>
          <w:rFonts w:ascii="Times New Roman" w:hAnsi="Times New Roman" w:cs="Times New Roman"/>
          <w:b/>
          <w:color w:val="808080" w:themeColor="background1" w:themeShade="80"/>
          <w:sz w:val="32"/>
          <w:szCs w:val="32"/>
        </w:rPr>
        <w:t>»</w:t>
      </w:r>
      <w:r w:rsidRPr="00767E64">
        <w:rPr>
          <w:rFonts w:ascii="Times New Roman" w:hAnsi="Times New Roman" w:cs="Times New Roman"/>
          <w:b/>
          <w:color w:val="808080" w:themeColor="background1" w:themeShade="80"/>
          <w:sz w:val="32"/>
          <w:szCs w:val="32"/>
        </w:rPr>
        <w:t xml:space="preserve"> – СЕРЫЙ ПОРТФЕЛЬ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070"/>
        <w:gridCol w:w="584"/>
        <w:gridCol w:w="3225"/>
        <w:gridCol w:w="584"/>
        <w:gridCol w:w="3275"/>
        <w:gridCol w:w="620"/>
        <w:gridCol w:w="2360"/>
        <w:gridCol w:w="629"/>
      </w:tblGrid>
      <w:tr w:rsidR="005F06C6" w:rsidTr="00A132B4">
        <w:trPr>
          <w:trHeight w:val="371"/>
        </w:trPr>
        <w:tc>
          <w:tcPr>
            <w:tcW w:w="14175" w:type="dxa"/>
            <w:gridSpan w:val="8"/>
          </w:tcPr>
          <w:p w:rsidR="005F06C6" w:rsidRDefault="005F06C6" w:rsidP="00A132B4">
            <w:pPr>
              <w:pStyle w:val="a3"/>
              <w:ind w:left="-1156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Средняя группа</w:t>
            </w:r>
          </w:p>
        </w:tc>
      </w:tr>
      <w:tr w:rsidR="005F06C6" w:rsidTr="00A132B4">
        <w:trPr>
          <w:trHeight w:val="682"/>
        </w:trPr>
        <w:tc>
          <w:tcPr>
            <w:tcW w:w="3070" w:type="dxa"/>
          </w:tcPr>
          <w:p w:rsidR="005F06C6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D4357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ТРУД</w:t>
            </w:r>
          </w:p>
          <w:p w:rsidR="005F06C6" w:rsidRPr="00D4357E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489" w:type="dxa"/>
          </w:tcPr>
          <w:p w:rsidR="005F06C6" w:rsidRPr="00D4357E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25" w:type="dxa"/>
          </w:tcPr>
          <w:p w:rsidR="005F06C6" w:rsidRPr="00D4357E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  <w:r w:rsidRPr="00D4357E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ДЕНЬГИ</w:t>
            </w:r>
          </w:p>
        </w:tc>
        <w:tc>
          <w:tcPr>
            <w:tcW w:w="507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327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2742"/>
        </w:trPr>
        <w:tc>
          <w:tcPr>
            <w:tcW w:w="3070" w:type="dxa"/>
          </w:tcPr>
          <w:p w:rsidR="005F06C6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4357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Путешествие в город «</w:t>
            </w:r>
            <w:proofErr w:type="spellStart"/>
            <w:r w:rsidRPr="00D4357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Трудляндия</w:t>
            </w:r>
            <w:proofErr w:type="spellEnd"/>
            <w:r w:rsidRPr="00D4357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»</w:t>
            </w:r>
            <w:r w:rsidRPr="00D4357E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</w:t>
            </w:r>
          </w:p>
          <w:p w:rsidR="005F06C6" w:rsidRPr="00D4357E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 w:rsidRPr="00D4357E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(что такое Труд)</w:t>
            </w:r>
          </w:p>
          <w:p w:rsidR="005F06C6" w:rsidRPr="00D4357E" w:rsidRDefault="005F06C6" w:rsidP="005F06C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D4357E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Где труд – там и богатство</w:t>
            </w:r>
          </w:p>
          <w:p w:rsidR="002F64CF" w:rsidRPr="002F64CF" w:rsidRDefault="002F64CF" w:rsidP="002F64CF">
            <w:pPr>
              <w:ind w:left="360"/>
              <w:jc w:val="both"/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489" w:type="dxa"/>
          </w:tcPr>
          <w:p w:rsidR="005F06C6" w:rsidRPr="00A132B4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P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P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P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25" w:type="dxa"/>
          </w:tcPr>
          <w:p w:rsidR="005F06C6" w:rsidRPr="00D4357E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D4357E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Копейка круглая,  смотри, чтобы не укатилась</w:t>
            </w:r>
          </w:p>
          <w:p w:rsidR="005F06C6" w:rsidRPr="00D4357E" w:rsidRDefault="005F06C6" w:rsidP="005F06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Без копейки не бывать рублю</w:t>
            </w:r>
          </w:p>
          <w:p w:rsidR="005F06C6" w:rsidRDefault="005F06C6" w:rsidP="005F06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Деньги любят счет</w:t>
            </w:r>
          </w:p>
        </w:tc>
        <w:tc>
          <w:tcPr>
            <w:tcW w:w="507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327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1711"/>
        </w:trPr>
        <w:tc>
          <w:tcPr>
            <w:tcW w:w="3070" w:type="dxa"/>
          </w:tcPr>
          <w:p w:rsidR="005F06C6" w:rsidRPr="00D4357E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D4357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Чем пахнут ремесла </w:t>
            </w:r>
          </w:p>
          <w:p w:rsidR="005F06C6" w:rsidRPr="00D4357E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 w:rsidRPr="00D4357E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(о профессии)</w:t>
            </w:r>
          </w:p>
          <w:p w:rsidR="005F06C6" w:rsidRPr="00D4357E" w:rsidRDefault="005F06C6" w:rsidP="005F06C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D4357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Сегодня сапоги шьет, завтра пироги печет</w:t>
            </w:r>
          </w:p>
        </w:tc>
        <w:tc>
          <w:tcPr>
            <w:tcW w:w="489" w:type="dxa"/>
          </w:tcPr>
          <w:p w:rsidR="00A132B4" w:rsidRPr="00D4357E" w:rsidRDefault="00A132B4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3225" w:type="dxa"/>
          </w:tcPr>
          <w:p w:rsidR="005F06C6" w:rsidRDefault="005F06C6" w:rsidP="002F64C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2F64C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Не имей сто рублей, а имей сто друзей</w:t>
            </w:r>
            <w:r w:rsidR="002F64C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.</w:t>
            </w:r>
          </w:p>
        </w:tc>
        <w:tc>
          <w:tcPr>
            <w:tcW w:w="507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327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12174E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12174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Удивительный мир вещей</w:t>
            </w:r>
          </w:p>
          <w:p w:rsidR="005F06C6" w:rsidRPr="0012174E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 w:rsidRPr="0012174E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(что такое продукты труда)</w:t>
            </w:r>
          </w:p>
          <w:p w:rsidR="005F06C6" w:rsidRPr="0012174E" w:rsidRDefault="005F06C6" w:rsidP="005F06C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12174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Портной без кафтана, сапожник без сапог, а плотник без дверей</w:t>
            </w:r>
          </w:p>
        </w:tc>
        <w:tc>
          <w:tcPr>
            <w:tcW w:w="489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  <w:p w:rsidR="00A132B4" w:rsidRPr="0012174E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25" w:type="dxa"/>
          </w:tcPr>
          <w:p w:rsidR="002F516D" w:rsidRPr="002F516D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F64C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Деньги что вода: пришли и ушли, только и видели</w:t>
            </w:r>
            <w:r w:rsidR="002F516D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</w:pP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Pr="00944BD6"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  <w:t>(доход-расход)</w:t>
            </w:r>
          </w:p>
          <w:p w:rsidR="005F06C6" w:rsidRPr="002F64CF" w:rsidRDefault="005F06C6" w:rsidP="005F06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2F64CF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Доход не живет без хлопот</w:t>
            </w:r>
            <w:r w:rsidR="00800D11" w:rsidRPr="002F64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?</w:t>
            </w:r>
          </w:p>
          <w:p w:rsidR="005F06C6" w:rsidRDefault="005F06C6" w:rsidP="005F06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За</w:t>
            </w: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чем пойдешь, то и найдешь</w:t>
            </w:r>
          </w:p>
        </w:tc>
        <w:tc>
          <w:tcPr>
            <w:tcW w:w="507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327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14175" w:type="dxa"/>
            <w:gridSpan w:val="8"/>
          </w:tcPr>
          <w:p w:rsidR="005F06C6" w:rsidRPr="0012174E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12174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Старшая группа</w:t>
            </w: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12174E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12174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ТРУД</w:t>
            </w:r>
          </w:p>
        </w:tc>
        <w:tc>
          <w:tcPr>
            <w:tcW w:w="489" w:type="dxa"/>
          </w:tcPr>
          <w:p w:rsidR="005F06C6" w:rsidRPr="0012174E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25" w:type="dxa"/>
          </w:tcPr>
          <w:p w:rsidR="005F06C6" w:rsidRPr="0012174E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944BD6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ДЕНЬГИ</w:t>
            </w:r>
          </w:p>
        </w:tc>
        <w:tc>
          <w:tcPr>
            <w:tcW w:w="507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3275" w:type="dxa"/>
          </w:tcPr>
          <w:p w:rsidR="005F06C6" w:rsidRPr="00767E64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67E64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ЭКОНОМИЧЕСКИЕ ПРИВЫЧКИ</w:t>
            </w:r>
          </w:p>
        </w:tc>
        <w:tc>
          <w:tcPr>
            <w:tcW w:w="62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12174E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 w:rsidRPr="0012174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Всякое дело мастера красит</w:t>
            </w:r>
            <w:r w:rsidRPr="0012174E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</w:t>
            </w:r>
            <w:r w:rsidRPr="0012174E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(виды трудовой деятельности)</w:t>
            </w:r>
          </w:p>
          <w:p w:rsidR="005F06C6" w:rsidRPr="00A01D8B" w:rsidRDefault="005F06C6" w:rsidP="002F64CF">
            <w:pPr>
              <w:pStyle w:val="a3"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489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Pr="0012174E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25" w:type="dxa"/>
          </w:tcPr>
          <w:p w:rsidR="002F64CF" w:rsidRPr="002F64CF" w:rsidRDefault="002F64CF" w:rsidP="002F64C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2F64CF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«</w:t>
            </w:r>
            <w:r w:rsidRPr="002F64C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Копейка к копейке </w:t>
            </w:r>
            <w:proofErr w:type="gramStart"/>
            <w:r w:rsidRPr="002F64C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–п</w:t>
            </w:r>
            <w:proofErr w:type="gramEnd"/>
            <w:r w:rsidRPr="002F64C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роживет и семейка»</w:t>
            </w:r>
          </w:p>
        </w:tc>
        <w:tc>
          <w:tcPr>
            <w:tcW w:w="507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3275" w:type="dxa"/>
          </w:tcPr>
          <w:p w:rsidR="005F06C6" w:rsidRPr="002F64CF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F64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Живется, у кого денежка ведется</w:t>
            </w:r>
            <w:r w:rsidR="00CE4C72" w:rsidRPr="002F64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????</w:t>
            </w:r>
            <w:r w:rsidRPr="002F64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F64C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(понятие бережное отношение к деньгам)</w:t>
            </w:r>
          </w:p>
          <w:p w:rsidR="005F06C6" w:rsidRPr="002F64CF" w:rsidRDefault="005F06C6" w:rsidP="005F06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  <w:r w:rsidRPr="002F64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Копейка рубль бережет, а рубль голову стережет</w:t>
            </w:r>
          </w:p>
          <w:p w:rsidR="005F06C6" w:rsidRDefault="005F06C6" w:rsidP="005F06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2F64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 деньгами мил, без денег постыл</w:t>
            </w:r>
            <w:r w:rsidR="00030693" w:rsidRPr="002F64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???</w:t>
            </w:r>
          </w:p>
        </w:tc>
        <w:tc>
          <w:tcPr>
            <w:tcW w:w="620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 w:rsidRPr="00A01D8B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Мастерство везде в почете </w:t>
            </w:r>
            <w:r w:rsidRPr="00A01D8B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(Что такое трудовой процесс)</w:t>
            </w:r>
          </w:p>
          <w:p w:rsidR="005F06C6" w:rsidRPr="00A01D8B" w:rsidRDefault="005F06C6" w:rsidP="005F06C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A01D8B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Не игла шьет, а руки</w:t>
            </w:r>
          </w:p>
          <w:p w:rsidR="005F06C6" w:rsidRPr="00B07511" w:rsidRDefault="005F06C6" w:rsidP="005F06C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A01D8B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Терпенье дает уменье</w:t>
            </w:r>
          </w:p>
          <w:p w:rsidR="005F06C6" w:rsidRPr="00B07511" w:rsidRDefault="005F06C6" w:rsidP="005F06C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Кто за все берется, тому ничего не удается</w:t>
            </w:r>
          </w:p>
        </w:tc>
        <w:tc>
          <w:tcPr>
            <w:tcW w:w="489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Pr="0012174E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2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</w:pPr>
            <w:r w:rsidRPr="00A01D8B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Дом, в котором мы живем</w:t>
            </w: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Pr="00944BD6"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  <w:t>(понятие Банк)</w:t>
            </w:r>
          </w:p>
          <w:p w:rsidR="005F06C6" w:rsidRPr="00A01D8B" w:rsidRDefault="005F06C6" w:rsidP="005F06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2F64CF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Денежки что голуби: где обживутся, там и поведутся</w:t>
            </w:r>
            <w:r w:rsidR="00E07131" w:rsidRPr="002F64CF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?</w:t>
            </w:r>
          </w:p>
        </w:tc>
        <w:tc>
          <w:tcPr>
            <w:tcW w:w="507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7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A01D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Копейка к копейке – проживет и семейка</w:t>
            </w:r>
            <w:r w:rsidRPr="00C138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138F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(понятие семейный бюджет)</w:t>
            </w:r>
          </w:p>
          <w:p w:rsidR="005F06C6" w:rsidRPr="00A01D8B" w:rsidRDefault="005F06C6" w:rsidP="005F06C6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0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Люби дело – мастером будешь</w:t>
            </w:r>
          </w:p>
          <w:p w:rsidR="005F06C6" w:rsidRPr="00B07511" w:rsidRDefault="005F06C6" w:rsidP="005F06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У хорошего пильщика острая пила</w:t>
            </w:r>
          </w:p>
          <w:p w:rsidR="005F06C6" w:rsidRDefault="005F06C6" w:rsidP="005F06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У плохого мастера всегда инструмент </w:t>
            </w:r>
            <w:r w:rsidRPr="00B0751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lastRenderedPageBreak/>
              <w:t>виноват</w:t>
            </w:r>
          </w:p>
          <w:p w:rsidR="005F06C6" w:rsidRPr="00B07511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489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Pr="0012174E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</w:tc>
        <w:tc>
          <w:tcPr>
            <w:tcW w:w="322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</w:pPr>
            <w:r w:rsidRPr="00A01D8B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Денежка без ног, а весь свет обойдет</w:t>
            </w: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Pr="00944BD6"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  <w:t>(покупки)</w:t>
            </w:r>
          </w:p>
          <w:p w:rsidR="004A45F5" w:rsidRPr="004A45F5" w:rsidRDefault="004A45F5" w:rsidP="004A45F5">
            <w:pPr>
              <w:pStyle w:val="a3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4A45F5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«</w:t>
            </w:r>
            <w:r w:rsidRPr="004A45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Без нужды живет, кто деньги бережет»</w:t>
            </w:r>
            <w:r w:rsidRPr="004A45F5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:rsidR="005F06C6" w:rsidRDefault="004A45F5" w:rsidP="004A45F5">
            <w:pPr>
              <w:pStyle w:val="a3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4A45F5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«Без копейки нет рубля»</w:t>
            </w:r>
          </w:p>
          <w:p w:rsidR="004A45F5" w:rsidRPr="00A01D8B" w:rsidRDefault="004A45F5" w:rsidP="004A45F5">
            <w:pPr>
              <w:pStyle w:val="a3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4A45F5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 xml:space="preserve">Денежки счет </w:t>
            </w:r>
            <w:r w:rsidRPr="004A45F5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lastRenderedPageBreak/>
              <w:t>любят»</w:t>
            </w:r>
          </w:p>
        </w:tc>
        <w:tc>
          <w:tcPr>
            <w:tcW w:w="507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327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2F64C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Считай деньги в своем кармане</w:t>
            </w:r>
            <w:r w:rsidR="00170C6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???</w:t>
            </w:r>
            <w:r w:rsidRPr="00A01D8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(</w:t>
            </w:r>
            <w:r w:rsidRPr="00A01D8B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планируем вместе)</w:t>
            </w:r>
          </w:p>
          <w:p w:rsidR="005F06C6" w:rsidRPr="00B07511" w:rsidRDefault="005F06C6" w:rsidP="005F06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01D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Чужие деньги считать – не разбогатеешь </w:t>
            </w:r>
            <w:r w:rsidRPr="00A01D8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(игра Рыбалка)</w:t>
            </w:r>
          </w:p>
          <w:p w:rsidR="005F06C6" w:rsidRPr="00A01D8B" w:rsidRDefault="005F06C6" w:rsidP="005F06C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Береги денежку </w:t>
            </w:r>
            <w:r w:rsidRPr="00B0751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про черный день </w:t>
            </w:r>
            <w:r w:rsidRPr="00B0751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(советы гнома Эконома)</w:t>
            </w:r>
          </w:p>
        </w:tc>
        <w:tc>
          <w:tcPr>
            <w:tcW w:w="620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14175" w:type="dxa"/>
            <w:gridSpan w:val="8"/>
          </w:tcPr>
          <w:p w:rsidR="005F06C6" w:rsidRPr="00B07511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B0751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Подготовительная к школе группа</w:t>
            </w: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B07511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ТРУД</w:t>
            </w:r>
          </w:p>
        </w:tc>
        <w:tc>
          <w:tcPr>
            <w:tcW w:w="489" w:type="dxa"/>
          </w:tcPr>
          <w:p w:rsidR="005F06C6" w:rsidRPr="0012174E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25" w:type="dxa"/>
          </w:tcPr>
          <w:p w:rsidR="005F06C6" w:rsidRPr="00A01D8B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944BD6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ДЕНЬГИ</w:t>
            </w:r>
          </w:p>
        </w:tc>
        <w:tc>
          <w:tcPr>
            <w:tcW w:w="507" w:type="dxa"/>
          </w:tcPr>
          <w:p w:rsidR="005F06C6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3275" w:type="dxa"/>
          </w:tcPr>
          <w:p w:rsidR="005F06C6" w:rsidRPr="00A01D8B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67E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ЭКОНОМИЧЕСКИЕ ПРИВЫЧКИ</w:t>
            </w:r>
          </w:p>
        </w:tc>
        <w:tc>
          <w:tcPr>
            <w:tcW w:w="620" w:type="dxa"/>
          </w:tcPr>
          <w:p w:rsidR="005F06C6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624E36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>РЕКЛАМА</w:t>
            </w: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B07511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Без труда не выловишь и рыбку из пруда</w:t>
            </w:r>
            <w:r w:rsidRPr="00B0751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</w:t>
            </w:r>
            <w:r w:rsidRPr="00B07511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(основная деятельность человека)</w:t>
            </w:r>
          </w:p>
          <w:p w:rsidR="005F06C6" w:rsidRPr="00B07511" w:rsidRDefault="005F06C6" w:rsidP="004A45F5">
            <w:pPr>
              <w:pStyle w:val="a3"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489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Pr="0012174E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2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На что спрос, на то и цена</w:t>
            </w: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Pr="00944BD6"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  <w:t>(понятие цена)</w:t>
            </w:r>
          </w:p>
          <w:p w:rsidR="005F06C6" w:rsidRPr="00A01D8B" w:rsidRDefault="005F06C6" w:rsidP="004A45F5">
            <w:pPr>
              <w:pStyle w:val="a3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7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7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75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Ношено – переношено и брошено</w:t>
            </w:r>
            <w:r w:rsidRPr="00C138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A045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(мир вещей)</w:t>
            </w:r>
          </w:p>
          <w:p w:rsidR="005F06C6" w:rsidRPr="00A01D8B" w:rsidRDefault="005F06C6" w:rsidP="004A45F5">
            <w:pPr>
              <w:pStyle w:val="a3"/>
              <w:ind w:left="502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620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2360" w:type="dxa"/>
          </w:tcPr>
          <w:p w:rsidR="005F06C6" w:rsidRPr="00455F54" w:rsidRDefault="005F06C6" w:rsidP="005F06C6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>Человек человеку - клиент</w:t>
            </w:r>
            <w:r w:rsidRPr="00455F54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>(</w:t>
            </w:r>
            <w:r w:rsidRPr="002B5E9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понятие реклам, виды и формы рекламы)</w:t>
            </w:r>
          </w:p>
        </w:tc>
        <w:tc>
          <w:tcPr>
            <w:tcW w:w="629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DA045F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DA045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Без топора – не плотник, без иголки - не портной</w:t>
            </w:r>
          </w:p>
          <w:p w:rsidR="005F06C6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</w:pPr>
            <w:r w:rsidRPr="00DA045F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 xml:space="preserve"> (роль труда в жизни человека)</w:t>
            </w:r>
          </w:p>
          <w:p w:rsidR="005F06C6" w:rsidRPr="00DA045F" w:rsidRDefault="005F06C6" w:rsidP="004A45F5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489" w:type="dxa"/>
          </w:tcPr>
          <w:p w:rsidR="005F06C6" w:rsidRPr="0012174E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2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</w:pPr>
            <w:r w:rsidRPr="00DA045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Торговать – так по сторонам не зевать</w:t>
            </w: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Pr="00944BD6"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  <w:t>(понятие торговля)</w:t>
            </w:r>
          </w:p>
          <w:p w:rsidR="005F06C6" w:rsidRPr="00DA045F" w:rsidRDefault="005F06C6" w:rsidP="004A45F5">
            <w:pPr>
              <w:pStyle w:val="a3"/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7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75" w:type="dxa"/>
          </w:tcPr>
          <w:p w:rsidR="005F06C6" w:rsidRPr="00B07511" w:rsidRDefault="004B14E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Чужое не прочно и большое, а свое и малое, да правое</w:t>
            </w:r>
            <w:r w:rsidR="005F06C6" w:rsidRPr="00624E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F06C6" w:rsidRPr="00DA045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(мое – чужое)</w:t>
            </w:r>
          </w:p>
        </w:tc>
        <w:tc>
          <w:tcPr>
            <w:tcW w:w="620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2360" w:type="dxa"/>
          </w:tcPr>
          <w:p w:rsidR="005F06C6" w:rsidRPr="002B5E94" w:rsidRDefault="00555078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>Одна идея</w:t>
            </w:r>
            <w:r w:rsidR="005F06C6" w:rsidRPr="001A7051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 xml:space="preserve"> хорошо, а две </w:t>
            </w:r>
            <w:proofErr w:type="gramStart"/>
            <w:r w:rsidR="005F06C6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 xml:space="preserve">учше </w:t>
            </w:r>
            <w:r w:rsidR="005F06C6" w:rsidRPr="002B5E9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(знакомство с профессией)</w:t>
            </w:r>
          </w:p>
          <w:p w:rsidR="005F06C6" w:rsidRPr="001A7051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  <w:p w:rsidR="005F06C6" w:rsidRDefault="005F06C6" w:rsidP="005F06C6">
            <w:pPr>
              <w:pStyle w:val="a3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DA045F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DA045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Без  труда нет и плода</w:t>
            </w:r>
          </w:p>
          <w:p w:rsidR="005F06C6" w:rsidRPr="00DA045F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DA045F">
              <w:rPr>
                <w:rFonts w:ascii="Times New Roman" w:hAnsi="Times New Roman" w:cs="Times New Roman"/>
                <w:i/>
                <w:color w:val="548DD4" w:themeColor="text2" w:themeTint="99"/>
                <w:sz w:val="28"/>
                <w:szCs w:val="28"/>
              </w:rPr>
              <w:t>(продукты труда)</w:t>
            </w:r>
          </w:p>
        </w:tc>
        <w:tc>
          <w:tcPr>
            <w:tcW w:w="489" w:type="dxa"/>
          </w:tcPr>
          <w:p w:rsidR="005F06C6" w:rsidRPr="0012174E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2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</w:pPr>
            <w:r w:rsidRPr="00944BD6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="00F41687" w:rsidRPr="004B14E4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«Любой бюджет, </w:t>
            </w:r>
            <w:r w:rsidR="00440A7D" w:rsidRPr="004B14E4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дорог</w:t>
            </w:r>
            <w:r w:rsidR="00F41687" w:rsidRPr="004B14E4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хозяину</w:t>
            </w:r>
            <w:r w:rsidR="00F41687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»</w:t>
            </w:r>
            <w:r w:rsidR="00440A7D" w:rsidRPr="00440A7D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Pr="00944BD6">
              <w:rPr>
                <w:rFonts w:ascii="Times New Roman" w:hAnsi="Times New Roman" w:cs="Times New Roman"/>
                <w:i/>
                <w:color w:val="E36C0A" w:themeColor="accent6" w:themeShade="BF"/>
                <w:sz w:val="28"/>
                <w:szCs w:val="28"/>
              </w:rPr>
              <w:t>(понятие бюджет)</w:t>
            </w:r>
          </w:p>
          <w:p w:rsidR="005F06C6" w:rsidRPr="00DA045F" w:rsidRDefault="005F06C6" w:rsidP="004A45F5">
            <w:pPr>
              <w:pStyle w:val="a3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7" w:type="dxa"/>
          </w:tcPr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ч. </w:t>
            </w:r>
          </w:p>
          <w:p w:rsidR="00A132B4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75" w:type="dxa"/>
          </w:tcPr>
          <w:p w:rsidR="005F06C6" w:rsidRPr="00B07511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04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Лучший клад, когда в семье лад</w:t>
            </w:r>
            <w:r w:rsidRPr="00624E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A045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(семейная копилка)</w:t>
            </w:r>
          </w:p>
        </w:tc>
        <w:tc>
          <w:tcPr>
            <w:tcW w:w="620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360" w:type="dxa"/>
          </w:tcPr>
          <w:p w:rsidR="005F06C6" w:rsidRPr="00D2022D" w:rsidRDefault="005F06C6" w:rsidP="005F06C6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  <w:p w:rsidR="005F06C6" w:rsidRPr="002B5E94" w:rsidRDefault="005F06C6" w:rsidP="005F06C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2F64CF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>Мал бюджет, да дорог</w:t>
            </w:r>
            <w:bookmarkStart w:id="0" w:name="_GoBack"/>
            <w:bookmarkEnd w:id="0"/>
            <w:r w:rsidRPr="002F64CF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D2022D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  <w:t>(</w:t>
            </w:r>
            <w:r w:rsidRPr="002B5E9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создай новую Ладу)</w:t>
            </w:r>
          </w:p>
          <w:p w:rsidR="005F06C6" w:rsidRDefault="005F06C6" w:rsidP="005F06C6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  <w:p w:rsidR="005F06C6" w:rsidRPr="0001287A" w:rsidRDefault="005F06C6" w:rsidP="005F06C6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DA045F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489" w:type="dxa"/>
          </w:tcPr>
          <w:p w:rsidR="005F06C6" w:rsidRPr="0012174E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25" w:type="dxa"/>
          </w:tcPr>
          <w:p w:rsidR="005F06C6" w:rsidRPr="00DA045F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7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3275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B14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Живут люди доходом, а проживают расходом</w:t>
            </w:r>
            <w:r w:rsidRPr="004B14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B14E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(игра Купи-продай)</w:t>
            </w:r>
          </w:p>
          <w:p w:rsidR="004B14E4" w:rsidRPr="00DA045F" w:rsidRDefault="004B14E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14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Получишь </w:t>
            </w:r>
            <w:r w:rsidRPr="004B14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доход</w:t>
            </w:r>
            <w:r w:rsidRPr="004B14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— явится </w:t>
            </w:r>
            <w:r w:rsidRPr="004B14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</w:t>
            </w:r>
            <w:r w:rsidRPr="004B14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4B14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расход</w:t>
            </w:r>
            <w:r w:rsidRPr="004B14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620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DA045F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489" w:type="dxa"/>
          </w:tcPr>
          <w:p w:rsidR="005F06C6" w:rsidRPr="0012174E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25" w:type="dxa"/>
          </w:tcPr>
          <w:p w:rsidR="005F06C6" w:rsidRPr="00DA045F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7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3275" w:type="dxa"/>
          </w:tcPr>
          <w:p w:rsidR="005F06C6" w:rsidRPr="00624E3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04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дом красит хозяина, а хозяин дом</w:t>
            </w:r>
            <w:r w:rsidRPr="00624E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A045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(как сберечь ресурсы планеты)</w:t>
            </w:r>
          </w:p>
        </w:tc>
        <w:tc>
          <w:tcPr>
            <w:tcW w:w="620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DA045F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489" w:type="dxa"/>
          </w:tcPr>
          <w:p w:rsidR="005F06C6" w:rsidRPr="0012174E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25" w:type="dxa"/>
          </w:tcPr>
          <w:p w:rsidR="005F06C6" w:rsidRPr="00DA045F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7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3275" w:type="dxa"/>
          </w:tcPr>
          <w:p w:rsidR="005F06C6" w:rsidRPr="00624E36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64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 улице холодно, а деньги в кармане тают</w:t>
            </w:r>
            <w:r w:rsidRPr="00624E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A045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(как развить привычки)</w:t>
            </w:r>
          </w:p>
        </w:tc>
        <w:tc>
          <w:tcPr>
            <w:tcW w:w="620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5F06C6" w:rsidTr="00A132B4">
        <w:trPr>
          <w:trHeight w:val="643"/>
        </w:trPr>
        <w:tc>
          <w:tcPr>
            <w:tcW w:w="3070" w:type="dxa"/>
          </w:tcPr>
          <w:p w:rsidR="005F06C6" w:rsidRPr="00DA045F" w:rsidRDefault="005F06C6" w:rsidP="005F06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489" w:type="dxa"/>
          </w:tcPr>
          <w:p w:rsidR="005F06C6" w:rsidRPr="0012174E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25" w:type="dxa"/>
          </w:tcPr>
          <w:p w:rsidR="005F06C6" w:rsidRPr="00DA045F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7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3275" w:type="dxa"/>
          </w:tcPr>
          <w:p w:rsidR="005F06C6" w:rsidRPr="00624E36" w:rsidRDefault="005F06C6" w:rsidP="005F06C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A04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Твой дом –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A04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твоя воля</w:t>
            </w:r>
            <w:r w:rsidRPr="00624E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A045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(понятие </w:t>
            </w:r>
            <w:proofErr w:type="spellStart"/>
            <w:r w:rsidRPr="00DA045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кешбек</w:t>
            </w:r>
            <w:proofErr w:type="spellEnd"/>
            <w:r w:rsidRPr="00DA045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620" w:type="dxa"/>
          </w:tcPr>
          <w:p w:rsidR="005F06C6" w:rsidRDefault="00A132B4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  <w:r w:rsidRPr="00A132B4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2360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629" w:type="dxa"/>
          </w:tcPr>
          <w:p w:rsidR="005F06C6" w:rsidRDefault="005F06C6" w:rsidP="005F06C6">
            <w:pPr>
              <w:pStyle w:val="a3"/>
              <w:ind w:left="0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</w:tbl>
    <w:p w:rsidR="0037623E" w:rsidRDefault="0037623E"/>
    <w:p w:rsidR="00A132B4" w:rsidRPr="00A132B4" w:rsidRDefault="00A132B4" w:rsidP="00A132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32B4" w:rsidRPr="00A132B4" w:rsidSect="00A132B4">
      <w:pgSz w:w="15840" w:h="12240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0543"/>
    <w:multiLevelType w:val="hybridMultilevel"/>
    <w:tmpl w:val="0A92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F12AA"/>
    <w:multiLevelType w:val="hybridMultilevel"/>
    <w:tmpl w:val="E5DE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89D"/>
    <w:multiLevelType w:val="hybridMultilevel"/>
    <w:tmpl w:val="589E2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6C40"/>
    <w:multiLevelType w:val="hybridMultilevel"/>
    <w:tmpl w:val="049A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E201D"/>
    <w:multiLevelType w:val="hybridMultilevel"/>
    <w:tmpl w:val="58D6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B2D6B"/>
    <w:multiLevelType w:val="hybridMultilevel"/>
    <w:tmpl w:val="50E28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A561E"/>
    <w:multiLevelType w:val="hybridMultilevel"/>
    <w:tmpl w:val="040A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A580A"/>
    <w:multiLevelType w:val="hybridMultilevel"/>
    <w:tmpl w:val="976CACE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8B63081"/>
    <w:multiLevelType w:val="hybridMultilevel"/>
    <w:tmpl w:val="EA6C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85C70"/>
    <w:multiLevelType w:val="hybridMultilevel"/>
    <w:tmpl w:val="EB1C3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21B89"/>
    <w:multiLevelType w:val="hybridMultilevel"/>
    <w:tmpl w:val="01B00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617BF"/>
    <w:multiLevelType w:val="hybridMultilevel"/>
    <w:tmpl w:val="7428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9675D"/>
    <w:multiLevelType w:val="hybridMultilevel"/>
    <w:tmpl w:val="44B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06C6"/>
    <w:rsid w:val="00030693"/>
    <w:rsid w:val="00170C6E"/>
    <w:rsid w:val="002F516D"/>
    <w:rsid w:val="002F64CF"/>
    <w:rsid w:val="0037623E"/>
    <w:rsid w:val="003C03D2"/>
    <w:rsid w:val="00440A7D"/>
    <w:rsid w:val="004A45F5"/>
    <w:rsid w:val="004B14E4"/>
    <w:rsid w:val="00555078"/>
    <w:rsid w:val="005F06C6"/>
    <w:rsid w:val="00747AB6"/>
    <w:rsid w:val="00800D11"/>
    <w:rsid w:val="008C12FF"/>
    <w:rsid w:val="00927A6C"/>
    <w:rsid w:val="00A132B4"/>
    <w:rsid w:val="00A1486D"/>
    <w:rsid w:val="00CE4C72"/>
    <w:rsid w:val="00E07131"/>
    <w:rsid w:val="00E5193A"/>
    <w:rsid w:val="00F4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C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6C6"/>
    <w:pPr>
      <w:ind w:left="720"/>
      <w:contextualSpacing/>
    </w:pPr>
  </w:style>
  <w:style w:type="table" w:styleId="a4">
    <w:name w:val="Table Grid"/>
    <w:basedOn w:val="a1"/>
    <w:uiPriority w:val="59"/>
    <w:rsid w:val="005F06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Витёк</cp:lastModifiedBy>
  <cp:revision>6</cp:revision>
  <dcterms:created xsi:type="dcterms:W3CDTF">2022-03-22T10:26:00Z</dcterms:created>
  <dcterms:modified xsi:type="dcterms:W3CDTF">2022-10-01T13:54:00Z</dcterms:modified>
</cp:coreProperties>
</file>