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2D" w:rsidRDefault="00736C2D" w:rsidP="00736C2D">
      <w:pPr>
        <w:jc w:val="center"/>
        <w:rPr>
          <w:rFonts w:ascii="Cambria Math" w:hAnsi="Cambria Math" w:cs="Times New Roman"/>
          <w:sz w:val="28"/>
          <w:szCs w:val="28"/>
          <w:lang w:val="be-BY"/>
        </w:rPr>
      </w:pPr>
      <w:r>
        <w:rPr>
          <w:rFonts w:ascii="Cambria Math" w:hAnsi="Cambria Math" w:cs="Times New Roman"/>
          <w:sz w:val="28"/>
          <w:szCs w:val="28"/>
          <w:lang w:val="be-BY"/>
        </w:rPr>
        <w:t xml:space="preserve">Тәскирә Ғәфүр ҡыҙы Гәрәева ижадында </w:t>
      </w:r>
    </w:p>
    <w:p w:rsidR="00736C2D" w:rsidRDefault="00736C2D" w:rsidP="00736C2D">
      <w:pPr>
        <w:jc w:val="center"/>
        <w:rPr>
          <w:rFonts w:ascii="Cambria Math" w:hAnsi="Cambria Math" w:cs="Times New Roman"/>
          <w:sz w:val="28"/>
          <w:szCs w:val="28"/>
          <w:lang w:val="be-BY"/>
        </w:rPr>
      </w:pPr>
      <w:r>
        <w:rPr>
          <w:rFonts w:ascii="Cambria Math" w:hAnsi="Cambria Math" w:cs="Times New Roman"/>
          <w:sz w:val="28"/>
          <w:szCs w:val="28"/>
          <w:lang w:val="be-BY"/>
        </w:rPr>
        <w:t>тәрбиә темаһы</w:t>
      </w:r>
    </w:p>
    <w:p w:rsidR="005700FD" w:rsidRDefault="0034485E" w:rsidP="0034485E">
      <w:pPr>
        <w:jc w:val="both"/>
        <w:rPr>
          <w:rFonts w:ascii="Cambria Math" w:hAnsi="Cambria Math" w:cs="Times New Roman"/>
          <w:sz w:val="28"/>
          <w:szCs w:val="28"/>
          <w:lang w:val="be-BY"/>
        </w:rPr>
      </w:pPr>
      <w:r>
        <w:rPr>
          <w:rFonts w:ascii="Cambria Math" w:hAnsi="Cambria Math" w:cs="Times New Roman"/>
          <w:sz w:val="28"/>
          <w:szCs w:val="28"/>
          <w:lang w:val="be-BY"/>
        </w:rPr>
        <w:t xml:space="preserve"> </w:t>
      </w:r>
      <w:r w:rsidR="00510F0E">
        <w:rPr>
          <w:rFonts w:ascii="Cambria Math" w:hAnsi="Cambria Math" w:cs="Times New Roman"/>
          <w:sz w:val="28"/>
          <w:szCs w:val="28"/>
          <w:lang w:val="be-BY"/>
        </w:rPr>
        <w:t xml:space="preserve"> </w:t>
      </w:r>
      <w:r>
        <w:rPr>
          <w:rFonts w:ascii="Cambria Math" w:hAnsi="Cambria Math" w:cs="Times New Roman"/>
          <w:sz w:val="28"/>
          <w:szCs w:val="28"/>
          <w:lang w:val="be-BY"/>
        </w:rPr>
        <w:t>Ҡыйғы ере таланттарға бай төбәк ул. Элек-электән республикабыҙҙың мәҙәни, әҙәби, техник үҫешенә тос өлөш индергән билдәле шәхестәр үҫтергән ер ул Ҡыйғы районы.  Х.</w:t>
      </w:r>
      <w:r w:rsidR="00510F0E" w:rsidRPr="00510F0E">
        <w:rPr>
          <w:rFonts w:ascii="Cambria Math" w:hAnsi="Cambria Math" w:cs="Times New Roman"/>
          <w:sz w:val="28"/>
          <w:szCs w:val="28"/>
          <w:lang w:val="be-BY"/>
        </w:rPr>
        <w:t xml:space="preserve"> </w:t>
      </w:r>
      <w:r>
        <w:rPr>
          <w:rFonts w:ascii="Cambria Math" w:hAnsi="Cambria Math" w:cs="Times New Roman"/>
          <w:sz w:val="28"/>
          <w:szCs w:val="28"/>
          <w:lang w:val="be-BY"/>
        </w:rPr>
        <w:t>Кәрим, Р.</w:t>
      </w:r>
      <w:r w:rsidR="00510F0E" w:rsidRPr="00510F0E">
        <w:rPr>
          <w:rFonts w:ascii="Cambria Math" w:hAnsi="Cambria Math" w:cs="Times New Roman"/>
          <w:sz w:val="28"/>
          <w:szCs w:val="28"/>
          <w:lang w:val="be-BY"/>
        </w:rPr>
        <w:t xml:space="preserve"> </w:t>
      </w:r>
      <w:r>
        <w:rPr>
          <w:rFonts w:ascii="Cambria Math" w:hAnsi="Cambria Math" w:cs="Times New Roman"/>
          <w:sz w:val="28"/>
          <w:szCs w:val="28"/>
          <w:lang w:val="be-BY"/>
        </w:rPr>
        <w:t>Сафин, Н.</w:t>
      </w:r>
      <w:r w:rsidR="00510F0E" w:rsidRPr="00510F0E">
        <w:rPr>
          <w:rFonts w:ascii="Cambria Math" w:hAnsi="Cambria Math" w:cs="Times New Roman"/>
          <w:sz w:val="28"/>
          <w:szCs w:val="28"/>
          <w:lang w:val="be-BY"/>
        </w:rPr>
        <w:t xml:space="preserve"> </w:t>
      </w:r>
      <w:r>
        <w:rPr>
          <w:rFonts w:ascii="Cambria Math" w:hAnsi="Cambria Math" w:cs="Times New Roman"/>
          <w:sz w:val="28"/>
          <w:szCs w:val="28"/>
          <w:lang w:val="be-BY"/>
        </w:rPr>
        <w:t>Игеҙйәнова, Р.</w:t>
      </w:r>
      <w:r w:rsidR="00510F0E" w:rsidRPr="00510F0E">
        <w:rPr>
          <w:rFonts w:ascii="Cambria Math" w:hAnsi="Cambria Math" w:cs="Times New Roman"/>
          <w:sz w:val="28"/>
          <w:szCs w:val="28"/>
          <w:lang w:val="be-BY"/>
        </w:rPr>
        <w:t xml:space="preserve"> </w:t>
      </w:r>
      <w:r>
        <w:rPr>
          <w:rFonts w:ascii="Cambria Math" w:hAnsi="Cambria Math" w:cs="Times New Roman"/>
          <w:sz w:val="28"/>
          <w:szCs w:val="28"/>
          <w:lang w:val="be-BY"/>
        </w:rPr>
        <w:t>Фәйрүзов, Р.</w:t>
      </w:r>
      <w:r w:rsidR="00510F0E" w:rsidRPr="00510F0E">
        <w:rPr>
          <w:rFonts w:ascii="Cambria Math" w:hAnsi="Cambria Math" w:cs="Times New Roman"/>
          <w:sz w:val="28"/>
          <w:szCs w:val="28"/>
          <w:lang w:val="be-BY"/>
        </w:rPr>
        <w:t xml:space="preserve"> </w:t>
      </w:r>
      <w:r>
        <w:rPr>
          <w:rFonts w:ascii="Cambria Math" w:hAnsi="Cambria Math" w:cs="Times New Roman"/>
          <w:sz w:val="28"/>
          <w:szCs w:val="28"/>
          <w:lang w:val="be-BY"/>
        </w:rPr>
        <w:t>Шәфи, Р.</w:t>
      </w:r>
      <w:r w:rsidR="00510F0E" w:rsidRPr="00510F0E">
        <w:rPr>
          <w:rFonts w:ascii="Cambria Math" w:hAnsi="Cambria Math" w:cs="Times New Roman"/>
          <w:sz w:val="28"/>
          <w:szCs w:val="28"/>
          <w:lang w:val="be-BY"/>
        </w:rPr>
        <w:t xml:space="preserve"> </w:t>
      </w:r>
      <w:r>
        <w:rPr>
          <w:rFonts w:ascii="Cambria Math" w:hAnsi="Cambria Math" w:cs="Times New Roman"/>
          <w:sz w:val="28"/>
          <w:szCs w:val="28"/>
          <w:lang w:val="be-BY"/>
        </w:rPr>
        <w:t>Вәлиева, Р.</w:t>
      </w:r>
      <w:r w:rsidR="00510F0E" w:rsidRPr="00510F0E">
        <w:rPr>
          <w:rFonts w:ascii="Cambria Math" w:hAnsi="Cambria Math" w:cs="Times New Roman"/>
          <w:sz w:val="28"/>
          <w:szCs w:val="28"/>
          <w:lang w:val="be-BY"/>
        </w:rPr>
        <w:t xml:space="preserve"> </w:t>
      </w:r>
      <w:r>
        <w:rPr>
          <w:rFonts w:ascii="Cambria Math" w:hAnsi="Cambria Math" w:cs="Times New Roman"/>
          <w:sz w:val="28"/>
          <w:szCs w:val="28"/>
          <w:lang w:val="be-BY"/>
        </w:rPr>
        <w:t>Хәкимйәнов, Р.</w:t>
      </w:r>
      <w:r w:rsidR="00510F0E" w:rsidRPr="00510F0E">
        <w:rPr>
          <w:rFonts w:ascii="Cambria Math" w:hAnsi="Cambria Math" w:cs="Times New Roman"/>
          <w:sz w:val="28"/>
          <w:szCs w:val="28"/>
          <w:lang w:val="be-BY"/>
        </w:rPr>
        <w:t xml:space="preserve"> </w:t>
      </w:r>
      <w:r>
        <w:rPr>
          <w:rFonts w:ascii="Cambria Math" w:hAnsi="Cambria Math" w:cs="Times New Roman"/>
          <w:sz w:val="28"/>
          <w:szCs w:val="28"/>
          <w:lang w:val="be-BY"/>
        </w:rPr>
        <w:t>Әхмәҙиев, Г. Сәғитова, Р.</w:t>
      </w:r>
      <w:r w:rsidR="00510F0E" w:rsidRPr="00510F0E">
        <w:rPr>
          <w:rFonts w:ascii="Cambria Math" w:hAnsi="Cambria Math" w:cs="Times New Roman"/>
          <w:sz w:val="28"/>
          <w:szCs w:val="28"/>
          <w:lang w:val="be-BY"/>
        </w:rPr>
        <w:t xml:space="preserve"> </w:t>
      </w:r>
      <w:r>
        <w:rPr>
          <w:rFonts w:ascii="Cambria Math" w:hAnsi="Cambria Math" w:cs="Times New Roman"/>
          <w:sz w:val="28"/>
          <w:szCs w:val="28"/>
          <w:lang w:val="be-BY"/>
        </w:rPr>
        <w:t xml:space="preserve">Заһитов, Р. Ғимаев кеүек аҫыл заттарыбыҙ менән беҙ, ҡыйғылар,  хаҡлы рәүештә ғорурланабыҙ. </w:t>
      </w:r>
      <w:r w:rsidR="005700FD">
        <w:rPr>
          <w:rFonts w:ascii="Cambria Math" w:hAnsi="Cambria Math" w:cs="Times New Roman"/>
          <w:sz w:val="28"/>
          <w:szCs w:val="28"/>
          <w:lang w:val="be-BY"/>
        </w:rPr>
        <w:t>Халҡына тоғро хеҙмәт иткән, уның тарихи үткәне, бөгөнгөһө һәм киләсәге өсөн борсолоп, янып-көйөп йәшәгән яҡташтарыбыҙ араһына Тәскирә Ғәфүр ҡыҙы Гәрәеваның да исеме өҫтәлде.</w:t>
      </w:r>
    </w:p>
    <w:p w:rsidR="00A8599B" w:rsidRDefault="00510F0E" w:rsidP="0034485E">
      <w:pPr>
        <w:jc w:val="both"/>
        <w:rPr>
          <w:rFonts w:ascii="Cambria Math" w:hAnsi="Cambria Math" w:cs="Times New Roman"/>
          <w:sz w:val="28"/>
          <w:szCs w:val="28"/>
          <w:lang w:val="be-BY"/>
        </w:rPr>
      </w:pPr>
      <w:r>
        <w:rPr>
          <w:rFonts w:ascii="Cambria Math" w:hAnsi="Cambria Math" w:cs="Times New Roman"/>
          <w:sz w:val="28"/>
          <w:szCs w:val="28"/>
          <w:lang w:val="be-BY"/>
        </w:rPr>
        <w:t xml:space="preserve">    Т.Ғ. Гәрәева 1954</w:t>
      </w:r>
      <w:r w:rsidR="005700FD">
        <w:rPr>
          <w:rFonts w:ascii="Cambria Math" w:hAnsi="Cambria Math" w:cs="Times New Roman"/>
          <w:sz w:val="28"/>
          <w:szCs w:val="28"/>
          <w:lang w:val="be-BY"/>
        </w:rPr>
        <w:t xml:space="preserve"> Йылда</w:t>
      </w:r>
      <w:r>
        <w:rPr>
          <w:rFonts w:ascii="Cambria Math" w:hAnsi="Cambria Math" w:cs="Times New Roman"/>
          <w:sz w:val="28"/>
          <w:szCs w:val="28"/>
          <w:lang w:val="be-BY"/>
        </w:rPr>
        <w:t xml:space="preserve"> </w:t>
      </w:r>
      <w:r w:rsidR="005700FD">
        <w:rPr>
          <w:rFonts w:ascii="Cambria Math" w:hAnsi="Cambria Math" w:cs="Times New Roman"/>
          <w:sz w:val="28"/>
          <w:szCs w:val="28"/>
          <w:lang w:val="be-BY"/>
        </w:rPr>
        <w:t xml:space="preserve">йәмле Әй йылғаһы буйында урынлашҡан Яуын ауылында донъяға килгән. </w:t>
      </w:r>
      <w:r>
        <w:rPr>
          <w:rFonts w:ascii="Cambria Math" w:hAnsi="Cambria Math" w:cs="Times New Roman"/>
          <w:sz w:val="28"/>
          <w:szCs w:val="28"/>
          <w:lang w:val="be-BY"/>
        </w:rPr>
        <w:t xml:space="preserve"> </w:t>
      </w:r>
      <w:r w:rsidR="005700FD">
        <w:rPr>
          <w:rFonts w:ascii="Cambria Math" w:hAnsi="Cambria Math" w:cs="Times New Roman"/>
          <w:sz w:val="28"/>
          <w:szCs w:val="28"/>
          <w:lang w:val="be-BY"/>
        </w:rPr>
        <w:t>Атаһы Ғәфүр бик иртә генә 32 йәшендә донъя ҡуя. Береһенән береһ</w:t>
      </w:r>
      <w:r>
        <w:rPr>
          <w:rFonts w:ascii="Cambria Math" w:hAnsi="Cambria Math" w:cs="Times New Roman"/>
          <w:sz w:val="28"/>
          <w:szCs w:val="28"/>
          <w:lang w:val="be-BY"/>
        </w:rPr>
        <w:t xml:space="preserve">е бәләкәй биш баланы әсәләре    </w:t>
      </w:r>
      <w:r w:rsidR="005700FD">
        <w:rPr>
          <w:rFonts w:ascii="Cambria Math" w:hAnsi="Cambria Math" w:cs="Times New Roman"/>
          <w:sz w:val="28"/>
          <w:szCs w:val="28"/>
          <w:lang w:val="be-BY"/>
        </w:rPr>
        <w:t xml:space="preserve"> үҙе генә аяҡҡа баҫтыра. Балаларының өҫтө бөтөн, тамағы туҡ </w:t>
      </w:r>
      <w:r w:rsidR="00A8599B">
        <w:rPr>
          <w:rFonts w:ascii="Cambria Math" w:hAnsi="Cambria Math" w:cs="Times New Roman"/>
          <w:sz w:val="28"/>
          <w:szCs w:val="28"/>
          <w:lang w:val="be-BY"/>
        </w:rPr>
        <w:t>булһын өсөн генә тырышмай әсә, ә күңел таҙалығы: итәғәтле-тәүфиҡлы, иң мөһиме – кешелекле, изге күңелле итеп үҫтереүгә кәп көс һала. Һәм был тырышлыҡ эҙһеҙ ҡалмай, үҙ емештәрен бирә.  Йор һүҙле, күңелсәк Тәскирә ҡыҙы әсәһенең тәрбиә мәктәбен дауам итеп,ижад юлына баҫа. Үткер ҡәләме менән йәмғиәтебеҙҙәге кәмселектәрҙе тәнҡитләй, изгелеккә әйҙәй.</w:t>
      </w:r>
    </w:p>
    <w:p w:rsidR="00835D9A" w:rsidRDefault="00A8599B" w:rsidP="0034485E">
      <w:pPr>
        <w:jc w:val="both"/>
        <w:rPr>
          <w:rFonts w:ascii="Cambria Math" w:hAnsi="Cambria Math" w:cs="Times New Roman"/>
          <w:sz w:val="28"/>
          <w:szCs w:val="28"/>
          <w:lang w:val="be-BY"/>
        </w:rPr>
      </w:pPr>
      <w:r>
        <w:rPr>
          <w:rFonts w:ascii="Cambria Math" w:hAnsi="Cambria Math" w:cs="Times New Roman"/>
          <w:sz w:val="28"/>
          <w:szCs w:val="28"/>
          <w:lang w:val="be-BY"/>
        </w:rPr>
        <w:t xml:space="preserve">    Тәскирә Гәрәй ҡыҙы үҙе биш бала әсәһе. </w:t>
      </w:r>
      <w:r w:rsidR="00870FDE">
        <w:rPr>
          <w:rFonts w:ascii="Cambria Math" w:hAnsi="Cambria Math" w:cs="Times New Roman"/>
          <w:sz w:val="28"/>
          <w:szCs w:val="28"/>
          <w:lang w:val="be-BY"/>
        </w:rPr>
        <w:t>Хәҙер хаҡлы ялда.</w:t>
      </w:r>
      <w:r>
        <w:rPr>
          <w:rFonts w:ascii="Cambria Math" w:hAnsi="Cambria Math" w:cs="Times New Roman"/>
          <w:sz w:val="28"/>
          <w:szCs w:val="28"/>
          <w:lang w:val="be-BY"/>
        </w:rPr>
        <w:t xml:space="preserve"> </w:t>
      </w:r>
      <w:r w:rsidR="00870FDE">
        <w:rPr>
          <w:rFonts w:ascii="Cambria Math" w:hAnsi="Cambria Math" w:cs="Times New Roman"/>
          <w:sz w:val="28"/>
          <w:szCs w:val="28"/>
          <w:lang w:val="be-BY"/>
        </w:rPr>
        <w:t xml:space="preserve">Әллә ниндәй данға ҡойонмаһа ла, ябай ғына, әммә  </w:t>
      </w:r>
      <w:r w:rsidR="005700FD">
        <w:rPr>
          <w:rFonts w:ascii="Cambria Math" w:hAnsi="Cambria Math" w:cs="Times New Roman"/>
          <w:sz w:val="28"/>
          <w:szCs w:val="28"/>
          <w:lang w:val="be-BY"/>
        </w:rPr>
        <w:t xml:space="preserve"> </w:t>
      </w:r>
      <w:r w:rsidR="00870FDE">
        <w:rPr>
          <w:rFonts w:ascii="Cambria Math" w:hAnsi="Cambria Math" w:cs="Times New Roman"/>
          <w:sz w:val="28"/>
          <w:szCs w:val="28"/>
          <w:lang w:val="be-BY"/>
        </w:rPr>
        <w:t>намыҫлы хеҙмәт юлы үтә ул.</w:t>
      </w:r>
      <w:r w:rsidR="005700FD">
        <w:rPr>
          <w:rFonts w:ascii="Cambria Math" w:hAnsi="Cambria Math" w:cs="Times New Roman"/>
          <w:sz w:val="28"/>
          <w:szCs w:val="28"/>
          <w:lang w:val="be-BY"/>
        </w:rPr>
        <w:t xml:space="preserve"> </w:t>
      </w:r>
      <w:r w:rsidR="00870FDE">
        <w:rPr>
          <w:rFonts w:ascii="Cambria Math" w:hAnsi="Cambria Math" w:cs="Times New Roman"/>
          <w:sz w:val="28"/>
          <w:szCs w:val="28"/>
          <w:lang w:val="be-BY"/>
        </w:rPr>
        <w:t xml:space="preserve"> Ябайлыҡта – бөйөклөк, тигән һүҙҙәр тап уға ҡарата әйтелгән кеүек. Ғаилә ҡороп балалар үҫтереү, донъя йөгөн йөкләү менән бер рәттән шиғырҙар ҙа яҙа ул. </w:t>
      </w:r>
      <w:r w:rsidR="00B61C6A" w:rsidRPr="00B61C6A">
        <w:rPr>
          <w:rFonts w:ascii="Cambria Math" w:hAnsi="Cambria Math" w:cs="Times New Roman"/>
          <w:sz w:val="28"/>
          <w:szCs w:val="28"/>
          <w:lang w:val="be-BY"/>
        </w:rPr>
        <w:t>«</w:t>
      </w:r>
      <w:r w:rsidR="00B61C6A">
        <w:rPr>
          <w:rFonts w:ascii="Cambria Math" w:hAnsi="Cambria Math" w:cs="Times New Roman"/>
          <w:sz w:val="28"/>
          <w:szCs w:val="28"/>
          <w:lang w:val="be-BY"/>
        </w:rPr>
        <w:t>Күңелемдән үҙ йырымды һәр саҡ йырлап йәшәйем</w:t>
      </w:r>
      <w:r w:rsidR="00B61C6A" w:rsidRPr="00B61C6A">
        <w:rPr>
          <w:rFonts w:ascii="Cambria Math" w:hAnsi="Cambria Math" w:cs="Times New Roman"/>
          <w:sz w:val="28"/>
          <w:szCs w:val="28"/>
          <w:lang w:val="be-BY"/>
        </w:rPr>
        <w:t>»</w:t>
      </w:r>
      <w:r w:rsidR="00870FDE">
        <w:rPr>
          <w:rFonts w:ascii="Cambria Math" w:hAnsi="Cambria Math" w:cs="Times New Roman"/>
          <w:sz w:val="28"/>
          <w:szCs w:val="28"/>
          <w:lang w:val="be-BY"/>
        </w:rPr>
        <w:t>, ти ул үҙе тураһында.   Әле ике китап сығарып та ө</w:t>
      </w:r>
      <w:r w:rsidR="00B61C6A">
        <w:rPr>
          <w:rFonts w:ascii="Cambria Math" w:hAnsi="Cambria Math" w:cs="Times New Roman"/>
          <w:sz w:val="28"/>
          <w:szCs w:val="28"/>
          <w:lang w:val="be-BY"/>
        </w:rPr>
        <w:t>лгөрҙө.  Тәүге шиғырҙар китаб</w:t>
      </w:r>
      <w:r w:rsidR="00870FDE">
        <w:rPr>
          <w:rFonts w:ascii="Cambria Math" w:hAnsi="Cambria Math" w:cs="Times New Roman"/>
          <w:sz w:val="28"/>
          <w:szCs w:val="28"/>
          <w:lang w:val="be-BY"/>
        </w:rPr>
        <w:t xml:space="preserve">ы </w:t>
      </w:r>
      <w:r w:rsidR="00B61C6A" w:rsidRPr="00B61C6A">
        <w:rPr>
          <w:rFonts w:ascii="Cambria Math" w:hAnsi="Cambria Math" w:cs="Times New Roman"/>
          <w:sz w:val="28"/>
          <w:szCs w:val="28"/>
          <w:lang w:val="be-BY"/>
        </w:rPr>
        <w:t xml:space="preserve"> «</w:t>
      </w:r>
      <w:r w:rsidR="00B61C6A">
        <w:rPr>
          <w:rFonts w:ascii="Cambria Math" w:hAnsi="Cambria Math" w:cs="Times New Roman"/>
          <w:sz w:val="28"/>
          <w:szCs w:val="28"/>
          <w:lang w:val="be-BY"/>
        </w:rPr>
        <w:t>Бәхет өләшәм</w:t>
      </w:r>
      <w:r w:rsidR="00B61C6A" w:rsidRPr="00B61C6A">
        <w:rPr>
          <w:rFonts w:ascii="Cambria Math" w:hAnsi="Cambria Math" w:cs="Times New Roman"/>
          <w:sz w:val="28"/>
          <w:szCs w:val="28"/>
          <w:lang w:val="be-BY"/>
        </w:rPr>
        <w:t>»</w:t>
      </w:r>
      <w:r w:rsidR="00B61C6A">
        <w:rPr>
          <w:rFonts w:ascii="Cambria Math" w:hAnsi="Cambria Math" w:cs="Times New Roman"/>
          <w:sz w:val="28"/>
          <w:szCs w:val="28"/>
          <w:lang w:val="be-BY"/>
        </w:rPr>
        <w:t xml:space="preserve"> тип аталһа, </w:t>
      </w:r>
      <w:r w:rsidR="00510F0E">
        <w:rPr>
          <w:rFonts w:ascii="Cambria Math" w:hAnsi="Cambria Math" w:cs="Times New Roman"/>
          <w:sz w:val="28"/>
          <w:szCs w:val="28"/>
          <w:lang w:val="be-BY"/>
        </w:rPr>
        <w:t xml:space="preserve"> </w:t>
      </w:r>
      <w:r w:rsidR="00B61C6A">
        <w:rPr>
          <w:rFonts w:ascii="Cambria Math" w:hAnsi="Cambria Math" w:cs="Times New Roman"/>
          <w:sz w:val="28"/>
          <w:szCs w:val="28"/>
          <w:lang w:val="be-BY"/>
        </w:rPr>
        <w:t xml:space="preserve">икенсеһе - </w:t>
      </w:r>
      <w:r w:rsidR="00B61C6A" w:rsidRPr="00B61C6A">
        <w:rPr>
          <w:rFonts w:ascii="Cambria Math" w:hAnsi="Cambria Math" w:cs="Times New Roman"/>
          <w:sz w:val="28"/>
          <w:szCs w:val="28"/>
          <w:lang w:val="be-BY"/>
        </w:rPr>
        <w:t>«</w:t>
      </w:r>
      <w:r w:rsidR="00B61C6A">
        <w:rPr>
          <w:rFonts w:ascii="Cambria Math" w:hAnsi="Cambria Math" w:cs="Times New Roman"/>
          <w:sz w:val="28"/>
          <w:szCs w:val="28"/>
          <w:lang w:val="be-BY"/>
        </w:rPr>
        <w:t>Яҙҙарҙа ҡалһын күңел</w:t>
      </w:r>
      <w:r w:rsidR="00B61C6A" w:rsidRPr="00B61C6A">
        <w:rPr>
          <w:rFonts w:ascii="Cambria Math" w:hAnsi="Cambria Math" w:cs="Times New Roman"/>
          <w:sz w:val="28"/>
          <w:szCs w:val="28"/>
          <w:lang w:val="be-BY"/>
        </w:rPr>
        <w:t>»</w:t>
      </w:r>
      <w:r w:rsidR="00B61C6A">
        <w:rPr>
          <w:rFonts w:ascii="Cambria Math" w:hAnsi="Cambria Math" w:cs="Times New Roman"/>
          <w:sz w:val="28"/>
          <w:szCs w:val="28"/>
          <w:lang w:val="be-BY"/>
        </w:rPr>
        <w:t xml:space="preserve">.  </w:t>
      </w:r>
    </w:p>
    <w:p w:rsidR="00B61C6A" w:rsidRDefault="00B61C6A" w:rsidP="00B61C6A">
      <w:pPr>
        <w:jc w:val="both"/>
        <w:rPr>
          <w:rFonts w:ascii="Cambria Math" w:hAnsi="Cambria Math" w:cs="Times New Roman"/>
          <w:sz w:val="28"/>
          <w:szCs w:val="28"/>
          <w:lang w:val="be-BY"/>
        </w:rPr>
      </w:pPr>
      <w:r>
        <w:rPr>
          <w:rFonts w:ascii="Cambria Math" w:hAnsi="Cambria Math" w:cs="Times New Roman"/>
          <w:sz w:val="28"/>
          <w:szCs w:val="28"/>
          <w:lang w:val="be-BY"/>
        </w:rPr>
        <w:t xml:space="preserve">    </w:t>
      </w:r>
      <w:r w:rsidRPr="00B61C6A">
        <w:rPr>
          <w:rFonts w:ascii="Cambria Math" w:hAnsi="Cambria Math" w:cs="Times New Roman"/>
          <w:sz w:val="28"/>
          <w:szCs w:val="28"/>
          <w:lang w:val="be-BY"/>
        </w:rPr>
        <w:t>«</w:t>
      </w:r>
      <w:r>
        <w:rPr>
          <w:rFonts w:ascii="Cambria Math" w:hAnsi="Cambria Math" w:cs="Times New Roman"/>
          <w:sz w:val="28"/>
          <w:szCs w:val="28"/>
          <w:lang w:val="be-BY"/>
        </w:rPr>
        <w:t>Яҙҙарҙа ҡалһын күңел</w:t>
      </w:r>
      <w:r w:rsidRPr="00B61C6A">
        <w:rPr>
          <w:rFonts w:ascii="Cambria Math" w:hAnsi="Cambria Math" w:cs="Times New Roman"/>
          <w:sz w:val="28"/>
          <w:szCs w:val="28"/>
          <w:lang w:val="be-BY"/>
        </w:rPr>
        <w:t>»</w:t>
      </w:r>
      <w:r>
        <w:rPr>
          <w:rFonts w:ascii="Cambria Math" w:hAnsi="Cambria Math" w:cs="Times New Roman"/>
          <w:sz w:val="28"/>
          <w:szCs w:val="28"/>
          <w:lang w:val="be-BY"/>
        </w:rPr>
        <w:t xml:space="preserve"> китабына шиғырҙар шәлкеме, тормош хәтирәләре – иҫтәлектәр тупланған. Үткер телле публицистик әҫәрҙәре  бөгөнгө  көндә бик актуаль проблемаларҙы яҡтырта. Күңел донъябыҙ һайығайып, вайымһыҙлыҡ, әҙәпһеҙлек, насар ғәҙәттәр артҡан әлеге заманыбыҙҙа Кеше булып ҡалыу мәсьәләһен күтәреп сыға.</w:t>
      </w:r>
      <w:r w:rsidR="007946B7">
        <w:rPr>
          <w:rFonts w:ascii="Cambria Math" w:hAnsi="Cambria Math" w:cs="Times New Roman"/>
          <w:sz w:val="28"/>
          <w:szCs w:val="28"/>
          <w:lang w:val="be-BY"/>
        </w:rPr>
        <w:t xml:space="preserve"> Тәрбиә темаһы был китапта ҡыҙыл һыҙыҡ булып ята.  Мәҫәлән,</w:t>
      </w:r>
      <w:r w:rsidR="007946B7" w:rsidRPr="007946B7">
        <w:rPr>
          <w:rFonts w:ascii="Cambria Math" w:hAnsi="Cambria Math" w:cs="Times New Roman"/>
          <w:sz w:val="28"/>
          <w:szCs w:val="28"/>
          <w:lang w:val="be-BY"/>
        </w:rPr>
        <w:t xml:space="preserve">   «</w:t>
      </w:r>
      <w:r w:rsidR="007946B7">
        <w:rPr>
          <w:rFonts w:ascii="Cambria Math" w:hAnsi="Cambria Math" w:cs="Times New Roman"/>
          <w:sz w:val="28"/>
          <w:szCs w:val="28"/>
          <w:lang w:val="be-BY"/>
        </w:rPr>
        <w:t>Оран</w:t>
      </w:r>
      <w:r w:rsidR="007946B7" w:rsidRPr="007946B7">
        <w:rPr>
          <w:rFonts w:ascii="Cambria Math" w:hAnsi="Cambria Math" w:cs="Times New Roman"/>
          <w:sz w:val="28"/>
          <w:szCs w:val="28"/>
          <w:lang w:val="be-BY"/>
        </w:rPr>
        <w:t>»</w:t>
      </w:r>
      <w:r w:rsidR="007946B7">
        <w:rPr>
          <w:rFonts w:ascii="Cambria Math" w:hAnsi="Cambria Math" w:cs="Times New Roman"/>
          <w:sz w:val="28"/>
          <w:szCs w:val="28"/>
          <w:lang w:val="be-BY"/>
        </w:rPr>
        <w:t>,</w:t>
      </w:r>
      <w:r w:rsidR="007946B7" w:rsidRPr="007946B7">
        <w:rPr>
          <w:rFonts w:ascii="Cambria Math" w:hAnsi="Cambria Math" w:cs="Times New Roman"/>
          <w:sz w:val="28"/>
          <w:szCs w:val="28"/>
          <w:lang w:val="be-BY"/>
        </w:rPr>
        <w:t xml:space="preserve"> «</w:t>
      </w:r>
      <w:r w:rsidR="007946B7">
        <w:rPr>
          <w:rFonts w:ascii="Cambria Math" w:hAnsi="Cambria Math" w:cs="Times New Roman"/>
          <w:sz w:val="28"/>
          <w:szCs w:val="28"/>
          <w:lang w:val="be-BY"/>
        </w:rPr>
        <w:t>Салауат батыр</w:t>
      </w:r>
      <w:r w:rsidR="007946B7" w:rsidRPr="007946B7">
        <w:rPr>
          <w:rFonts w:ascii="Cambria Math" w:hAnsi="Cambria Math" w:cs="Times New Roman"/>
          <w:sz w:val="28"/>
          <w:szCs w:val="28"/>
          <w:lang w:val="be-BY"/>
        </w:rPr>
        <w:t>»</w:t>
      </w:r>
      <w:r w:rsidR="007946B7">
        <w:rPr>
          <w:rFonts w:ascii="Cambria Math" w:hAnsi="Cambria Math" w:cs="Times New Roman"/>
          <w:sz w:val="28"/>
          <w:szCs w:val="28"/>
          <w:lang w:val="be-BY"/>
        </w:rPr>
        <w:t>,</w:t>
      </w:r>
      <w:r w:rsidR="007946B7" w:rsidRPr="007946B7">
        <w:rPr>
          <w:rFonts w:ascii="Cambria Math" w:hAnsi="Cambria Math" w:cs="Times New Roman"/>
          <w:sz w:val="28"/>
          <w:szCs w:val="28"/>
          <w:lang w:val="be-BY"/>
        </w:rPr>
        <w:t xml:space="preserve"> «</w:t>
      </w:r>
      <w:r w:rsidR="007946B7">
        <w:rPr>
          <w:rFonts w:ascii="Cambria Math" w:hAnsi="Cambria Math" w:cs="Times New Roman"/>
          <w:sz w:val="28"/>
          <w:szCs w:val="28"/>
          <w:lang w:val="be-BY"/>
        </w:rPr>
        <w:t>Әйтәйем</w:t>
      </w:r>
      <w:r w:rsidR="007946B7" w:rsidRPr="007946B7">
        <w:rPr>
          <w:rFonts w:ascii="Cambria Math" w:hAnsi="Cambria Math" w:cs="Times New Roman"/>
          <w:sz w:val="28"/>
          <w:szCs w:val="28"/>
          <w:lang w:val="be-BY"/>
        </w:rPr>
        <w:t xml:space="preserve">» </w:t>
      </w:r>
      <w:r w:rsidR="007946B7">
        <w:rPr>
          <w:rFonts w:ascii="Cambria Math" w:hAnsi="Cambria Math" w:cs="Times New Roman"/>
          <w:sz w:val="28"/>
          <w:szCs w:val="28"/>
          <w:lang w:val="be-BY"/>
        </w:rPr>
        <w:t xml:space="preserve"> шиғырҙары үҫеп килеүсе йәш быуынды </w:t>
      </w:r>
      <w:r w:rsidR="007946B7">
        <w:rPr>
          <w:rFonts w:ascii="Cambria Math" w:hAnsi="Cambria Math" w:cs="Times New Roman"/>
          <w:sz w:val="28"/>
          <w:szCs w:val="28"/>
          <w:lang w:val="be-BY"/>
        </w:rPr>
        <w:lastRenderedPageBreak/>
        <w:t xml:space="preserve">рухлы, илһөйәр-телһөйәр булырға өндәһә, </w:t>
      </w:r>
      <w:r w:rsidR="007946B7" w:rsidRPr="007946B7">
        <w:rPr>
          <w:rFonts w:ascii="Cambria Math" w:hAnsi="Cambria Math" w:cs="Times New Roman"/>
          <w:sz w:val="28"/>
          <w:szCs w:val="28"/>
          <w:lang w:val="be-BY"/>
        </w:rPr>
        <w:t>«</w:t>
      </w:r>
      <w:r w:rsidR="007946B7">
        <w:rPr>
          <w:rFonts w:ascii="Cambria Math" w:hAnsi="Cambria Math" w:cs="Times New Roman"/>
          <w:sz w:val="28"/>
          <w:szCs w:val="28"/>
          <w:lang w:val="be-BY"/>
        </w:rPr>
        <w:t>Үпкәсел малай</w:t>
      </w:r>
      <w:r w:rsidR="007946B7" w:rsidRPr="007946B7">
        <w:rPr>
          <w:rFonts w:ascii="Cambria Math" w:hAnsi="Cambria Math" w:cs="Times New Roman"/>
          <w:sz w:val="28"/>
          <w:szCs w:val="28"/>
          <w:lang w:val="be-BY"/>
        </w:rPr>
        <w:t>»</w:t>
      </w:r>
      <w:r w:rsidR="007946B7">
        <w:rPr>
          <w:rFonts w:ascii="Cambria Math" w:hAnsi="Cambria Math" w:cs="Times New Roman"/>
          <w:sz w:val="28"/>
          <w:szCs w:val="28"/>
          <w:lang w:val="be-BY"/>
        </w:rPr>
        <w:t xml:space="preserve"> әкиәте әхлаҡи тәрбиә бирә биреүе менән әһәмиәтле.</w:t>
      </w:r>
    </w:p>
    <w:p w:rsidR="00661FE5" w:rsidRDefault="007946B7" w:rsidP="00B61C6A">
      <w:pPr>
        <w:jc w:val="both"/>
        <w:rPr>
          <w:rFonts w:ascii="Cambria Math" w:hAnsi="Cambria Math" w:cs="Times New Roman"/>
          <w:sz w:val="28"/>
          <w:szCs w:val="28"/>
          <w:lang w:val="be-BY"/>
        </w:rPr>
      </w:pPr>
      <w:r>
        <w:rPr>
          <w:rFonts w:ascii="Cambria Math" w:hAnsi="Cambria Math" w:cs="Times New Roman"/>
          <w:sz w:val="28"/>
          <w:szCs w:val="28"/>
          <w:lang w:val="be-BY"/>
        </w:rPr>
        <w:t xml:space="preserve">     Т.Ғ. Гәрәева</w:t>
      </w:r>
      <w:r w:rsidR="008E4A67">
        <w:rPr>
          <w:rFonts w:ascii="Cambria Math" w:hAnsi="Cambria Math" w:cs="Times New Roman"/>
          <w:sz w:val="28"/>
          <w:szCs w:val="28"/>
          <w:lang w:val="be-BY"/>
        </w:rPr>
        <w:t xml:space="preserve">  ижады</w:t>
      </w:r>
      <w:r>
        <w:rPr>
          <w:rFonts w:ascii="Cambria Math" w:hAnsi="Cambria Math" w:cs="Times New Roman"/>
          <w:sz w:val="28"/>
          <w:szCs w:val="28"/>
          <w:lang w:val="be-BY"/>
        </w:rPr>
        <w:t xml:space="preserve"> ололар  өсөн дө ғибрәт алырлыҡ </w:t>
      </w:r>
      <w:r w:rsidR="008E4A67">
        <w:rPr>
          <w:rFonts w:ascii="Cambria Math" w:hAnsi="Cambria Math" w:cs="Times New Roman"/>
          <w:sz w:val="28"/>
          <w:szCs w:val="28"/>
          <w:lang w:val="be-BY"/>
        </w:rPr>
        <w:t xml:space="preserve">актуаль темаларға мөрәжәғәт итә. Мәҫәлән,   </w:t>
      </w:r>
      <w:r w:rsidR="008E4A67" w:rsidRPr="007946B7">
        <w:rPr>
          <w:rFonts w:ascii="Cambria Math" w:hAnsi="Cambria Math" w:cs="Times New Roman"/>
          <w:sz w:val="28"/>
          <w:szCs w:val="28"/>
          <w:lang w:val="be-BY"/>
        </w:rPr>
        <w:t>«</w:t>
      </w:r>
      <w:r w:rsidR="008E4A67">
        <w:rPr>
          <w:rFonts w:ascii="Cambria Math" w:hAnsi="Cambria Math" w:cs="Times New Roman"/>
          <w:sz w:val="28"/>
          <w:szCs w:val="28"/>
          <w:lang w:val="be-BY"/>
        </w:rPr>
        <w:t>Мөхәббәт емеше</w:t>
      </w:r>
      <w:r w:rsidR="008E4A67" w:rsidRPr="007946B7">
        <w:rPr>
          <w:rFonts w:ascii="Cambria Math" w:hAnsi="Cambria Math" w:cs="Times New Roman"/>
          <w:sz w:val="28"/>
          <w:szCs w:val="28"/>
          <w:lang w:val="be-BY"/>
        </w:rPr>
        <w:t>»</w:t>
      </w:r>
      <w:r w:rsidR="008E4A67">
        <w:rPr>
          <w:rFonts w:ascii="Cambria Math" w:hAnsi="Cambria Math" w:cs="Times New Roman"/>
          <w:sz w:val="28"/>
          <w:szCs w:val="28"/>
          <w:lang w:val="be-BY"/>
        </w:rPr>
        <w:t xml:space="preserve"> </w:t>
      </w:r>
      <w:r w:rsidR="008E4A67" w:rsidRPr="007946B7">
        <w:rPr>
          <w:rFonts w:ascii="Cambria Math" w:hAnsi="Cambria Math" w:cs="Times New Roman"/>
          <w:sz w:val="28"/>
          <w:szCs w:val="28"/>
          <w:lang w:val="be-BY"/>
        </w:rPr>
        <w:t>«</w:t>
      </w:r>
      <w:r w:rsidR="008E4A67">
        <w:rPr>
          <w:rFonts w:ascii="Cambria Math" w:hAnsi="Cambria Math" w:cs="Times New Roman"/>
          <w:sz w:val="28"/>
          <w:szCs w:val="28"/>
          <w:lang w:val="be-BY"/>
        </w:rPr>
        <w:t>Замана балаһы</w:t>
      </w:r>
      <w:r w:rsidR="008E4A67" w:rsidRPr="007946B7">
        <w:rPr>
          <w:rFonts w:ascii="Cambria Math" w:hAnsi="Cambria Math" w:cs="Times New Roman"/>
          <w:sz w:val="28"/>
          <w:szCs w:val="28"/>
          <w:lang w:val="be-BY"/>
        </w:rPr>
        <w:t>»</w:t>
      </w:r>
      <w:r w:rsidR="008E4A67">
        <w:rPr>
          <w:rFonts w:ascii="Cambria Math" w:hAnsi="Cambria Math" w:cs="Times New Roman"/>
          <w:sz w:val="28"/>
          <w:szCs w:val="28"/>
          <w:lang w:val="be-BY"/>
        </w:rPr>
        <w:t xml:space="preserve"> </w:t>
      </w:r>
      <w:r w:rsidR="008E4A67" w:rsidRPr="007946B7">
        <w:rPr>
          <w:rFonts w:ascii="Cambria Math" w:hAnsi="Cambria Math" w:cs="Times New Roman"/>
          <w:sz w:val="28"/>
          <w:szCs w:val="28"/>
          <w:lang w:val="be-BY"/>
        </w:rPr>
        <w:t>«</w:t>
      </w:r>
      <w:r w:rsidR="008E4A67">
        <w:rPr>
          <w:rFonts w:ascii="Cambria Math" w:hAnsi="Cambria Math" w:cs="Times New Roman"/>
          <w:sz w:val="28"/>
          <w:szCs w:val="28"/>
          <w:lang w:val="be-BY"/>
        </w:rPr>
        <w:t>Яман телле  бәхетһеҙ әсә</w:t>
      </w:r>
      <w:r w:rsidR="008E4A67" w:rsidRPr="007946B7">
        <w:rPr>
          <w:rFonts w:ascii="Cambria Math" w:hAnsi="Cambria Math" w:cs="Times New Roman"/>
          <w:sz w:val="28"/>
          <w:szCs w:val="28"/>
          <w:lang w:val="be-BY"/>
        </w:rPr>
        <w:t>»</w:t>
      </w:r>
      <w:r w:rsidR="008E4A67">
        <w:rPr>
          <w:rFonts w:ascii="Cambria Math" w:hAnsi="Cambria Math" w:cs="Times New Roman"/>
          <w:sz w:val="28"/>
          <w:szCs w:val="28"/>
          <w:lang w:val="be-BY"/>
        </w:rPr>
        <w:t xml:space="preserve"> кеүек публицистик әҫәрҙәре  </w:t>
      </w:r>
      <w:r w:rsidR="008E4A67" w:rsidRPr="007946B7">
        <w:rPr>
          <w:rFonts w:ascii="Cambria Math" w:hAnsi="Cambria Math" w:cs="Times New Roman"/>
          <w:sz w:val="28"/>
          <w:szCs w:val="28"/>
          <w:lang w:val="be-BY"/>
        </w:rPr>
        <w:t>«</w:t>
      </w:r>
      <w:r w:rsidR="008E4A67">
        <w:rPr>
          <w:rFonts w:ascii="Cambria Math" w:hAnsi="Cambria Math" w:cs="Times New Roman"/>
          <w:sz w:val="28"/>
          <w:szCs w:val="28"/>
          <w:lang w:val="be-BY"/>
        </w:rPr>
        <w:t>Яҡшылыҡ сәсһәң – яҡшылыҡ урырһың</w:t>
      </w:r>
      <w:r w:rsidR="00736C2D">
        <w:rPr>
          <w:rFonts w:ascii="Cambria Math" w:hAnsi="Cambria Math" w:cs="Times New Roman"/>
          <w:sz w:val="28"/>
          <w:szCs w:val="28"/>
          <w:lang w:val="be-BY"/>
        </w:rPr>
        <w:t>, яманлыҡ сәсһәң – әшәкелек уйыйырһың</w:t>
      </w:r>
      <w:r w:rsidR="008E4A67" w:rsidRPr="007946B7">
        <w:rPr>
          <w:rFonts w:ascii="Cambria Math" w:hAnsi="Cambria Math" w:cs="Times New Roman"/>
          <w:sz w:val="28"/>
          <w:szCs w:val="28"/>
          <w:lang w:val="be-BY"/>
        </w:rPr>
        <w:t>»</w:t>
      </w:r>
      <w:r w:rsidR="008E4A67">
        <w:rPr>
          <w:rFonts w:ascii="Cambria Math" w:hAnsi="Cambria Math" w:cs="Times New Roman"/>
          <w:sz w:val="28"/>
          <w:szCs w:val="28"/>
          <w:lang w:val="be-BY"/>
        </w:rPr>
        <w:t xml:space="preserve"> </w:t>
      </w:r>
      <w:r w:rsidR="00736C2D">
        <w:rPr>
          <w:rFonts w:ascii="Cambria Math" w:hAnsi="Cambria Math" w:cs="Times New Roman"/>
          <w:sz w:val="28"/>
          <w:szCs w:val="28"/>
          <w:lang w:val="be-BY"/>
        </w:rPr>
        <w:t xml:space="preserve">  әйтемен </w:t>
      </w:r>
      <w:r w:rsidR="008E4A67">
        <w:rPr>
          <w:rFonts w:ascii="Cambria Math" w:hAnsi="Cambria Math" w:cs="Times New Roman"/>
          <w:sz w:val="28"/>
          <w:szCs w:val="28"/>
          <w:lang w:val="be-BY"/>
        </w:rPr>
        <w:t xml:space="preserve"> дәлилләп, ғаилә һәм тәрбиә мәсьәләһен күтәрә.  Балаңды яҡшы кеше итеп үҫтергең килһә, иң беренсе үҙеңде тәрбиәләр кәрәк икәнен сағылдыра. </w:t>
      </w:r>
      <w:r w:rsidR="00661FE5">
        <w:rPr>
          <w:rFonts w:ascii="Cambria Math" w:hAnsi="Cambria Math" w:cs="Times New Roman"/>
          <w:sz w:val="28"/>
          <w:szCs w:val="28"/>
          <w:lang w:val="be-BY"/>
        </w:rPr>
        <w:t xml:space="preserve">Шулай уҡ </w:t>
      </w:r>
      <w:r w:rsidR="008E4A67" w:rsidRPr="007946B7">
        <w:rPr>
          <w:rFonts w:ascii="Cambria Math" w:hAnsi="Cambria Math" w:cs="Times New Roman"/>
          <w:sz w:val="28"/>
          <w:szCs w:val="28"/>
          <w:lang w:val="be-BY"/>
        </w:rPr>
        <w:t>«</w:t>
      </w:r>
      <w:r w:rsidR="00661FE5">
        <w:rPr>
          <w:rFonts w:ascii="Cambria Math" w:hAnsi="Cambria Math" w:cs="Times New Roman"/>
          <w:sz w:val="28"/>
          <w:szCs w:val="28"/>
          <w:lang w:val="be-BY"/>
        </w:rPr>
        <w:t>Уйҙырма</w:t>
      </w:r>
      <w:r w:rsidR="008E4A67" w:rsidRPr="007946B7">
        <w:rPr>
          <w:rFonts w:ascii="Cambria Math" w:hAnsi="Cambria Math" w:cs="Times New Roman"/>
          <w:sz w:val="28"/>
          <w:szCs w:val="28"/>
          <w:lang w:val="be-BY"/>
        </w:rPr>
        <w:t>»</w:t>
      </w:r>
      <w:r w:rsidR="008E4A67">
        <w:rPr>
          <w:rFonts w:ascii="Cambria Math" w:hAnsi="Cambria Math" w:cs="Times New Roman"/>
          <w:sz w:val="28"/>
          <w:szCs w:val="28"/>
          <w:lang w:val="be-BY"/>
        </w:rPr>
        <w:t xml:space="preserve"> әҫәре лә тәрбиә проблемаһын күтәрә, бөгөнгө тормошта күпереп</w:t>
      </w:r>
      <w:r w:rsidR="00661FE5">
        <w:rPr>
          <w:rFonts w:ascii="Cambria Math" w:hAnsi="Cambria Math" w:cs="Times New Roman"/>
          <w:sz w:val="28"/>
          <w:szCs w:val="28"/>
          <w:lang w:val="be-BY"/>
        </w:rPr>
        <w:t xml:space="preserve"> сәскә атҡан иманһыҙлыҡты, яман ғәҙәттәрҙе тәнҡитләй. </w:t>
      </w:r>
    </w:p>
    <w:p w:rsidR="007946B7" w:rsidRDefault="00661FE5" w:rsidP="00B61C6A">
      <w:pPr>
        <w:jc w:val="both"/>
        <w:rPr>
          <w:rFonts w:ascii="Cambria Math" w:hAnsi="Cambria Math" w:cs="Times New Roman"/>
          <w:sz w:val="28"/>
          <w:szCs w:val="28"/>
          <w:lang w:val="be-BY"/>
        </w:rPr>
      </w:pPr>
      <w:r>
        <w:rPr>
          <w:rFonts w:ascii="Cambria Math" w:hAnsi="Cambria Math" w:cs="Times New Roman"/>
          <w:sz w:val="28"/>
          <w:szCs w:val="28"/>
          <w:lang w:val="be-BY"/>
        </w:rPr>
        <w:t xml:space="preserve">    Китапта урын алған  </w:t>
      </w:r>
      <w:r w:rsidRPr="007946B7">
        <w:rPr>
          <w:rFonts w:ascii="Cambria Math" w:hAnsi="Cambria Math" w:cs="Times New Roman"/>
          <w:sz w:val="28"/>
          <w:szCs w:val="28"/>
          <w:lang w:val="be-BY"/>
        </w:rPr>
        <w:t>«</w:t>
      </w:r>
      <w:r>
        <w:rPr>
          <w:rFonts w:ascii="Cambria Math" w:hAnsi="Cambria Math" w:cs="Times New Roman"/>
          <w:sz w:val="28"/>
          <w:szCs w:val="28"/>
          <w:lang w:val="be-BY"/>
        </w:rPr>
        <w:t>Бер урмандағы булған хәл</w:t>
      </w:r>
      <w:r w:rsidRPr="007946B7">
        <w:rPr>
          <w:rFonts w:ascii="Cambria Math" w:hAnsi="Cambria Math" w:cs="Times New Roman"/>
          <w:sz w:val="28"/>
          <w:szCs w:val="28"/>
          <w:lang w:val="be-BY"/>
        </w:rPr>
        <w:t>»</w:t>
      </w:r>
      <w:r>
        <w:rPr>
          <w:rFonts w:ascii="Cambria Math" w:hAnsi="Cambria Math" w:cs="Times New Roman"/>
          <w:sz w:val="28"/>
          <w:szCs w:val="28"/>
          <w:lang w:val="be-BY"/>
        </w:rPr>
        <w:t xml:space="preserve"> әҫәре лә шаҡтай ҙур фәлсәфәүи теманы яҡтырта. Бөгөнгө көндә үҙ асылыбыҙҙан ситләшеп, беҙҙең өсөн бөтөнләй ят булған сит ил көйөнә </w:t>
      </w:r>
      <w:r w:rsidRPr="007946B7">
        <w:rPr>
          <w:rFonts w:ascii="Cambria Math" w:hAnsi="Cambria Math" w:cs="Times New Roman"/>
          <w:sz w:val="28"/>
          <w:szCs w:val="28"/>
          <w:lang w:val="be-BY"/>
        </w:rPr>
        <w:t>«</w:t>
      </w:r>
      <w:r>
        <w:rPr>
          <w:rFonts w:ascii="Cambria Math" w:hAnsi="Cambria Math" w:cs="Times New Roman"/>
          <w:sz w:val="28"/>
          <w:szCs w:val="28"/>
          <w:lang w:val="be-BY"/>
        </w:rPr>
        <w:t>бейергә</w:t>
      </w:r>
      <w:r w:rsidRPr="007946B7">
        <w:rPr>
          <w:rFonts w:ascii="Cambria Math" w:hAnsi="Cambria Math" w:cs="Times New Roman"/>
          <w:sz w:val="28"/>
          <w:szCs w:val="28"/>
          <w:lang w:val="be-BY"/>
        </w:rPr>
        <w:t>»</w:t>
      </w:r>
      <w:r>
        <w:rPr>
          <w:rFonts w:ascii="Cambria Math" w:hAnsi="Cambria Math" w:cs="Times New Roman"/>
          <w:sz w:val="28"/>
          <w:szCs w:val="28"/>
          <w:lang w:val="be-BY"/>
        </w:rPr>
        <w:t xml:space="preserve"> яратыуыбыҙҙы тәнҡитләй.  Сит ризыҡҡа, сит тормошҡа, сит-ят ғәҙәттәргә ҡыҙығып уларға һуҡыр рәүештә эйәреү нимәгә алып килгәнен сағылдыра.  Кешене хеҙмәт биҙәгәнен </w:t>
      </w:r>
      <w:r w:rsidR="00736C2D">
        <w:rPr>
          <w:rFonts w:ascii="Cambria Math" w:hAnsi="Cambria Math" w:cs="Times New Roman"/>
          <w:sz w:val="28"/>
          <w:szCs w:val="28"/>
          <w:lang w:val="be-BY"/>
        </w:rPr>
        <w:t>әйтеп кенә ҡалмай, ә  үҙ еребеҙҙең аҡыллы хужаһы булырға тейешлегебеҙҙе аңлата.  Тәү ҡарамаҡҡа ябай ғына булып күренгән был әҫәр күп мәғәнәгә эйә.</w:t>
      </w:r>
    </w:p>
    <w:p w:rsidR="00736C2D" w:rsidRDefault="00736C2D" w:rsidP="00B61C6A">
      <w:pPr>
        <w:jc w:val="both"/>
        <w:rPr>
          <w:rFonts w:ascii="Cambria Math" w:hAnsi="Cambria Math" w:cs="Times New Roman"/>
          <w:sz w:val="28"/>
          <w:szCs w:val="28"/>
          <w:lang w:val="be-BY"/>
        </w:rPr>
      </w:pPr>
      <w:r>
        <w:rPr>
          <w:rFonts w:ascii="Cambria Math" w:hAnsi="Cambria Math" w:cs="Times New Roman"/>
          <w:sz w:val="28"/>
          <w:szCs w:val="28"/>
          <w:lang w:val="be-BY"/>
        </w:rPr>
        <w:t xml:space="preserve">     Һүҙ</w:t>
      </w:r>
      <w:r w:rsidR="00510F0E">
        <w:rPr>
          <w:rFonts w:ascii="Cambria Math" w:hAnsi="Cambria Math" w:cs="Times New Roman"/>
          <w:sz w:val="28"/>
          <w:szCs w:val="28"/>
          <w:lang w:val="be-BY"/>
        </w:rPr>
        <w:t>емде йомғаҡлап шуны әйткем килә,</w:t>
      </w:r>
      <w:r>
        <w:rPr>
          <w:rFonts w:ascii="Cambria Math" w:hAnsi="Cambria Math" w:cs="Times New Roman"/>
          <w:sz w:val="28"/>
          <w:szCs w:val="28"/>
          <w:lang w:val="be-BY"/>
        </w:rPr>
        <w:t xml:space="preserve"> Т.Ғ. Гәрәева үҙенең ижады менән олоно ла, кесене лә </w:t>
      </w:r>
      <w:r w:rsidR="0099730A">
        <w:rPr>
          <w:rFonts w:ascii="Cambria Math" w:hAnsi="Cambria Math" w:cs="Times New Roman"/>
          <w:sz w:val="28"/>
          <w:szCs w:val="28"/>
          <w:lang w:val="be-BY"/>
        </w:rPr>
        <w:t>тәрбиәле булырға өндәй.</w:t>
      </w:r>
    </w:p>
    <w:p w:rsidR="00736C2D" w:rsidRDefault="00736C2D" w:rsidP="00B61C6A">
      <w:pPr>
        <w:jc w:val="both"/>
        <w:rPr>
          <w:rFonts w:ascii="Cambria Math" w:hAnsi="Cambria Math" w:cs="Times New Roman"/>
          <w:sz w:val="28"/>
          <w:szCs w:val="28"/>
          <w:lang w:val="be-BY"/>
        </w:rPr>
      </w:pPr>
      <w:r>
        <w:rPr>
          <w:rFonts w:ascii="Cambria Math" w:hAnsi="Cambria Math" w:cs="Times New Roman"/>
          <w:sz w:val="28"/>
          <w:szCs w:val="28"/>
          <w:lang w:val="be-BY"/>
        </w:rPr>
        <w:t xml:space="preserve">    </w:t>
      </w:r>
    </w:p>
    <w:p w:rsidR="00661FE5" w:rsidRPr="007946B7" w:rsidRDefault="00661FE5" w:rsidP="00B61C6A">
      <w:pPr>
        <w:jc w:val="both"/>
        <w:rPr>
          <w:rFonts w:ascii="Cambria Math" w:hAnsi="Cambria Math" w:cs="Times New Roman"/>
          <w:sz w:val="28"/>
          <w:szCs w:val="28"/>
          <w:lang w:val="be-BY"/>
        </w:rPr>
      </w:pPr>
      <w:r>
        <w:rPr>
          <w:rFonts w:ascii="Cambria Math" w:hAnsi="Cambria Math" w:cs="Times New Roman"/>
          <w:sz w:val="28"/>
          <w:szCs w:val="28"/>
          <w:lang w:val="be-BY"/>
        </w:rPr>
        <w:t xml:space="preserve">     </w:t>
      </w:r>
    </w:p>
    <w:p w:rsidR="00B61C6A" w:rsidRPr="00B61C6A" w:rsidRDefault="00B61C6A" w:rsidP="0034485E">
      <w:pPr>
        <w:jc w:val="both"/>
        <w:rPr>
          <w:rFonts w:ascii="Cambria Math" w:hAnsi="Cambria Math" w:cs="Times New Roman"/>
          <w:sz w:val="28"/>
          <w:szCs w:val="28"/>
          <w:lang w:val="be-BY"/>
        </w:rPr>
      </w:pPr>
    </w:p>
    <w:sectPr w:rsidR="00B61C6A" w:rsidRPr="00B61C6A" w:rsidSect="00835D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511A3"/>
    <w:rsid w:val="001511A3"/>
    <w:rsid w:val="0034485E"/>
    <w:rsid w:val="0043231B"/>
    <w:rsid w:val="00510F0E"/>
    <w:rsid w:val="005700FD"/>
    <w:rsid w:val="00661FE5"/>
    <w:rsid w:val="00736C2D"/>
    <w:rsid w:val="007946B7"/>
    <w:rsid w:val="00835D9A"/>
    <w:rsid w:val="00870FDE"/>
    <w:rsid w:val="008E4A67"/>
    <w:rsid w:val="00941B15"/>
    <w:rsid w:val="0099730A"/>
    <w:rsid w:val="00A8599B"/>
    <w:rsid w:val="00B61C6A"/>
    <w:rsid w:val="00E66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Home-2012</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2017-12-28T16:04:00Z</dcterms:created>
  <dcterms:modified xsi:type="dcterms:W3CDTF">2020-02-17T18:23:00Z</dcterms:modified>
</cp:coreProperties>
</file>