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4C1" w:rsidRDefault="00CC34DC" w:rsidP="002F2090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1C7A76" wp14:editId="2A92E739">
                <wp:simplePos x="0" y="0"/>
                <wp:positionH relativeFrom="margin">
                  <wp:posOffset>129396</wp:posOffset>
                </wp:positionH>
                <wp:positionV relativeFrom="paragraph">
                  <wp:posOffset>-232206</wp:posOffset>
                </wp:positionV>
                <wp:extent cx="2536190" cy="61247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190" cy="61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C34DC" w:rsidRPr="00CC34DC" w:rsidRDefault="00CC34DC" w:rsidP="00CC34DC">
                            <w:pPr>
                              <w:jc w:val="center"/>
                              <w:rPr>
                                <w:b/>
                                <w:i/>
                                <w:color w:val="FF33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34DC">
                              <w:rPr>
                                <w:b/>
                                <w:i/>
                                <w:color w:val="FF3300"/>
                                <w:sz w:val="56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«Игры для укрепления здоровья детей</w:t>
                            </w:r>
                            <w:r w:rsidRPr="00CC34DC">
                              <w:rPr>
                                <w:b/>
                                <w:i/>
                                <w:color w:val="FF33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CC34DC" w:rsidRPr="00CC34DC" w:rsidRDefault="00CC34DC" w:rsidP="00CC34DC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C7A76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10.2pt;margin-top:-18.3pt;width:199.7pt;height:48.25pt;z-index:2516633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" filled="f" stroked="f">
                <v:fill o:detectmouseclick="t"/>
                <v:textbox>
                  <w:txbxContent>
                    <w:p w:rsidR="00CC34DC" w:rsidRPr="00CC34DC" w:rsidRDefault="00CC34DC" w:rsidP="00CC34DC">
                      <w:pPr>
                        <w:jc w:val="center"/>
                        <w:rPr>
                          <w:b/>
                          <w:i/>
                          <w:color w:val="FF33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C34DC">
                        <w:rPr>
                          <w:b/>
                          <w:i/>
                          <w:color w:val="FF3300"/>
                          <w:sz w:val="56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«Игры для укрепления здоровья детей</w:t>
                      </w:r>
                      <w:r w:rsidRPr="00CC34DC">
                        <w:rPr>
                          <w:b/>
                          <w:i/>
                          <w:color w:val="FF33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CC34DC" w:rsidRPr="00CC34DC" w:rsidRDefault="00CC34DC" w:rsidP="00CC34DC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64C1" w:rsidRDefault="008E64C1" w:rsidP="008E64C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5B4D9C" w:rsidRPr="00FE2B31" w:rsidRDefault="00CC34DC" w:rsidP="00CC34D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bookmarkStart w:id="0" w:name="_GoBack"/>
      <w:bookmarkEnd w:id="0"/>
      <w:r w:rsidR="005B4D9C" w:rsidRPr="00FE2B31">
        <w:rPr>
          <w:color w:val="111111"/>
          <w:sz w:val="28"/>
          <w:szCs w:val="28"/>
        </w:rPr>
        <w:t>Дошкольный возраст – это тот период, когда ребенок усиленно растет развивается, период формирования человеческой личности, когда закладывается основа здоровья. Неоспорим тот факт, что хорошее здоровье, приобретенное в дошкольный период детства, служит фундаментом для общего развития и сохраняет свое значение в последующие годы жизни. Укреплять здоровье необходимо уже с раннего</w:t>
      </w:r>
      <w:r w:rsidR="008E64C1">
        <w:rPr>
          <w:color w:val="111111"/>
          <w:sz w:val="28"/>
          <w:szCs w:val="28"/>
        </w:rPr>
        <w:t xml:space="preserve"> дошкольного возраста. Одним </w:t>
      </w:r>
      <w:proofErr w:type="gramStart"/>
      <w:r w:rsidR="008E64C1">
        <w:rPr>
          <w:color w:val="111111"/>
          <w:sz w:val="28"/>
          <w:szCs w:val="28"/>
        </w:rPr>
        <w:t xml:space="preserve">из </w:t>
      </w:r>
      <w:r w:rsidR="005B4D9C" w:rsidRPr="00FE2B31">
        <w:rPr>
          <w:color w:val="111111"/>
          <w:sz w:val="28"/>
          <w:szCs w:val="28"/>
        </w:rPr>
        <w:t>способом</w:t>
      </w:r>
      <w:proofErr w:type="gramEnd"/>
      <w:r w:rsidR="005B4D9C" w:rsidRPr="00FE2B31">
        <w:rPr>
          <w:color w:val="111111"/>
          <w:sz w:val="28"/>
          <w:szCs w:val="28"/>
        </w:rPr>
        <w:t xml:space="preserve"> укрепления здоровья является-игра. Для младших дошкольников игры, являются жизненной потребностью.</w:t>
      </w:r>
    </w:p>
    <w:p w:rsidR="005B4D9C" w:rsidRPr="00FE2B31" w:rsidRDefault="005B4D9C" w:rsidP="008E64C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FE2B31">
        <w:rPr>
          <w:color w:val="111111"/>
          <w:sz w:val="28"/>
          <w:szCs w:val="28"/>
        </w:rPr>
        <w:t>С помощью игр решаются, как воспитательные и образовательные задачи, так и оздоровительные задачи.</w:t>
      </w:r>
    </w:p>
    <w:p w:rsidR="005B4D9C" w:rsidRPr="00FE2B31" w:rsidRDefault="005B4D9C" w:rsidP="008E64C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FE2B31">
        <w:rPr>
          <w:color w:val="111111"/>
          <w:sz w:val="28"/>
          <w:szCs w:val="28"/>
        </w:rPr>
        <w:t>Оздоровительные задачи конкретизируются с учетом индивидуальных особенностей развития организма ребенка и направлены на:</w:t>
      </w:r>
    </w:p>
    <w:p w:rsidR="005B4D9C" w:rsidRPr="00FE2B31" w:rsidRDefault="005B4D9C" w:rsidP="008E64C1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FE2B31">
        <w:rPr>
          <w:color w:val="111111"/>
          <w:sz w:val="28"/>
          <w:szCs w:val="28"/>
        </w:rPr>
        <w:t>• формирование правильной осанки;</w:t>
      </w:r>
    </w:p>
    <w:p w:rsidR="005B4D9C" w:rsidRPr="00FE2B31" w:rsidRDefault="005B4D9C" w:rsidP="008E64C1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FE2B31">
        <w:rPr>
          <w:color w:val="111111"/>
          <w:sz w:val="28"/>
          <w:szCs w:val="28"/>
        </w:rPr>
        <w:t>• своевременное окостенение опорно-двигательного аппарата;</w:t>
      </w:r>
    </w:p>
    <w:p w:rsidR="005B4D9C" w:rsidRPr="00FE2B31" w:rsidRDefault="005B4D9C" w:rsidP="008E64C1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FE2B31">
        <w:rPr>
          <w:color w:val="111111"/>
          <w:sz w:val="28"/>
          <w:szCs w:val="28"/>
        </w:rPr>
        <w:t>• формирование изгибов позвоночника;</w:t>
      </w:r>
    </w:p>
    <w:p w:rsidR="005B4D9C" w:rsidRPr="00FE2B31" w:rsidRDefault="005B4D9C" w:rsidP="008E64C1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FE2B31">
        <w:rPr>
          <w:color w:val="111111"/>
          <w:sz w:val="28"/>
          <w:szCs w:val="28"/>
        </w:rPr>
        <w:t>• развитие сводов стопы;</w:t>
      </w:r>
    </w:p>
    <w:p w:rsidR="005B4D9C" w:rsidRPr="00FE2B31" w:rsidRDefault="005B4D9C" w:rsidP="008E64C1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FE2B31">
        <w:rPr>
          <w:color w:val="111111"/>
          <w:sz w:val="28"/>
          <w:szCs w:val="28"/>
        </w:rPr>
        <w:t xml:space="preserve">• укрепление </w:t>
      </w:r>
      <w:proofErr w:type="spellStart"/>
      <w:r w:rsidRPr="00FE2B31">
        <w:rPr>
          <w:color w:val="111111"/>
          <w:sz w:val="28"/>
          <w:szCs w:val="28"/>
        </w:rPr>
        <w:t>связочно</w:t>
      </w:r>
      <w:proofErr w:type="spellEnd"/>
      <w:r w:rsidRPr="00FE2B31">
        <w:rPr>
          <w:color w:val="111111"/>
          <w:sz w:val="28"/>
          <w:szCs w:val="28"/>
        </w:rPr>
        <w:t>-суставного аппарата;</w:t>
      </w:r>
    </w:p>
    <w:p w:rsidR="005B4D9C" w:rsidRPr="00FE2B31" w:rsidRDefault="005B4D9C" w:rsidP="008E64C1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FE2B31">
        <w:rPr>
          <w:color w:val="111111"/>
          <w:sz w:val="28"/>
          <w:szCs w:val="28"/>
        </w:rPr>
        <w:t>• развитие гармоничного телосложения;</w:t>
      </w:r>
    </w:p>
    <w:p w:rsidR="005B4D9C" w:rsidRPr="00FE2B31" w:rsidRDefault="005B4D9C" w:rsidP="008E64C1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FE2B31">
        <w:rPr>
          <w:color w:val="111111"/>
          <w:sz w:val="28"/>
          <w:szCs w:val="28"/>
        </w:rPr>
        <w:t>• регулирование роста и массы костей;</w:t>
      </w:r>
    </w:p>
    <w:p w:rsidR="005B4D9C" w:rsidRPr="00FE2B31" w:rsidRDefault="005B4D9C" w:rsidP="008E64C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FE2B31">
        <w:rPr>
          <w:color w:val="111111"/>
          <w:sz w:val="28"/>
          <w:szCs w:val="28"/>
        </w:rPr>
        <w:t>• развитие мышц лица, туловища, ног, рук, плечевого пояса, кистей, пальцев, шеи, глаз, внутренних органов — сердца, кровеносных сосудов, дыхательных мышц и др.</w:t>
      </w:r>
    </w:p>
    <w:p w:rsidR="005B4D9C" w:rsidRPr="00FE2B31" w:rsidRDefault="00E722A1" w:rsidP="008E64C1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</w:t>
      </w:r>
      <w:r w:rsidR="008E64C1">
        <w:rPr>
          <w:noProof/>
          <w:lang w:eastAsia="ru-RU"/>
        </w:rPr>
        <w:drawing>
          <wp:inline distT="0" distB="0" distL="0" distR="0" wp14:anchorId="6B2B1442" wp14:editId="206D0986">
            <wp:extent cx="3448887" cy="2769079"/>
            <wp:effectExtent l="0" t="0" r="0" b="0"/>
            <wp:docPr id="1" name="Рисунок 1" descr="http://kc.kargasok.net/files/2016/12/igri-s-mycom-3-4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c.kargasok.net/files/2016/12/igri-s-mycom-3-4-l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1" t="4688" r="7833" b="4137"/>
                    <a:stretch/>
                  </pic:blipFill>
                  <pic:spPr bwMode="auto">
                    <a:xfrm>
                      <a:off x="0" y="0"/>
                      <a:ext cx="3474954" cy="27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D9C" w:rsidRPr="00FE2B31" w:rsidRDefault="00E722A1" w:rsidP="00E722A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</w:t>
      </w:r>
      <w:r w:rsidR="005B4D9C" w:rsidRPr="00FE2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 </w:t>
      </w:r>
      <w:r w:rsidR="005B4D9C" w:rsidRPr="00FE2B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укрепления здоровья детей</w:t>
      </w:r>
      <w:r w:rsidR="005B4D9C" w:rsidRPr="00FE2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использовать разные </w:t>
      </w:r>
      <w:r w:rsidR="005B4D9C" w:rsidRPr="00FE2B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="005B4D9C" w:rsidRPr="00FE2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Но привлекать </w:t>
      </w:r>
      <w:r w:rsidR="005B4D9C" w:rsidRPr="00FE2B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5B4D9C" w:rsidRPr="00FE2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к игре надо правильно, не превращая все в нудную </w:t>
      </w:r>
      <w:proofErr w:type="spellStart"/>
      <w:r w:rsidR="005B4D9C" w:rsidRPr="00FE2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обязаловку</w:t>
      </w:r>
      <w:proofErr w:type="spellEnd"/>
      <w:r w:rsidR="005B4D9C" w:rsidRPr="00FE2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доставляя при </w:t>
      </w:r>
      <w:proofErr w:type="gramStart"/>
      <w:r w:rsidR="005B4D9C" w:rsidRPr="00FE2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этом  радость</w:t>
      </w:r>
      <w:proofErr w:type="gramEnd"/>
      <w:r w:rsidR="005B4D9C" w:rsidRPr="00FE2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B4D9C" w:rsidRPr="00FE2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Объяснения не должны быть очень длинными, он все равно ничего не поймет, а только запутается. Вы сами должны быть примером для ребенка, поэтому сразу включайтесь в игру.</w:t>
      </w:r>
    </w:p>
    <w:p w:rsidR="00E722A1" w:rsidRDefault="005B4D9C" w:rsidP="00E722A1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Физиологи считают, движение врожденной, жизненно необходимой потребностью человека. Полное удовлетворение в движениях особенно важно в раннем детстве, когда формируются все основные системы и функции организма. Без движений ребенок не может вырасти здоровым. Недаром говорят: движение – это жизнь и эффективное лечебное средство. Двигаясь, ребенок познает окружающий мир, учится любить его и целенаправленно действовать в нем. Движение – это важное средство воспитания, игры дают детям яркие минуты общения, развивает опыт поведения.</w:t>
      </w:r>
    </w:p>
    <w:p w:rsidR="00E722A1" w:rsidRDefault="00E722A1" w:rsidP="008E64C1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22A1" w:rsidRPr="00FE2B31" w:rsidRDefault="00E722A1" w:rsidP="00E722A1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6D2C6D" wp14:editId="674E2597">
            <wp:extent cx="6268490" cy="2674189"/>
            <wp:effectExtent l="0" t="0" r="0" b="0"/>
            <wp:docPr id="2" name="Рисунок 2" descr="https://daroo.ru/media/cache/partner_banner_image/images.daroo.gift/nsk.daroo.ru/gallery/partnerbanner/43/2016/05/05/572b1f074c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roo.ru/media/cache/partner_banner_image/images.daroo.gift/nsk.daroo.ru/gallery/partnerbanner/43/2016/05/05/572b1f074ce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948" cy="2688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4D9C" w:rsidRDefault="005B4D9C" w:rsidP="00E722A1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E2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Среди всего многообразий</w:t>
      </w:r>
      <w:proofErr w:type="gramEnd"/>
      <w:r w:rsidRPr="00FE2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 следует особо выделить подвижные игры, в которые все играющие обязательно вовлекаются в активные действия, которые обусловлены сюжетом и правилами игры, и направлены на достижении определенной условной цели. </w:t>
      </w:r>
    </w:p>
    <w:p w:rsidR="00E722A1" w:rsidRPr="00E722A1" w:rsidRDefault="008B3E16" w:rsidP="00E722A1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shd w:val="clear" w:color="auto" w:fill="FFFFFF"/>
        </w:rPr>
      </w:pPr>
      <w:r w:rsidRPr="00E722A1">
        <w:rPr>
          <w:rStyle w:val="a4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  <w:t>Подвижные игры-</w:t>
      </w:r>
      <w:r w:rsidRPr="00E722A1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 наиболее удачное сочетание видов деятельности ребенка, </w:t>
      </w:r>
      <w:r w:rsidRPr="00E722A1">
        <w:rPr>
          <w:rStyle w:val="a4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  <w:t>способствующих его всестороннему развитию и укреплению здоровья</w:t>
      </w:r>
      <w:r w:rsidRPr="00E722A1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. И поэтому все заботливые и заинтересованные в гармоничном </w:t>
      </w:r>
      <w:r w:rsidRPr="00E722A1">
        <w:rPr>
          <w:rStyle w:val="a4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  <w:t>развитии своих детей родители</w:t>
      </w:r>
      <w:r w:rsidRPr="00E722A1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, должны уделять как можно больше времени и внимания своим детям, не только покупая им игрушки и сладости, но и играя вместе с ними. Не стоит стесняться бегать и прыгать вместе со своими детьми, ведь никакие взрослые условности и собственные комплексы не заменят улыбки </w:t>
      </w:r>
      <w:r w:rsidRPr="00E722A1">
        <w:rPr>
          <w:rStyle w:val="a4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  <w:t>здорового малыша</w:t>
      </w:r>
    </w:p>
    <w:p w:rsidR="005B4D9C" w:rsidRPr="00FE2B31" w:rsidRDefault="005B4D9C" w:rsidP="00E722A1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Подвижная игра имеет большое значение для всестороннего, гармоничного развития детей и является эффективным средством формирования здорового образа жизни.</w:t>
      </w:r>
    </w:p>
    <w:p w:rsidR="005B4D9C" w:rsidRPr="00FE2B31" w:rsidRDefault="005B4D9C" w:rsidP="00E722A1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Ценность подвижных игр в том, что они основываются на различных видах жизненно необходимых движений, и в том, что эти движения выполняются в самых разнообразных условиях. Большое количество движений сопровождается химическими </w:t>
      </w:r>
      <w:r w:rsidRPr="00FE2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процессами, которые активизируют дыхание, кровообращение и обмен веществ в организме, что в значительной мере способствует развитию мышц, костей, соединительных тканей, повышает подвижность суставов, особенно позвоночника.</w:t>
      </w:r>
    </w:p>
    <w:p w:rsidR="005B4D9C" w:rsidRPr="00FE2B31" w:rsidRDefault="005B4D9C" w:rsidP="00FE2B3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– естественный спутник жизни ребенка и поэтому отвечает законам, заложенным самой природой в развивающемся организме ребенка, – неуемной потребности его в жизнерадостных движениях. Творчество, фантазия, являющиеся непременным условием большинства подвижных игр, усиливают мозговые импульсы, которые, в свою очередь, стимулируют гипофиз, деятельность щитовидной железы и всей эндокринной системы. Положительные эмоции, творчество– важнейшие факторы оздоровления.</w:t>
      </w:r>
    </w:p>
    <w:p w:rsidR="005B4D9C" w:rsidRPr="00FE2B31" w:rsidRDefault="005B4D9C" w:rsidP="00FE2B3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 с активным физическим компонентом позволяют решить целый комплекс важных вопросов в работе с дошкольниками: удовлетворить их потребность в движении и стабилизировать эмоции, научить владеть своим телом, развить не только физические, но и умственные и творческие способности, нравственные качества и т. д.</w:t>
      </w:r>
    </w:p>
    <w:p w:rsidR="005B4D9C" w:rsidRPr="00FE2B31" w:rsidRDefault="00E722A1" w:rsidP="00E72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5B4D9C" w:rsidRPr="00FE2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Двигательная деятельность игрового характера и вызываемые ею положительные эмоции усиливают физиологические процессы в организме и улучшают работу всех органов и систем. Наиболее эффективно проведение подвижных игр на свежем воздухе. При активной двигательной деятельности детей на свежем воздухе усиливается работа сердца и легких, а, следовательно, увеличивается поступление кислорода в кровь. Это оказывает благотворное влияние на общее состояние здоровья детей: улучшается аппетит, укрепляется нервная система, повышается сопротивляемость организма к различным заболеваниям.</w:t>
      </w:r>
    </w:p>
    <w:p w:rsidR="005B4D9C" w:rsidRPr="00FE2B31" w:rsidRDefault="005B4D9C" w:rsidP="00E04EF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подвижные игры можно воспринимать как повседневную детскую забаву, удовлетворяющую потребность организма в движениях, совместной деятельности и радостных эмоциях.</w:t>
      </w:r>
    </w:p>
    <w:p w:rsidR="005B4D9C" w:rsidRDefault="005B4D9C" w:rsidP="00FE2B3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 из главных проблем для каждого ребенка это нерастраченная энергия движения. Именно движение – необходимый фактор для правильного развития скелета. Очень важно для детей больше времени проводить на свежем воздухе, играть в подвижные игры. Движение ускоряет обменные процессы, ребенок «нагуливает аппетит», а кормление детей во многих семьях представляет большую проблему. Улучшая координацию движений, оказываем положительное влияние на рост и развитие интеллекта малыша.</w:t>
      </w:r>
    </w:p>
    <w:p w:rsidR="00E722A1" w:rsidRDefault="00E722A1" w:rsidP="00FE2B3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22A1" w:rsidRDefault="00E722A1" w:rsidP="00FE2B3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22A1" w:rsidRDefault="00E722A1" w:rsidP="00FE2B3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A31238" wp14:editId="4854948A">
            <wp:extent cx="6286198" cy="1828800"/>
            <wp:effectExtent l="0" t="0" r="635" b="0"/>
            <wp:docPr id="3" name="Рисунок 3" descr="https://sun9-50.userapi.com/c638522/v638522014/43cfb/tjvcbolRW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0.userapi.com/c638522/v638522014/43cfb/tjvcbolRWw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116" cy="183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2A1" w:rsidRDefault="00E722A1" w:rsidP="00FE2B3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22A1" w:rsidRDefault="00E722A1" w:rsidP="00FE2B3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B3E16" w:rsidRPr="008B3E16" w:rsidRDefault="008B3E16" w:rsidP="008B3E1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lastRenderedPageBreak/>
        <w:t>Можно выделить следующие </w:t>
      </w:r>
      <w:r w:rsidRPr="008B3E16"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группы подвижных игр</w:t>
      </w:r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:</w:t>
      </w:r>
    </w:p>
    <w:p w:rsidR="008B3E16" w:rsidRPr="002F08D3" w:rsidRDefault="008B3E16" w:rsidP="008B3E1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32"/>
          <w:szCs w:val="27"/>
          <w:lang w:eastAsia="ru-RU"/>
        </w:rPr>
      </w:pPr>
      <w:r w:rsidRPr="002F08D3">
        <w:rPr>
          <w:rFonts w:ascii="Times New Roman" w:eastAsia="Times New Roman" w:hAnsi="Times New Roman" w:cs="Times New Roman"/>
          <w:b/>
          <w:i/>
          <w:color w:val="FF0000"/>
          <w:sz w:val="32"/>
          <w:szCs w:val="27"/>
          <w:lang w:eastAsia="ru-RU"/>
        </w:rPr>
        <w:t>Сюжетные </w:t>
      </w:r>
      <w:r w:rsidRPr="002F08D3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27"/>
          <w:bdr w:val="none" w:sz="0" w:space="0" w:color="auto" w:frame="1"/>
          <w:lang w:eastAsia="ru-RU"/>
        </w:rPr>
        <w:t>подвижные игры</w:t>
      </w:r>
    </w:p>
    <w:p w:rsidR="008B3E16" w:rsidRDefault="008B3E16" w:rsidP="008B3E1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8B3E16"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Игры</w:t>
      </w:r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 этого вида строятся на основе опыта </w:t>
      </w:r>
      <w:r w:rsidRPr="008B3E16"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детей</w:t>
      </w:r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, имеющихся у них представлений и знаний об окружающей жизни, профессиях (летчик, пожарный, шофер и т. п., средствах транспорта (автомобиль, поезд, самолет, явлениях природы, образе жизни и повадках животных и птиц. Сюжет </w:t>
      </w:r>
      <w:r w:rsidRPr="008B3E16"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игры</w:t>
      </w:r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 и правила обуславливают характер движения играющих. Движения носят имитационный характер. Дети начинают, прекращают или изменяют движения в соответствии с правилами </w:t>
      </w:r>
      <w:r w:rsidRPr="008B3E16"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игры</w:t>
      </w:r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. (Кот и воробышки, Наседка и цыплята, Воробышки и автомобиль, </w:t>
      </w:r>
      <w:proofErr w:type="gramStart"/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У</w:t>
      </w:r>
      <w:proofErr w:type="gramEnd"/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медведя во бору, </w:t>
      </w:r>
      <w:proofErr w:type="spellStart"/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Мишенька</w:t>
      </w:r>
      <w:proofErr w:type="spellEnd"/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вставай)</w:t>
      </w:r>
    </w:p>
    <w:p w:rsidR="002F08D3" w:rsidRDefault="002F08D3" w:rsidP="008B3E1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1F7266" w:rsidRDefault="002F08D3" w:rsidP="008B3E1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noProof/>
          <w:lang w:eastAsia="ru-RU"/>
        </w:rPr>
        <w:t xml:space="preserve">                                              </w:t>
      </w:r>
      <w:r w:rsidR="001F7266">
        <w:rPr>
          <w:noProof/>
          <w:lang w:eastAsia="ru-RU"/>
        </w:rPr>
        <w:drawing>
          <wp:inline distT="0" distB="0" distL="0" distR="0" wp14:anchorId="16C729EF" wp14:editId="4A336E95">
            <wp:extent cx="3243532" cy="2377885"/>
            <wp:effectExtent l="0" t="0" r="0" b="3810"/>
            <wp:docPr id="5" name="Рисунок 5" descr="https://ds04.infourok.ru/uploads/ex/0ce1/00063ae8-ff6e669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ce1/00063ae8-ff6e6693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63" t="28904" r="9394" b="28338"/>
                    <a:stretch/>
                  </pic:blipFill>
                  <pic:spPr bwMode="auto">
                    <a:xfrm>
                      <a:off x="0" y="0"/>
                      <a:ext cx="3247362" cy="238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8D3" w:rsidRDefault="002F08D3" w:rsidP="002F08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8B3E16" w:rsidRPr="002F08D3" w:rsidRDefault="008B3E16" w:rsidP="002F08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27"/>
          <w:lang w:eastAsia="ru-RU"/>
        </w:rPr>
      </w:pPr>
      <w:r w:rsidRPr="002F08D3">
        <w:rPr>
          <w:rFonts w:ascii="Times New Roman" w:eastAsia="Times New Roman" w:hAnsi="Times New Roman" w:cs="Times New Roman"/>
          <w:b/>
          <w:i/>
          <w:color w:val="FF0000"/>
          <w:sz w:val="32"/>
          <w:szCs w:val="27"/>
          <w:lang w:eastAsia="ru-RU"/>
        </w:rPr>
        <w:t>Бессюжетные </w:t>
      </w:r>
      <w:r w:rsidRPr="002F08D3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27"/>
          <w:bdr w:val="none" w:sz="0" w:space="0" w:color="auto" w:frame="1"/>
          <w:lang w:eastAsia="ru-RU"/>
        </w:rPr>
        <w:t>подвижные игры</w:t>
      </w:r>
    </w:p>
    <w:p w:rsidR="008B3E16" w:rsidRDefault="008B3E16" w:rsidP="008B3E1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</w:pPr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Бессюжетные </w:t>
      </w:r>
      <w:r w:rsidRPr="008B3E16"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игры</w:t>
      </w:r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 типа разнообразных </w:t>
      </w:r>
      <w:proofErr w:type="spellStart"/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ловишек</w:t>
      </w:r>
      <w:proofErr w:type="spellEnd"/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, основанные на беге с ловлей и </w:t>
      </w:r>
      <w:proofErr w:type="spellStart"/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увертыванием</w:t>
      </w:r>
      <w:proofErr w:type="spellEnd"/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 Наличие этих элементов делает </w:t>
      </w:r>
      <w:r w:rsidRPr="008B3E16"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игры особенно подвижными</w:t>
      </w:r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, эмоциональными, требующих от </w:t>
      </w:r>
      <w:r w:rsidRPr="008B3E16"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детей особой быстроты</w:t>
      </w:r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, ловкости движений. Можно использовать </w:t>
      </w:r>
      <w:proofErr w:type="gramStart"/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предметы</w:t>
      </w:r>
      <w:proofErr w:type="gramEnd"/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основанные на бросании, метании, попадании в цель </w:t>
      </w:r>
      <w:r w:rsidRPr="008B3E16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 xml:space="preserve">(Чье звено быстрее построится, Найди себе пару, </w:t>
      </w:r>
      <w:proofErr w:type="spellStart"/>
      <w:r w:rsidRPr="008B3E16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Ловишки</w:t>
      </w:r>
      <w:proofErr w:type="spellEnd"/>
      <w:r w:rsidRPr="008B3E16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)</w:t>
      </w:r>
    </w:p>
    <w:p w:rsidR="001F7266" w:rsidRDefault="001F7266" w:rsidP="008B3E1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</w:pPr>
    </w:p>
    <w:p w:rsidR="001F7266" w:rsidRDefault="001F7266" w:rsidP="008B3E1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016EDC" wp14:editId="477415E3">
            <wp:extent cx="6156311" cy="2282537"/>
            <wp:effectExtent l="0" t="0" r="0" b="3810"/>
            <wp:docPr id="4" name="Рисунок 4" descr="https://sensorynkalublin.pl/wp-content/uploads/2019/09/cropped-2999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ensorynkalublin.pl/wp-content/uploads/2019/09/cropped-29998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09" cy="228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7266" w:rsidRDefault="001F7266" w:rsidP="008B3E1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8B3E16" w:rsidRPr="002F08D3" w:rsidRDefault="008B3E16" w:rsidP="008B3E1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32"/>
          <w:szCs w:val="27"/>
          <w:lang w:eastAsia="ru-RU"/>
        </w:rPr>
      </w:pPr>
      <w:r w:rsidRPr="002F08D3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27"/>
          <w:bdr w:val="none" w:sz="0" w:space="0" w:color="auto" w:frame="1"/>
          <w:lang w:eastAsia="ru-RU"/>
        </w:rPr>
        <w:t>Игры</w:t>
      </w:r>
      <w:r w:rsidRPr="002F08D3">
        <w:rPr>
          <w:rFonts w:ascii="Times New Roman" w:eastAsia="Times New Roman" w:hAnsi="Times New Roman" w:cs="Times New Roman"/>
          <w:b/>
          <w:i/>
          <w:color w:val="FF0000"/>
          <w:sz w:val="32"/>
          <w:szCs w:val="27"/>
          <w:lang w:eastAsia="ru-RU"/>
        </w:rPr>
        <w:t> с элементами соревнования</w:t>
      </w:r>
    </w:p>
    <w:p w:rsidR="008B3E16" w:rsidRPr="008B3E16" w:rsidRDefault="008B3E16" w:rsidP="008B3E1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Несложные </w:t>
      </w:r>
      <w:r w:rsidRPr="008B3E16"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игры – эстафеты</w:t>
      </w:r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, тоже основаны на выполнении определенных двигательных заданий, но не имеют сюжета, в них есть элемент соревнования, </w:t>
      </w:r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lastRenderedPageBreak/>
        <w:t>побуждающий к большей активности, к проявлению различных двигательных и волевых качеств </w:t>
      </w:r>
      <w:r w:rsidRPr="008B3E16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(быстроты, ловкости, выдержки, самостоятельности)</w:t>
      </w:r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 Чаще используются на праздниках.</w:t>
      </w:r>
    </w:p>
    <w:p w:rsidR="002F08D3" w:rsidRDefault="008B3E16" w:rsidP="002F08D3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27"/>
          <w:bdr w:val="none" w:sz="0" w:space="0" w:color="auto" w:frame="1"/>
          <w:lang w:eastAsia="ru-RU"/>
        </w:rPr>
      </w:pPr>
      <w:r w:rsidRPr="002F08D3">
        <w:rPr>
          <w:rFonts w:ascii="Times New Roman" w:eastAsia="Times New Roman" w:hAnsi="Times New Roman" w:cs="Times New Roman"/>
          <w:b/>
          <w:i/>
          <w:color w:val="FF0000"/>
          <w:sz w:val="32"/>
          <w:szCs w:val="27"/>
          <w:lang w:eastAsia="ru-RU"/>
        </w:rPr>
        <w:t>Есть хороводные </w:t>
      </w:r>
      <w:r w:rsidRPr="002F08D3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27"/>
          <w:bdr w:val="none" w:sz="0" w:space="0" w:color="auto" w:frame="1"/>
          <w:lang w:eastAsia="ru-RU"/>
        </w:rPr>
        <w:t>игры</w:t>
      </w:r>
    </w:p>
    <w:p w:rsidR="002F08D3" w:rsidRDefault="002F08D3" w:rsidP="002F08D3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27"/>
          <w:bdr w:val="none" w:sz="0" w:space="0" w:color="auto" w:frame="1"/>
          <w:lang w:eastAsia="ru-RU"/>
        </w:rPr>
      </w:pPr>
      <w:r>
        <w:rPr>
          <w:noProof/>
          <w:lang w:eastAsia="ru-RU"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 wp14:anchorId="6D6C08C4" wp14:editId="4F60DFCA">
            <wp:extent cx="3617928" cy="2881223"/>
            <wp:effectExtent l="0" t="0" r="1905" b="0"/>
            <wp:docPr id="6" name="Рисунок 6" descr="https://im0-tub-ru.yandex.net/i?id=8cf3dd8359a28420844fd26b11adfe9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8cf3dd8359a28420844fd26b11adfe9c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" t="10967" r="5886" b="6246"/>
                    <a:stretch/>
                  </pic:blipFill>
                  <pic:spPr bwMode="auto">
                    <a:xfrm>
                      <a:off x="0" y="0"/>
                      <a:ext cx="3637302" cy="289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8D3" w:rsidRDefault="002F08D3" w:rsidP="002F08D3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32"/>
          <w:szCs w:val="27"/>
          <w:lang w:eastAsia="ru-RU"/>
        </w:rPr>
      </w:pPr>
    </w:p>
    <w:p w:rsidR="008B3E16" w:rsidRPr="002F08D3" w:rsidRDefault="008B3E16" w:rsidP="002F08D3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32"/>
          <w:szCs w:val="27"/>
          <w:lang w:eastAsia="ru-RU"/>
        </w:rPr>
      </w:pPr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Они проходят под песню или стихотворение.</w:t>
      </w:r>
    </w:p>
    <w:p w:rsidR="002F08D3" w:rsidRDefault="008B3E16" w:rsidP="002F08D3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Самостоятельные </w:t>
      </w:r>
      <w:r w:rsidRPr="008B3E16"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игры</w:t>
      </w:r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 спортивного характера.</w:t>
      </w:r>
    </w:p>
    <w:p w:rsidR="008B3E16" w:rsidRPr="008B3E16" w:rsidRDefault="008B3E16" w:rsidP="002F08D3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8B3E1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Это бадминтон, футбол.</w:t>
      </w:r>
    </w:p>
    <w:p w:rsidR="008B3E16" w:rsidRPr="002F08D3" w:rsidRDefault="008B3E16" w:rsidP="002F08D3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32"/>
          <w:szCs w:val="27"/>
          <w:lang w:eastAsia="ru-RU"/>
        </w:rPr>
      </w:pPr>
      <w:r w:rsidRPr="002F08D3">
        <w:rPr>
          <w:rFonts w:ascii="Times New Roman" w:eastAsia="Times New Roman" w:hAnsi="Times New Roman" w:cs="Times New Roman"/>
          <w:b/>
          <w:i/>
          <w:color w:val="FF0000"/>
          <w:sz w:val="32"/>
          <w:szCs w:val="27"/>
          <w:lang w:eastAsia="ru-RU"/>
        </w:rPr>
        <w:t>Еще </w:t>
      </w:r>
      <w:r w:rsidR="002F08D3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27"/>
          <w:bdr w:val="none" w:sz="0" w:space="0" w:color="auto" w:frame="1"/>
          <w:lang w:eastAsia="ru-RU"/>
        </w:rPr>
        <w:t>игры бывают</w:t>
      </w:r>
      <w:r w:rsidRPr="002F08D3">
        <w:rPr>
          <w:rFonts w:ascii="Times New Roman" w:eastAsia="Times New Roman" w:hAnsi="Times New Roman" w:cs="Times New Roman"/>
          <w:b/>
          <w:i/>
          <w:color w:val="FF0000"/>
          <w:sz w:val="32"/>
          <w:szCs w:val="27"/>
          <w:lang w:eastAsia="ru-RU"/>
        </w:rPr>
        <w:t>:</w:t>
      </w:r>
      <w:r w:rsidR="002F08D3">
        <w:rPr>
          <w:rFonts w:ascii="Times New Roman" w:eastAsia="Times New Roman" w:hAnsi="Times New Roman" w:cs="Times New Roman"/>
          <w:b/>
          <w:i/>
          <w:color w:val="FF0000"/>
          <w:sz w:val="32"/>
          <w:szCs w:val="27"/>
          <w:lang w:eastAsia="ru-RU"/>
        </w:rPr>
        <w:t xml:space="preserve"> </w:t>
      </w:r>
      <w:r w:rsidRPr="002F08D3">
        <w:rPr>
          <w:rFonts w:ascii="Times New Roman" w:eastAsia="Times New Roman" w:hAnsi="Times New Roman" w:cs="Times New Roman"/>
          <w:b/>
          <w:i/>
          <w:color w:val="FF0000"/>
          <w:sz w:val="32"/>
          <w:szCs w:val="27"/>
          <w:lang w:eastAsia="ru-RU"/>
        </w:rPr>
        <w:t>большой и малой </w:t>
      </w:r>
      <w:r w:rsidRPr="002F08D3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27"/>
          <w:bdr w:val="none" w:sz="0" w:space="0" w:color="auto" w:frame="1"/>
          <w:lang w:eastAsia="ru-RU"/>
        </w:rPr>
        <w:t>подвижности</w:t>
      </w:r>
      <w:r w:rsidRPr="002F08D3">
        <w:rPr>
          <w:rFonts w:ascii="Times New Roman" w:eastAsia="Times New Roman" w:hAnsi="Times New Roman" w:cs="Times New Roman"/>
          <w:b/>
          <w:i/>
          <w:color w:val="FF0000"/>
          <w:sz w:val="32"/>
          <w:szCs w:val="27"/>
          <w:lang w:eastAsia="ru-RU"/>
        </w:rPr>
        <w:t>.</w:t>
      </w:r>
    </w:p>
    <w:p w:rsidR="00E04EF5" w:rsidRDefault="002F08D3" w:rsidP="002F08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CB1875" w:rsidRPr="00F401C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Во время </w:t>
      </w:r>
      <w:r w:rsidR="00CB1875" w:rsidRPr="00CB1875"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игры</w:t>
      </w:r>
      <w:r w:rsidR="00CB1875" w:rsidRPr="00F401C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 часто возникают неожиданные, смешные ситуации. Непринужденная, ве</w:t>
      </w:r>
      <w:r w:rsidR="00CB187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селая атмосфера позволяет </w:t>
      </w:r>
      <w:r w:rsidR="00CB1875" w:rsidRPr="00CB187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родителям</w:t>
      </w:r>
      <w:r w:rsidR="00CB1875" w:rsidRPr="00F401C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 проявить к нему больше внимания, увеличивает совместное общение с детьми в атмосфере радости, заботы и любви. Это и является мощнейшим терапевтическим фактором.</w:t>
      </w:r>
    </w:p>
    <w:p w:rsidR="00712BA4" w:rsidRPr="00E04EF5" w:rsidRDefault="00712BA4" w:rsidP="002F08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CB1875" w:rsidRPr="002F08D3" w:rsidRDefault="00CB1875" w:rsidP="00CB187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proofErr w:type="spellStart"/>
      <w:proofErr w:type="gramStart"/>
      <w:r w:rsidRPr="002F08D3">
        <w:rPr>
          <w:rFonts w:ascii="Times New Roman" w:hAnsi="Times New Roman" w:cs="Times New Roman"/>
          <w:b/>
          <w:i/>
          <w:color w:val="FF0000"/>
          <w:sz w:val="32"/>
          <w:szCs w:val="28"/>
        </w:rPr>
        <w:t>Игры,направленные</w:t>
      </w:r>
      <w:proofErr w:type="spellEnd"/>
      <w:proofErr w:type="gramEnd"/>
      <w:r w:rsidRPr="002F08D3">
        <w:rPr>
          <w:rFonts w:ascii="Times New Roman" w:hAnsi="Times New Roman" w:cs="Times New Roman"/>
          <w:b/>
          <w:i/>
          <w:color w:val="FF0000"/>
          <w:sz w:val="32"/>
          <w:szCs w:val="28"/>
        </w:rPr>
        <w:t xml:space="preserve"> на формирование осанки:</w:t>
      </w:r>
    </w:p>
    <w:p w:rsidR="00CB1875" w:rsidRDefault="00CB1875" w:rsidP="00CB1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875">
        <w:rPr>
          <w:rFonts w:ascii="Times New Roman" w:hAnsi="Times New Roman" w:cs="Times New Roman"/>
          <w:sz w:val="28"/>
          <w:szCs w:val="28"/>
        </w:rPr>
        <w:t>• Нарушение осанки – частый спутник многих хронических заболеваний, проявляющийся в общей функциональной слабости, гипотоническом состоянии мышц и связочного аппарата. Дефекты осанки отрицательно влияют на деятельность сердца, желудка, печени, почек.</w:t>
      </w:r>
    </w:p>
    <w:p w:rsidR="002F08D3" w:rsidRPr="00CB1875" w:rsidRDefault="002F08D3" w:rsidP="00CB1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8D3" w:rsidRPr="002F08D3" w:rsidRDefault="002F08D3" w:rsidP="002F08D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F08D3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Полет на луну.</w:t>
      </w:r>
    </w:p>
    <w:p w:rsidR="002F08D3" w:rsidRPr="002F08D3" w:rsidRDefault="002F08D3" w:rsidP="002F0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8D3">
        <w:rPr>
          <w:rFonts w:ascii="Times New Roman" w:hAnsi="Times New Roman" w:cs="Times New Roman"/>
          <w:i/>
          <w:sz w:val="28"/>
          <w:szCs w:val="28"/>
        </w:rPr>
        <w:t>Цель:</w:t>
      </w:r>
      <w:r w:rsidRPr="002F08D3">
        <w:rPr>
          <w:rFonts w:ascii="Times New Roman" w:hAnsi="Times New Roman" w:cs="Times New Roman"/>
          <w:sz w:val="28"/>
          <w:szCs w:val="28"/>
        </w:rPr>
        <w:t xml:space="preserve"> обучение приемам игры в мяч, развитие умения ориентироваться в пространстве, координация движения рук, развитие мышц плечевого пояса.</w:t>
      </w:r>
    </w:p>
    <w:p w:rsidR="002F08D3" w:rsidRPr="002F08D3" w:rsidRDefault="002F08D3" w:rsidP="002F0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8D3">
        <w:rPr>
          <w:rFonts w:ascii="Times New Roman" w:hAnsi="Times New Roman" w:cs="Times New Roman"/>
          <w:i/>
          <w:sz w:val="28"/>
          <w:szCs w:val="28"/>
        </w:rPr>
        <w:t>Материалы:</w:t>
      </w:r>
      <w:r w:rsidRPr="002F08D3">
        <w:rPr>
          <w:rFonts w:ascii="Times New Roman" w:hAnsi="Times New Roman" w:cs="Times New Roman"/>
          <w:sz w:val="28"/>
          <w:szCs w:val="28"/>
        </w:rPr>
        <w:t xml:space="preserve"> стул, мяч.</w:t>
      </w:r>
    </w:p>
    <w:p w:rsidR="002F08D3" w:rsidRDefault="002F08D3" w:rsidP="002F0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8D3">
        <w:rPr>
          <w:rFonts w:ascii="Times New Roman" w:hAnsi="Times New Roman" w:cs="Times New Roman"/>
          <w:i/>
          <w:sz w:val="28"/>
          <w:szCs w:val="28"/>
        </w:rPr>
        <w:t>Ход игры:</w:t>
      </w:r>
      <w:r w:rsidRPr="002F08D3">
        <w:rPr>
          <w:rFonts w:ascii="Times New Roman" w:hAnsi="Times New Roman" w:cs="Times New Roman"/>
          <w:sz w:val="28"/>
          <w:szCs w:val="28"/>
        </w:rPr>
        <w:t xml:space="preserve"> ведущий предлагает запустить ракету на Луну. Берет мяч и кидает его вверх. Ребенок сидит и повторяет движения взрослого. Так можно сделать 5-6 раз. Затем движения можно повторять стоя. Когда мяч падает, ребенок подходит к нему, берет его и по команде («ракета полетела») кидает снова. Ведущему необходимо подбадривать ребенка, следить за правильной осанкой. Более сложный вариант броска возможен с подскоком и отрыванием обеих ног от пола.</w:t>
      </w:r>
    </w:p>
    <w:p w:rsidR="002F08D3" w:rsidRPr="002F08D3" w:rsidRDefault="002F08D3" w:rsidP="002F08D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F08D3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Через ручеек</w:t>
      </w:r>
    </w:p>
    <w:p w:rsidR="002F08D3" w:rsidRPr="002F08D3" w:rsidRDefault="002F08D3" w:rsidP="002F0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8D3">
        <w:rPr>
          <w:rFonts w:ascii="Times New Roman" w:hAnsi="Times New Roman" w:cs="Times New Roman"/>
          <w:i/>
          <w:sz w:val="28"/>
          <w:szCs w:val="28"/>
        </w:rPr>
        <w:t>Цель:</w:t>
      </w:r>
      <w:r w:rsidRPr="002F08D3">
        <w:rPr>
          <w:rFonts w:ascii="Times New Roman" w:hAnsi="Times New Roman" w:cs="Times New Roman"/>
          <w:sz w:val="28"/>
          <w:szCs w:val="28"/>
        </w:rPr>
        <w:t xml:space="preserve"> развитие координации движений, ловкости, формирование навыка в перешагивании препятствий.</w:t>
      </w:r>
    </w:p>
    <w:p w:rsidR="002F08D3" w:rsidRPr="002F08D3" w:rsidRDefault="002F08D3" w:rsidP="002F0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8D3">
        <w:rPr>
          <w:rFonts w:ascii="Times New Roman" w:hAnsi="Times New Roman" w:cs="Times New Roman"/>
          <w:i/>
          <w:sz w:val="28"/>
          <w:szCs w:val="28"/>
        </w:rPr>
        <w:t>Материалы:</w:t>
      </w:r>
      <w:r w:rsidRPr="002F08D3">
        <w:rPr>
          <w:rFonts w:ascii="Times New Roman" w:hAnsi="Times New Roman" w:cs="Times New Roman"/>
          <w:sz w:val="28"/>
          <w:szCs w:val="28"/>
        </w:rPr>
        <w:t xml:space="preserve"> веревочка, стулья.</w:t>
      </w:r>
    </w:p>
    <w:p w:rsidR="002F08D3" w:rsidRDefault="002F08D3" w:rsidP="002F0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8D3">
        <w:rPr>
          <w:rFonts w:ascii="Times New Roman" w:hAnsi="Times New Roman" w:cs="Times New Roman"/>
          <w:i/>
          <w:sz w:val="28"/>
          <w:szCs w:val="28"/>
        </w:rPr>
        <w:t>Ход игры:</w:t>
      </w:r>
      <w:r w:rsidRPr="002F08D3">
        <w:rPr>
          <w:rFonts w:ascii="Times New Roman" w:hAnsi="Times New Roman" w:cs="Times New Roman"/>
          <w:sz w:val="28"/>
          <w:szCs w:val="28"/>
        </w:rPr>
        <w:t xml:space="preserve"> протягивается и закрепляется веревочка на расстоянии 10-15 см от пола. Ребенок сидит на стуле в 3-5 м от веревочки. По команде ведущего ребенок идет и перешагивает через веревочку, затем поворачивается и снова перешагивает через веревочку, пока не </w:t>
      </w:r>
      <w:proofErr w:type="spellStart"/>
      <w:r w:rsidRPr="002F08D3">
        <w:rPr>
          <w:rFonts w:ascii="Times New Roman" w:hAnsi="Times New Roman" w:cs="Times New Roman"/>
          <w:sz w:val="28"/>
          <w:szCs w:val="28"/>
        </w:rPr>
        <w:t>перешагает</w:t>
      </w:r>
      <w:proofErr w:type="spellEnd"/>
      <w:r w:rsidRPr="002F08D3">
        <w:rPr>
          <w:rFonts w:ascii="Times New Roman" w:hAnsi="Times New Roman" w:cs="Times New Roman"/>
          <w:sz w:val="28"/>
          <w:szCs w:val="28"/>
        </w:rPr>
        <w:t xml:space="preserve"> по всей длине. Игру выполнять под ритмичную музыку или хлопки ведущего при каждом перешагивании через веревочку. Ведущему нужно контролировать правильность осанки и смыкания губ (рот должен быть закрыт). Начинать можно с одной стороны веревочки, а на другой стороне, на стуле, к которому прикреплена веревочка, можно положить приз.</w:t>
      </w:r>
    </w:p>
    <w:p w:rsidR="0009742D" w:rsidRPr="002F08D3" w:rsidRDefault="0009742D" w:rsidP="002F0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8D3" w:rsidRPr="0009742D" w:rsidRDefault="002F08D3" w:rsidP="002F08D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9742D">
        <w:rPr>
          <w:rFonts w:ascii="Times New Roman" w:hAnsi="Times New Roman" w:cs="Times New Roman"/>
          <w:b/>
          <w:i/>
          <w:color w:val="FF0000"/>
          <w:sz w:val="28"/>
          <w:szCs w:val="28"/>
        </w:rPr>
        <w:t>Пингвины.</w:t>
      </w:r>
    </w:p>
    <w:p w:rsidR="002F08D3" w:rsidRPr="002F08D3" w:rsidRDefault="002F08D3" w:rsidP="002F0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42D">
        <w:rPr>
          <w:rFonts w:ascii="Times New Roman" w:hAnsi="Times New Roman" w:cs="Times New Roman"/>
          <w:i/>
          <w:sz w:val="28"/>
          <w:szCs w:val="28"/>
        </w:rPr>
        <w:t>Цель:</w:t>
      </w:r>
      <w:r w:rsidRPr="002F08D3">
        <w:rPr>
          <w:rFonts w:ascii="Times New Roman" w:hAnsi="Times New Roman" w:cs="Times New Roman"/>
          <w:sz w:val="28"/>
          <w:szCs w:val="28"/>
        </w:rPr>
        <w:t xml:space="preserve"> развитие координации движений, равновесия, укрепления мышечного «корсета» позвоночника, мышечного аппарата стопы.</w:t>
      </w:r>
    </w:p>
    <w:p w:rsidR="002F08D3" w:rsidRPr="002F08D3" w:rsidRDefault="002F08D3" w:rsidP="002F0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42D">
        <w:rPr>
          <w:rFonts w:ascii="Times New Roman" w:hAnsi="Times New Roman" w:cs="Times New Roman"/>
          <w:i/>
          <w:sz w:val="28"/>
          <w:szCs w:val="28"/>
        </w:rPr>
        <w:t>Материалы:</w:t>
      </w:r>
      <w:r w:rsidRPr="002F08D3">
        <w:rPr>
          <w:rFonts w:ascii="Times New Roman" w:hAnsi="Times New Roman" w:cs="Times New Roman"/>
          <w:sz w:val="28"/>
          <w:szCs w:val="28"/>
        </w:rPr>
        <w:t xml:space="preserve"> мешочек с мягким наполнителем.</w:t>
      </w:r>
    </w:p>
    <w:p w:rsidR="002F08D3" w:rsidRDefault="002F08D3" w:rsidP="002F0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42D">
        <w:rPr>
          <w:rFonts w:ascii="Times New Roman" w:hAnsi="Times New Roman" w:cs="Times New Roman"/>
          <w:i/>
          <w:sz w:val="28"/>
          <w:szCs w:val="28"/>
        </w:rPr>
        <w:t>Ход игры:</w:t>
      </w:r>
      <w:r w:rsidRPr="002F08D3">
        <w:rPr>
          <w:rFonts w:ascii="Times New Roman" w:hAnsi="Times New Roman" w:cs="Times New Roman"/>
          <w:sz w:val="28"/>
          <w:szCs w:val="28"/>
        </w:rPr>
        <w:t xml:space="preserve"> ребенок должен выпрямиться, принять правильную осанку. Нужно положить ребенку на голову мешочек и предложить подвигаться вправо приставным шагом. Потом те же движения проделать влево, стараться не уронить мешочек. Выигрывает тот, кто сможет сделать больше шагов.</w:t>
      </w:r>
    </w:p>
    <w:p w:rsidR="0009742D" w:rsidRPr="002F08D3" w:rsidRDefault="0009742D" w:rsidP="002F0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8D3" w:rsidRPr="0009742D" w:rsidRDefault="002F08D3" w:rsidP="002F08D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9742D">
        <w:rPr>
          <w:rFonts w:ascii="Times New Roman" w:hAnsi="Times New Roman" w:cs="Times New Roman"/>
          <w:b/>
          <w:i/>
          <w:color w:val="FF0000"/>
          <w:sz w:val="28"/>
          <w:szCs w:val="28"/>
        </w:rPr>
        <w:t>Птичка.</w:t>
      </w:r>
    </w:p>
    <w:p w:rsidR="002F08D3" w:rsidRPr="002F08D3" w:rsidRDefault="002F08D3" w:rsidP="002F0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42D">
        <w:rPr>
          <w:rFonts w:ascii="Times New Roman" w:hAnsi="Times New Roman" w:cs="Times New Roman"/>
          <w:i/>
          <w:sz w:val="28"/>
          <w:szCs w:val="28"/>
        </w:rPr>
        <w:t>Цель:</w:t>
      </w:r>
      <w:r w:rsidRPr="002F08D3">
        <w:rPr>
          <w:rFonts w:ascii="Times New Roman" w:hAnsi="Times New Roman" w:cs="Times New Roman"/>
          <w:sz w:val="28"/>
          <w:szCs w:val="28"/>
        </w:rPr>
        <w:t xml:space="preserve"> тренировка вестибулярного аппарата, координация движений, укрепление </w:t>
      </w:r>
      <w:proofErr w:type="spellStart"/>
      <w:r w:rsidRPr="002F08D3">
        <w:rPr>
          <w:rFonts w:ascii="Times New Roman" w:hAnsi="Times New Roman" w:cs="Times New Roman"/>
          <w:sz w:val="28"/>
          <w:szCs w:val="28"/>
        </w:rPr>
        <w:t>связочно</w:t>
      </w:r>
      <w:proofErr w:type="spellEnd"/>
      <w:r w:rsidRPr="002F08D3">
        <w:rPr>
          <w:rFonts w:ascii="Times New Roman" w:hAnsi="Times New Roman" w:cs="Times New Roman"/>
          <w:sz w:val="28"/>
          <w:szCs w:val="28"/>
        </w:rPr>
        <w:t>-мышечного аппарата, туловища, рук. Ведущий показывает, как нужно стоять «ласточкой». Затем ребенок сам стоит на одной ноге, другая отведена назад, руки в стороны, туловище несколько наклонено вперед, голова поднята.</w:t>
      </w:r>
    </w:p>
    <w:p w:rsidR="002F08D3" w:rsidRDefault="002F08D3" w:rsidP="002F0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42D">
        <w:rPr>
          <w:rFonts w:ascii="Times New Roman" w:hAnsi="Times New Roman" w:cs="Times New Roman"/>
          <w:i/>
          <w:sz w:val="28"/>
          <w:szCs w:val="28"/>
        </w:rPr>
        <w:t>Ход игры:</w:t>
      </w:r>
      <w:r w:rsidRPr="002F08D3">
        <w:rPr>
          <w:rFonts w:ascii="Times New Roman" w:hAnsi="Times New Roman" w:cs="Times New Roman"/>
          <w:sz w:val="28"/>
          <w:szCs w:val="28"/>
        </w:rPr>
        <w:t xml:space="preserve"> ведущий держит ребенка за обе руки (в дальнейшем за одну) и контролирует, правильно ли выпрямлены позвоночник и поднята нога. Поза вначале удерживается не более 1 секунды, затем опорная нога меняется.</w:t>
      </w:r>
    </w:p>
    <w:p w:rsidR="0009742D" w:rsidRPr="002F08D3" w:rsidRDefault="0009742D" w:rsidP="002F0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42D" w:rsidRPr="0009742D" w:rsidRDefault="00712BA4" w:rsidP="002F08D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F53D6E" wp14:editId="25428AF1">
            <wp:simplePos x="0" y="0"/>
            <wp:positionH relativeFrom="margin">
              <wp:align>right</wp:align>
            </wp:positionH>
            <wp:positionV relativeFrom="margin">
              <wp:posOffset>6351905</wp:posOffset>
            </wp:positionV>
            <wp:extent cx="2268220" cy="3098800"/>
            <wp:effectExtent l="0" t="0" r="0" b="6350"/>
            <wp:wrapSquare wrapText="bothSides"/>
            <wp:docPr id="7" name="Рисунок 7" descr="https://ds04.infourok.ru/uploads/ex/02a4/000d9733-94fbc847/hello_html_35e96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a4/000d9733-94fbc847/hello_html_35e968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83" t="53332" r="23154" b="4103"/>
                    <a:stretch/>
                  </pic:blipFill>
                  <pic:spPr bwMode="auto">
                    <a:xfrm>
                      <a:off x="0" y="0"/>
                      <a:ext cx="226822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8D3" w:rsidRPr="0009742D">
        <w:rPr>
          <w:rFonts w:ascii="Times New Roman" w:hAnsi="Times New Roman" w:cs="Times New Roman"/>
          <w:b/>
          <w:i/>
          <w:color w:val="FF0000"/>
          <w:sz w:val="28"/>
          <w:szCs w:val="28"/>
        </w:rPr>
        <w:t>Жучки.</w:t>
      </w:r>
    </w:p>
    <w:p w:rsidR="002F08D3" w:rsidRPr="002F08D3" w:rsidRDefault="002F08D3" w:rsidP="002F0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42D">
        <w:rPr>
          <w:rFonts w:ascii="Times New Roman" w:hAnsi="Times New Roman" w:cs="Times New Roman"/>
          <w:i/>
          <w:sz w:val="28"/>
          <w:szCs w:val="28"/>
        </w:rPr>
        <w:t>Цель:</w:t>
      </w:r>
      <w:r w:rsidRPr="002F08D3">
        <w:rPr>
          <w:rFonts w:ascii="Times New Roman" w:hAnsi="Times New Roman" w:cs="Times New Roman"/>
          <w:sz w:val="28"/>
          <w:szCs w:val="28"/>
        </w:rPr>
        <w:t xml:space="preserve"> укрепление мышечного «корсета» позвоночника.</w:t>
      </w:r>
    </w:p>
    <w:p w:rsidR="002F08D3" w:rsidRDefault="002F08D3" w:rsidP="002F0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42D">
        <w:rPr>
          <w:rFonts w:ascii="Times New Roman" w:hAnsi="Times New Roman" w:cs="Times New Roman"/>
          <w:i/>
          <w:sz w:val="28"/>
          <w:szCs w:val="28"/>
        </w:rPr>
        <w:t>Ход игры:</w:t>
      </w:r>
      <w:r w:rsidRPr="002F08D3">
        <w:rPr>
          <w:rFonts w:ascii="Times New Roman" w:hAnsi="Times New Roman" w:cs="Times New Roman"/>
          <w:sz w:val="28"/>
          <w:szCs w:val="28"/>
        </w:rPr>
        <w:t xml:space="preserve"> ведущий показывает детям, как жучек делает гимнастику. В положении лежа на спине, ведущий поднимает руки за голову и максимально вытягивается. Затем, поднимая верхнюю половину туловища к коленям, наклоняется вперед, т. е. группируется, обхватывая ноги под коленями (жучек свернулся). Дети показывают, как жучек делает гимнастику, ведущий поправляет детей. Затем, по команде ведущего дети выполняют упражнение 5-6 раз. Перед каждым повторением надо полежать и отдохнуть, расслабившись, как тряпичная кукла.</w:t>
      </w:r>
    </w:p>
    <w:p w:rsidR="002F08D3" w:rsidRDefault="0009742D" w:rsidP="00CB1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</w:t>
      </w:r>
    </w:p>
    <w:p w:rsidR="0009742D" w:rsidRDefault="0009742D" w:rsidP="00CB1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875" w:rsidRPr="0009742D" w:rsidRDefault="00CB1875" w:rsidP="00CB187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proofErr w:type="spellStart"/>
      <w:proofErr w:type="gramStart"/>
      <w:r w:rsidRPr="0009742D">
        <w:rPr>
          <w:rFonts w:ascii="Times New Roman" w:hAnsi="Times New Roman" w:cs="Times New Roman"/>
          <w:b/>
          <w:i/>
          <w:color w:val="FF0000"/>
          <w:sz w:val="32"/>
          <w:szCs w:val="28"/>
        </w:rPr>
        <w:lastRenderedPageBreak/>
        <w:t>Игры,направленные</w:t>
      </w:r>
      <w:proofErr w:type="spellEnd"/>
      <w:proofErr w:type="gramEnd"/>
      <w:r w:rsidRPr="0009742D">
        <w:rPr>
          <w:rFonts w:ascii="Times New Roman" w:hAnsi="Times New Roman" w:cs="Times New Roman"/>
          <w:b/>
          <w:i/>
          <w:color w:val="FF0000"/>
          <w:sz w:val="32"/>
          <w:szCs w:val="28"/>
        </w:rPr>
        <w:t xml:space="preserve"> на лечение и профилактику болезней носа и горла:</w:t>
      </w:r>
    </w:p>
    <w:p w:rsidR="00CB1875" w:rsidRDefault="00CB1875" w:rsidP="00CB1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875">
        <w:rPr>
          <w:rFonts w:ascii="Times New Roman" w:hAnsi="Times New Roman" w:cs="Times New Roman"/>
          <w:sz w:val="28"/>
          <w:szCs w:val="28"/>
        </w:rPr>
        <w:t xml:space="preserve">• </w:t>
      </w:r>
      <w:r w:rsidRPr="0009742D">
        <w:rPr>
          <w:rFonts w:ascii="Times New Roman" w:hAnsi="Times New Roman" w:cs="Times New Roman"/>
          <w:i/>
          <w:sz w:val="28"/>
          <w:szCs w:val="28"/>
        </w:rPr>
        <w:t>При заболеваниях верхних дыхательных</w:t>
      </w:r>
      <w:r w:rsidRPr="00CB1875">
        <w:rPr>
          <w:rFonts w:ascii="Times New Roman" w:hAnsi="Times New Roman" w:cs="Times New Roman"/>
          <w:sz w:val="28"/>
          <w:szCs w:val="28"/>
        </w:rPr>
        <w:t xml:space="preserve"> путей необходимо восстановить носовое дыхание. Правильное носовое дыхание способствует тренировке дыхательной мускулатуры, улучшает местное кровообращение препятствует распространению аденоидных вегетаций, предохраняет от переохлаждения, сухости и инфицированности слизистой оболочки носа. При ритмичном носовом дыхании лучше расслабляются дыхательные мышцы и рефлекторно расслабляется гладкая мускулатура бронхов.</w:t>
      </w:r>
    </w:p>
    <w:p w:rsidR="0009742D" w:rsidRDefault="0009742D" w:rsidP="00CB1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42D" w:rsidRPr="0009742D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9742D">
        <w:rPr>
          <w:rFonts w:ascii="Times New Roman" w:hAnsi="Times New Roman" w:cs="Times New Roman"/>
          <w:b/>
          <w:i/>
          <w:color w:val="FF0000"/>
          <w:sz w:val="28"/>
          <w:szCs w:val="28"/>
        </w:rPr>
        <w:t>Самолетик-самолет.</w:t>
      </w:r>
    </w:p>
    <w:p w:rsidR="0009742D" w:rsidRPr="00CB1875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42D">
        <w:rPr>
          <w:rFonts w:ascii="Times New Roman" w:hAnsi="Times New Roman" w:cs="Times New Roman"/>
          <w:i/>
          <w:sz w:val="28"/>
          <w:szCs w:val="28"/>
        </w:rPr>
        <w:t>Цель игры:</w:t>
      </w:r>
      <w:r w:rsidRPr="00CB1875">
        <w:rPr>
          <w:rFonts w:ascii="Times New Roman" w:hAnsi="Times New Roman" w:cs="Times New Roman"/>
          <w:sz w:val="28"/>
          <w:szCs w:val="28"/>
        </w:rPr>
        <w:t xml:space="preserve"> формирование правильного дыхания (его глубины, ритма, укрепление мышц рук и грудной клетки, усвоение понятий «налево», «направо», координация движений в пространстве.</w:t>
      </w:r>
    </w:p>
    <w:p w:rsidR="0009742D" w:rsidRPr="00CB1875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42D">
        <w:rPr>
          <w:rFonts w:ascii="Times New Roman" w:hAnsi="Times New Roman" w:cs="Times New Roman"/>
          <w:i/>
          <w:sz w:val="28"/>
          <w:szCs w:val="28"/>
        </w:rPr>
        <w:t>Ход игры:</w:t>
      </w:r>
      <w:r w:rsidRPr="00CB1875">
        <w:rPr>
          <w:rFonts w:ascii="Times New Roman" w:hAnsi="Times New Roman" w:cs="Times New Roman"/>
          <w:sz w:val="28"/>
          <w:szCs w:val="28"/>
        </w:rPr>
        <w:t xml:space="preserve"> ведущий показывает, как играть в «самолет»: разводит руки в стороны ладонями вверх, поднимает голову вверх – вдох. Делает поворот в сторону, произнося «ж-ж-ж», - выдох, стоит прямо, опустив руки, - пауза и т. д. ребенок повторяет за ведущим 2-3 раза. Затем ведущий читает стишок, а ребенок делает движения самостоятельно по 2-4 раза в каждую сторону в ритме стиха.</w:t>
      </w:r>
    </w:p>
    <w:p w:rsidR="0009742D" w:rsidRPr="00CB1875" w:rsidRDefault="00712BA4" w:rsidP="00097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225CD25" wp14:editId="6F3BCB19">
            <wp:simplePos x="0" y="0"/>
            <wp:positionH relativeFrom="margin">
              <wp:posOffset>-635</wp:posOffset>
            </wp:positionH>
            <wp:positionV relativeFrom="margin">
              <wp:posOffset>3692525</wp:posOffset>
            </wp:positionV>
            <wp:extent cx="3641725" cy="2725420"/>
            <wp:effectExtent l="0" t="0" r="0" b="0"/>
            <wp:wrapSquare wrapText="bothSides"/>
            <wp:docPr id="8" name="Рисунок 8" descr="https://www.maam.ru/upload/blogs/detsad-217532-140164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217532-14016430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42D" w:rsidRPr="00CB1875">
        <w:rPr>
          <w:rFonts w:ascii="Times New Roman" w:hAnsi="Times New Roman" w:cs="Times New Roman"/>
          <w:sz w:val="28"/>
          <w:szCs w:val="28"/>
        </w:rPr>
        <w:t>Самолетик-самолет (ребенок разводит в стороны руки ладонями вверх).</w:t>
      </w:r>
    </w:p>
    <w:p w:rsidR="0009742D" w:rsidRPr="00CB1875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875">
        <w:rPr>
          <w:rFonts w:ascii="Times New Roman" w:hAnsi="Times New Roman" w:cs="Times New Roman"/>
          <w:sz w:val="28"/>
          <w:szCs w:val="28"/>
        </w:rPr>
        <w:t>Отправляется в полет (делает поворот вправо и выдох «ж-</w:t>
      </w:r>
      <w:proofErr w:type="spellStart"/>
      <w:r w:rsidRPr="00CB1875">
        <w:rPr>
          <w:rFonts w:ascii="Times New Roman" w:hAnsi="Times New Roman" w:cs="Times New Roman"/>
          <w:sz w:val="28"/>
          <w:szCs w:val="28"/>
        </w:rPr>
        <w:t>ж_ж</w:t>
      </w:r>
      <w:proofErr w:type="spellEnd"/>
      <w:r w:rsidRPr="00CB1875">
        <w:rPr>
          <w:rFonts w:ascii="Times New Roman" w:hAnsi="Times New Roman" w:cs="Times New Roman"/>
          <w:sz w:val="28"/>
          <w:szCs w:val="28"/>
        </w:rPr>
        <w:t>»).</w:t>
      </w:r>
    </w:p>
    <w:p w:rsidR="0009742D" w:rsidRPr="00CB1875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B1875">
        <w:rPr>
          <w:rFonts w:ascii="Times New Roman" w:hAnsi="Times New Roman" w:cs="Times New Roman"/>
          <w:sz w:val="28"/>
          <w:szCs w:val="28"/>
        </w:rPr>
        <w:t>Жу,жу</w:t>
      </w:r>
      <w:proofErr w:type="spellEnd"/>
      <w:proofErr w:type="gramEnd"/>
      <w:r w:rsidRPr="00CB18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1875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Pr="00CB1875">
        <w:rPr>
          <w:rFonts w:ascii="Times New Roman" w:hAnsi="Times New Roman" w:cs="Times New Roman"/>
          <w:sz w:val="28"/>
          <w:szCs w:val="28"/>
        </w:rPr>
        <w:t xml:space="preserve"> (делает поворот влево и выдох «ж-ж-ж»).</w:t>
      </w:r>
    </w:p>
    <w:p w:rsidR="0009742D" w:rsidRPr="00CB1875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B1875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Pr="00CB18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1875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Pr="00CB18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1875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Pr="00CB1875">
        <w:rPr>
          <w:rFonts w:ascii="Times New Roman" w:hAnsi="Times New Roman" w:cs="Times New Roman"/>
          <w:sz w:val="28"/>
          <w:szCs w:val="28"/>
        </w:rPr>
        <w:t xml:space="preserve"> (встает прямо и опускает руки – пауза).</w:t>
      </w:r>
    </w:p>
    <w:p w:rsidR="0009742D" w:rsidRPr="00CB1875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875">
        <w:rPr>
          <w:rFonts w:ascii="Times New Roman" w:hAnsi="Times New Roman" w:cs="Times New Roman"/>
          <w:sz w:val="28"/>
          <w:szCs w:val="28"/>
        </w:rPr>
        <w:t>Постою и отдохну (встает прямо, опустив руки, - пауза).</w:t>
      </w:r>
    </w:p>
    <w:p w:rsidR="0009742D" w:rsidRPr="00CB1875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875">
        <w:rPr>
          <w:rFonts w:ascii="Times New Roman" w:hAnsi="Times New Roman" w:cs="Times New Roman"/>
          <w:sz w:val="28"/>
          <w:szCs w:val="28"/>
        </w:rPr>
        <w:t>Я налево полечу, (поднимает голову – вдох).</w:t>
      </w:r>
    </w:p>
    <w:p w:rsidR="0009742D" w:rsidRPr="00CB1875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B1875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Pr="00CB18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1875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Pr="00CB18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1875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Pr="00CB1875">
        <w:rPr>
          <w:rFonts w:ascii="Times New Roman" w:hAnsi="Times New Roman" w:cs="Times New Roman"/>
          <w:sz w:val="28"/>
          <w:szCs w:val="28"/>
        </w:rPr>
        <w:t xml:space="preserve"> (делает поворот влево и выдох «ж-ж-ж»)</w:t>
      </w:r>
    </w:p>
    <w:p w:rsidR="0009742D" w:rsidRPr="00CB1875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B1875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Pr="00CB18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1875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Pr="00CB18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1875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Pr="00CB1875">
        <w:rPr>
          <w:rFonts w:ascii="Times New Roman" w:hAnsi="Times New Roman" w:cs="Times New Roman"/>
          <w:sz w:val="28"/>
          <w:szCs w:val="28"/>
        </w:rPr>
        <w:t xml:space="preserve"> (встает прямо и опускает руки – пауза).</w:t>
      </w:r>
    </w:p>
    <w:p w:rsidR="0009742D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875">
        <w:rPr>
          <w:rFonts w:ascii="Times New Roman" w:hAnsi="Times New Roman" w:cs="Times New Roman"/>
          <w:sz w:val="28"/>
          <w:szCs w:val="28"/>
        </w:rPr>
        <w:t>Постою и отдохну (встает прямо, опустив руки).</w:t>
      </w:r>
    </w:p>
    <w:p w:rsidR="0009742D" w:rsidRPr="00CB1875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42D" w:rsidRPr="0009742D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spellStart"/>
      <w:r w:rsidRPr="0009742D">
        <w:rPr>
          <w:rFonts w:ascii="Times New Roman" w:hAnsi="Times New Roman" w:cs="Times New Roman"/>
          <w:b/>
          <w:i/>
          <w:color w:val="FF0000"/>
          <w:sz w:val="28"/>
          <w:szCs w:val="28"/>
        </w:rPr>
        <w:t>Пигн-понг</w:t>
      </w:r>
      <w:proofErr w:type="spellEnd"/>
      <w:r w:rsidRPr="0009742D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</w:p>
    <w:p w:rsidR="0009742D" w:rsidRPr="00CB1875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42D">
        <w:rPr>
          <w:rFonts w:ascii="Times New Roman" w:hAnsi="Times New Roman" w:cs="Times New Roman"/>
          <w:i/>
          <w:sz w:val="28"/>
          <w:szCs w:val="28"/>
        </w:rPr>
        <w:t>Цель:</w:t>
      </w:r>
      <w:r w:rsidRPr="00CB1875">
        <w:rPr>
          <w:rFonts w:ascii="Times New Roman" w:hAnsi="Times New Roman" w:cs="Times New Roman"/>
          <w:sz w:val="28"/>
          <w:szCs w:val="28"/>
        </w:rPr>
        <w:t xml:space="preserve"> укрепление круговой мышцы рта, тренировка навыков правильного носового дыхания при спокойно сомкнутых губах.</w:t>
      </w:r>
    </w:p>
    <w:p w:rsidR="0009742D" w:rsidRPr="00CB1875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875">
        <w:rPr>
          <w:rFonts w:ascii="Times New Roman" w:hAnsi="Times New Roman" w:cs="Times New Roman"/>
          <w:sz w:val="28"/>
          <w:szCs w:val="28"/>
        </w:rPr>
        <w:t>Необходимые материалы: стол, два пинг-понговых шарика (лучше разного цвета, 2 кубика (или пуговицы) таких же цветов, как и шарики, ленточка.</w:t>
      </w:r>
    </w:p>
    <w:p w:rsidR="0009742D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42D">
        <w:rPr>
          <w:rFonts w:ascii="Times New Roman" w:hAnsi="Times New Roman" w:cs="Times New Roman"/>
          <w:i/>
          <w:sz w:val="28"/>
          <w:szCs w:val="28"/>
        </w:rPr>
        <w:t>Ход игры:</w:t>
      </w:r>
      <w:r w:rsidRPr="00CB1875">
        <w:rPr>
          <w:rFonts w:ascii="Times New Roman" w:hAnsi="Times New Roman" w:cs="Times New Roman"/>
          <w:sz w:val="28"/>
          <w:szCs w:val="28"/>
        </w:rPr>
        <w:t xml:space="preserve"> дети разбиваются на пары. Каждому вручается </w:t>
      </w:r>
      <w:proofErr w:type="spellStart"/>
      <w:r w:rsidRPr="00CB1875">
        <w:rPr>
          <w:rFonts w:ascii="Times New Roman" w:hAnsi="Times New Roman" w:cs="Times New Roman"/>
          <w:sz w:val="28"/>
          <w:szCs w:val="28"/>
        </w:rPr>
        <w:t>пинпонговый</w:t>
      </w:r>
      <w:proofErr w:type="spellEnd"/>
      <w:r w:rsidRPr="00CB1875">
        <w:rPr>
          <w:rFonts w:ascii="Times New Roman" w:hAnsi="Times New Roman" w:cs="Times New Roman"/>
          <w:sz w:val="28"/>
          <w:szCs w:val="28"/>
        </w:rPr>
        <w:t xml:space="preserve"> шарик. На столе раскладывают ленту, на нее ставят шарики. Дети по команде должны вдохнуть через нос и подуть на свой шарик. Там, где шарик останавливается, напротив ставиться кубик или пуговица соответствующего цвета. Побеждает тот участник, чей шарик за 3 попытки укатился дальше.</w:t>
      </w:r>
    </w:p>
    <w:p w:rsidR="00712BA4" w:rsidRDefault="00712BA4" w:rsidP="0009742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9742D" w:rsidRPr="0009742D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9742D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Ветер-ветерок.</w:t>
      </w:r>
    </w:p>
    <w:p w:rsidR="0009742D" w:rsidRPr="00CB1875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42D">
        <w:rPr>
          <w:rFonts w:ascii="Times New Roman" w:hAnsi="Times New Roman" w:cs="Times New Roman"/>
          <w:i/>
          <w:sz w:val="28"/>
          <w:szCs w:val="28"/>
        </w:rPr>
        <w:t>Цель:</w:t>
      </w:r>
      <w:r w:rsidRPr="00CB1875">
        <w:rPr>
          <w:rFonts w:ascii="Times New Roman" w:hAnsi="Times New Roman" w:cs="Times New Roman"/>
          <w:sz w:val="28"/>
          <w:szCs w:val="28"/>
        </w:rPr>
        <w:t xml:space="preserve"> координация движений, усвоение понятий «налево», «направо», «вверх», «вниз», формирование ритмичного глубокого дыхания.</w:t>
      </w:r>
    </w:p>
    <w:p w:rsidR="0009742D" w:rsidRPr="00CB1875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42D">
        <w:rPr>
          <w:rFonts w:ascii="Times New Roman" w:hAnsi="Times New Roman" w:cs="Times New Roman"/>
          <w:i/>
          <w:sz w:val="28"/>
          <w:szCs w:val="28"/>
        </w:rPr>
        <w:t>Ход игры:</w:t>
      </w:r>
      <w:r w:rsidRPr="00CB1875">
        <w:rPr>
          <w:rFonts w:ascii="Times New Roman" w:hAnsi="Times New Roman" w:cs="Times New Roman"/>
          <w:sz w:val="28"/>
          <w:szCs w:val="28"/>
        </w:rPr>
        <w:t xml:space="preserve"> ведущий предлагает поиграть в «</w:t>
      </w:r>
      <w:proofErr w:type="spellStart"/>
      <w:r w:rsidRPr="00CB1875">
        <w:rPr>
          <w:rFonts w:ascii="Times New Roman" w:hAnsi="Times New Roman" w:cs="Times New Roman"/>
          <w:sz w:val="28"/>
          <w:szCs w:val="28"/>
        </w:rPr>
        <w:t>ветер</w:t>
      </w:r>
      <w:proofErr w:type="gramStart"/>
      <w:r w:rsidRPr="00CB1875">
        <w:rPr>
          <w:rFonts w:ascii="Times New Roman" w:hAnsi="Times New Roman" w:cs="Times New Roman"/>
          <w:sz w:val="28"/>
          <w:szCs w:val="28"/>
        </w:rPr>
        <w:t>».Читает</w:t>
      </w:r>
      <w:proofErr w:type="spellEnd"/>
      <w:proofErr w:type="gramEnd"/>
      <w:r w:rsidRPr="00CB1875">
        <w:rPr>
          <w:rFonts w:ascii="Times New Roman" w:hAnsi="Times New Roman" w:cs="Times New Roman"/>
          <w:sz w:val="28"/>
          <w:szCs w:val="28"/>
        </w:rPr>
        <w:t xml:space="preserve"> стихи и делает в ритм движения:</w:t>
      </w:r>
    </w:p>
    <w:p w:rsidR="0009742D" w:rsidRPr="00CB1875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875">
        <w:rPr>
          <w:rFonts w:ascii="Times New Roman" w:hAnsi="Times New Roman" w:cs="Times New Roman"/>
          <w:sz w:val="28"/>
          <w:szCs w:val="28"/>
        </w:rPr>
        <w:t>Я ветер сильный – я лечу (руки опущены, вдох через нос).</w:t>
      </w:r>
    </w:p>
    <w:p w:rsidR="0009742D" w:rsidRPr="00CB1875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875">
        <w:rPr>
          <w:rFonts w:ascii="Times New Roman" w:hAnsi="Times New Roman" w:cs="Times New Roman"/>
          <w:sz w:val="28"/>
          <w:szCs w:val="28"/>
        </w:rPr>
        <w:t>Хочу – налево посвищу (повернуть голову налево, губы трубочкой).</w:t>
      </w:r>
    </w:p>
    <w:p w:rsidR="0009742D" w:rsidRPr="00CB1875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875">
        <w:rPr>
          <w:rFonts w:ascii="Times New Roman" w:hAnsi="Times New Roman" w:cs="Times New Roman"/>
          <w:sz w:val="28"/>
          <w:szCs w:val="28"/>
        </w:rPr>
        <w:t>Могу подуть направо (голова прямо – вдох, голова направо – выдох, губы трубочкой).</w:t>
      </w:r>
    </w:p>
    <w:p w:rsidR="0009742D" w:rsidRPr="00CB1875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875">
        <w:rPr>
          <w:rFonts w:ascii="Times New Roman" w:hAnsi="Times New Roman" w:cs="Times New Roman"/>
          <w:sz w:val="28"/>
          <w:szCs w:val="28"/>
        </w:rPr>
        <w:t>Могу подуть вверх – в облака</w:t>
      </w:r>
    </w:p>
    <w:p w:rsidR="0009742D" w:rsidRPr="00CB1875" w:rsidRDefault="0009742D" w:rsidP="00097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875">
        <w:rPr>
          <w:rFonts w:ascii="Times New Roman" w:hAnsi="Times New Roman" w:cs="Times New Roman"/>
          <w:sz w:val="28"/>
          <w:szCs w:val="28"/>
        </w:rPr>
        <w:t>И тучи разгоню пока (голова прямо – вдох через нос, опустить голову, подбородком касаясь груди – спокойный глубокий выдох через рот).</w:t>
      </w:r>
    </w:p>
    <w:p w:rsidR="0009742D" w:rsidRPr="00CB1875" w:rsidRDefault="0009742D" w:rsidP="00CB1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875" w:rsidRPr="00712BA4" w:rsidRDefault="00CB1875" w:rsidP="00CB187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712BA4">
        <w:rPr>
          <w:rFonts w:ascii="Times New Roman" w:hAnsi="Times New Roman" w:cs="Times New Roman"/>
          <w:b/>
          <w:i/>
          <w:color w:val="FF0000"/>
          <w:sz w:val="32"/>
          <w:szCs w:val="28"/>
        </w:rPr>
        <w:t>Игры, направленные на лечение и профилактику общих бронхолегочных заболеваний.:</w:t>
      </w:r>
    </w:p>
    <w:p w:rsidR="00CB1875" w:rsidRPr="00CB1875" w:rsidRDefault="00CB1875" w:rsidP="00CB1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875">
        <w:rPr>
          <w:rFonts w:ascii="Times New Roman" w:hAnsi="Times New Roman" w:cs="Times New Roman"/>
          <w:sz w:val="28"/>
          <w:szCs w:val="28"/>
        </w:rPr>
        <w:t xml:space="preserve">• При таких заболеваниях необходимо не только укреплять мышцы грудной клетки, но и развивать ритмичное дыхание с углубленным, но спокойным </w:t>
      </w:r>
      <w:proofErr w:type="spellStart"/>
      <w:proofErr w:type="gramStart"/>
      <w:r w:rsidRPr="00CB1875">
        <w:rPr>
          <w:rFonts w:ascii="Times New Roman" w:hAnsi="Times New Roman" w:cs="Times New Roman"/>
          <w:sz w:val="28"/>
          <w:szCs w:val="28"/>
        </w:rPr>
        <w:t>выдохом.Основными</w:t>
      </w:r>
      <w:proofErr w:type="spellEnd"/>
      <w:proofErr w:type="gramEnd"/>
      <w:r w:rsidRPr="00CB1875">
        <w:rPr>
          <w:rFonts w:ascii="Times New Roman" w:hAnsi="Times New Roman" w:cs="Times New Roman"/>
          <w:sz w:val="28"/>
          <w:szCs w:val="28"/>
        </w:rPr>
        <w:t xml:space="preserve"> задачами игр являются: произношение звуков во время игровых упражнений в сочетании с ритмичными движениями рук и ног, движения для формирования навыка правильного положения языка, дозированный бег – для улучшения функционирования диафрагмы. Игры можно использовать уже спустя 2-3 недели после обострения заболевания.</w:t>
      </w:r>
    </w:p>
    <w:p w:rsidR="00CB1875" w:rsidRPr="00CB1875" w:rsidRDefault="00CB1875" w:rsidP="00CB1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875" w:rsidRPr="00712BA4" w:rsidRDefault="00CB1875" w:rsidP="00CB187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12BA4">
        <w:rPr>
          <w:rFonts w:ascii="Times New Roman" w:hAnsi="Times New Roman" w:cs="Times New Roman"/>
          <w:b/>
          <w:i/>
          <w:color w:val="FF0000"/>
          <w:sz w:val="28"/>
          <w:szCs w:val="28"/>
        </w:rPr>
        <w:t>Курочки.</w:t>
      </w:r>
    </w:p>
    <w:p w:rsidR="00CB1875" w:rsidRPr="00CB1875" w:rsidRDefault="00CB1875" w:rsidP="00CB1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BA4">
        <w:rPr>
          <w:rFonts w:ascii="Times New Roman" w:hAnsi="Times New Roman" w:cs="Times New Roman"/>
          <w:i/>
          <w:sz w:val="28"/>
          <w:szCs w:val="28"/>
        </w:rPr>
        <w:t>Цель:</w:t>
      </w:r>
      <w:r w:rsidRPr="00CB1875">
        <w:rPr>
          <w:rFonts w:ascii="Times New Roman" w:hAnsi="Times New Roman" w:cs="Times New Roman"/>
          <w:sz w:val="28"/>
          <w:szCs w:val="28"/>
        </w:rPr>
        <w:t xml:space="preserve"> укрепление мышечного корсета позвоночника, формирование дыхательного акта (его глубины, ритма, развитие внимания, выдержки, формирование правильной осанки.</w:t>
      </w:r>
    </w:p>
    <w:p w:rsidR="00CB1875" w:rsidRDefault="00CB1875" w:rsidP="00CB1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BA4">
        <w:rPr>
          <w:rFonts w:ascii="Times New Roman" w:hAnsi="Times New Roman" w:cs="Times New Roman"/>
          <w:i/>
          <w:sz w:val="28"/>
          <w:szCs w:val="28"/>
        </w:rPr>
        <w:t>Ход игры:</w:t>
      </w:r>
      <w:r w:rsidRPr="00CB1875">
        <w:rPr>
          <w:rFonts w:ascii="Times New Roman" w:hAnsi="Times New Roman" w:cs="Times New Roman"/>
          <w:sz w:val="28"/>
          <w:szCs w:val="28"/>
        </w:rPr>
        <w:t xml:space="preserve"> ребенок стоит, наклонившись, свободно свесив руки – «крылья» и опустив голову. Произносит «так, так, так», одновременно похлопывая себя по коленям, - выпрямляется. Поднимает руки и плечи – вдох. Ведущий делает это движение вместе с ребенком 3-5 раз.</w:t>
      </w:r>
    </w:p>
    <w:p w:rsidR="00712BA4" w:rsidRPr="00CB1875" w:rsidRDefault="00712BA4" w:rsidP="00CB1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875" w:rsidRPr="00712BA4" w:rsidRDefault="00CB1875" w:rsidP="00CB187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12BA4">
        <w:rPr>
          <w:rFonts w:ascii="Times New Roman" w:hAnsi="Times New Roman" w:cs="Times New Roman"/>
          <w:b/>
          <w:i/>
          <w:color w:val="FF0000"/>
          <w:sz w:val="28"/>
          <w:szCs w:val="28"/>
        </w:rPr>
        <w:t>Пчелка.</w:t>
      </w:r>
    </w:p>
    <w:p w:rsidR="00CB1875" w:rsidRPr="00CB1875" w:rsidRDefault="00CB1875" w:rsidP="00CB1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BA4">
        <w:rPr>
          <w:rFonts w:ascii="Times New Roman" w:hAnsi="Times New Roman" w:cs="Times New Roman"/>
          <w:i/>
          <w:sz w:val="28"/>
          <w:szCs w:val="28"/>
        </w:rPr>
        <w:t>Цель:</w:t>
      </w:r>
      <w:r w:rsidRPr="00CB1875">
        <w:rPr>
          <w:rFonts w:ascii="Times New Roman" w:hAnsi="Times New Roman" w:cs="Times New Roman"/>
          <w:sz w:val="28"/>
          <w:szCs w:val="28"/>
        </w:rPr>
        <w:t xml:space="preserve"> формирование правильного дыхания (глубины и ритма) укрепление мышц рук, пояса верхних конечностей, развитие внимания.</w:t>
      </w:r>
    </w:p>
    <w:p w:rsidR="00CB1875" w:rsidRPr="00CB1875" w:rsidRDefault="00CB1875" w:rsidP="00CB1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BA4">
        <w:rPr>
          <w:rFonts w:ascii="Times New Roman" w:hAnsi="Times New Roman" w:cs="Times New Roman"/>
          <w:i/>
          <w:sz w:val="28"/>
          <w:szCs w:val="28"/>
        </w:rPr>
        <w:t>Ход игры:</w:t>
      </w:r>
      <w:r w:rsidRPr="00CB1875">
        <w:rPr>
          <w:rFonts w:ascii="Times New Roman" w:hAnsi="Times New Roman" w:cs="Times New Roman"/>
          <w:sz w:val="28"/>
          <w:szCs w:val="28"/>
        </w:rPr>
        <w:t xml:space="preserve"> ведущий предлагает поиграть в «пчелку». Ребенку показывают, что надо сидеть прямо, скрестив руки на круги, опустив голову. Со слов ведущего «Пчела сказала – «</w:t>
      </w:r>
      <w:proofErr w:type="spellStart"/>
      <w:r w:rsidRPr="00CB1875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Pr="00CB18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1875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Pr="00CB18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1875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Pr="00CB1875">
        <w:rPr>
          <w:rFonts w:ascii="Times New Roman" w:hAnsi="Times New Roman" w:cs="Times New Roman"/>
          <w:sz w:val="28"/>
          <w:szCs w:val="28"/>
        </w:rPr>
        <w:t xml:space="preserve">»» - ребенок ритмично сжимает обеими руками грудную клетку и произносит на выдохе – «ж-ж-ж» - на выдохе – и вместе с ведущим на вдохе разводит руки в стороны и, расправляя </w:t>
      </w:r>
      <w:proofErr w:type="spellStart"/>
      <w:proofErr w:type="gramStart"/>
      <w:r w:rsidRPr="00CB1875">
        <w:rPr>
          <w:rFonts w:ascii="Times New Roman" w:hAnsi="Times New Roman" w:cs="Times New Roman"/>
          <w:sz w:val="28"/>
          <w:szCs w:val="28"/>
        </w:rPr>
        <w:t>плечи,говорит</w:t>
      </w:r>
      <w:proofErr w:type="spellEnd"/>
      <w:proofErr w:type="gramEnd"/>
      <w:r w:rsidRPr="00CB1875">
        <w:rPr>
          <w:rFonts w:ascii="Times New Roman" w:hAnsi="Times New Roman" w:cs="Times New Roman"/>
          <w:sz w:val="28"/>
          <w:szCs w:val="28"/>
        </w:rPr>
        <w:t>:</w:t>
      </w:r>
    </w:p>
    <w:p w:rsidR="00CB1875" w:rsidRDefault="00CB1875" w:rsidP="00CB1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875">
        <w:rPr>
          <w:rFonts w:ascii="Times New Roman" w:hAnsi="Times New Roman" w:cs="Times New Roman"/>
          <w:sz w:val="28"/>
          <w:szCs w:val="28"/>
        </w:rPr>
        <w:t>«Полечу и пожужжу, детям меда принесу». Встает и, разведя руки в стороны, делает круг по комнате и снова садится на прежнее место. Игра повторяется 4-5 раз. Ведущему необходимо следить, чтобы вдох был через нос и дыхание было глубоким.</w:t>
      </w:r>
    </w:p>
    <w:p w:rsidR="00712BA4" w:rsidRPr="00CB1875" w:rsidRDefault="00712BA4" w:rsidP="00CB1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875" w:rsidRPr="00712BA4" w:rsidRDefault="00CB1875" w:rsidP="00CB187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12BA4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Подпрыгни и подуй.</w:t>
      </w:r>
    </w:p>
    <w:p w:rsidR="00CB1875" w:rsidRPr="00CB1875" w:rsidRDefault="00CB1875" w:rsidP="00CB1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BA4">
        <w:rPr>
          <w:rFonts w:ascii="Times New Roman" w:hAnsi="Times New Roman" w:cs="Times New Roman"/>
          <w:i/>
          <w:sz w:val="28"/>
          <w:szCs w:val="28"/>
        </w:rPr>
        <w:t>Цель:</w:t>
      </w:r>
      <w:r w:rsidRPr="00CB1875">
        <w:rPr>
          <w:rFonts w:ascii="Times New Roman" w:hAnsi="Times New Roman" w:cs="Times New Roman"/>
          <w:sz w:val="28"/>
          <w:szCs w:val="28"/>
        </w:rPr>
        <w:t xml:space="preserve"> улучшение функции дыхания, повышение тонуса, адаптация дыхания и организма в целом к физическим нагрузкам.</w:t>
      </w:r>
    </w:p>
    <w:p w:rsidR="00CB1875" w:rsidRPr="00CB1875" w:rsidRDefault="00CB1875" w:rsidP="00CB1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875">
        <w:rPr>
          <w:rFonts w:ascii="Times New Roman" w:hAnsi="Times New Roman" w:cs="Times New Roman"/>
          <w:sz w:val="28"/>
          <w:szCs w:val="28"/>
        </w:rPr>
        <w:lastRenderedPageBreak/>
        <w:t>Необходимые материалы; воздушный шарик.</w:t>
      </w:r>
    </w:p>
    <w:p w:rsidR="00CB1875" w:rsidRDefault="00CB1875" w:rsidP="00CB1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BA4">
        <w:rPr>
          <w:rFonts w:ascii="Times New Roman" w:hAnsi="Times New Roman" w:cs="Times New Roman"/>
          <w:i/>
          <w:sz w:val="28"/>
          <w:szCs w:val="28"/>
        </w:rPr>
        <w:t>Ход игры:</w:t>
      </w:r>
      <w:r w:rsidRPr="00CB1875">
        <w:rPr>
          <w:rFonts w:ascii="Times New Roman" w:hAnsi="Times New Roman" w:cs="Times New Roman"/>
          <w:sz w:val="28"/>
          <w:szCs w:val="28"/>
        </w:rPr>
        <w:t xml:space="preserve"> на небольшом расстоянии от головы ребенка висит воздушный шарик. Ребенок должен подойти, и, подпрыгнув, подуть на шарик. У кого шарик отлетел дальше, тот и побеждает.</w:t>
      </w:r>
    </w:p>
    <w:p w:rsidR="00712BA4" w:rsidRDefault="00712BA4" w:rsidP="00CB1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BA4" w:rsidRPr="00CB1875" w:rsidRDefault="00712BA4" w:rsidP="00CB1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00A65FF1" wp14:editId="79A69C2A">
            <wp:extent cx="4694939" cy="3519577"/>
            <wp:effectExtent l="0" t="0" r="0" b="5080"/>
            <wp:docPr id="9" name="Рисунок 9" descr="https://www.maam.ru/upload/blogs/detsad-209112-145115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09112-145115709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780" cy="3535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12BA4" w:rsidRPr="00CB1875" w:rsidSect="008E64C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pgBorders w:offsetFrom="page">
        <w:top w:val="thickThinLargeGap" w:sz="24" w:space="24" w:color="66FF99"/>
        <w:left w:val="thickThinLargeGap" w:sz="24" w:space="24" w:color="66FF99"/>
        <w:bottom w:val="thickThinLargeGap" w:sz="24" w:space="24" w:color="66FF99"/>
        <w:right w:val="thickThinLargeGap" w:sz="24" w:space="24" w:color="66FF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458F" w:rsidRDefault="009B458F" w:rsidP="008E64C1">
      <w:pPr>
        <w:spacing w:after="0" w:line="240" w:lineRule="auto"/>
      </w:pPr>
      <w:r>
        <w:separator/>
      </w:r>
    </w:p>
  </w:endnote>
  <w:endnote w:type="continuationSeparator" w:id="0">
    <w:p w:rsidR="009B458F" w:rsidRDefault="009B458F" w:rsidP="008E6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4C1" w:rsidRDefault="008E64C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4C1" w:rsidRDefault="008E64C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4C1" w:rsidRDefault="008E64C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458F" w:rsidRDefault="009B458F" w:rsidP="008E64C1">
      <w:pPr>
        <w:spacing w:after="0" w:line="240" w:lineRule="auto"/>
      </w:pPr>
      <w:r>
        <w:separator/>
      </w:r>
    </w:p>
  </w:footnote>
  <w:footnote w:type="continuationSeparator" w:id="0">
    <w:p w:rsidR="009B458F" w:rsidRDefault="009B458F" w:rsidP="008E6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4C1" w:rsidRDefault="008E64C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4C1" w:rsidRDefault="008E64C1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4C1" w:rsidRDefault="008E64C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A86"/>
    <w:rsid w:val="0009742D"/>
    <w:rsid w:val="001F7266"/>
    <w:rsid w:val="002012F6"/>
    <w:rsid w:val="00236A86"/>
    <w:rsid w:val="002F08D3"/>
    <w:rsid w:val="002F2090"/>
    <w:rsid w:val="005B4D9C"/>
    <w:rsid w:val="00712BA4"/>
    <w:rsid w:val="008B3E16"/>
    <w:rsid w:val="008E64C1"/>
    <w:rsid w:val="009B458F"/>
    <w:rsid w:val="00AA625C"/>
    <w:rsid w:val="00CB1875"/>
    <w:rsid w:val="00CC34DC"/>
    <w:rsid w:val="00E04EF5"/>
    <w:rsid w:val="00E722A1"/>
    <w:rsid w:val="00FE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0F2B82"/>
  <w15:chartTrackingRefBased/>
  <w15:docId w15:val="{05D5CD17-FE87-4002-A06D-BD4E62BE4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4D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4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4D9C"/>
    <w:rPr>
      <w:b/>
      <w:bCs/>
    </w:rPr>
  </w:style>
  <w:style w:type="paragraph" w:styleId="a5">
    <w:name w:val="header"/>
    <w:basedOn w:val="a"/>
    <w:link w:val="a6"/>
    <w:uiPriority w:val="99"/>
    <w:unhideWhenUsed/>
    <w:rsid w:val="008E6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64C1"/>
  </w:style>
  <w:style w:type="paragraph" w:styleId="a7">
    <w:name w:val="footer"/>
    <w:basedOn w:val="a"/>
    <w:link w:val="a8"/>
    <w:uiPriority w:val="99"/>
    <w:unhideWhenUsed/>
    <w:rsid w:val="008E6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64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7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Метрополия">
  <a:themeElements>
    <a:clrScheme name="Метрополия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Метрополия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Метрополия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9</Pages>
  <Words>2338</Words>
  <Characters>13330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2020-11-10T17:04:00Z</dcterms:created>
  <dcterms:modified xsi:type="dcterms:W3CDTF">2020-11-18T18:39:00Z</dcterms:modified>
</cp:coreProperties>
</file>