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0D" w:rsidRDefault="00B74D33" w:rsidP="00B74D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22.01.2016</w:t>
      </w:r>
      <w:r w:rsidR="008F4A1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                                               Кейс-техн</w:t>
      </w:r>
      <w:r w:rsidR="00CC4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</w:t>
      </w:r>
      <w:r w:rsidR="008F4A1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логия</w:t>
      </w:r>
    </w:p>
    <w:p w:rsidR="00332947" w:rsidRDefault="00332947" w:rsidP="0033294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ВИРУСЫ – НЕКЛЕТОЧНЫЕ ФОРМЫ ЖИЗНИ.</w:t>
      </w:r>
    </w:p>
    <w:p w:rsidR="00BB4B0D" w:rsidRDefault="00332947" w:rsidP="00BB4B0D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СПИД. ПРОФИЛАКТИКА.</w:t>
      </w:r>
    </w:p>
    <w:p w:rsidR="00BB4B0D" w:rsidRDefault="00BB4B0D" w:rsidP="00BB4B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Урок подготовила:</w:t>
      </w:r>
    </w:p>
    <w:p w:rsidR="00BB4B0D" w:rsidRDefault="00BB4B0D" w:rsidP="00BB4B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                                                                                   Учитель биологии МБОУ «Первомайская О.Ш»</w:t>
      </w:r>
    </w:p>
    <w:p w:rsidR="00BB4B0D" w:rsidRDefault="00BB4B0D" w:rsidP="00BB4B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                                                                Республика Крым, с. Первомайское, ул.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Совестская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д. 2а</w:t>
      </w:r>
    </w:p>
    <w:p w:rsidR="00BB4B0D" w:rsidRDefault="00BB4B0D" w:rsidP="00BB4B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Иванова Ольга Ивановна</w:t>
      </w:r>
    </w:p>
    <w:p w:rsidR="00BB4B0D" w:rsidRDefault="00BB4B0D" w:rsidP="00BB4B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422908" w:rsidRPr="00422908" w:rsidRDefault="00422908" w:rsidP="004229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 урока:</w:t>
      </w:r>
      <w:r w:rsidR="008F4A1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сформировать</w:t>
      </w:r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представление о вирусах как о неклеточной форме жизни, их строении, жизнедеятельности, значении.</w:t>
      </w:r>
      <w:bookmarkStart w:id="0" w:name="_GoBack"/>
      <w:bookmarkEnd w:id="0"/>
    </w:p>
    <w:p w:rsidR="00422908" w:rsidRPr="00422908" w:rsidRDefault="00422908" w:rsidP="004229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 урока:</w:t>
      </w:r>
    </w:p>
    <w:p w:rsidR="00422908" w:rsidRPr="00422908" w:rsidRDefault="00422908" w:rsidP="004229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Образовательные:</w:t>
      </w:r>
    </w:p>
    <w:p w:rsidR="00422908" w:rsidRPr="00422908" w:rsidRDefault="00422908" w:rsidP="00422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учащихся с гипотезами происхождения вирусов и историей их открытия;</w:t>
      </w:r>
    </w:p>
    <w:p w:rsidR="00422908" w:rsidRPr="00422908" w:rsidRDefault="00422908" w:rsidP="00422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Изучить строение и классификацию вирусов;</w:t>
      </w:r>
    </w:p>
    <w:p w:rsidR="00422908" w:rsidRPr="00422908" w:rsidRDefault="00422908" w:rsidP="00422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Изучить жизненный цикл вирусов;</w:t>
      </w:r>
    </w:p>
    <w:p w:rsidR="00422908" w:rsidRPr="00422908" w:rsidRDefault="00422908" w:rsidP="00422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учащихся с ВИЧ и сформировать знания о мерах предупреждения заболеваний СПИДом.</w:t>
      </w:r>
    </w:p>
    <w:p w:rsidR="00422908" w:rsidRPr="00422908" w:rsidRDefault="00422908" w:rsidP="004229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Развивающие</w:t>
      </w:r>
    </w:p>
    <w:p w:rsidR="00422908" w:rsidRPr="00422908" w:rsidRDefault="00422908" w:rsidP="004229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Продолжить формирование умения работать с учебником, дополнительной литературой, </w:t>
      </w:r>
      <w:proofErr w:type="spellStart"/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интернет-ресурсами</w:t>
      </w:r>
      <w:proofErr w:type="spellEnd"/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компьютерными средствами;</w:t>
      </w:r>
    </w:p>
    <w:p w:rsidR="00422908" w:rsidRPr="00422908" w:rsidRDefault="00422908" w:rsidP="004229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коммуникативные умения учащихся;</w:t>
      </w:r>
    </w:p>
    <w:p w:rsidR="00422908" w:rsidRPr="00422908" w:rsidRDefault="00422908" w:rsidP="004229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Продолжить развитие логического мышления через умения сравнивать, анализировать, делать выводы;</w:t>
      </w:r>
    </w:p>
    <w:p w:rsidR="00422908" w:rsidRPr="00422908" w:rsidRDefault="00422908" w:rsidP="004229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Воспитательные</w:t>
      </w:r>
    </w:p>
    <w:p w:rsidR="00422908" w:rsidRPr="00422908" w:rsidRDefault="00422908" w:rsidP="004229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Научить учащихся выражать свое собственное мнение и отстаивать его в диспуте;</w:t>
      </w:r>
    </w:p>
    <w:p w:rsidR="00422908" w:rsidRPr="00422908" w:rsidRDefault="00422908" w:rsidP="004229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ответственное отношение к своему здоровью как к ценности через ознакомление с профилактическими мерами борьбы с вирусными заболеваниями;</w:t>
      </w:r>
    </w:p>
    <w:p w:rsidR="00422908" w:rsidRPr="00422908" w:rsidRDefault="00422908" w:rsidP="004229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культуры речи, уважительного отношения к выступающим.</w:t>
      </w:r>
    </w:p>
    <w:p w:rsidR="00422908" w:rsidRPr="00422908" w:rsidRDefault="00422908" w:rsidP="004229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Тип урока</w:t>
      </w:r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  <w:r w:rsidR="00CC4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8F4A1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самостоятельные работы учащихся</w:t>
      </w:r>
    </w:p>
    <w:p w:rsidR="00422908" w:rsidRPr="00422908" w:rsidRDefault="00422908" w:rsidP="004229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Технология обучения:</w:t>
      </w:r>
      <w:r w:rsidR="008F4A1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Кейс</w:t>
      </w:r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-технология.</w:t>
      </w:r>
    </w:p>
    <w:p w:rsidR="00422908" w:rsidRPr="00422908" w:rsidRDefault="00422908" w:rsidP="004229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</w:t>
      </w:r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компьютер, экран, мультимедийный проектор, таблица «Вирусы», презентации, учебник «Общая биология 10-11 класс/А.А. Каменский, Е.А. </w:t>
      </w:r>
      <w:proofErr w:type="spellStart"/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Криксунов</w:t>
      </w:r>
      <w:proofErr w:type="spellEnd"/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В.В. Пасечник. -</w:t>
      </w:r>
      <w:proofErr w:type="gramStart"/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М. :Дрофа</w:t>
      </w:r>
      <w:proofErr w:type="gramEnd"/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2010.</w:t>
      </w:r>
    </w:p>
    <w:p w:rsidR="00422908" w:rsidRPr="00422908" w:rsidRDefault="00422908" w:rsidP="00422908">
      <w:pPr>
        <w:shd w:val="clear" w:color="auto" w:fill="FFFFFF"/>
        <w:spacing w:before="120" w:after="120" w:line="330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  <w:r w:rsidRPr="00422908">
        <w:rPr>
          <w:rFonts w:ascii="Helvetica" w:eastAsia="Times New Roman" w:hAnsi="Helvetica" w:cs="Helvetica"/>
          <w:b/>
          <w:bCs/>
          <w:color w:val="199043"/>
          <w:sz w:val="36"/>
          <w:szCs w:val="36"/>
          <w:lang w:eastAsia="ru-RU"/>
        </w:rPr>
        <w:t>Ход урока</w:t>
      </w:r>
    </w:p>
    <w:p w:rsidR="00422908" w:rsidRPr="008F4A17" w:rsidRDefault="00422908" w:rsidP="008F4A17">
      <w:pPr>
        <w:pStyle w:val="a7"/>
        <w:numPr>
          <w:ilvl w:val="0"/>
          <w:numId w:val="11"/>
        </w:num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8F4A17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Организационный момент</w:t>
      </w:r>
    </w:p>
    <w:p w:rsidR="008F4A17" w:rsidRPr="00CC4BBB" w:rsidRDefault="008F4A17" w:rsidP="008F4A17">
      <w:pPr>
        <w:pStyle w:val="a7"/>
        <w:shd w:val="clear" w:color="auto" w:fill="FFFFFF"/>
        <w:spacing w:before="120" w:after="120" w:line="255" w:lineRule="atLeast"/>
        <w:ind w:left="1080"/>
        <w:outlineLvl w:val="2"/>
        <w:rPr>
          <w:rFonts w:ascii="Helvetica" w:eastAsia="Times New Roman" w:hAnsi="Helvetica" w:cs="Helvetica"/>
          <w:b/>
          <w:bCs/>
          <w:color w:val="404040" w:themeColor="text1" w:themeTint="BF"/>
          <w:sz w:val="21"/>
          <w:szCs w:val="21"/>
          <w:lang w:eastAsia="ru-RU"/>
        </w:rPr>
      </w:pPr>
      <w:r w:rsidRPr="00CC4BBB">
        <w:rPr>
          <w:rFonts w:ascii="Helvetica" w:eastAsia="Times New Roman" w:hAnsi="Helvetica" w:cs="Helvetica"/>
          <w:b/>
          <w:bCs/>
          <w:color w:val="404040" w:themeColor="text1" w:themeTint="BF"/>
          <w:sz w:val="21"/>
          <w:szCs w:val="21"/>
          <w:lang w:eastAsia="ru-RU"/>
        </w:rPr>
        <w:t xml:space="preserve">Настроение </w:t>
      </w:r>
      <w:proofErr w:type="gramStart"/>
      <w:r w:rsidRPr="00CC4BBB">
        <w:rPr>
          <w:rFonts w:ascii="Helvetica" w:eastAsia="Times New Roman" w:hAnsi="Helvetica" w:cs="Helvetica"/>
          <w:b/>
          <w:bCs/>
          <w:color w:val="404040" w:themeColor="text1" w:themeTint="BF"/>
          <w:sz w:val="21"/>
          <w:szCs w:val="21"/>
          <w:lang w:eastAsia="ru-RU"/>
        </w:rPr>
        <w:t>каково?-</w:t>
      </w:r>
      <w:proofErr w:type="gramEnd"/>
      <w:r w:rsidRPr="00CC4BBB">
        <w:rPr>
          <w:rFonts w:ascii="Helvetica" w:eastAsia="Times New Roman" w:hAnsi="Helvetica" w:cs="Helvetica"/>
          <w:b/>
          <w:bCs/>
          <w:color w:val="404040" w:themeColor="text1" w:themeTint="BF"/>
          <w:sz w:val="21"/>
          <w:szCs w:val="21"/>
          <w:lang w:eastAsia="ru-RU"/>
        </w:rPr>
        <w:t>Во!</w:t>
      </w:r>
    </w:p>
    <w:p w:rsidR="008F4A17" w:rsidRPr="00CC4BBB" w:rsidRDefault="008F4A17" w:rsidP="008F4A17">
      <w:pPr>
        <w:pStyle w:val="a7"/>
        <w:shd w:val="clear" w:color="auto" w:fill="FFFFFF"/>
        <w:spacing w:before="120" w:after="120" w:line="255" w:lineRule="atLeast"/>
        <w:ind w:left="1080"/>
        <w:outlineLvl w:val="2"/>
        <w:rPr>
          <w:rFonts w:ascii="Helvetica" w:eastAsia="Times New Roman" w:hAnsi="Helvetica" w:cs="Helvetica"/>
          <w:b/>
          <w:bCs/>
          <w:color w:val="404040" w:themeColor="text1" w:themeTint="BF"/>
          <w:sz w:val="21"/>
          <w:szCs w:val="21"/>
          <w:lang w:eastAsia="ru-RU"/>
        </w:rPr>
      </w:pPr>
      <w:r w:rsidRPr="00CC4BBB">
        <w:rPr>
          <w:rFonts w:ascii="Helvetica" w:eastAsia="Times New Roman" w:hAnsi="Helvetica" w:cs="Helvetica"/>
          <w:b/>
          <w:bCs/>
          <w:color w:val="404040" w:themeColor="text1" w:themeTint="BF"/>
          <w:sz w:val="21"/>
          <w:szCs w:val="21"/>
          <w:lang w:eastAsia="ru-RU"/>
        </w:rPr>
        <w:t xml:space="preserve">Все такого </w:t>
      </w:r>
      <w:proofErr w:type="gramStart"/>
      <w:r w:rsidRPr="00CC4BBB">
        <w:rPr>
          <w:rFonts w:ascii="Helvetica" w:eastAsia="Times New Roman" w:hAnsi="Helvetica" w:cs="Helvetica"/>
          <w:b/>
          <w:bCs/>
          <w:color w:val="404040" w:themeColor="text1" w:themeTint="BF"/>
          <w:sz w:val="21"/>
          <w:szCs w:val="21"/>
          <w:lang w:eastAsia="ru-RU"/>
        </w:rPr>
        <w:t>мнения?-</w:t>
      </w:r>
      <w:proofErr w:type="gramEnd"/>
      <w:r w:rsidRPr="00CC4BBB">
        <w:rPr>
          <w:rFonts w:ascii="Helvetica" w:eastAsia="Times New Roman" w:hAnsi="Helvetica" w:cs="Helvetica"/>
          <w:b/>
          <w:bCs/>
          <w:color w:val="404040" w:themeColor="text1" w:themeTint="BF"/>
          <w:sz w:val="21"/>
          <w:szCs w:val="21"/>
          <w:lang w:eastAsia="ru-RU"/>
        </w:rPr>
        <w:t>Все без исключения!</w:t>
      </w:r>
    </w:p>
    <w:p w:rsidR="008F4A17" w:rsidRPr="00CC4BBB" w:rsidRDefault="008F4A17" w:rsidP="008F4A17">
      <w:pPr>
        <w:pStyle w:val="a7"/>
        <w:shd w:val="clear" w:color="auto" w:fill="FFFFFF"/>
        <w:spacing w:before="120" w:after="120" w:line="255" w:lineRule="atLeast"/>
        <w:ind w:left="1080"/>
        <w:outlineLvl w:val="2"/>
        <w:rPr>
          <w:rFonts w:ascii="Helvetica" w:eastAsia="Times New Roman" w:hAnsi="Helvetica" w:cs="Helvetica"/>
          <w:b/>
          <w:bCs/>
          <w:color w:val="404040" w:themeColor="text1" w:themeTint="BF"/>
          <w:sz w:val="21"/>
          <w:szCs w:val="21"/>
          <w:lang w:eastAsia="ru-RU"/>
        </w:rPr>
      </w:pPr>
      <w:r w:rsidRPr="00CC4BBB">
        <w:rPr>
          <w:rFonts w:ascii="Helvetica" w:eastAsia="Times New Roman" w:hAnsi="Helvetica" w:cs="Helvetica"/>
          <w:b/>
          <w:bCs/>
          <w:color w:val="404040" w:themeColor="text1" w:themeTint="BF"/>
          <w:sz w:val="21"/>
          <w:szCs w:val="21"/>
          <w:lang w:eastAsia="ru-RU"/>
        </w:rPr>
        <w:t xml:space="preserve">Может ляжем, </w:t>
      </w:r>
      <w:proofErr w:type="gramStart"/>
      <w:r w:rsidRPr="00CC4BBB">
        <w:rPr>
          <w:rFonts w:ascii="Helvetica" w:eastAsia="Times New Roman" w:hAnsi="Helvetica" w:cs="Helvetica"/>
          <w:b/>
          <w:bCs/>
          <w:color w:val="404040" w:themeColor="text1" w:themeTint="BF"/>
          <w:sz w:val="21"/>
          <w:szCs w:val="21"/>
          <w:lang w:eastAsia="ru-RU"/>
        </w:rPr>
        <w:t>отдохнём?-</w:t>
      </w:r>
      <w:proofErr w:type="gramEnd"/>
      <w:r w:rsidRPr="00CC4BBB">
        <w:rPr>
          <w:rFonts w:ascii="Helvetica" w:eastAsia="Times New Roman" w:hAnsi="Helvetica" w:cs="Helvetica"/>
          <w:b/>
          <w:bCs/>
          <w:color w:val="404040" w:themeColor="text1" w:themeTint="BF"/>
          <w:sz w:val="21"/>
          <w:szCs w:val="21"/>
          <w:lang w:eastAsia="ru-RU"/>
        </w:rPr>
        <w:t>Лучше мы урок начнём.</w:t>
      </w:r>
    </w:p>
    <w:p w:rsidR="00422908" w:rsidRPr="008F4A17" w:rsidRDefault="00422908" w:rsidP="008F4A17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422908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II. Актуализация знаний</w:t>
      </w:r>
    </w:p>
    <w:p w:rsidR="00422908" w:rsidRPr="00422908" w:rsidRDefault="00422908" w:rsidP="004229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Учащимся предлагается ответить на следующие вопросы:</w:t>
      </w:r>
    </w:p>
    <w:p w:rsidR="00422908" w:rsidRPr="00422908" w:rsidRDefault="00422908" w:rsidP="004229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Чем живое отличается от неживого?</w:t>
      </w:r>
    </w:p>
    <w:p w:rsidR="00422908" w:rsidRPr="00422908" w:rsidRDefault="00422908" w:rsidP="004229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Какими свойствами обладают живые организмы?</w:t>
      </w:r>
    </w:p>
    <w:p w:rsidR="00422908" w:rsidRPr="00422908" w:rsidRDefault="00422908" w:rsidP="004229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является основой любого живого организма?</w:t>
      </w:r>
    </w:p>
    <w:p w:rsidR="00422908" w:rsidRDefault="00422908" w:rsidP="004229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Какая структура является носителем наследственной информации в клетке?</w:t>
      </w:r>
    </w:p>
    <w:p w:rsidR="008F4A17" w:rsidRDefault="008F4A17" w:rsidP="004229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Т-лимфоциты</w:t>
      </w:r>
    </w:p>
    <w:p w:rsidR="008F4A17" w:rsidRDefault="008F4A17" w:rsidP="004229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В-лимфоциты</w:t>
      </w:r>
    </w:p>
    <w:p w:rsidR="008F4A17" w:rsidRDefault="008F4A17" w:rsidP="004229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Мокоциты</w:t>
      </w:r>
      <w:proofErr w:type="spellEnd"/>
    </w:p>
    <w:p w:rsidR="008F4A17" w:rsidRDefault="008F4A17" w:rsidP="004229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Макрофаги</w:t>
      </w:r>
    </w:p>
    <w:p w:rsidR="008F4A17" w:rsidRDefault="008F4A17" w:rsidP="004229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Иммунитет</w:t>
      </w:r>
    </w:p>
    <w:p w:rsidR="00CC4BBB" w:rsidRPr="00422908" w:rsidRDefault="00CC4BBB" w:rsidP="00CC4BBB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22908" w:rsidRPr="00422908" w:rsidRDefault="00422908" w:rsidP="004229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ходе фронтальной беседы ученики исправляют и дополняют друг друга.</w:t>
      </w:r>
      <w:r w:rsidRPr="0042290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</w:p>
    <w:p w:rsidR="00CC4BBB" w:rsidRPr="00CC4BBB" w:rsidRDefault="00CC4BBB" w:rsidP="00CC4BBB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en-US" w:eastAsia="ru-RU"/>
        </w:rPr>
        <w:t>III</w:t>
      </w:r>
      <w:r w:rsidRPr="00DF7070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.</w:t>
      </w:r>
      <w:r w:rsidRPr="00CC4BBB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Мотивация</w:t>
      </w:r>
    </w:p>
    <w:p w:rsidR="00422908" w:rsidRDefault="00422908" w:rsidP="00CC4BBB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CC4BBB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Итак, ребята, тема сегодняшнего урока «Вирусы</w:t>
      </w:r>
      <w:proofErr w:type="gramStart"/>
      <w:r w:rsidRPr="00CC4BBB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»</w:t>
      </w:r>
      <w:r w:rsidR="00DF7070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 xml:space="preserve"> .В</w:t>
      </w:r>
      <w:proofErr w:type="gramEnd"/>
      <w:r w:rsidR="00DF7070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 xml:space="preserve"> России ежегодно 75 тысяч умирает от СПИДА,34 млн заражены ВИЧ на планете.</w:t>
      </w:r>
    </w:p>
    <w:p w:rsidR="00CC4BBB" w:rsidRPr="00CC4BBB" w:rsidRDefault="00CC4BBB" w:rsidP="00CC4BBB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Наука победила многие бактериальные болезни, но грипп,</w:t>
      </w:r>
      <w:r w:rsidR="00DF7070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СПИД-</w:t>
      </w:r>
      <w:proofErr w:type="spellStart"/>
      <w:proofErr w:type="gramStart"/>
      <w:r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таинственные,опасные</w:t>
      </w:r>
      <w:proofErr w:type="spellEnd"/>
      <w:proofErr w:type="gramEnd"/>
      <w:r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 xml:space="preserve"> для человека существа или вещества.</w:t>
      </w:r>
      <w:r w:rsidR="001C325C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Почему же в наш век</w:t>
      </w:r>
      <w:r w:rsidR="001C325C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-век нано-технологий не победим грипп СПИД?</w:t>
      </w:r>
    </w:p>
    <w:p w:rsidR="002538CE" w:rsidRDefault="002538CE" w:rsidP="004229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Просмотр презентации «Жертвы СПИДа»</w:t>
      </w:r>
    </w:p>
    <w:p w:rsidR="001C325C" w:rsidRDefault="001C325C" w:rsidP="004229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Приложение</w:t>
      </w:r>
    </w:p>
    <w:p w:rsidR="001C325C" w:rsidRDefault="00422908" w:rsidP="001C325C">
      <w:pPr>
        <w:shd w:val="clear" w:color="auto" w:fill="FFFFFF"/>
        <w:spacing w:before="240"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90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Цель нашей работы</w:t>
      </w:r>
      <w:r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</w:t>
      </w:r>
      <w:r w:rsidR="001C325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работа в </w:t>
      </w:r>
      <w:proofErr w:type="gramStart"/>
      <w:r w:rsidR="001C325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группах(</w:t>
      </w:r>
      <w:proofErr w:type="gramEnd"/>
      <w:r w:rsidR="001C325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отчёт модераторов),оценивается уровень самостоятельности, как грамотно отобрана информация, активность участников группы ,культура речи,</w:t>
      </w:r>
      <w:r w:rsidR="00DF7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1C325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уважительное отношение к друг другу.</w:t>
      </w:r>
    </w:p>
    <w:p w:rsidR="00422908" w:rsidRDefault="001C325C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</w:t>
      </w:r>
      <w:r w:rsidR="00DF7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группа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="00422908" w:rsidRPr="004229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Познакомиться с историей появления и открытия вирусов;</w:t>
      </w:r>
    </w:p>
    <w:p w:rsidR="001C325C" w:rsidRDefault="001C325C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Дискуссия в группе:</w:t>
      </w:r>
    </w:p>
    <w:p w:rsidR="001C325C" w:rsidRDefault="001C325C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Гипотезы происхождения</w:t>
      </w:r>
    </w:p>
    <w:p w:rsidR="001C325C" w:rsidRDefault="001C325C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Великие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учёные(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начиная с Колумба ,голландца Левенгука,</w:t>
      </w:r>
      <w:r w:rsidR="00DF7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заканчивая электронным микроскопом, вклад известных Российских учёных).20 век –век б</w:t>
      </w:r>
      <w:r w:rsidR="00DF7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иологии, известные Нобелевские лауреаты.</w:t>
      </w:r>
    </w:p>
    <w:p w:rsidR="00DF7070" w:rsidRDefault="00DF7070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группа  Строение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вируса</w:t>
      </w:r>
    </w:p>
    <w:p w:rsidR="00DF7070" w:rsidRDefault="00DF7070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Дискуссия в группе</w:t>
      </w:r>
    </w:p>
    <w:p w:rsidR="00DF7070" w:rsidRDefault="00DF7070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Презентация</w:t>
      </w:r>
    </w:p>
    <w:p w:rsidR="00DF7070" w:rsidRDefault="00DF7070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Приложение 2</w:t>
      </w:r>
    </w:p>
    <w:p w:rsidR="00DF7070" w:rsidRDefault="00DF7070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3 группа Размножение </w:t>
      </w:r>
    </w:p>
    <w:p w:rsidR="00DF7070" w:rsidRDefault="00DF7070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Дискуссия в группе</w:t>
      </w:r>
    </w:p>
    <w:p w:rsidR="00DF7070" w:rsidRDefault="00DF7070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Презентация</w:t>
      </w:r>
    </w:p>
    <w:p w:rsidR="00DF7070" w:rsidRDefault="00DF7070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Приложение 3</w:t>
      </w:r>
    </w:p>
    <w:p w:rsidR="00DF7070" w:rsidRDefault="00DF7070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  группа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Проникновение вируса в клетку</w:t>
      </w:r>
    </w:p>
    <w:p w:rsidR="00DF7070" w:rsidRDefault="00DF7070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Дискуссия в группе</w:t>
      </w:r>
    </w:p>
    <w:p w:rsidR="00DF7070" w:rsidRDefault="00DF7070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Приложение 4</w:t>
      </w:r>
    </w:p>
    <w:p w:rsidR="00DF7070" w:rsidRDefault="00DF7070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Презентация и видео</w:t>
      </w:r>
    </w:p>
    <w:p w:rsidR="00DF7070" w:rsidRDefault="00DF7070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 группа СПИД</w:t>
      </w:r>
    </w:p>
    <w:p w:rsidR="00DF7070" w:rsidRDefault="00DF7070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Дискуссия в группе</w:t>
      </w:r>
    </w:p>
    <w:p w:rsidR="00DF7070" w:rsidRDefault="00DF7070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Когда впервые обнаружили ВИЧ И СПИД?</w:t>
      </w:r>
    </w:p>
    <w:p w:rsidR="00DF7070" w:rsidRDefault="00DF7070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Согласны ли вы с утверждением:</w:t>
      </w:r>
    </w:p>
    <w:p w:rsidR="00DF7070" w:rsidRDefault="00DF7070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Люди инфицированные и больные СПИДОМ –угроза обществу?</w:t>
      </w:r>
    </w:p>
    <w:p w:rsidR="00DF7070" w:rsidRDefault="00DF7070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Продолжи предложения:</w:t>
      </w:r>
    </w:p>
    <w:p w:rsidR="00DF7070" w:rsidRDefault="00DF7070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1 декабря Всемирный день ……</w:t>
      </w:r>
    </w:p>
    <w:p w:rsidR="00DF7070" w:rsidRDefault="00DF7070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Третье воскресенье мая почитают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….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DF7070" w:rsidRDefault="00F40E4C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Согласны ли вы? СПИД не есть посланное свыше Божье наказание, это испытание должно помочь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людям </w:t>
      </w:r>
      <w:r w:rsidR="00DF70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переосмыслить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такие понятие ,как любовь и взаимопонимание.</w:t>
      </w:r>
    </w:p>
    <w:p w:rsidR="00F40E4C" w:rsidRDefault="00F40E4C" w:rsidP="001C325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Вы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журналист.Статья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 СПИДЕ</w:t>
      </w:r>
    </w:p>
    <w:p w:rsidR="00F40E4C" w:rsidRDefault="00F40E4C" w:rsidP="004229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Итог урока.</w:t>
      </w:r>
    </w:p>
    <w:p w:rsidR="00F40E4C" w:rsidRDefault="00F40E4C" w:rsidP="004229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Притча о мудреце и бабочке</w:t>
      </w:r>
    </w:p>
    <w:p w:rsidR="00F40E4C" w:rsidRDefault="00F40E4C" w:rsidP="00F40E4C">
      <w:pPr>
        <w:pStyle w:val="1"/>
        <w:spacing w:before="375" w:after="150"/>
        <w:jc w:val="center"/>
        <w:rPr>
          <w:rFonts w:ascii="Tahoma" w:hAnsi="Tahoma" w:cs="Tahoma"/>
          <w:color w:val="D90E0F"/>
          <w:spacing w:val="24"/>
          <w:sz w:val="27"/>
          <w:szCs w:val="27"/>
        </w:rPr>
      </w:pPr>
      <w:r>
        <w:rPr>
          <w:rFonts w:ascii="Tahoma" w:hAnsi="Tahoma" w:cs="Tahoma"/>
          <w:b/>
          <w:bCs/>
          <w:color w:val="D90E0F"/>
          <w:spacing w:val="24"/>
          <w:sz w:val="27"/>
          <w:szCs w:val="27"/>
        </w:rPr>
        <w:t>Всё в</w:t>
      </w:r>
      <w:r>
        <w:rPr>
          <w:rStyle w:val="apple-converted-space"/>
          <w:rFonts w:ascii="Tahoma" w:hAnsi="Tahoma" w:cs="Tahoma"/>
          <w:b/>
          <w:bCs/>
          <w:color w:val="D90E0F"/>
          <w:spacing w:val="24"/>
        </w:rPr>
        <w:t> </w:t>
      </w:r>
      <w:r>
        <w:rPr>
          <w:rFonts w:ascii="Tahoma" w:hAnsi="Tahoma" w:cs="Tahoma"/>
          <w:b/>
          <w:bCs/>
          <w:color w:val="D90E0F"/>
          <w:spacing w:val="24"/>
          <w:sz w:val="27"/>
          <w:szCs w:val="27"/>
        </w:rPr>
        <w:t>твоих руках</w:t>
      </w:r>
    </w:p>
    <w:p w:rsidR="00F40E4C" w:rsidRDefault="00F40E4C" w:rsidP="00F40E4C">
      <w:pPr>
        <w:pStyle w:val="3"/>
        <w:spacing w:before="375" w:beforeAutospacing="0" w:after="225" w:afterAutospacing="0"/>
        <w:ind w:right="300"/>
        <w:rPr>
          <w:rFonts w:ascii="Tahoma" w:hAnsi="Tahoma" w:cs="Tahoma"/>
          <w:color w:val="BC9961"/>
          <w:sz w:val="18"/>
          <w:szCs w:val="18"/>
        </w:rPr>
      </w:pPr>
      <w:r>
        <w:rPr>
          <w:rFonts w:ascii="Tahoma" w:hAnsi="Tahoma" w:cs="Tahoma"/>
          <w:color w:val="BC9961"/>
          <w:sz w:val="18"/>
          <w:szCs w:val="18"/>
        </w:rPr>
        <w:t>Восточная притча</w:t>
      </w:r>
    </w:p>
    <w:p w:rsidR="00F40E4C" w:rsidRDefault="00F40E4C" w:rsidP="00F40E4C">
      <w:pPr>
        <w:pStyle w:val="a3"/>
        <w:spacing w:before="75" w:beforeAutospacing="0" w:after="75" w:afterAutospacing="0"/>
        <w:ind w:firstLine="600"/>
        <w:jc w:val="both"/>
        <w:rPr>
          <w:color w:val="66422A"/>
          <w:sz w:val="27"/>
          <w:szCs w:val="27"/>
        </w:rPr>
      </w:pPr>
      <w:r>
        <w:rPr>
          <w:color w:val="66422A"/>
          <w:sz w:val="27"/>
          <w:szCs w:val="27"/>
        </w:rPr>
        <w:t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</w:p>
    <w:p w:rsidR="00F40E4C" w:rsidRDefault="00F40E4C" w:rsidP="00F40E4C">
      <w:pPr>
        <w:pStyle w:val="a3"/>
        <w:spacing w:before="75" w:beforeAutospacing="0" w:after="75" w:afterAutospacing="0"/>
        <w:ind w:firstLine="600"/>
        <w:jc w:val="both"/>
        <w:rPr>
          <w:color w:val="66422A"/>
          <w:sz w:val="27"/>
          <w:szCs w:val="27"/>
        </w:rPr>
      </w:pPr>
      <w:r>
        <w:rPr>
          <w:color w:val="66422A"/>
          <w:sz w:val="27"/>
          <w:szCs w:val="27"/>
        </w:rPr>
        <w:t>— Скажите, какая бабочка у меня в руках: живая или мёртвая?</w:t>
      </w:r>
    </w:p>
    <w:p w:rsidR="00F40E4C" w:rsidRDefault="00F40E4C" w:rsidP="00F40E4C">
      <w:pPr>
        <w:pStyle w:val="a3"/>
        <w:spacing w:before="75" w:beforeAutospacing="0" w:after="75" w:afterAutospacing="0"/>
        <w:ind w:firstLine="600"/>
        <w:jc w:val="both"/>
        <w:rPr>
          <w:color w:val="66422A"/>
          <w:sz w:val="27"/>
          <w:szCs w:val="27"/>
        </w:rPr>
      </w:pPr>
      <w:r>
        <w:rPr>
          <w:color w:val="66422A"/>
          <w:sz w:val="27"/>
          <w:szCs w:val="27"/>
        </w:rPr>
        <w:t>Он крепко держал бабочку в сомкнутых ладонях и был готов в любое мгновение сжать их ради своей истины.</w:t>
      </w:r>
    </w:p>
    <w:p w:rsidR="00F40E4C" w:rsidRDefault="00F40E4C" w:rsidP="00F40E4C">
      <w:pPr>
        <w:pStyle w:val="a3"/>
        <w:spacing w:before="75" w:beforeAutospacing="0" w:after="75" w:afterAutospacing="0"/>
        <w:ind w:firstLine="600"/>
        <w:jc w:val="both"/>
        <w:rPr>
          <w:color w:val="66422A"/>
          <w:sz w:val="27"/>
          <w:szCs w:val="27"/>
        </w:rPr>
      </w:pPr>
      <w:r>
        <w:rPr>
          <w:color w:val="66422A"/>
          <w:sz w:val="27"/>
          <w:szCs w:val="27"/>
        </w:rPr>
        <w:t>Не глядя на руки ученика, Мастер ответил: «Всё в твоих руках»</w:t>
      </w:r>
    </w:p>
    <w:p w:rsidR="00F40E4C" w:rsidRDefault="00F40E4C" w:rsidP="00F40E4C">
      <w:pPr>
        <w:pStyle w:val="a3"/>
        <w:spacing w:before="75" w:beforeAutospacing="0" w:after="75" w:afterAutospacing="0"/>
        <w:ind w:firstLine="600"/>
        <w:jc w:val="both"/>
        <w:rPr>
          <w:color w:val="66422A"/>
          <w:sz w:val="27"/>
          <w:szCs w:val="27"/>
        </w:rPr>
      </w:pPr>
      <w:proofErr w:type="spellStart"/>
      <w:proofErr w:type="gramStart"/>
      <w:r>
        <w:rPr>
          <w:color w:val="66422A"/>
          <w:sz w:val="27"/>
          <w:szCs w:val="27"/>
        </w:rPr>
        <w:t>Помните,что</w:t>
      </w:r>
      <w:proofErr w:type="spellEnd"/>
      <w:proofErr w:type="gramEnd"/>
      <w:r>
        <w:rPr>
          <w:color w:val="66422A"/>
          <w:sz w:val="27"/>
          <w:szCs w:val="27"/>
        </w:rPr>
        <w:t xml:space="preserve"> ваше здоровье и ваша жизнь в ваших руках!</w:t>
      </w:r>
    </w:p>
    <w:p w:rsidR="00F40E4C" w:rsidRDefault="00F40E4C" w:rsidP="00F40E4C">
      <w:pPr>
        <w:pStyle w:val="a3"/>
        <w:spacing w:before="75" w:beforeAutospacing="0" w:after="75" w:afterAutospacing="0"/>
        <w:ind w:firstLine="600"/>
        <w:jc w:val="both"/>
        <w:rPr>
          <w:color w:val="70AD47" w:themeColor="accent6"/>
          <w:sz w:val="27"/>
          <w:szCs w:val="27"/>
        </w:rPr>
      </w:pPr>
      <w:r w:rsidRPr="00F40E4C">
        <w:rPr>
          <w:color w:val="70AD47" w:themeColor="accent6"/>
          <w:sz w:val="27"/>
          <w:szCs w:val="27"/>
        </w:rPr>
        <w:t>Рефлексия</w:t>
      </w:r>
    </w:p>
    <w:p w:rsidR="00F40E4C" w:rsidRDefault="00F40E4C" w:rsidP="004229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Составление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синквейна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F40E4C" w:rsidRDefault="00F40E4C" w:rsidP="004229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Где вам эти знания на практике пригодятся?</w:t>
      </w:r>
    </w:p>
    <w:p w:rsidR="00F40E4C" w:rsidRDefault="00F40E4C" w:rsidP="004229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новые знания вы получили?</w:t>
      </w:r>
    </w:p>
    <w:p w:rsidR="00F40E4C" w:rsidRDefault="00F40E4C" w:rsidP="0042290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в</w:t>
      </w:r>
      <w:r w:rsidR="00FE0B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процессе дискуссий вы взяли с урока?</w:t>
      </w:r>
    </w:p>
    <w:sectPr w:rsidR="00F4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6D3F"/>
    <w:multiLevelType w:val="multilevel"/>
    <w:tmpl w:val="9892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A4076"/>
    <w:multiLevelType w:val="multilevel"/>
    <w:tmpl w:val="5B74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14F07"/>
    <w:multiLevelType w:val="multilevel"/>
    <w:tmpl w:val="167C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31316"/>
    <w:multiLevelType w:val="hybridMultilevel"/>
    <w:tmpl w:val="F98AED14"/>
    <w:lvl w:ilvl="0" w:tplc="09101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5F13"/>
    <w:multiLevelType w:val="multilevel"/>
    <w:tmpl w:val="5E26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340A16"/>
    <w:multiLevelType w:val="multilevel"/>
    <w:tmpl w:val="4084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925C8A"/>
    <w:multiLevelType w:val="hybridMultilevel"/>
    <w:tmpl w:val="6510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3083F"/>
    <w:multiLevelType w:val="multilevel"/>
    <w:tmpl w:val="12C0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E696D"/>
    <w:multiLevelType w:val="multilevel"/>
    <w:tmpl w:val="B058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C16E27"/>
    <w:multiLevelType w:val="multilevel"/>
    <w:tmpl w:val="3646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2B0FA4"/>
    <w:multiLevelType w:val="multilevel"/>
    <w:tmpl w:val="72D4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62"/>
    <w:rsid w:val="00177362"/>
    <w:rsid w:val="001C325C"/>
    <w:rsid w:val="002538CE"/>
    <w:rsid w:val="00332947"/>
    <w:rsid w:val="00422908"/>
    <w:rsid w:val="008F4A17"/>
    <w:rsid w:val="009A61AE"/>
    <w:rsid w:val="00AB7EEC"/>
    <w:rsid w:val="00B74D33"/>
    <w:rsid w:val="00BB4B0D"/>
    <w:rsid w:val="00C17932"/>
    <w:rsid w:val="00CC4BBB"/>
    <w:rsid w:val="00DF7070"/>
    <w:rsid w:val="00ED5233"/>
    <w:rsid w:val="00F40E4C"/>
    <w:rsid w:val="00FE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7FDCC-D66D-4EBA-A5EA-FD0D47C2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0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2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29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29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2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908"/>
    <w:rPr>
      <w:b/>
      <w:bCs/>
    </w:rPr>
  </w:style>
  <w:style w:type="character" w:customStyle="1" w:styleId="apple-converted-space">
    <w:name w:val="apple-converted-space"/>
    <w:basedOn w:val="a0"/>
    <w:rsid w:val="00422908"/>
  </w:style>
  <w:style w:type="character" w:styleId="a5">
    <w:name w:val="Emphasis"/>
    <w:basedOn w:val="a0"/>
    <w:uiPriority w:val="20"/>
    <w:qFormat/>
    <w:rsid w:val="00422908"/>
    <w:rPr>
      <w:i/>
      <w:iCs/>
    </w:rPr>
  </w:style>
  <w:style w:type="character" w:styleId="a6">
    <w:name w:val="Hyperlink"/>
    <w:basedOn w:val="a0"/>
    <w:uiPriority w:val="99"/>
    <w:semiHidden/>
    <w:unhideWhenUsed/>
    <w:rsid w:val="0042290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2947"/>
    <w:pPr>
      <w:ind w:left="720"/>
      <w:contextualSpacing/>
    </w:pPr>
  </w:style>
  <w:style w:type="table" w:styleId="a8">
    <w:name w:val="Table Grid"/>
    <w:basedOn w:val="a1"/>
    <w:uiPriority w:val="39"/>
    <w:rsid w:val="0033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0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12</cp:revision>
  <dcterms:created xsi:type="dcterms:W3CDTF">2015-12-23T09:44:00Z</dcterms:created>
  <dcterms:modified xsi:type="dcterms:W3CDTF">2016-02-02T10:18:00Z</dcterms:modified>
</cp:coreProperties>
</file>