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</w:p>
    <w:p w:rsidR="00D35B22" w:rsidRDefault="00D35B22" w:rsidP="00D35B22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Дополнительная образовательная программа</w:t>
      </w:r>
    </w:p>
    <w:p w:rsidR="00D35B22" w:rsidRDefault="00D35B22" w:rsidP="00D35B22">
      <w:pPr>
        <w:pStyle w:val="a5"/>
        <w:rPr>
          <w:b/>
          <w:bCs/>
          <w:sz w:val="24"/>
        </w:rPr>
      </w:pPr>
    </w:p>
    <w:p w:rsidR="00D35B22" w:rsidRDefault="00D35B22" w:rsidP="00D35B22">
      <w:pPr>
        <w:pStyle w:val="a5"/>
        <w:rPr>
          <w:b/>
          <w:sz w:val="44"/>
          <w:szCs w:val="44"/>
        </w:rPr>
      </w:pPr>
      <w:r w:rsidRPr="00D35B22">
        <w:rPr>
          <w:b/>
          <w:sz w:val="44"/>
          <w:szCs w:val="44"/>
        </w:rPr>
        <w:t>Студия декоративно-прикладного творчества</w:t>
      </w:r>
    </w:p>
    <w:p w:rsidR="00D35B22" w:rsidRDefault="00D35B22" w:rsidP="00D35B22">
      <w:pPr>
        <w:pStyle w:val="a5"/>
        <w:rPr>
          <w:b/>
          <w:sz w:val="44"/>
          <w:szCs w:val="44"/>
        </w:rPr>
      </w:pPr>
      <w:r>
        <w:rPr>
          <w:b/>
          <w:sz w:val="44"/>
          <w:szCs w:val="44"/>
        </w:rPr>
        <w:t>«Рукодельница»</w:t>
      </w:r>
    </w:p>
    <w:p w:rsidR="00D35B22" w:rsidRDefault="00D35B22" w:rsidP="00D35B22">
      <w:pPr>
        <w:pStyle w:val="a5"/>
        <w:rPr>
          <w:b/>
          <w:sz w:val="44"/>
          <w:szCs w:val="44"/>
        </w:rPr>
      </w:pPr>
    </w:p>
    <w:p w:rsidR="00D35B22" w:rsidRPr="00D35B22" w:rsidRDefault="00D35B22" w:rsidP="00D35B22">
      <w:pPr>
        <w:pStyle w:val="a5"/>
        <w:rPr>
          <w:b/>
          <w:sz w:val="44"/>
          <w:szCs w:val="44"/>
        </w:rPr>
      </w:pPr>
    </w:p>
    <w:p w:rsidR="00D35B22" w:rsidRDefault="00D35B22" w:rsidP="00D35B22">
      <w:pPr>
        <w:pStyle w:val="a5"/>
        <w:rPr>
          <w:sz w:val="24"/>
        </w:rPr>
      </w:pPr>
    </w:p>
    <w:p w:rsidR="00D35B22" w:rsidRDefault="00D35B22" w:rsidP="00D35B2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Срок реализации программы – 1 год</w:t>
      </w:r>
    </w:p>
    <w:p w:rsidR="00D35B22" w:rsidRDefault="00D35B22" w:rsidP="00D35B22">
      <w:pPr>
        <w:rPr>
          <w:b/>
        </w:rPr>
      </w:pPr>
      <w:r>
        <w:rPr>
          <w:b/>
        </w:rPr>
        <w:t xml:space="preserve">                                                                                        Возраст обучающихся – 11-14 лет</w:t>
      </w:r>
    </w:p>
    <w:p w:rsidR="00D35B22" w:rsidRDefault="00D35B22" w:rsidP="00D35B22">
      <w:pPr>
        <w:jc w:val="center"/>
        <w:rPr>
          <w:b/>
        </w:rPr>
      </w:pPr>
    </w:p>
    <w:p w:rsidR="00D35B22" w:rsidRDefault="00D35B22" w:rsidP="00D35B22">
      <w:pPr>
        <w:jc w:val="center"/>
        <w:rPr>
          <w:sz w:val="28"/>
        </w:rPr>
      </w:pPr>
    </w:p>
    <w:p w:rsidR="00D35B22" w:rsidRDefault="00D35B22" w:rsidP="00D35B22">
      <w:pPr>
        <w:jc w:val="center"/>
        <w:rPr>
          <w:sz w:val="28"/>
        </w:rPr>
      </w:pPr>
    </w:p>
    <w:p w:rsidR="00D35B22" w:rsidRDefault="00D35B22" w:rsidP="00D35B22">
      <w:pPr>
        <w:jc w:val="center"/>
        <w:rPr>
          <w:sz w:val="28"/>
        </w:rPr>
      </w:pPr>
    </w:p>
    <w:p w:rsidR="00D35B22" w:rsidRDefault="00D35B22" w:rsidP="00D35B22">
      <w:pPr>
        <w:jc w:val="center"/>
        <w:rPr>
          <w:sz w:val="28"/>
        </w:rPr>
      </w:pPr>
    </w:p>
    <w:p w:rsidR="00D35B22" w:rsidRDefault="00D35B22" w:rsidP="00D35B22">
      <w:pPr>
        <w:jc w:val="center"/>
        <w:rPr>
          <w:sz w:val="28"/>
        </w:rPr>
      </w:pPr>
    </w:p>
    <w:p w:rsidR="00D35B22" w:rsidRDefault="00D35B22" w:rsidP="00D35B22">
      <w:pPr>
        <w:jc w:val="center"/>
        <w:rPr>
          <w:b/>
        </w:rPr>
      </w:pPr>
      <w:r>
        <w:rPr>
          <w:b/>
        </w:rPr>
        <w:t xml:space="preserve">                                                              Программу разработал:</w:t>
      </w:r>
    </w:p>
    <w:p w:rsidR="00D35B22" w:rsidRDefault="00D35B22" w:rsidP="00D35B22">
      <w:pPr>
        <w:rPr>
          <w:b/>
        </w:rPr>
      </w:pPr>
      <w:r>
        <w:rPr>
          <w:b/>
        </w:rPr>
        <w:t xml:space="preserve">                                                                                       Педагог доп. образования</w:t>
      </w:r>
    </w:p>
    <w:p w:rsidR="00D35B22" w:rsidRDefault="00D35B22" w:rsidP="00D35B22">
      <w:pPr>
        <w:rPr>
          <w:b/>
        </w:rPr>
      </w:pPr>
      <w:r>
        <w:rPr>
          <w:b/>
        </w:rPr>
        <w:t xml:space="preserve">                                                                                       МБОУ «Гимназия №20»</w:t>
      </w:r>
    </w:p>
    <w:p w:rsidR="00D35B22" w:rsidRDefault="00D35B22" w:rsidP="00D35B22">
      <w:pPr>
        <w:rPr>
          <w:b/>
        </w:rPr>
      </w:pPr>
      <w:r>
        <w:rPr>
          <w:b/>
        </w:rPr>
        <w:t xml:space="preserve">                                                                                       Никитина Ольга Геннадьевна</w:t>
      </w:r>
    </w:p>
    <w:p w:rsidR="00D35B22" w:rsidRDefault="00D35B22" w:rsidP="00D35B22">
      <w:pPr>
        <w:pStyle w:val="a5"/>
        <w:rPr>
          <w:sz w:val="24"/>
        </w:rPr>
      </w:pPr>
    </w:p>
    <w:p w:rsidR="00D35B22" w:rsidRDefault="00D35B22" w:rsidP="00D35B22">
      <w:pPr>
        <w:pStyle w:val="a5"/>
        <w:rPr>
          <w:b/>
          <w:bCs/>
        </w:rPr>
      </w:pPr>
    </w:p>
    <w:p w:rsidR="00D35B22" w:rsidRDefault="00D35B22" w:rsidP="00D35B22">
      <w:pPr>
        <w:pStyle w:val="a5"/>
        <w:jc w:val="left"/>
        <w:rPr>
          <w:b/>
          <w:bCs/>
        </w:rPr>
      </w:pPr>
    </w:p>
    <w:p w:rsidR="00D35B22" w:rsidRDefault="00D35B22" w:rsidP="00D35B22">
      <w:pPr>
        <w:pStyle w:val="a5"/>
        <w:rPr>
          <w:b/>
          <w:bCs/>
        </w:rPr>
      </w:pPr>
    </w:p>
    <w:p w:rsidR="00D35B22" w:rsidRDefault="00D35B22" w:rsidP="00D35B22">
      <w:pPr>
        <w:pStyle w:val="a5"/>
        <w:rPr>
          <w:b/>
          <w:bCs/>
        </w:rPr>
      </w:pPr>
    </w:p>
    <w:p w:rsidR="00D35B22" w:rsidRDefault="00D35B22" w:rsidP="00D35B22">
      <w:pPr>
        <w:pStyle w:val="a5"/>
        <w:rPr>
          <w:b/>
          <w:bCs/>
        </w:rPr>
      </w:pPr>
    </w:p>
    <w:p w:rsidR="00D35B22" w:rsidRDefault="00D35B22" w:rsidP="00D35B22">
      <w:pPr>
        <w:pStyle w:val="a5"/>
        <w:rPr>
          <w:b/>
          <w:bCs/>
        </w:rPr>
      </w:pPr>
    </w:p>
    <w:p w:rsidR="00D35B22" w:rsidRDefault="00D35B22" w:rsidP="00D35B22">
      <w:pPr>
        <w:spacing w:before="30"/>
        <w:jc w:val="center"/>
        <w:rPr>
          <w:rFonts w:eastAsia="Calibri"/>
          <w:b/>
          <w:bCs/>
        </w:rPr>
      </w:pPr>
      <w:r w:rsidRPr="00D35B22">
        <w:rPr>
          <w:rFonts w:eastAsia="Calibri"/>
          <w:b/>
          <w:bCs/>
        </w:rPr>
        <w:t>Казань, 2015 г.</w:t>
      </w:r>
    </w:p>
    <w:p w:rsidR="00D35B22" w:rsidRDefault="00D35B22" w:rsidP="00D35B22">
      <w:pPr>
        <w:spacing w:before="30"/>
        <w:jc w:val="center"/>
        <w:rPr>
          <w:rFonts w:eastAsia="Calibri"/>
          <w:b/>
          <w:bCs/>
        </w:rPr>
      </w:pPr>
    </w:p>
    <w:p w:rsidR="00D35B22" w:rsidRPr="00B51D81" w:rsidRDefault="00D35B22" w:rsidP="00D35B22">
      <w:pPr>
        <w:spacing w:before="30"/>
        <w:jc w:val="center"/>
        <w:rPr>
          <w:b/>
          <w:sz w:val="28"/>
          <w:szCs w:val="28"/>
        </w:rPr>
      </w:pPr>
      <w:r w:rsidRPr="00B51D81">
        <w:rPr>
          <w:b/>
          <w:sz w:val="28"/>
          <w:szCs w:val="28"/>
        </w:rPr>
        <w:lastRenderedPageBreak/>
        <w:t>Пояснительная записка</w:t>
      </w:r>
    </w:p>
    <w:p w:rsidR="00D35B22" w:rsidRPr="00BA4156" w:rsidRDefault="00D35B22" w:rsidP="00D35B22">
      <w:pPr>
        <w:spacing w:before="30"/>
        <w:jc w:val="center"/>
        <w:rPr>
          <w:sz w:val="28"/>
          <w:szCs w:val="28"/>
        </w:rPr>
      </w:pP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26FB">
        <w:rPr>
          <w:sz w:val="28"/>
          <w:szCs w:val="28"/>
        </w:rPr>
        <w:t>Современному обществу необходима творческая личность, способная к самосовершенствованию и саморазвитию. Формирование творчески а</w:t>
      </w:r>
      <w:r w:rsidRPr="00F926FB">
        <w:rPr>
          <w:sz w:val="28"/>
          <w:szCs w:val="28"/>
        </w:rPr>
        <w:t>к</w:t>
      </w:r>
      <w:r w:rsidRPr="00F926FB">
        <w:rPr>
          <w:sz w:val="28"/>
          <w:szCs w:val="28"/>
        </w:rPr>
        <w:t>тивной личности, обладающей способностью эффективно и нестандартно решать жизненные проблемы</w:t>
      </w:r>
      <w:r>
        <w:rPr>
          <w:sz w:val="28"/>
          <w:szCs w:val="28"/>
        </w:rPr>
        <w:t>,</w:t>
      </w:r>
      <w:r w:rsidRPr="00F926FB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закладывается</w:t>
      </w:r>
      <w:r w:rsidRPr="00F926FB">
        <w:rPr>
          <w:sz w:val="28"/>
          <w:szCs w:val="28"/>
        </w:rPr>
        <w:t xml:space="preserve"> в детстве и является услов</w:t>
      </w:r>
      <w:r w:rsidRPr="00F926FB">
        <w:rPr>
          <w:sz w:val="28"/>
          <w:szCs w:val="28"/>
        </w:rPr>
        <w:t>и</w:t>
      </w:r>
      <w:r w:rsidRPr="00F926FB">
        <w:rPr>
          <w:sz w:val="28"/>
          <w:szCs w:val="28"/>
        </w:rPr>
        <w:t>ем последующего развития личности человека, его успешной творческой деятельности.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  <w:r w:rsidRPr="00F926FB">
        <w:rPr>
          <w:rFonts w:eastAsiaTheme="minorHAnsi"/>
          <w:sz w:val="28"/>
          <w:szCs w:val="28"/>
          <w:lang w:eastAsia="en-US"/>
        </w:rPr>
        <w:t xml:space="preserve">  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460E">
        <w:rPr>
          <w:rFonts w:eastAsiaTheme="minorHAnsi"/>
          <w:sz w:val="28"/>
          <w:szCs w:val="28"/>
          <w:lang w:eastAsia="en-US"/>
        </w:rPr>
        <w:t>Декоративно-прикладное искусство является одним из факторов гарм</w:t>
      </w:r>
      <w:r w:rsidRPr="00B6460E">
        <w:rPr>
          <w:rFonts w:eastAsiaTheme="minorHAnsi"/>
          <w:sz w:val="28"/>
          <w:szCs w:val="28"/>
          <w:lang w:eastAsia="en-US"/>
        </w:rPr>
        <w:t>о</w:t>
      </w:r>
      <w:r w:rsidRPr="00B6460E">
        <w:rPr>
          <w:rFonts w:eastAsiaTheme="minorHAnsi"/>
          <w:sz w:val="28"/>
          <w:szCs w:val="28"/>
          <w:lang w:eastAsia="en-US"/>
        </w:rPr>
        <w:t xml:space="preserve">нического развития </w:t>
      </w:r>
      <w:r>
        <w:rPr>
          <w:sz w:val="28"/>
          <w:szCs w:val="28"/>
        </w:rPr>
        <w:t xml:space="preserve">творческой </w:t>
      </w:r>
      <w:r w:rsidRPr="00B6460E">
        <w:rPr>
          <w:rFonts w:eastAsiaTheme="minorHAnsi"/>
          <w:sz w:val="28"/>
          <w:szCs w:val="28"/>
          <w:lang w:eastAsia="en-US"/>
        </w:rPr>
        <w:t>личности.</w:t>
      </w:r>
      <w:r>
        <w:rPr>
          <w:sz w:val="28"/>
          <w:szCs w:val="28"/>
        </w:rPr>
        <w:t xml:space="preserve"> </w:t>
      </w:r>
      <w:r w:rsidRPr="00F926FB">
        <w:rPr>
          <w:rFonts w:eastAsiaTheme="minorHAnsi"/>
          <w:sz w:val="28"/>
          <w:szCs w:val="28"/>
          <w:lang w:eastAsia="en-US"/>
        </w:rPr>
        <w:t>В связи с этим организация вн</w:t>
      </w:r>
      <w:r w:rsidRPr="00F926FB">
        <w:rPr>
          <w:rFonts w:eastAsiaTheme="minorHAnsi"/>
          <w:sz w:val="28"/>
          <w:szCs w:val="28"/>
          <w:lang w:eastAsia="en-US"/>
        </w:rPr>
        <w:t>е</w:t>
      </w:r>
      <w:r w:rsidRPr="00F926FB">
        <w:rPr>
          <w:rFonts w:eastAsiaTheme="minorHAnsi"/>
          <w:sz w:val="28"/>
          <w:szCs w:val="28"/>
          <w:lang w:eastAsia="en-US"/>
        </w:rPr>
        <w:t>классных занятий в рамках кружка декоративно-прикладного творчества является весьма актуальной</w:t>
      </w:r>
      <w:r>
        <w:rPr>
          <w:sz w:val="28"/>
          <w:szCs w:val="28"/>
        </w:rPr>
        <w:t xml:space="preserve">. </w:t>
      </w:r>
      <w:r w:rsidRPr="00B6460E">
        <w:rPr>
          <w:rFonts w:eastAsiaTheme="minorHAnsi"/>
          <w:sz w:val="28"/>
          <w:szCs w:val="28"/>
          <w:lang w:eastAsia="en-US"/>
        </w:rPr>
        <w:t>Занятия в кружке «Рукодельница» развивают творческие способности, пробуждают инициативу и самостоятельность принимаемых решений, привычку к свободному самовыражению, увере</w:t>
      </w:r>
      <w:r w:rsidRPr="00B6460E">
        <w:rPr>
          <w:rFonts w:eastAsiaTheme="minorHAnsi"/>
          <w:sz w:val="28"/>
          <w:szCs w:val="28"/>
          <w:lang w:eastAsia="en-US"/>
        </w:rPr>
        <w:t>н</w:t>
      </w:r>
      <w:r w:rsidRPr="00B6460E">
        <w:rPr>
          <w:rFonts w:eastAsiaTheme="minorHAnsi"/>
          <w:sz w:val="28"/>
          <w:szCs w:val="28"/>
          <w:lang w:eastAsia="en-US"/>
        </w:rPr>
        <w:t>ность в себе.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44A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программа позволяет расширять представления детей о многообразии изделий народного декоративно-прикладного творчества.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должает учить замечать и выделять основные средства выразительности изделий различных промыслов; воспитывать уважительное отношение к труду народных мастеров, национальную гордость за мастерство русского народа и народа родного края. 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включает в себя 4 модуля:</w:t>
      </w:r>
    </w:p>
    <w:p w:rsidR="00D35B22" w:rsidRDefault="00D35B22" w:rsidP="00D35B22">
      <w:pPr>
        <w:pStyle w:val="a3"/>
        <w:numPr>
          <w:ilvl w:val="0"/>
          <w:numId w:val="2"/>
        </w:numPr>
        <w:spacing w:before="30"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Бумагопластика</w:t>
      </w:r>
      <w:proofErr w:type="spellEnd"/>
    </w:p>
    <w:p w:rsidR="00D35B22" w:rsidRDefault="00D35B22" w:rsidP="00D35B22">
      <w:pPr>
        <w:pStyle w:val="a3"/>
        <w:numPr>
          <w:ilvl w:val="0"/>
          <w:numId w:val="2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Ручная вышивка</w:t>
      </w:r>
    </w:p>
    <w:p w:rsidR="00D35B22" w:rsidRDefault="00D35B22" w:rsidP="00D35B22">
      <w:pPr>
        <w:pStyle w:val="a3"/>
        <w:numPr>
          <w:ilvl w:val="0"/>
          <w:numId w:val="2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Вязание крючком</w:t>
      </w:r>
    </w:p>
    <w:p w:rsidR="00D35B22" w:rsidRDefault="00D35B22" w:rsidP="00D35B22">
      <w:pPr>
        <w:pStyle w:val="a3"/>
        <w:numPr>
          <w:ilvl w:val="0"/>
          <w:numId w:val="2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Макраме</w:t>
      </w:r>
    </w:p>
    <w:p w:rsidR="00D35B22" w:rsidRPr="0024284B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является авторской, за исключением модифицированного модуля «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>», за основу которого взята программа  «Художес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венное творчество: станем волшебниками» </w:t>
      </w:r>
      <w:proofErr w:type="spellStart"/>
      <w:r>
        <w:rPr>
          <w:sz w:val="28"/>
          <w:szCs w:val="28"/>
        </w:rPr>
        <w:t>Т.Н.Просняковой</w:t>
      </w:r>
      <w:proofErr w:type="spellEnd"/>
      <w:r>
        <w:rPr>
          <w:sz w:val="28"/>
          <w:szCs w:val="28"/>
        </w:rPr>
        <w:t>.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данной программы является то, что</w:t>
      </w:r>
      <w:r w:rsidRPr="0024284B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24284B">
        <w:rPr>
          <w:sz w:val="28"/>
          <w:szCs w:val="28"/>
          <w:shd w:val="clear" w:color="auto" w:fill="FFFFFF"/>
        </w:rPr>
        <w:t>наряду с</w:t>
      </w:r>
      <w:r>
        <w:rPr>
          <w:sz w:val="28"/>
          <w:szCs w:val="28"/>
          <w:shd w:val="clear" w:color="auto" w:fill="FFFFFF"/>
        </w:rPr>
        <w:t xml:space="preserve"> изучением</w:t>
      </w:r>
      <w:r w:rsidRPr="0024284B">
        <w:rPr>
          <w:sz w:val="28"/>
          <w:szCs w:val="28"/>
          <w:shd w:val="clear" w:color="auto" w:fill="FFFFFF"/>
        </w:rPr>
        <w:t xml:space="preserve"> классически</w:t>
      </w:r>
      <w:r>
        <w:rPr>
          <w:sz w:val="28"/>
          <w:szCs w:val="28"/>
          <w:shd w:val="clear" w:color="auto" w:fill="FFFFFF"/>
        </w:rPr>
        <w:t>х</w:t>
      </w:r>
      <w:r w:rsidRPr="0024284B">
        <w:rPr>
          <w:sz w:val="28"/>
          <w:szCs w:val="28"/>
          <w:shd w:val="clear" w:color="auto" w:fill="FFFFFF"/>
        </w:rPr>
        <w:t xml:space="preserve"> вид</w:t>
      </w:r>
      <w:r>
        <w:rPr>
          <w:sz w:val="28"/>
          <w:szCs w:val="28"/>
          <w:shd w:val="clear" w:color="auto" w:fill="FFFFFF"/>
        </w:rPr>
        <w:t>ов</w:t>
      </w:r>
      <w:r w:rsidRPr="0024284B">
        <w:rPr>
          <w:sz w:val="28"/>
          <w:szCs w:val="28"/>
          <w:shd w:val="clear" w:color="auto" w:fill="FFFFFF"/>
        </w:rPr>
        <w:t xml:space="preserve"> рукоделия, в которые привносятся свежие идеи и методы исполн</w:t>
      </w:r>
      <w:r w:rsidRPr="0024284B">
        <w:rPr>
          <w:sz w:val="28"/>
          <w:szCs w:val="28"/>
          <w:shd w:val="clear" w:color="auto" w:fill="FFFFFF"/>
        </w:rPr>
        <w:t>е</w:t>
      </w:r>
      <w:r w:rsidRPr="0024284B">
        <w:rPr>
          <w:sz w:val="28"/>
          <w:szCs w:val="28"/>
          <w:shd w:val="clear" w:color="auto" w:fill="FFFFFF"/>
        </w:rPr>
        <w:t xml:space="preserve">ния, </w:t>
      </w:r>
      <w:r>
        <w:rPr>
          <w:sz w:val="28"/>
          <w:szCs w:val="28"/>
          <w:shd w:val="clear" w:color="auto" w:fill="FFFFFF"/>
        </w:rPr>
        <w:t>рассматриваются</w:t>
      </w:r>
      <w:r w:rsidRPr="0024284B">
        <w:rPr>
          <w:sz w:val="28"/>
          <w:szCs w:val="28"/>
          <w:shd w:val="clear" w:color="auto" w:fill="FFFFFF"/>
        </w:rPr>
        <w:t xml:space="preserve"> и совершенно новые техники, заслуживающие ос</w:t>
      </w:r>
      <w:r w:rsidRPr="0024284B">
        <w:rPr>
          <w:sz w:val="28"/>
          <w:szCs w:val="28"/>
          <w:shd w:val="clear" w:color="auto" w:fill="FFFFFF"/>
        </w:rPr>
        <w:t>о</w:t>
      </w:r>
      <w:r w:rsidRPr="0024284B">
        <w:rPr>
          <w:sz w:val="28"/>
          <w:szCs w:val="28"/>
          <w:shd w:val="clear" w:color="auto" w:fill="FFFFFF"/>
        </w:rPr>
        <w:t>бое внимание и интерес.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Методологической основой программы является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в обучении. Занятия по данной программе позн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комят детей с огромным миром прикладного творчества, помогут освоить разнообразные технологии в соответствии и индивидуальными предпочт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решения задач художественного воспитания, данная программа развивает интеллектуально-творческий потенциал учащихся, предоставляя </w:t>
      </w:r>
      <w:r>
        <w:rPr>
          <w:sz w:val="28"/>
          <w:szCs w:val="28"/>
        </w:rPr>
        <w:lastRenderedPageBreak/>
        <w:t>каждому ребенку широкие возможности для самореализации и самовыр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жения, познания и раскрытия собственных способностей, проявления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циативности, изобретательности, гибкости мышления.</w:t>
      </w:r>
    </w:p>
    <w:p w:rsidR="00D35B22" w:rsidRDefault="00D35B22" w:rsidP="00D35B22">
      <w:pPr>
        <w:spacing w:before="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Цель программы:</w:t>
      </w:r>
    </w:p>
    <w:p w:rsidR="00D35B22" w:rsidRDefault="00D35B22" w:rsidP="00D35B22">
      <w:pPr>
        <w:pStyle w:val="a3"/>
        <w:numPr>
          <w:ilvl w:val="0"/>
          <w:numId w:val="4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D35B22" w:rsidRDefault="00D35B22" w:rsidP="00D35B22">
      <w:pPr>
        <w:pStyle w:val="a3"/>
        <w:numPr>
          <w:ilvl w:val="0"/>
          <w:numId w:val="4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предпосылок для изучения обучающимися основ декор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тивно-прикладного творчества посредством знакомства с разными видами рукоделия (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>, макраме, вязание, вышивание);</w:t>
      </w:r>
    </w:p>
    <w:p w:rsidR="00D35B22" w:rsidRPr="00734624" w:rsidRDefault="00D35B22" w:rsidP="00D35B22">
      <w:pPr>
        <w:pStyle w:val="a3"/>
        <w:numPr>
          <w:ilvl w:val="0"/>
          <w:numId w:val="4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жизненному самоопределению учащихся.</w:t>
      </w:r>
    </w:p>
    <w:p w:rsidR="00D35B22" w:rsidRDefault="00D35B22" w:rsidP="00D35B22">
      <w:pPr>
        <w:spacing w:before="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Задачи программы: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 w:rsidRPr="00734624">
        <w:rPr>
          <w:sz w:val="28"/>
          <w:szCs w:val="28"/>
        </w:rPr>
        <w:t>Ознакомление воспитанников с историей</w:t>
      </w:r>
      <w:r>
        <w:rPr>
          <w:sz w:val="28"/>
          <w:szCs w:val="28"/>
        </w:rPr>
        <w:t xml:space="preserve"> и современными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развития декоративно-прикладного искусства;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различными техниками работы с материалами,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и приспособлениями, необходимыми в работе;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Обучить технологиям разных видов рукоделия;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учащихся к системе культурных ценностей, отража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богатство общечеловеческой культуры, в том числе и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венной, формировать потребность в высоких культурных и духо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ценностях;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к овладению основами нравственного поведения и нормами гуманистической морали (доброты и взаимопонимания, мил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сердия, веры в созидательные способности человека, терпимость по отношению к людям, культуры общения, интеллигентности как высшей меры воспитанности);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внутренней свободы ребенка, способности к объективной самооценке и самореализации поведения, чувства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достоинства, самоуважения;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уважительного отношения между членами коллектива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вместной творческой деятельности;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потребности к творческому труду, стремление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вать трудности, добиваться успешного достижения поставленных целей;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природных задатков, творческого потенциала каждого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бенка: фантазии, наблюдательности;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положительных эмоций и волевых качеств;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образного и пространственного мышления, памяти 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жения;</w:t>
      </w:r>
    </w:p>
    <w:p w:rsidR="00D35B22" w:rsidRDefault="00D35B22" w:rsidP="00D35B22">
      <w:pPr>
        <w:pStyle w:val="a3"/>
        <w:numPr>
          <w:ilvl w:val="0"/>
          <w:numId w:val="5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моторики рук, глазомера.</w:t>
      </w:r>
    </w:p>
    <w:p w:rsidR="00D35B22" w:rsidRPr="00734624" w:rsidRDefault="00D35B22" w:rsidP="00D35B22">
      <w:pPr>
        <w:pStyle w:val="a3"/>
        <w:spacing w:before="30"/>
        <w:jc w:val="both"/>
        <w:rPr>
          <w:sz w:val="28"/>
          <w:szCs w:val="28"/>
        </w:rPr>
      </w:pP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Основное внимание при изучении курса уделяется духовно-нравственному воспитанию школьников. На уровне предметного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создаются условия для воспитания:</w:t>
      </w:r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патриотизма – через активное познание истории материальной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традиций своего и других народов;</w:t>
      </w:r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трудолюбия –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своего труда и др.;</w:t>
      </w:r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творческого отношения к учению, труду, жизни;</w:t>
      </w:r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формирования представлений от эстетических ценностях (воспр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 красоты природы, знакомство с художественными ценностями материального мира, эстетической выразительностью предметов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котворного мира, эстетикой труда и трудовых отношений в процессе выполнения коллективных художественных проектов);</w:t>
      </w:r>
      <w:proofErr w:type="gramEnd"/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бережного отношения к природе, окружающей среде (в процессе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 природным материалом, создания из различного материала образов картин природы, животных и др.);</w:t>
      </w:r>
    </w:p>
    <w:p w:rsidR="00D35B22" w:rsidRDefault="00D35B22" w:rsidP="00D35B22">
      <w:pPr>
        <w:pStyle w:val="a3"/>
        <w:numPr>
          <w:ilvl w:val="0"/>
          <w:numId w:val="1"/>
        </w:numPr>
        <w:spacing w:before="30" w:after="200" w:line="276" w:lineRule="auto"/>
        <w:jc w:val="both"/>
        <w:rPr>
          <w:sz w:val="28"/>
          <w:szCs w:val="28"/>
        </w:rPr>
      </w:pPr>
      <w:r w:rsidRPr="00984E45">
        <w:rPr>
          <w:sz w:val="28"/>
          <w:szCs w:val="28"/>
        </w:rPr>
        <w:t>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</w:t>
      </w:r>
      <w:r w:rsidRPr="00984E45">
        <w:rPr>
          <w:sz w:val="28"/>
          <w:szCs w:val="28"/>
        </w:rPr>
        <w:t>а</w:t>
      </w:r>
      <w:r w:rsidRPr="00984E45">
        <w:rPr>
          <w:sz w:val="28"/>
          <w:szCs w:val="28"/>
        </w:rPr>
        <w:t>тельного досуга и т.д.).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Наряду с </w:t>
      </w:r>
      <w:proofErr w:type="gramStart"/>
      <w:r>
        <w:rPr>
          <w:sz w:val="28"/>
          <w:szCs w:val="28"/>
        </w:rPr>
        <w:t>вышеназванными</w:t>
      </w:r>
      <w:proofErr w:type="gramEnd"/>
      <w:r>
        <w:rPr>
          <w:sz w:val="28"/>
          <w:szCs w:val="28"/>
        </w:rPr>
        <w:t>, программа кружка декоративно-прикладного творчества выделяет и другие приоритетные направления, среди которых: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интеграция предметных областей для формирования целостной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мира и развития универсальных учебных действий;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формирование информационной грамотности современного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ка;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развитие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содержательные линии программы направлены на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развитие учащихся, воспитание у них интереса к различным видам деятельности, получение и совершенствование определенных технолог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навыков. Программа позволяет воспитаннику как можно более полно </w:t>
      </w:r>
      <w:proofErr w:type="gramStart"/>
      <w:r>
        <w:rPr>
          <w:sz w:val="28"/>
          <w:szCs w:val="28"/>
        </w:rPr>
        <w:t>представить себе место</w:t>
      </w:r>
      <w:proofErr w:type="gramEnd"/>
      <w:r>
        <w:rPr>
          <w:sz w:val="28"/>
          <w:szCs w:val="28"/>
        </w:rPr>
        <w:t>, роль, значение и применение того или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материала в окружающей жизни.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Связь прикладного творчества, осуществляемого во внеурочное время, с содержанием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другим предметам позволяет обнаружить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гообразные тесные взаимосвязи между изучаемыми явлениями, повышает качество освоения программного материала,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учащихся. Программой предусматриваются тематические пересечения с такими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циплинами, как математика (построение геометрических фигур, </w:t>
      </w:r>
      <w:r>
        <w:rPr>
          <w:sz w:val="28"/>
          <w:szCs w:val="28"/>
        </w:rPr>
        <w:lastRenderedPageBreak/>
        <w:t>разметка циркулем, линейкой и угольником, расчет необходимых размеров и др.), окружающий мир (создание образов животного и растительного мира), литературное чтение и русский язык (внимательное отношение к слову, точность формулировок, понимание значения и назначения инструкций, алг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ритмов и т.п.). Программа содержит развивающие задания поискового и творческого характера, стимулируя развитие исследовательских навыков и обеспечивая индивидуализацию. Кроме того, ученик всегда имеет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выбрать задание, учитывая степень его сложности, заменить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гаемые материалы и инструменты на другие, с аналогичными свойствами и качествами.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школьника. В программу включены задания,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правленные на активный поиск новой информации – в книгах, словарях, справочниках. Передача учебной информации производится различными способами (рисунки, схемы, выкройки, чертежи, условные обозначения).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коммуникативной компетентности осуществляется за счет приобретения опыта коллективного взаимодействия (работа в парах,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лых группах, коллективный творческий проект, презентации своих работ и др.), формирования умения участвовать в учебном диалоге, развития ре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лексии как важнейшего качества, определяющего социальную роль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Социализирующую функцию программы обеспечивает ориентация содержания занятий на жизненные потребности детей. У ребенка формир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умения ориентироваться в окружающем мире и адекватно реагир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 жизненные ситуации.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Повышению мотивации способствует создание положительного эмоционального фона, стимулирующего состояние вдохновения, желание 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рить, при котором легче усваиваются навыки и приемы, активизируется фантазия и изобретательность.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 каждого занятия – освоение нового технологического приема или комбинация ранее известных приемов, а не точное повторение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ца, предложенного в пособии. Дети имеют возможность предлагать свои варианты, пытаться усовершенствовать приемы и методы, учиться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их на других материалах.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Отличительная особенность </w:t>
      </w:r>
      <w:r>
        <w:rPr>
          <w:sz w:val="28"/>
          <w:szCs w:val="28"/>
        </w:rPr>
        <w:t xml:space="preserve">данной программы заключается в том, что </w:t>
      </w:r>
    </w:p>
    <w:p w:rsidR="00D35B22" w:rsidRDefault="00D35B22" w:rsidP="00D35B22">
      <w:pPr>
        <w:pStyle w:val="a3"/>
        <w:numPr>
          <w:ilvl w:val="0"/>
          <w:numId w:val="7"/>
        </w:numPr>
        <w:spacing w:before="30"/>
        <w:jc w:val="both"/>
        <w:rPr>
          <w:sz w:val="28"/>
          <w:szCs w:val="28"/>
        </w:rPr>
      </w:pPr>
      <w:r w:rsidRPr="00E6010A">
        <w:rPr>
          <w:sz w:val="28"/>
          <w:szCs w:val="28"/>
        </w:rPr>
        <w:t xml:space="preserve">ее содержание носит интегрированный, комплексный характер, в основе которого лежит тесная связь различных предметов, </w:t>
      </w:r>
      <w:proofErr w:type="gramStart"/>
      <w:r w:rsidRPr="00E6010A">
        <w:rPr>
          <w:sz w:val="28"/>
          <w:szCs w:val="28"/>
        </w:rPr>
        <w:t>объект</w:t>
      </w:r>
      <w:r w:rsidRPr="00E6010A">
        <w:rPr>
          <w:sz w:val="28"/>
          <w:szCs w:val="28"/>
        </w:rPr>
        <w:t>а</w:t>
      </w:r>
      <w:r w:rsidRPr="00E6010A">
        <w:rPr>
          <w:sz w:val="28"/>
          <w:szCs w:val="28"/>
        </w:rPr>
        <w:t>ми</w:t>
      </w:r>
      <w:proofErr w:type="gramEnd"/>
      <w:r w:rsidRPr="00E6010A">
        <w:rPr>
          <w:sz w:val="28"/>
          <w:szCs w:val="28"/>
        </w:rPr>
        <w:t xml:space="preserve"> исследования которых являются: природа – человек – народ - культур</w:t>
      </w:r>
      <w:r>
        <w:rPr>
          <w:sz w:val="28"/>
          <w:szCs w:val="28"/>
        </w:rPr>
        <w:t>;</w:t>
      </w:r>
    </w:p>
    <w:p w:rsidR="00D35B22" w:rsidRPr="00C016CD" w:rsidRDefault="00D35B22" w:rsidP="00D35B22">
      <w:pPr>
        <w:pStyle w:val="a3"/>
        <w:numPr>
          <w:ilvl w:val="0"/>
          <w:numId w:val="7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учет принципа регионализации в содержании программы;</w:t>
      </w:r>
    </w:p>
    <w:p w:rsidR="00D35B22" w:rsidRDefault="00D35B22" w:rsidP="00D35B22">
      <w:pPr>
        <w:pStyle w:val="a3"/>
        <w:numPr>
          <w:ilvl w:val="0"/>
          <w:numId w:val="7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корректировки материала с учетом изменяющихся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и требований к образованности личности;</w:t>
      </w:r>
    </w:p>
    <w:p w:rsidR="00D35B22" w:rsidRPr="00E6010A" w:rsidRDefault="00D35B22" w:rsidP="00D35B22">
      <w:pPr>
        <w:pStyle w:val="a3"/>
        <w:numPr>
          <w:ilvl w:val="0"/>
          <w:numId w:val="7"/>
        </w:numPr>
        <w:spacing w:before="30"/>
        <w:jc w:val="both"/>
        <w:rPr>
          <w:sz w:val="28"/>
          <w:szCs w:val="28"/>
        </w:rPr>
      </w:pPr>
      <w:r w:rsidRPr="00E6010A">
        <w:rPr>
          <w:sz w:val="28"/>
          <w:szCs w:val="28"/>
        </w:rPr>
        <w:t xml:space="preserve">позволяет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нем, не просто </w:t>
      </w:r>
      <w:r w:rsidRPr="00E6010A">
        <w:rPr>
          <w:sz w:val="28"/>
          <w:szCs w:val="28"/>
        </w:rPr>
        <w:lastRenderedPageBreak/>
        <w:t>научи</w:t>
      </w:r>
      <w:r w:rsidRPr="00E6010A">
        <w:rPr>
          <w:sz w:val="28"/>
          <w:szCs w:val="28"/>
        </w:rPr>
        <w:t>т</w:t>
      </w:r>
      <w:r w:rsidRPr="00E6010A">
        <w:rPr>
          <w:sz w:val="28"/>
          <w:szCs w:val="28"/>
        </w:rPr>
        <w:t>ся вышивать, вязать и пр., а наполнять эти занятия новым смыслом, выразить себя в творчестве.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каждому ребенку применяется индивидуальный подход:</w:t>
      </w:r>
    </w:p>
    <w:p w:rsidR="00D35B22" w:rsidRDefault="00D35B22" w:rsidP="00D35B22">
      <w:pPr>
        <w:pStyle w:val="a3"/>
        <w:numPr>
          <w:ilvl w:val="0"/>
          <w:numId w:val="6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 признание права на свободу выбора (быть или не быть в кружке, посещать занятия по выбору, выбирать для себя предмет специализации);</w:t>
      </w:r>
    </w:p>
    <w:p w:rsidR="00D35B22" w:rsidRDefault="00D35B22" w:rsidP="00D35B22">
      <w:pPr>
        <w:pStyle w:val="a3"/>
        <w:numPr>
          <w:ilvl w:val="0"/>
          <w:numId w:val="6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оценка не личности ребенка, а его деятельности, поступков;</w:t>
      </w:r>
    </w:p>
    <w:p w:rsidR="00D35B22" w:rsidRDefault="00D35B22" w:rsidP="00D35B22">
      <w:pPr>
        <w:pStyle w:val="a3"/>
        <w:numPr>
          <w:ilvl w:val="0"/>
          <w:numId w:val="6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умение смотреть на проблему глазами ребенка;</w:t>
      </w:r>
    </w:p>
    <w:p w:rsidR="00D35B22" w:rsidRDefault="00D35B22" w:rsidP="00D35B22">
      <w:pPr>
        <w:pStyle w:val="a3"/>
        <w:numPr>
          <w:ilvl w:val="0"/>
          <w:numId w:val="6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индивидуально-психологических особенностей ребенка.</w:t>
      </w:r>
    </w:p>
    <w:p w:rsidR="00D35B22" w:rsidRPr="002E0730" w:rsidRDefault="00D35B22" w:rsidP="00D35B22">
      <w:pPr>
        <w:spacing w:before="30"/>
        <w:jc w:val="both"/>
        <w:rPr>
          <w:sz w:val="28"/>
          <w:szCs w:val="28"/>
        </w:rPr>
      </w:pPr>
    </w:p>
    <w:p w:rsidR="00D35B22" w:rsidRPr="00E6010A" w:rsidRDefault="00D35B22" w:rsidP="00D35B22">
      <w:pPr>
        <w:spacing w:before="3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и формы занятия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программы предполагает расширенное знакомство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видами декоративно-прикладного творчества; знакомство с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промыслами родного края; самостоятельное создание детьми дек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ративных изделий. Программа рассчитана на занятия с детьми 11-14 лет. Набор детей свободный. Занятия проводятся группой из 15 человек или индивидуально. Количество занятий в неделю: 2 занятия по 1,5 часа.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70 занятий – 105 часов.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Срок реализации программы: </w:t>
      </w:r>
      <w:r w:rsidRPr="007677B1">
        <w:rPr>
          <w:sz w:val="28"/>
          <w:szCs w:val="28"/>
        </w:rPr>
        <w:t>1 год.</w:t>
      </w:r>
      <w:r>
        <w:rPr>
          <w:sz w:val="28"/>
          <w:szCs w:val="28"/>
        </w:rPr>
        <w:t xml:space="preserve"> </w:t>
      </w:r>
    </w:p>
    <w:p w:rsidR="00D35B22" w:rsidRPr="00446CB2" w:rsidRDefault="00D35B22" w:rsidP="00D35B22">
      <w:pPr>
        <w:spacing w:before="30" w:line="360" w:lineRule="auto"/>
        <w:ind w:firstLine="68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both"/>
        <w:rPr>
          <w:sz w:val="28"/>
          <w:szCs w:val="28"/>
        </w:rPr>
      </w:pPr>
    </w:p>
    <w:p w:rsidR="00D35B22" w:rsidRDefault="00D35B22" w:rsidP="00D35B22">
      <w:pPr>
        <w:spacing w:before="30"/>
        <w:jc w:val="both"/>
        <w:rPr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распределение количества часов</w:t>
      </w: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дополнительной образовательной программы</w:t>
      </w: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 «Рукодельница»</w:t>
      </w:r>
    </w:p>
    <w:p w:rsidR="00D35B22" w:rsidRPr="002E0730" w:rsidRDefault="00D35B22" w:rsidP="00D35B22">
      <w:pPr>
        <w:spacing w:before="3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4"/>
        <w:tblW w:w="5008" w:type="pct"/>
        <w:tblLook w:val="04A0"/>
      </w:tblPr>
      <w:tblGrid>
        <w:gridCol w:w="1228"/>
        <w:gridCol w:w="4385"/>
        <w:gridCol w:w="1403"/>
        <w:gridCol w:w="1244"/>
        <w:gridCol w:w="22"/>
        <w:gridCol w:w="1304"/>
      </w:tblGrid>
      <w:tr w:rsidR="00D35B22" w:rsidTr="004066D1">
        <w:trPr>
          <w:trHeight w:val="325"/>
        </w:trPr>
        <w:tc>
          <w:tcPr>
            <w:tcW w:w="641" w:type="pct"/>
            <w:vMerge w:val="restar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 w:rsidRPr="007B04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4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0448">
              <w:rPr>
                <w:sz w:val="28"/>
                <w:szCs w:val="28"/>
              </w:rPr>
              <w:t>/</w:t>
            </w:r>
            <w:proofErr w:type="spellStart"/>
            <w:r w:rsidRPr="007B04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7" w:type="pct"/>
            <w:vMerge w:val="restar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 программы</w:t>
            </w:r>
          </w:p>
        </w:tc>
        <w:tc>
          <w:tcPr>
            <w:tcW w:w="732" w:type="pct"/>
            <w:vMerge w:val="restart"/>
          </w:tcPr>
          <w:p w:rsidR="00D35B22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341" w:type="pct"/>
            <w:gridSpan w:val="3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D35B22" w:rsidTr="004066D1">
        <w:trPr>
          <w:trHeight w:val="324"/>
        </w:trPr>
        <w:tc>
          <w:tcPr>
            <w:tcW w:w="641" w:type="pct"/>
            <w:vMerge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pct"/>
            <w:vMerge/>
          </w:tcPr>
          <w:p w:rsidR="00D35B22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</w:tcPr>
          <w:p w:rsidR="00D35B22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692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практики</w:t>
            </w:r>
          </w:p>
        </w:tc>
      </w:tr>
      <w:tr w:rsidR="00D35B22" w:rsidTr="004066D1">
        <w:trPr>
          <w:trHeight w:val="317"/>
        </w:trPr>
        <w:tc>
          <w:tcPr>
            <w:tcW w:w="64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7" w:type="pct"/>
          </w:tcPr>
          <w:p w:rsidR="00D35B22" w:rsidRPr="007B0448" w:rsidRDefault="00D35B22" w:rsidP="004066D1">
            <w:pPr>
              <w:spacing w:befor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732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35B22" w:rsidTr="004066D1">
        <w:trPr>
          <w:trHeight w:val="317"/>
        </w:trPr>
        <w:tc>
          <w:tcPr>
            <w:tcW w:w="64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7" w:type="pct"/>
          </w:tcPr>
          <w:p w:rsidR="00D35B22" w:rsidRPr="007B0448" w:rsidRDefault="00D35B22" w:rsidP="004066D1">
            <w:pPr>
              <w:spacing w:before="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732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5B22" w:rsidTr="004066D1">
        <w:trPr>
          <w:trHeight w:val="317"/>
        </w:trPr>
        <w:tc>
          <w:tcPr>
            <w:tcW w:w="64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pct"/>
          </w:tcPr>
          <w:p w:rsidR="00D35B22" w:rsidRPr="007B0448" w:rsidRDefault="00D35B22" w:rsidP="004066D1">
            <w:pPr>
              <w:spacing w:befor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крючком</w:t>
            </w:r>
          </w:p>
        </w:tc>
        <w:tc>
          <w:tcPr>
            <w:tcW w:w="732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35B22" w:rsidTr="004066D1">
        <w:trPr>
          <w:trHeight w:val="317"/>
        </w:trPr>
        <w:tc>
          <w:tcPr>
            <w:tcW w:w="64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7" w:type="pct"/>
          </w:tcPr>
          <w:p w:rsidR="00D35B22" w:rsidRPr="007B0448" w:rsidRDefault="00D35B22" w:rsidP="004066D1">
            <w:pPr>
              <w:spacing w:befor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</w:t>
            </w:r>
          </w:p>
        </w:tc>
        <w:tc>
          <w:tcPr>
            <w:tcW w:w="732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35B22" w:rsidTr="004066D1">
        <w:trPr>
          <w:trHeight w:val="293"/>
        </w:trPr>
        <w:tc>
          <w:tcPr>
            <w:tcW w:w="64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7" w:type="pct"/>
          </w:tcPr>
          <w:p w:rsidR="00D35B22" w:rsidRPr="007B0448" w:rsidRDefault="00D35B22" w:rsidP="004066D1">
            <w:pPr>
              <w:spacing w:befor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Макраме</w:t>
            </w:r>
          </w:p>
        </w:tc>
        <w:tc>
          <w:tcPr>
            <w:tcW w:w="732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       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35B22" w:rsidTr="004066D1">
        <w:trPr>
          <w:trHeight w:val="384"/>
        </w:trPr>
        <w:tc>
          <w:tcPr>
            <w:tcW w:w="641" w:type="pct"/>
          </w:tcPr>
          <w:p w:rsidR="00D35B22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pct"/>
          </w:tcPr>
          <w:p w:rsidR="00D35B22" w:rsidRDefault="00D35B22" w:rsidP="004066D1">
            <w:pPr>
              <w:spacing w:before="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32" w:type="pct"/>
          </w:tcPr>
          <w:p w:rsidR="00D35B22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60" w:type="pct"/>
            <w:gridSpan w:val="2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681" w:type="pct"/>
          </w:tcPr>
          <w:p w:rsidR="00D35B22" w:rsidRPr="007B0448" w:rsidRDefault="00D35B22" w:rsidP="004066D1">
            <w:pPr>
              <w:spacing w:befor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</w:tbl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Pr="00BB611B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дополнительной образовательной программы</w:t>
      </w: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Default="00D35B22" w:rsidP="00D35B22">
      <w:pPr>
        <w:pStyle w:val="a3"/>
        <w:numPr>
          <w:ilvl w:val="0"/>
          <w:numId w:val="3"/>
        </w:numPr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Вводное занятие (1,5 ч)</w:t>
      </w:r>
    </w:p>
    <w:p w:rsidR="00D35B22" w:rsidRPr="00094B8E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094B8E">
        <w:rPr>
          <w:sz w:val="28"/>
          <w:szCs w:val="28"/>
        </w:rPr>
        <w:t>Знакомство с программой. Беседа о видах декоративно-прикладного творчества. Беседа о народных промыслах родного края. Инстру</w:t>
      </w:r>
      <w:r w:rsidRPr="00094B8E">
        <w:rPr>
          <w:sz w:val="28"/>
          <w:szCs w:val="28"/>
        </w:rPr>
        <w:t>к</w:t>
      </w:r>
      <w:r w:rsidRPr="00094B8E">
        <w:rPr>
          <w:sz w:val="28"/>
          <w:szCs w:val="28"/>
        </w:rPr>
        <w:t>таж по технике безопасности.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поделка из бумаги «Волшебный цветок».</w:t>
      </w:r>
    </w:p>
    <w:p w:rsidR="00D35B22" w:rsidRDefault="00D35B22" w:rsidP="00D35B22">
      <w:pPr>
        <w:pStyle w:val="a3"/>
        <w:numPr>
          <w:ilvl w:val="0"/>
          <w:numId w:val="3"/>
        </w:numPr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Бумагопластика</w:t>
      </w:r>
      <w:proofErr w:type="spellEnd"/>
      <w:r>
        <w:rPr>
          <w:b/>
          <w:sz w:val="28"/>
          <w:szCs w:val="28"/>
        </w:rPr>
        <w:t xml:space="preserve"> (25, 5 часов)</w:t>
      </w:r>
    </w:p>
    <w:p w:rsidR="00D35B22" w:rsidRPr="00094B8E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094B8E">
        <w:rPr>
          <w:sz w:val="28"/>
          <w:szCs w:val="28"/>
        </w:rPr>
        <w:t>Беседа «</w:t>
      </w:r>
      <w:proofErr w:type="spellStart"/>
      <w:r w:rsidRPr="00094B8E">
        <w:rPr>
          <w:sz w:val="28"/>
          <w:szCs w:val="28"/>
        </w:rPr>
        <w:t>Бумагопластика</w:t>
      </w:r>
      <w:proofErr w:type="spellEnd"/>
      <w:r w:rsidRPr="00094B8E">
        <w:rPr>
          <w:sz w:val="28"/>
          <w:szCs w:val="28"/>
        </w:rPr>
        <w:t>». Виды бумаги. Инструменты, материалы, приспособления. Мятая бумага.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Поделки из мятой бумаги «Дары осени».</w:t>
      </w:r>
    </w:p>
    <w:p w:rsidR="00D35B22" w:rsidRPr="00707D45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707D45">
        <w:rPr>
          <w:sz w:val="28"/>
          <w:szCs w:val="28"/>
        </w:rPr>
        <w:t>Возможности мятой бумаги.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 xml:space="preserve"> Панно «Зимняя роза».</w:t>
      </w:r>
    </w:p>
    <w:p w:rsidR="00D35B22" w:rsidRPr="00576C5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576C5A">
        <w:rPr>
          <w:sz w:val="28"/>
          <w:szCs w:val="28"/>
        </w:rPr>
        <w:t>Знакомство с мокрой бумагой. (1,5</w:t>
      </w:r>
      <w:r>
        <w:rPr>
          <w:sz w:val="28"/>
          <w:szCs w:val="28"/>
        </w:rPr>
        <w:t xml:space="preserve"> ч</w:t>
      </w:r>
      <w:r w:rsidRPr="00576C5A">
        <w:rPr>
          <w:sz w:val="28"/>
          <w:szCs w:val="28"/>
        </w:rPr>
        <w:t>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«Мальва».</w:t>
      </w:r>
    </w:p>
    <w:p w:rsidR="00D35B22" w:rsidRPr="00576C5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576C5A">
        <w:rPr>
          <w:sz w:val="28"/>
          <w:szCs w:val="28"/>
        </w:rPr>
        <w:t>Возможности мокрой бумаги. (1,5</w:t>
      </w:r>
      <w:r>
        <w:rPr>
          <w:sz w:val="28"/>
          <w:szCs w:val="28"/>
        </w:rPr>
        <w:t xml:space="preserve"> ч</w:t>
      </w:r>
      <w:r w:rsidRPr="00576C5A">
        <w:rPr>
          <w:sz w:val="28"/>
          <w:szCs w:val="28"/>
        </w:rPr>
        <w:t>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Интерьерная композиция «Тюльпаны».</w:t>
      </w:r>
    </w:p>
    <w:p w:rsidR="00D35B22" w:rsidRPr="00A4026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A40263">
        <w:rPr>
          <w:sz w:val="28"/>
          <w:szCs w:val="28"/>
        </w:rPr>
        <w:t>Шарики из мокрой бумаги (1,5</w:t>
      </w:r>
      <w:r>
        <w:rPr>
          <w:sz w:val="28"/>
          <w:szCs w:val="28"/>
        </w:rPr>
        <w:t xml:space="preserve"> ч</w:t>
      </w:r>
      <w:r w:rsidRPr="00A40263">
        <w:rPr>
          <w:sz w:val="28"/>
          <w:szCs w:val="28"/>
        </w:rPr>
        <w:t>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«Виноград».</w:t>
      </w:r>
    </w:p>
    <w:p w:rsidR="00D35B22" w:rsidRPr="00A4026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A40263">
        <w:rPr>
          <w:sz w:val="28"/>
          <w:szCs w:val="28"/>
        </w:rPr>
        <w:t>Аппликация из рельефной бумаги. (1,5</w:t>
      </w:r>
      <w:r>
        <w:rPr>
          <w:sz w:val="28"/>
          <w:szCs w:val="28"/>
        </w:rPr>
        <w:t xml:space="preserve"> ч</w:t>
      </w:r>
      <w:r w:rsidRPr="00A40263">
        <w:rPr>
          <w:sz w:val="28"/>
          <w:szCs w:val="28"/>
        </w:rPr>
        <w:t>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«Сфинкс».</w:t>
      </w:r>
    </w:p>
    <w:p w:rsidR="00D35B22" w:rsidRPr="00A4026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A40263">
        <w:rPr>
          <w:sz w:val="28"/>
          <w:szCs w:val="28"/>
        </w:rPr>
        <w:t>Мокрая бумага и «3</w:t>
      </w:r>
      <w:r w:rsidRPr="00A40263">
        <w:rPr>
          <w:sz w:val="28"/>
          <w:szCs w:val="28"/>
          <w:lang w:val="en-US"/>
        </w:rPr>
        <w:t>D</w:t>
      </w:r>
      <w:r w:rsidRPr="00A40263">
        <w:rPr>
          <w:sz w:val="28"/>
          <w:szCs w:val="28"/>
        </w:rPr>
        <w:t xml:space="preserve"> акварель».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 xml:space="preserve"> Панно «Березовая роща».</w:t>
      </w:r>
    </w:p>
    <w:p w:rsidR="00D35B22" w:rsidRPr="002A000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2A0008">
        <w:rPr>
          <w:sz w:val="28"/>
          <w:szCs w:val="28"/>
        </w:rPr>
        <w:t>Модульное оригами. Модуль «Трилистник».</w:t>
      </w:r>
      <w:r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«Листопад».</w:t>
      </w:r>
    </w:p>
    <w:p w:rsidR="00D35B22" w:rsidRPr="002A000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2A0008">
        <w:rPr>
          <w:sz w:val="28"/>
          <w:szCs w:val="28"/>
        </w:rPr>
        <w:t>Модульное оригами. Модуль «Уголок». (1,5)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«Хризантема».</w:t>
      </w:r>
    </w:p>
    <w:p w:rsidR="00D35B22" w:rsidRPr="00272F3E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272F3E">
        <w:rPr>
          <w:sz w:val="28"/>
          <w:szCs w:val="28"/>
        </w:rPr>
        <w:t xml:space="preserve">Оригами «Водяная </w:t>
      </w:r>
      <w:proofErr w:type="spellStart"/>
      <w:r w:rsidRPr="00272F3E">
        <w:rPr>
          <w:sz w:val="28"/>
          <w:szCs w:val="28"/>
        </w:rPr>
        <w:t>бомбочка</w:t>
      </w:r>
      <w:proofErr w:type="spellEnd"/>
      <w:r w:rsidRPr="00272F3E">
        <w:rPr>
          <w:sz w:val="28"/>
          <w:szCs w:val="28"/>
        </w:rPr>
        <w:t>». Изменяем форму.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«Летний букет».</w:t>
      </w:r>
    </w:p>
    <w:p w:rsidR="00D35B22" w:rsidRPr="001B1760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B1760">
        <w:rPr>
          <w:sz w:val="28"/>
          <w:szCs w:val="28"/>
        </w:rPr>
        <w:t>Оригами. Многослойное складывание.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«Бабочки и рыбки».</w:t>
      </w:r>
    </w:p>
    <w:p w:rsidR="00D35B22" w:rsidRPr="001E3D4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E3D48">
        <w:rPr>
          <w:sz w:val="28"/>
          <w:szCs w:val="28"/>
        </w:rPr>
        <w:t>Модульное оригами. Модули «Скат», «Стрела».</w:t>
      </w:r>
      <w:r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«3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кристаллы».</w:t>
      </w:r>
    </w:p>
    <w:p w:rsidR="00D35B22" w:rsidRPr="007C29B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7C29B3">
        <w:rPr>
          <w:sz w:val="28"/>
          <w:szCs w:val="28"/>
        </w:rPr>
        <w:t>Модульное оригами. Модули «Зернышко», «Крылья», «Ело</w:t>
      </w:r>
      <w:r w:rsidRPr="007C29B3">
        <w:rPr>
          <w:sz w:val="28"/>
          <w:szCs w:val="28"/>
        </w:rPr>
        <w:t>ч</w:t>
      </w:r>
      <w:r w:rsidRPr="007C29B3">
        <w:rPr>
          <w:sz w:val="28"/>
          <w:szCs w:val="28"/>
        </w:rPr>
        <w:t>ка».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Панно «Жар-птица».</w:t>
      </w:r>
    </w:p>
    <w:p w:rsidR="00D35B22" w:rsidRPr="007C29B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proofErr w:type="gramStart"/>
      <w:r w:rsidRPr="007C29B3">
        <w:rPr>
          <w:sz w:val="28"/>
          <w:szCs w:val="28"/>
        </w:rPr>
        <w:t>Свит-дизайн</w:t>
      </w:r>
      <w:proofErr w:type="spellEnd"/>
      <w:proofErr w:type="gramEnd"/>
      <w:r>
        <w:rPr>
          <w:sz w:val="28"/>
          <w:szCs w:val="28"/>
        </w:rPr>
        <w:t xml:space="preserve"> – современное направление </w:t>
      </w:r>
      <w:proofErr w:type="spellStart"/>
      <w:r>
        <w:rPr>
          <w:sz w:val="28"/>
          <w:szCs w:val="28"/>
        </w:rPr>
        <w:t>бумагопластики</w:t>
      </w:r>
      <w:proofErr w:type="spellEnd"/>
      <w:r w:rsidRPr="007C29B3">
        <w:rPr>
          <w:sz w:val="28"/>
          <w:szCs w:val="28"/>
        </w:rPr>
        <w:t>. М</w:t>
      </w:r>
      <w:r w:rsidRPr="007C29B3">
        <w:rPr>
          <w:sz w:val="28"/>
          <w:szCs w:val="28"/>
        </w:rPr>
        <w:t>а</w:t>
      </w:r>
      <w:r w:rsidRPr="007C29B3">
        <w:rPr>
          <w:sz w:val="28"/>
          <w:szCs w:val="28"/>
        </w:rPr>
        <w:t>териалы, инструменты, приспособления. Изготовление цветов из флористической гофрированной бумаги.</w:t>
      </w:r>
      <w:r w:rsidRPr="00C62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.</w:t>
      </w:r>
      <w:r w:rsidRPr="007C29B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кет из конфет. </w:t>
      </w:r>
      <w:r w:rsidRPr="007C29B3"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букета из тюльпанов.</w:t>
      </w:r>
    </w:p>
    <w:p w:rsidR="00D35B22" w:rsidRPr="00162184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proofErr w:type="gramStart"/>
      <w:r w:rsidRPr="00162184">
        <w:rPr>
          <w:sz w:val="28"/>
          <w:szCs w:val="28"/>
        </w:rPr>
        <w:t>Свит-дизайн</w:t>
      </w:r>
      <w:proofErr w:type="spellEnd"/>
      <w:proofErr w:type="gramEnd"/>
      <w:r w:rsidRPr="00162184">
        <w:rPr>
          <w:sz w:val="28"/>
          <w:szCs w:val="28"/>
        </w:rPr>
        <w:t xml:space="preserve">. Изготовление </w:t>
      </w:r>
      <w:r>
        <w:rPr>
          <w:sz w:val="28"/>
          <w:szCs w:val="28"/>
        </w:rPr>
        <w:t>розы</w:t>
      </w:r>
      <w:r w:rsidRPr="00162184">
        <w:rPr>
          <w:sz w:val="28"/>
          <w:szCs w:val="28"/>
        </w:rPr>
        <w:t>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розы.</w:t>
      </w:r>
    </w:p>
    <w:p w:rsidR="00D35B22" w:rsidRPr="00162184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proofErr w:type="gramStart"/>
      <w:r w:rsidRPr="00162184">
        <w:rPr>
          <w:sz w:val="28"/>
          <w:szCs w:val="28"/>
        </w:rPr>
        <w:t>Свит-дизайн</w:t>
      </w:r>
      <w:proofErr w:type="spellEnd"/>
      <w:proofErr w:type="gramEnd"/>
      <w:r w:rsidRPr="00162184">
        <w:rPr>
          <w:sz w:val="28"/>
          <w:szCs w:val="28"/>
        </w:rPr>
        <w:t>. Варианты цветов.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подснежника, нарцисса, мака.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62184">
        <w:rPr>
          <w:sz w:val="28"/>
          <w:szCs w:val="28"/>
        </w:rPr>
        <w:lastRenderedPageBreak/>
        <w:t>Итоговое занятие. Выставка работ. Обсуждение.</w:t>
      </w:r>
      <w:r>
        <w:rPr>
          <w:sz w:val="28"/>
          <w:szCs w:val="28"/>
        </w:rPr>
        <w:t xml:space="preserve"> (1,5 ч)</w:t>
      </w:r>
    </w:p>
    <w:p w:rsidR="00D35B22" w:rsidRPr="00162184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</w:p>
    <w:p w:rsidR="00D35B22" w:rsidRDefault="00D35B22" w:rsidP="00D35B22">
      <w:pPr>
        <w:pStyle w:val="a3"/>
        <w:numPr>
          <w:ilvl w:val="0"/>
          <w:numId w:val="3"/>
        </w:numPr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Вязание крючком. (25,5 час)</w:t>
      </w:r>
    </w:p>
    <w:p w:rsidR="00D35B22" w:rsidRPr="00FE2D8B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E2D8B">
        <w:rPr>
          <w:sz w:val="28"/>
          <w:szCs w:val="28"/>
        </w:rPr>
        <w:t>Введение. История возникновения. Выбор пряжи и крючка. Правила техники безопасности труда и личной гигиены. Начало вязания крючком.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Цепочка воздушных петель.</w:t>
      </w:r>
    </w:p>
    <w:p w:rsidR="00D35B22" w:rsidRPr="00FE2D8B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E2D8B">
        <w:rPr>
          <w:sz w:val="28"/>
          <w:szCs w:val="28"/>
        </w:rPr>
        <w:t>Вязание крючком. Основные правила и приемы вязания крючком. Петли подъема. Основные столбики. Правила вязания прямого п</w:t>
      </w:r>
      <w:r w:rsidRPr="00FE2D8B">
        <w:rPr>
          <w:sz w:val="28"/>
          <w:szCs w:val="28"/>
        </w:rPr>
        <w:t>о</w:t>
      </w:r>
      <w:r w:rsidRPr="00FE2D8B">
        <w:rPr>
          <w:sz w:val="28"/>
          <w:szCs w:val="28"/>
        </w:rPr>
        <w:t>лотна.</w:t>
      </w:r>
      <w:r>
        <w:rPr>
          <w:sz w:val="28"/>
          <w:szCs w:val="28"/>
        </w:rPr>
        <w:t xml:space="preserve"> (2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вязания.</w:t>
      </w:r>
    </w:p>
    <w:p w:rsidR="00D35B22" w:rsidRPr="00FE2D8B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E2D8B">
        <w:rPr>
          <w:sz w:val="28"/>
          <w:szCs w:val="28"/>
        </w:rPr>
        <w:t>Условные обозначения. Как читать схемы. (1 ч</w:t>
      </w:r>
      <w:r>
        <w:rPr>
          <w:sz w:val="28"/>
          <w:szCs w:val="28"/>
        </w:rPr>
        <w:t>ас</w:t>
      </w:r>
      <w:r w:rsidRPr="00FE2D8B">
        <w:rPr>
          <w:sz w:val="28"/>
          <w:szCs w:val="28"/>
        </w:rPr>
        <w:t>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работа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Выполнение образцов вязания.</w:t>
      </w:r>
    </w:p>
    <w:p w:rsidR="00D35B22" w:rsidRPr="0038704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8704A">
        <w:rPr>
          <w:sz w:val="28"/>
          <w:szCs w:val="28"/>
        </w:rPr>
        <w:t>Прибавление и убавление петель.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вязания.</w:t>
      </w:r>
    </w:p>
    <w:p w:rsidR="00D35B22" w:rsidRPr="0038704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8704A">
        <w:rPr>
          <w:sz w:val="28"/>
          <w:szCs w:val="28"/>
        </w:rPr>
        <w:t>Скользящая петля. Вязание по спирали. Вязание по кругу.</w:t>
      </w:r>
      <w:r>
        <w:rPr>
          <w:sz w:val="28"/>
          <w:szCs w:val="28"/>
        </w:rPr>
        <w:t xml:space="preserve"> Овал.</w:t>
      </w:r>
      <w:r w:rsidRPr="0038704A"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вязания.</w:t>
      </w:r>
    </w:p>
    <w:p w:rsidR="00D35B22" w:rsidRPr="0038704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8704A">
        <w:rPr>
          <w:sz w:val="28"/>
          <w:szCs w:val="28"/>
        </w:rPr>
        <w:t>Смена цвета нити. Как добавить нить. Как закончить вязание. «Р</w:t>
      </w:r>
      <w:r w:rsidRPr="0038704A">
        <w:rPr>
          <w:sz w:val="28"/>
          <w:szCs w:val="28"/>
        </w:rPr>
        <w:t>а</w:t>
      </w:r>
      <w:r w:rsidRPr="0038704A">
        <w:rPr>
          <w:sz w:val="28"/>
          <w:szCs w:val="28"/>
        </w:rPr>
        <w:t>чий шаг».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вязания.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8704A">
        <w:rPr>
          <w:sz w:val="28"/>
          <w:szCs w:val="28"/>
        </w:rPr>
        <w:t>Вязание шарфа.</w:t>
      </w:r>
      <w:r>
        <w:rPr>
          <w:sz w:val="28"/>
          <w:szCs w:val="28"/>
        </w:rPr>
        <w:t xml:space="preserve"> (3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вязание шарфа.</w:t>
      </w:r>
    </w:p>
    <w:p w:rsidR="00D35B22" w:rsidRPr="0027205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272059">
        <w:rPr>
          <w:sz w:val="28"/>
          <w:szCs w:val="28"/>
        </w:rPr>
        <w:t>Цветы крючком. (1</w:t>
      </w:r>
      <w:r>
        <w:rPr>
          <w:sz w:val="28"/>
          <w:szCs w:val="28"/>
        </w:rPr>
        <w:t>,5</w:t>
      </w:r>
      <w:r w:rsidRPr="00272059">
        <w:rPr>
          <w:sz w:val="28"/>
          <w:szCs w:val="28"/>
        </w:rPr>
        <w:t xml:space="preserve">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Вязание декоративного элемента крючком.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272059">
        <w:rPr>
          <w:sz w:val="28"/>
          <w:szCs w:val="28"/>
        </w:rPr>
        <w:t xml:space="preserve">Декорируем елочный </w:t>
      </w:r>
      <w:proofErr w:type="gramStart"/>
      <w:r w:rsidRPr="00272059">
        <w:rPr>
          <w:sz w:val="28"/>
          <w:szCs w:val="28"/>
        </w:rPr>
        <w:t>шарик</w:t>
      </w:r>
      <w:proofErr w:type="gramEnd"/>
      <w:r>
        <w:rPr>
          <w:sz w:val="28"/>
          <w:szCs w:val="28"/>
        </w:rPr>
        <w:t xml:space="preserve"> используя приемы вязания крючком</w:t>
      </w:r>
      <w:r w:rsidRPr="00272059">
        <w:rPr>
          <w:sz w:val="28"/>
          <w:szCs w:val="28"/>
        </w:rPr>
        <w:t xml:space="preserve"> </w:t>
      </w:r>
    </w:p>
    <w:p w:rsidR="00D35B22" w:rsidRPr="00272059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 w:rsidRPr="00272059"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Оригинальное украшение на елку.</w:t>
      </w:r>
    </w:p>
    <w:p w:rsidR="00D35B22" w:rsidRPr="00AB49DC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AB49DC">
        <w:rPr>
          <w:sz w:val="28"/>
          <w:szCs w:val="28"/>
        </w:rPr>
        <w:t>Чехол для телефона. (3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Вязание чехла для телефона.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3.11 </w:t>
      </w:r>
      <w:proofErr w:type="gramStart"/>
      <w:r w:rsidRPr="00AB49DC">
        <w:rPr>
          <w:sz w:val="28"/>
          <w:szCs w:val="28"/>
        </w:rPr>
        <w:t>Вязанные</w:t>
      </w:r>
      <w:proofErr w:type="gramEnd"/>
      <w:r w:rsidRPr="00AB49DC">
        <w:rPr>
          <w:sz w:val="28"/>
          <w:szCs w:val="28"/>
        </w:rPr>
        <w:t xml:space="preserve"> игрушки – </w:t>
      </w:r>
      <w:proofErr w:type="spellStart"/>
      <w:r w:rsidRPr="00AB49DC">
        <w:rPr>
          <w:sz w:val="28"/>
          <w:szCs w:val="28"/>
        </w:rPr>
        <w:t>амигуруми</w:t>
      </w:r>
      <w:proofErr w:type="spellEnd"/>
      <w:r w:rsidRPr="00AB49DC">
        <w:rPr>
          <w:sz w:val="28"/>
          <w:szCs w:val="28"/>
        </w:rPr>
        <w:t>.</w:t>
      </w:r>
      <w:r>
        <w:rPr>
          <w:sz w:val="28"/>
          <w:szCs w:val="28"/>
        </w:rPr>
        <w:t xml:space="preserve"> (6 ч)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вязанных крючком игрушек.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825F6">
        <w:rPr>
          <w:sz w:val="28"/>
          <w:szCs w:val="28"/>
        </w:rPr>
        <w:t>Итоговое занятие. Выставка работ. Обсуждение.(1,5 ч)</w:t>
      </w:r>
    </w:p>
    <w:p w:rsidR="00D35B22" w:rsidRPr="001825F6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</w:p>
    <w:p w:rsidR="00D35B22" w:rsidRDefault="00D35B22" w:rsidP="00D35B22">
      <w:pPr>
        <w:pStyle w:val="a3"/>
        <w:numPr>
          <w:ilvl w:val="0"/>
          <w:numId w:val="3"/>
        </w:numPr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Вышивание (25,5 ч)</w:t>
      </w:r>
    </w:p>
    <w:p w:rsidR="00D35B22" w:rsidRPr="003B31FD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B31FD">
        <w:rPr>
          <w:sz w:val="28"/>
          <w:szCs w:val="28"/>
        </w:rPr>
        <w:t>Введение. История вышивания. Виды вышивки. Инструменты, материалы, приспособления. Выбор ниток и ткани. Техника безопа</w:t>
      </w:r>
      <w:r w:rsidRPr="003B31FD">
        <w:rPr>
          <w:sz w:val="28"/>
          <w:szCs w:val="28"/>
        </w:rPr>
        <w:t>с</w:t>
      </w:r>
      <w:r w:rsidRPr="003B31FD">
        <w:rPr>
          <w:sz w:val="28"/>
          <w:szCs w:val="28"/>
        </w:rPr>
        <w:t>ности труда.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3B31FD">
        <w:rPr>
          <w:sz w:val="28"/>
          <w:szCs w:val="28"/>
        </w:rPr>
        <w:t>Техника вышивки крестом. Инструменты, материалы, приспособл</w:t>
      </w:r>
      <w:r w:rsidRPr="003B31FD">
        <w:rPr>
          <w:sz w:val="28"/>
          <w:szCs w:val="28"/>
        </w:rPr>
        <w:t>е</w:t>
      </w:r>
      <w:r w:rsidRPr="003B31FD">
        <w:rPr>
          <w:sz w:val="28"/>
          <w:szCs w:val="28"/>
        </w:rPr>
        <w:t>ния. Подготовка к вышиванию. Способы закрепления нити на ткани. Выполнение горизонтальных и вертикальных рядов крестиков, в</w:t>
      </w:r>
      <w:r w:rsidRPr="003B31FD">
        <w:rPr>
          <w:sz w:val="28"/>
          <w:szCs w:val="28"/>
        </w:rPr>
        <w:t>ы</w:t>
      </w:r>
      <w:r w:rsidRPr="003B31FD">
        <w:rPr>
          <w:sz w:val="28"/>
          <w:szCs w:val="28"/>
        </w:rPr>
        <w:t>полнение диагонального ряда крестиков. Стирка и глажение гот</w:t>
      </w:r>
      <w:r w:rsidRPr="003B31FD">
        <w:rPr>
          <w:sz w:val="28"/>
          <w:szCs w:val="28"/>
        </w:rPr>
        <w:t>о</w:t>
      </w:r>
      <w:r w:rsidRPr="003B31FD">
        <w:rPr>
          <w:sz w:val="28"/>
          <w:szCs w:val="28"/>
        </w:rPr>
        <w:t xml:space="preserve">вых изделий. </w:t>
      </w:r>
      <w:r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 xml:space="preserve">Выполнение образцов вышивки. 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87991">
        <w:rPr>
          <w:sz w:val="28"/>
          <w:szCs w:val="28"/>
        </w:rPr>
        <w:lastRenderedPageBreak/>
        <w:t>Как читать схему. Монохромная и цветная вышивки. Выполнение несложных образцов.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монохромной вышивки.</w:t>
      </w:r>
    </w:p>
    <w:p w:rsidR="00D35B22" w:rsidRPr="00F87991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87991">
        <w:rPr>
          <w:sz w:val="28"/>
          <w:szCs w:val="28"/>
        </w:rPr>
        <w:t>Цветная вышивка.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цветной вышивки.</w:t>
      </w:r>
    </w:p>
    <w:p w:rsidR="00D35B22" w:rsidRPr="00F87991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87991">
        <w:rPr>
          <w:sz w:val="28"/>
          <w:szCs w:val="28"/>
        </w:rPr>
        <w:t>Техника вышивки гладью. Инструменты и приспособления. Виды швов и основные приемы. Зарисовка узора и нанесение рисунка на ткань. Варианты узоров. Подготовка к вышиванию.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Перенос рисунка на ткань.</w:t>
      </w:r>
    </w:p>
    <w:p w:rsidR="00D35B22" w:rsidRPr="00F87991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F87991">
        <w:rPr>
          <w:sz w:val="28"/>
          <w:szCs w:val="28"/>
        </w:rPr>
        <w:t>Основные техники вышивания гладью. Шов «вперед иголку», шов «назад иголку», стебельчатый шов, петельный шов.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вышивания. Оканто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 носового платочка петельным швом.</w:t>
      </w:r>
    </w:p>
    <w:p w:rsidR="00D35B22" w:rsidRPr="00D05E5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D05E58">
        <w:rPr>
          <w:sz w:val="28"/>
          <w:szCs w:val="28"/>
        </w:rPr>
        <w:t>Основные техники вышивания гладью. Плоская гладь, гладь «</w:t>
      </w:r>
      <w:proofErr w:type="spellStart"/>
      <w:r w:rsidRPr="00D05E58">
        <w:rPr>
          <w:sz w:val="28"/>
          <w:szCs w:val="28"/>
        </w:rPr>
        <w:t>впр</w:t>
      </w:r>
      <w:r w:rsidRPr="00D05E58">
        <w:rPr>
          <w:sz w:val="28"/>
          <w:szCs w:val="28"/>
        </w:rPr>
        <w:t>и</w:t>
      </w:r>
      <w:r w:rsidRPr="00D05E58">
        <w:rPr>
          <w:sz w:val="28"/>
          <w:szCs w:val="28"/>
        </w:rPr>
        <w:t>креп</w:t>
      </w:r>
      <w:proofErr w:type="spellEnd"/>
      <w:r w:rsidRPr="00D05E58">
        <w:rPr>
          <w:sz w:val="28"/>
          <w:szCs w:val="28"/>
        </w:rPr>
        <w:t>», гладь с настилом, «Владимирский» шов.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образцов. Вышивание раст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орнамента изученными швами на платочке.</w:t>
      </w:r>
    </w:p>
    <w:p w:rsidR="00D35B22" w:rsidRPr="00D05E5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D05E58">
        <w:rPr>
          <w:sz w:val="28"/>
          <w:szCs w:val="28"/>
        </w:rPr>
        <w:t xml:space="preserve">Основные техники вышивания гладью. Шов «узелки», тамбурный шов, шов «петля </w:t>
      </w:r>
      <w:proofErr w:type="spellStart"/>
      <w:r w:rsidRPr="00D05E58">
        <w:rPr>
          <w:sz w:val="28"/>
          <w:szCs w:val="28"/>
        </w:rPr>
        <w:t>вприкреп</w:t>
      </w:r>
      <w:proofErr w:type="spellEnd"/>
      <w:r w:rsidRPr="00D05E58">
        <w:rPr>
          <w:sz w:val="28"/>
          <w:szCs w:val="28"/>
        </w:rPr>
        <w:t>». Теневая гладь. Прорезная гладь. Стирка и глажение вышитых изделий.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образцов. Завершение вышив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платочка с применением изученных техник.</w:t>
      </w:r>
    </w:p>
    <w:p w:rsidR="00D35B22" w:rsidRPr="00043CD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043CD3">
        <w:rPr>
          <w:sz w:val="28"/>
          <w:szCs w:val="28"/>
        </w:rPr>
        <w:t>Техника счетной вышивки. Узоры и орнаменты, значение символов и орнаментов славянских народов.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Вышивание закладки для книг.</w:t>
      </w:r>
    </w:p>
    <w:p w:rsidR="00D35B22" w:rsidRPr="00043CD3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043CD3">
        <w:rPr>
          <w:sz w:val="28"/>
          <w:szCs w:val="28"/>
        </w:rPr>
        <w:t>Вышивка лентами. Инструменты, материалы, приспособления</w:t>
      </w:r>
      <w:proofErr w:type="gramStart"/>
      <w:r w:rsidRPr="00043CD3">
        <w:rPr>
          <w:sz w:val="28"/>
          <w:szCs w:val="28"/>
        </w:rPr>
        <w:t>.</w:t>
      </w:r>
      <w:proofErr w:type="gramEnd"/>
      <w:r w:rsidRPr="00043CD3">
        <w:rPr>
          <w:sz w:val="28"/>
          <w:szCs w:val="28"/>
        </w:rPr>
        <w:t xml:space="preserve"> </w:t>
      </w:r>
      <w:proofErr w:type="gramStart"/>
      <w:r w:rsidRPr="00043CD3">
        <w:rPr>
          <w:sz w:val="28"/>
          <w:szCs w:val="28"/>
        </w:rPr>
        <w:t>о</w:t>
      </w:r>
      <w:proofErr w:type="gramEnd"/>
      <w:r w:rsidRPr="00043CD3">
        <w:rPr>
          <w:sz w:val="28"/>
          <w:szCs w:val="28"/>
        </w:rPr>
        <w:t>сновные швы.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вышивания лентами.</w:t>
      </w:r>
    </w:p>
    <w:p w:rsidR="00D35B22" w:rsidRPr="00870DE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870DE8">
        <w:rPr>
          <w:sz w:val="28"/>
          <w:szCs w:val="28"/>
        </w:rPr>
        <w:t>Вышивка лентами. Перенос рисунка на ткань. Вышивание р</w:t>
      </w:r>
      <w:r w:rsidRPr="00870DE8">
        <w:rPr>
          <w:sz w:val="28"/>
          <w:szCs w:val="28"/>
        </w:rPr>
        <w:t>и</w:t>
      </w:r>
      <w:r w:rsidRPr="00870DE8">
        <w:rPr>
          <w:sz w:val="28"/>
          <w:szCs w:val="28"/>
        </w:rPr>
        <w:t>сунка.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Вышивание цветочного рисунка.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870DE8">
        <w:rPr>
          <w:sz w:val="28"/>
          <w:szCs w:val="28"/>
        </w:rPr>
        <w:t>Техника вышивания бисером. Техника вышивки по канве, «Монастырский  шов». Техника вышивки бисером на обычной тк</w:t>
      </w:r>
      <w:r w:rsidRPr="00870DE8">
        <w:rPr>
          <w:sz w:val="28"/>
          <w:szCs w:val="28"/>
        </w:rPr>
        <w:t>а</w:t>
      </w:r>
      <w:r w:rsidRPr="00870DE8">
        <w:rPr>
          <w:sz w:val="28"/>
          <w:szCs w:val="28"/>
        </w:rPr>
        <w:t xml:space="preserve">ни. </w:t>
      </w:r>
    </w:p>
    <w:p w:rsidR="00D35B22" w:rsidRPr="00870DE8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 w:rsidRPr="00870DE8">
        <w:rPr>
          <w:sz w:val="28"/>
          <w:szCs w:val="28"/>
        </w:rPr>
        <w:t>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 w:rsidRPr="00870DE8">
        <w:rPr>
          <w:sz w:val="28"/>
          <w:szCs w:val="28"/>
        </w:rPr>
        <w:t>Вышивка по канве.</w:t>
      </w:r>
    </w:p>
    <w:p w:rsidR="00D35B22" w:rsidRPr="00870DE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r w:rsidRPr="00870DE8">
        <w:rPr>
          <w:sz w:val="28"/>
          <w:szCs w:val="28"/>
        </w:rPr>
        <w:t>Изонить</w:t>
      </w:r>
      <w:proofErr w:type="spellEnd"/>
      <w:r w:rsidRPr="00870DE8">
        <w:rPr>
          <w:sz w:val="28"/>
          <w:szCs w:val="28"/>
        </w:rPr>
        <w:t>. Инструменты, материалы и порядок прошивания. Прошивание простых геометрических форм.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образцов.</w:t>
      </w:r>
    </w:p>
    <w:p w:rsidR="00D35B22" w:rsidRPr="00870DE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r w:rsidRPr="00870DE8">
        <w:rPr>
          <w:sz w:val="28"/>
          <w:szCs w:val="28"/>
        </w:rPr>
        <w:t>Изонить</w:t>
      </w:r>
      <w:proofErr w:type="spellEnd"/>
      <w:r w:rsidRPr="00870DE8">
        <w:rPr>
          <w:sz w:val="28"/>
          <w:szCs w:val="28"/>
        </w:rPr>
        <w:t>. Прошивание угла. Прошивание окружности.</w:t>
      </w:r>
      <w:r>
        <w:rPr>
          <w:sz w:val="28"/>
          <w:szCs w:val="28"/>
        </w:rPr>
        <w:t xml:space="preserve"> (1,5 ч)</w:t>
      </w:r>
    </w:p>
    <w:p w:rsidR="00D35B22" w:rsidRPr="00C73E7A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образцов.</w:t>
      </w:r>
    </w:p>
    <w:p w:rsidR="00D35B22" w:rsidRPr="00870DE8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proofErr w:type="spellStart"/>
      <w:r w:rsidRPr="00870DE8">
        <w:rPr>
          <w:sz w:val="28"/>
          <w:szCs w:val="28"/>
        </w:rPr>
        <w:t>Изонить</w:t>
      </w:r>
      <w:proofErr w:type="spellEnd"/>
      <w:r w:rsidRPr="00870DE8">
        <w:rPr>
          <w:sz w:val="28"/>
          <w:szCs w:val="28"/>
        </w:rPr>
        <w:t>. Прошивание стилизованных изображений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образцов.</w:t>
      </w:r>
    </w:p>
    <w:p w:rsidR="00D35B22" w:rsidRPr="00C73E7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C73E7A">
        <w:rPr>
          <w:sz w:val="28"/>
          <w:szCs w:val="28"/>
        </w:rPr>
        <w:t xml:space="preserve">Создание </w:t>
      </w:r>
      <w:proofErr w:type="gramStart"/>
      <w:r w:rsidRPr="00C73E7A">
        <w:rPr>
          <w:sz w:val="28"/>
          <w:szCs w:val="28"/>
        </w:rPr>
        <w:t>тоновой</w:t>
      </w:r>
      <w:proofErr w:type="gramEnd"/>
      <w:r w:rsidRPr="00C73E7A">
        <w:rPr>
          <w:sz w:val="28"/>
          <w:szCs w:val="28"/>
        </w:rPr>
        <w:t xml:space="preserve"> </w:t>
      </w:r>
      <w:proofErr w:type="spellStart"/>
      <w:r w:rsidRPr="00C73E7A">
        <w:rPr>
          <w:sz w:val="28"/>
          <w:szCs w:val="28"/>
        </w:rPr>
        <w:t>изонити</w:t>
      </w:r>
      <w:proofErr w:type="spellEnd"/>
      <w:r w:rsidRPr="00C73E7A">
        <w:rPr>
          <w:sz w:val="28"/>
          <w:szCs w:val="28"/>
        </w:rPr>
        <w:t xml:space="preserve">. Правила композиции. Выполнение панно в технике </w:t>
      </w:r>
      <w:proofErr w:type="spellStart"/>
      <w:r w:rsidRPr="00C73E7A">
        <w:rPr>
          <w:sz w:val="28"/>
          <w:szCs w:val="28"/>
        </w:rPr>
        <w:t>изонить</w:t>
      </w:r>
      <w:proofErr w:type="spellEnd"/>
      <w:r w:rsidRPr="00C73E7A">
        <w:rPr>
          <w:sz w:val="28"/>
          <w:szCs w:val="28"/>
        </w:rPr>
        <w:t>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Практическая работа: </w:t>
      </w:r>
      <w:r>
        <w:rPr>
          <w:sz w:val="28"/>
          <w:szCs w:val="28"/>
        </w:rPr>
        <w:t xml:space="preserve">Выполнение панно в технике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 по выбору учащихся.</w:t>
      </w:r>
    </w:p>
    <w:p w:rsidR="00D35B22" w:rsidRPr="00C73E7A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C73E7A">
        <w:rPr>
          <w:sz w:val="28"/>
          <w:szCs w:val="28"/>
        </w:rPr>
        <w:t>Итоговое занятие. Демонстрация готовых изделий. Обсужд</w:t>
      </w:r>
      <w:r w:rsidRPr="00C73E7A">
        <w:rPr>
          <w:sz w:val="28"/>
          <w:szCs w:val="28"/>
        </w:rPr>
        <w:t>е</w:t>
      </w:r>
      <w:r w:rsidRPr="00C73E7A">
        <w:rPr>
          <w:sz w:val="28"/>
          <w:szCs w:val="28"/>
        </w:rPr>
        <w:t>ние.</w:t>
      </w:r>
    </w:p>
    <w:p w:rsidR="00D35B22" w:rsidRDefault="00D35B22" w:rsidP="00D35B22">
      <w:pPr>
        <w:pStyle w:val="a3"/>
        <w:spacing w:before="30"/>
        <w:jc w:val="both"/>
        <w:rPr>
          <w:b/>
          <w:sz w:val="28"/>
          <w:szCs w:val="28"/>
        </w:rPr>
      </w:pPr>
    </w:p>
    <w:p w:rsidR="00D35B22" w:rsidRDefault="00D35B22" w:rsidP="00D35B22">
      <w:pPr>
        <w:pStyle w:val="a3"/>
        <w:numPr>
          <w:ilvl w:val="0"/>
          <w:numId w:val="3"/>
        </w:numPr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Макраме (24 ч)</w:t>
      </w:r>
    </w:p>
    <w:p w:rsidR="00D35B22" w:rsidRPr="00607AF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607AF9">
        <w:rPr>
          <w:sz w:val="28"/>
          <w:szCs w:val="28"/>
        </w:rPr>
        <w:t>Введение. История макраме. Инструменты, материалы, приспосо</w:t>
      </w:r>
      <w:r w:rsidRPr="00607AF9">
        <w:rPr>
          <w:sz w:val="28"/>
          <w:szCs w:val="28"/>
        </w:rPr>
        <w:t>б</w:t>
      </w:r>
      <w:r w:rsidRPr="00607AF9">
        <w:rPr>
          <w:sz w:val="28"/>
          <w:szCs w:val="28"/>
        </w:rPr>
        <w:t>ления. Основные приемы техники макраме. Крепление нитей.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</w:t>
      </w:r>
    </w:p>
    <w:p w:rsidR="00D35B22" w:rsidRPr="00607AF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607AF9">
        <w:rPr>
          <w:sz w:val="28"/>
          <w:szCs w:val="28"/>
        </w:rPr>
        <w:t>Репсовый узел. Узоры из репсовых узлов. (</w:t>
      </w:r>
      <w:r>
        <w:rPr>
          <w:sz w:val="28"/>
          <w:szCs w:val="28"/>
        </w:rPr>
        <w:t>3</w:t>
      </w:r>
      <w:r w:rsidRPr="00607AF9">
        <w:rPr>
          <w:sz w:val="28"/>
          <w:szCs w:val="28"/>
        </w:rPr>
        <w:t xml:space="preserve">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</w:t>
      </w:r>
    </w:p>
    <w:p w:rsidR="00D35B22" w:rsidRPr="00607AF9" w:rsidRDefault="00D35B22" w:rsidP="00D35B22">
      <w:pPr>
        <w:spacing w:before="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5.3 </w:t>
      </w:r>
      <w:r w:rsidRPr="00607AF9">
        <w:rPr>
          <w:sz w:val="28"/>
          <w:szCs w:val="28"/>
        </w:rPr>
        <w:t>Репсовый узел в изделии.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кулона-подвески «листочек».</w:t>
      </w:r>
    </w:p>
    <w:p w:rsidR="00D35B22" w:rsidRPr="00607AF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Плоский узел. Узоры из плоских узлов</w:t>
      </w:r>
      <w:r w:rsidRPr="00607AF9">
        <w:rPr>
          <w:sz w:val="28"/>
          <w:szCs w:val="28"/>
        </w:rPr>
        <w:t>. (3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</w:t>
      </w:r>
    </w:p>
    <w:p w:rsidR="00D35B22" w:rsidRPr="00607AF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607AF9">
        <w:rPr>
          <w:sz w:val="28"/>
          <w:szCs w:val="28"/>
        </w:rPr>
        <w:t>Плоский узел в изделии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Плетение браслета «шамбала».</w:t>
      </w:r>
    </w:p>
    <w:p w:rsidR="00D35B22" w:rsidRPr="00607AF9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607AF9">
        <w:rPr>
          <w:sz w:val="28"/>
          <w:szCs w:val="28"/>
        </w:rPr>
        <w:t>Простой узел. Узоры из простых узлов. (3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</w:t>
      </w:r>
    </w:p>
    <w:p w:rsidR="00D35B22" w:rsidRPr="001C3F3D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C3F3D">
        <w:rPr>
          <w:sz w:val="28"/>
          <w:szCs w:val="28"/>
        </w:rPr>
        <w:t>Узел «</w:t>
      </w:r>
      <w:proofErr w:type="spellStart"/>
      <w:r w:rsidRPr="001C3F3D">
        <w:rPr>
          <w:sz w:val="28"/>
          <w:szCs w:val="28"/>
        </w:rPr>
        <w:t>фриволите</w:t>
      </w:r>
      <w:proofErr w:type="spellEnd"/>
      <w:r w:rsidRPr="001C3F3D">
        <w:rPr>
          <w:sz w:val="28"/>
          <w:szCs w:val="28"/>
        </w:rPr>
        <w:t>», узоры из узлов «</w:t>
      </w:r>
      <w:proofErr w:type="spellStart"/>
      <w:r w:rsidRPr="001C3F3D">
        <w:rPr>
          <w:sz w:val="28"/>
          <w:szCs w:val="28"/>
        </w:rPr>
        <w:t>фриволите</w:t>
      </w:r>
      <w:proofErr w:type="spellEnd"/>
      <w:r w:rsidRPr="001C3F3D">
        <w:rPr>
          <w:sz w:val="28"/>
          <w:szCs w:val="28"/>
        </w:rPr>
        <w:t>». (3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</w:t>
      </w:r>
    </w:p>
    <w:p w:rsidR="00D35B22" w:rsidRPr="001C3F3D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C3F3D">
        <w:rPr>
          <w:sz w:val="28"/>
          <w:szCs w:val="28"/>
        </w:rPr>
        <w:t>Узел «близнецы». Узел «</w:t>
      </w:r>
      <w:proofErr w:type="spellStart"/>
      <w:r w:rsidRPr="001C3F3D">
        <w:rPr>
          <w:sz w:val="28"/>
          <w:szCs w:val="28"/>
        </w:rPr>
        <w:t>жозефина</w:t>
      </w:r>
      <w:proofErr w:type="spellEnd"/>
      <w:r w:rsidRPr="001C3F3D">
        <w:rPr>
          <w:sz w:val="28"/>
          <w:szCs w:val="28"/>
        </w:rPr>
        <w:t>». Турецкий узел. Узел «пирам</w:t>
      </w:r>
      <w:r w:rsidRPr="001C3F3D">
        <w:rPr>
          <w:sz w:val="28"/>
          <w:szCs w:val="28"/>
        </w:rPr>
        <w:t>и</w:t>
      </w:r>
      <w:r w:rsidRPr="001C3F3D">
        <w:rPr>
          <w:sz w:val="28"/>
          <w:szCs w:val="28"/>
        </w:rPr>
        <w:t>да».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выполнение образцов плетения. (1,5 ч)</w:t>
      </w:r>
    </w:p>
    <w:p w:rsidR="00D35B22" w:rsidRPr="001C3F3D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C3F3D">
        <w:rPr>
          <w:sz w:val="28"/>
          <w:szCs w:val="28"/>
        </w:rPr>
        <w:t>Макраме в интерьере. Ловец снов.</w:t>
      </w:r>
      <w:r>
        <w:rPr>
          <w:sz w:val="28"/>
          <w:szCs w:val="28"/>
        </w:rPr>
        <w:t xml:space="preserve"> (1,5 ч)</w:t>
      </w:r>
    </w:p>
    <w:p w:rsidR="00D35B22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изготовление ловца снов.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 w:rsidRPr="001C3F3D">
        <w:rPr>
          <w:sz w:val="28"/>
          <w:szCs w:val="28"/>
        </w:rPr>
        <w:t>Макраме – дополнение к костюму. Браслеты плетеные в технике макраме.</w:t>
      </w:r>
      <w:r>
        <w:rPr>
          <w:sz w:val="28"/>
          <w:szCs w:val="28"/>
        </w:rPr>
        <w:t xml:space="preserve"> (1,5 ч)</w:t>
      </w:r>
    </w:p>
    <w:p w:rsidR="00D35B22" w:rsidRPr="006677D5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плетение браслетов по выбору учащихся.</w:t>
      </w:r>
    </w:p>
    <w:p w:rsidR="00D35B22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Макраме – дополнение к костюму. Подвески плетеные в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нике макраме. (1,5 ч)</w:t>
      </w:r>
    </w:p>
    <w:p w:rsidR="00D35B22" w:rsidRPr="006677D5" w:rsidRDefault="00D35B22" w:rsidP="00D35B22">
      <w:pPr>
        <w:pStyle w:val="a3"/>
        <w:spacing w:before="30"/>
        <w:ind w:left="8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Практическая работа</w:t>
      </w:r>
      <w:proofErr w:type="gramStart"/>
      <w:r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Плетение подвесок по выбору учащихся.</w:t>
      </w:r>
    </w:p>
    <w:p w:rsidR="00D35B22" w:rsidRPr="001C3F3D" w:rsidRDefault="00D35B22" w:rsidP="00D35B22">
      <w:pPr>
        <w:pStyle w:val="a3"/>
        <w:numPr>
          <w:ilvl w:val="1"/>
          <w:numId w:val="3"/>
        </w:num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занятие. Демонстрация выполненных работ.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дение. (1,5 ч)</w:t>
      </w:r>
    </w:p>
    <w:p w:rsidR="00156760" w:rsidRDefault="00156760"/>
    <w:p w:rsidR="00D35B22" w:rsidRDefault="00D35B22"/>
    <w:p w:rsidR="00D35B22" w:rsidRPr="00BC4EC7" w:rsidRDefault="00D35B22" w:rsidP="00D35B22">
      <w:pPr>
        <w:spacing w:before="30"/>
        <w:jc w:val="center"/>
        <w:rPr>
          <w:b/>
          <w:sz w:val="28"/>
          <w:szCs w:val="28"/>
        </w:rPr>
      </w:pPr>
      <w:r w:rsidRPr="00BC4EC7">
        <w:rPr>
          <w:b/>
          <w:sz w:val="28"/>
          <w:szCs w:val="28"/>
        </w:rPr>
        <w:t>Методические рекомендации организации</w:t>
      </w: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  <w:r w:rsidRPr="00BC4EC7">
        <w:rPr>
          <w:b/>
          <w:sz w:val="28"/>
          <w:szCs w:val="28"/>
        </w:rPr>
        <w:t>кружка  «Рукодельница»</w:t>
      </w:r>
    </w:p>
    <w:p w:rsidR="00D35B22" w:rsidRDefault="00D35B22" w:rsidP="00D35B22">
      <w:pPr>
        <w:spacing w:before="30"/>
        <w:jc w:val="center"/>
        <w:rPr>
          <w:b/>
          <w:sz w:val="28"/>
          <w:szCs w:val="28"/>
        </w:rPr>
      </w:pPr>
    </w:p>
    <w:p w:rsidR="00D35B22" w:rsidRPr="00BE0793" w:rsidRDefault="00D35B22" w:rsidP="00D35B2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BE0793">
        <w:rPr>
          <w:sz w:val="28"/>
          <w:szCs w:val="28"/>
        </w:rPr>
        <w:t>Тематические блоки программы построены так, чтобы познакомить детей с разными видами народного декоративно-прикладного искусства, включе</w:t>
      </w:r>
      <w:r w:rsidRPr="00BE0793">
        <w:rPr>
          <w:sz w:val="28"/>
          <w:szCs w:val="28"/>
        </w:rPr>
        <w:t>н</w:t>
      </w:r>
      <w:r w:rsidRPr="00BE0793">
        <w:rPr>
          <w:sz w:val="28"/>
          <w:szCs w:val="28"/>
        </w:rPr>
        <w:t>ными в образовательную программу, погрузить детей в богатейший мир народного творчества, дать первые навыки и умения по изготовлению пр</w:t>
      </w:r>
      <w:r w:rsidRPr="00BE0793">
        <w:rPr>
          <w:sz w:val="28"/>
          <w:szCs w:val="28"/>
        </w:rPr>
        <w:t>о</w:t>
      </w:r>
      <w:r w:rsidRPr="00BE0793">
        <w:rPr>
          <w:sz w:val="28"/>
          <w:szCs w:val="28"/>
        </w:rPr>
        <w:t xml:space="preserve">стейших образцов, тем самым, пробудить интерес </w:t>
      </w:r>
      <w:proofErr w:type="gramStart"/>
      <w:r w:rsidRPr="00BE0793">
        <w:rPr>
          <w:sz w:val="28"/>
          <w:szCs w:val="28"/>
        </w:rPr>
        <w:t>к</w:t>
      </w:r>
      <w:proofErr w:type="gramEnd"/>
      <w:r w:rsidRPr="00BE0793">
        <w:rPr>
          <w:sz w:val="28"/>
          <w:szCs w:val="28"/>
        </w:rPr>
        <w:t xml:space="preserve">  </w:t>
      </w:r>
      <w:proofErr w:type="gramStart"/>
      <w:r w:rsidRPr="00BE0793">
        <w:rPr>
          <w:sz w:val="28"/>
          <w:szCs w:val="28"/>
        </w:rPr>
        <w:t>дальнейшим</w:t>
      </w:r>
      <w:proofErr w:type="gramEnd"/>
      <w:r w:rsidRPr="00BE0793">
        <w:rPr>
          <w:sz w:val="28"/>
          <w:szCs w:val="28"/>
        </w:rPr>
        <w:t xml:space="preserve"> занятиям.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lastRenderedPageBreak/>
        <w:t xml:space="preserve">   Обучение каждому виду народного прикладного творчества начинается с детального знакомства с материалом и инструментами. Учащиеся знакомятся с разными видами декоративного творчества: работа с бумагой и картоном, вышивание, вязание крючком, макраме. Осваивают технику работы с собл</w:t>
      </w:r>
      <w:r w:rsidRPr="00BE0793">
        <w:rPr>
          <w:sz w:val="28"/>
          <w:szCs w:val="28"/>
        </w:rPr>
        <w:t>ю</w:t>
      </w:r>
      <w:r w:rsidRPr="00BE0793">
        <w:rPr>
          <w:sz w:val="28"/>
          <w:szCs w:val="28"/>
        </w:rPr>
        <w:t>дением правил безопасности труда и личной гигиены, с такими инструме</w:t>
      </w:r>
      <w:r w:rsidRPr="00BE0793">
        <w:rPr>
          <w:sz w:val="28"/>
          <w:szCs w:val="28"/>
        </w:rPr>
        <w:t>н</w:t>
      </w:r>
      <w:r w:rsidRPr="00BE0793">
        <w:rPr>
          <w:sz w:val="28"/>
          <w:szCs w:val="28"/>
        </w:rPr>
        <w:t xml:space="preserve">тами, как ножницы, иголка, крючок, учатся клеевым </w:t>
      </w:r>
      <w:proofErr w:type="spellStart"/>
      <w:r w:rsidRPr="00BE0793">
        <w:rPr>
          <w:sz w:val="28"/>
          <w:szCs w:val="28"/>
        </w:rPr>
        <w:t>термопистолетом</w:t>
      </w:r>
      <w:proofErr w:type="spellEnd"/>
      <w:r w:rsidRPr="00BE0793">
        <w:rPr>
          <w:sz w:val="28"/>
          <w:szCs w:val="28"/>
        </w:rPr>
        <w:t>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</w:t>
      </w:r>
      <w:proofErr w:type="gramStart"/>
      <w:r w:rsidRPr="00BE0793">
        <w:rPr>
          <w:sz w:val="28"/>
          <w:szCs w:val="28"/>
        </w:rPr>
        <w:t>Каждый вид прикладного творчества</w:t>
      </w:r>
      <w:r>
        <w:rPr>
          <w:sz w:val="28"/>
          <w:szCs w:val="28"/>
        </w:rPr>
        <w:t>,</w:t>
      </w:r>
      <w:r w:rsidRPr="00BE0793">
        <w:rPr>
          <w:sz w:val="28"/>
          <w:szCs w:val="28"/>
        </w:rPr>
        <w:t xml:space="preserve"> от занятия к занятию</w:t>
      </w:r>
      <w:r>
        <w:rPr>
          <w:sz w:val="28"/>
          <w:szCs w:val="28"/>
        </w:rPr>
        <w:t>,</w:t>
      </w:r>
      <w:r w:rsidRPr="00BE0793">
        <w:rPr>
          <w:sz w:val="28"/>
          <w:szCs w:val="28"/>
        </w:rPr>
        <w:t xml:space="preserve"> развивает у детей координацию движения пальцев, кисти, глазомер, моторику рук, пр</w:t>
      </w:r>
      <w:r w:rsidRPr="00BE0793">
        <w:rPr>
          <w:sz w:val="28"/>
          <w:szCs w:val="28"/>
        </w:rPr>
        <w:t>о</w:t>
      </w:r>
      <w:r w:rsidRPr="00BE0793">
        <w:rPr>
          <w:sz w:val="28"/>
          <w:szCs w:val="28"/>
        </w:rPr>
        <w:t>странственное мышление, чувство материала, концентрацию внимания, пе</w:t>
      </w:r>
      <w:r w:rsidRPr="00BE0793">
        <w:rPr>
          <w:sz w:val="28"/>
          <w:szCs w:val="28"/>
        </w:rPr>
        <w:t>р</w:t>
      </w:r>
      <w:r w:rsidRPr="00BE0793">
        <w:rPr>
          <w:sz w:val="28"/>
          <w:szCs w:val="28"/>
        </w:rPr>
        <w:t>вые чертежные навыки; знакомит с основными геометрическими фигурами и понятиями; воспитывает аккуратность, бережливость, экономное отношение к материалу, образное мышление, художественный вкус; вызывает полож</w:t>
      </w:r>
      <w:r w:rsidRPr="00BE0793">
        <w:rPr>
          <w:sz w:val="28"/>
          <w:szCs w:val="28"/>
        </w:rPr>
        <w:t>и</w:t>
      </w:r>
      <w:r w:rsidRPr="00BE0793">
        <w:rPr>
          <w:sz w:val="28"/>
          <w:szCs w:val="28"/>
        </w:rPr>
        <w:t>тельные эмоции; помогает освоить понятие «форма», «цвет», «композиция», «цветная гамма» и «художественный образ».</w:t>
      </w:r>
      <w:proofErr w:type="gramEnd"/>
      <w:r w:rsidRPr="00BE0793">
        <w:rPr>
          <w:sz w:val="28"/>
          <w:szCs w:val="28"/>
        </w:rPr>
        <w:t xml:space="preserve"> Работы учащихся должны отл</w:t>
      </w:r>
      <w:r w:rsidRPr="00BE0793">
        <w:rPr>
          <w:sz w:val="28"/>
          <w:szCs w:val="28"/>
        </w:rPr>
        <w:t>и</w:t>
      </w:r>
      <w:r w:rsidRPr="00BE0793">
        <w:rPr>
          <w:sz w:val="28"/>
          <w:szCs w:val="28"/>
        </w:rPr>
        <w:t>чатся аккуратностью и высоким качеством исполнения. Обучающиеся дол</w:t>
      </w:r>
      <w:r w:rsidRPr="00BE0793">
        <w:rPr>
          <w:sz w:val="28"/>
          <w:szCs w:val="28"/>
        </w:rPr>
        <w:t>ж</w:t>
      </w:r>
      <w:r w:rsidRPr="00BE0793">
        <w:rPr>
          <w:sz w:val="28"/>
          <w:szCs w:val="28"/>
        </w:rPr>
        <w:t>ны быть готовы к выполнению самостоятельной работы разной степени сложности.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   Каждый вид народного творчества последовательно  пополняет знания детей, расширяет представления об окружающем мире, способствует восп</w:t>
      </w:r>
      <w:r w:rsidRPr="00BE0793">
        <w:rPr>
          <w:sz w:val="28"/>
          <w:szCs w:val="28"/>
        </w:rPr>
        <w:t>и</w:t>
      </w:r>
      <w:r w:rsidRPr="00BE0793">
        <w:rPr>
          <w:sz w:val="28"/>
          <w:szCs w:val="28"/>
        </w:rPr>
        <w:t xml:space="preserve">танию многих жизненно-важных качеств человека. 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      Шитье погружает в самые старейшие виды женского рукоделия и в</w:t>
      </w:r>
      <w:r w:rsidRPr="00BE0793">
        <w:rPr>
          <w:sz w:val="28"/>
          <w:szCs w:val="28"/>
        </w:rPr>
        <w:t>ы</w:t>
      </w:r>
      <w:r w:rsidRPr="00BE0793">
        <w:rPr>
          <w:sz w:val="28"/>
          <w:szCs w:val="28"/>
        </w:rPr>
        <w:t xml:space="preserve">носит много новых элементов. Занятия развивают </w:t>
      </w:r>
      <w:proofErr w:type="spellStart"/>
      <w:r w:rsidRPr="00BE0793">
        <w:rPr>
          <w:sz w:val="28"/>
          <w:szCs w:val="28"/>
        </w:rPr>
        <w:t>сенсомоторику</w:t>
      </w:r>
      <w:proofErr w:type="spellEnd"/>
      <w:r w:rsidRPr="00BE0793">
        <w:rPr>
          <w:sz w:val="28"/>
          <w:szCs w:val="28"/>
        </w:rPr>
        <w:t>, требуют точность выполнения действий.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     Вязаные вещи с малолетства окружают детей, они всегда красивы, вс</w:t>
      </w:r>
      <w:r w:rsidRPr="00BE0793">
        <w:rPr>
          <w:sz w:val="28"/>
          <w:szCs w:val="28"/>
        </w:rPr>
        <w:t>е</w:t>
      </w:r>
      <w:r w:rsidRPr="00BE0793">
        <w:rPr>
          <w:sz w:val="28"/>
          <w:szCs w:val="28"/>
        </w:rPr>
        <w:t>гда модны, и, самое главное, их можно связать самим, своими руками. Это привлекает девочек, они с удовольствием усваивают искусство вязания и м</w:t>
      </w:r>
      <w:r w:rsidRPr="00BE0793">
        <w:rPr>
          <w:sz w:val="28"/>
          <w:szCs w:val="28"/>
        </w:rPr>
        <w:t>а</w:t>
      </w:r>
      <w:r w:rsidRPr="00BE0793">
        <w:rPr>
          <w:sz w:val="28"/>
          <w:szCs w:val="28"/>
        </w:rPr>
        <w:t>краме. Изделия, выполненные в технике макраме, отличаются не только прочностью, но и красотой, и даже изяществом. Эти изделия должны найти практическое применение в быту, школьной жизни, оформлении интерьера и т. д. Интерес и желание постичь секреты красивой вязки и макраме, приводит детей на занятия. Практическая польза бесспорна. В этом заинтересованы и родители.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   Занятия прикладным творчеством, овладения мастерством в разных его видах нужно человеку любой профессии и может быть началом професси</w:t>
      </w:r>
      <w:r w:rsidRPr="00BE0793">
        <w:rPr>
          <w:sz w:val="28"/>
          <w:szCs w:val="28"/>
        </w:rPr>
        <w:t>о</w:t>
      </w:r>
      <w:r w:rsidRPr="00BE0793">
        <w:rPr>
          <w:sz w:val="28"/>
          <w:szCs w:val="28"/>
        </w:rPr>
        <w:t>нального самоопределения.</w:t>
      </w:r>
    </w:p>
    <w:p w:rsidR="00D35B22" w:rsidRPr="00BE0793" w:rsidRDefault="00D35B22" w:rsidP="00D35B22">
      <w:pPr>
        <w:jc w:val="both"/>
        <w:rPr>
          <w:sz w:val="28"/>
          <w:szCs w:val="28"/>
        </w:rPr>
      </w:pPr>
      <w:r w:rsidRPr="00BE0793">
        <w:rPr>
          <w:sz w:val="28"/>
          <w:szCs w:val="28"/>
        </w:rPr>
        <w:t xml:space="preserve">       Осуществляя учебный процесс, педагог руководствуется тематическим планом, определяющим объем знаний и умений на учебный год, тематич</w:t>
      </w:r>
      <w:r w:rsidRPr="00BE0793">
        <w:rPr>
          <w:sz w:val="28"/>
          <w:szCs w:val="28"/>
        </w:rPr>
        <w:t>е</w:t>
      </w:r>
      <w:r w:rsidRPr="00BE0793">
        <w:rPr>
          <w:sz w:val="28"/>
          <w:szCs w:val="28"/>
        </w:rPr>
        <w:t xml:space="preserve">ский блок, каждое занятие. 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F5D">
        <w:rPr>
          <w:sz w:val="28"/>
          <w:szCs w:val="28"/>
        </w:rPr>
        <w:t>Для занятий группы школьников подходит любое светлое помещение. З</w:t>
      </w:r>
      <w:r w:rsidRPr="003E2F5D">
        <w:rPr>
          <w:sz w:val="28"/>
          <w:szCs w:val="28"/>
        </w:rPr>
        <w:t>а</w:t>
      </w:r>
      <w:r w:rsidRPr="003E2F5D">
        <w:rPr>
          <w:sz w:val="28"/>
          <w:szCs w:val="28"/>
        </w:rPr>
        <w:t>нятия обычно проводятся в специально оборудованных помещениях детских учреждений - дворцах и домах творчества, в кабинете преподавателя техн</w:t>
      </w:r>
      <w:r w:rsidRPr="003E2F5D">
        <w:rPr>
          <w:sz w:val="28"/>
          <w:szCs w:val="28"/>
        </w:rPr>
        <w:t>о</w:t>
      </w:r>
      <w:r w:rsidRPr="003E2F5D">
        <w:rPr>
          <w:sz w:val="28"/>
          <w:szCs w:val="28"/>
        </w:rPr>
        <w:t xml:space="preserve">логии в школах, клубах. Помещение должно отвечать санитарно-гигиеническим нормам: быть сухим, с естественным доступом воздуха, легко </w:t>
      </w:r>
      <w:r w:rsidRPr="003E2F5D">
        <w:rPr>
          <w:sz w:val="28"/>
          <w:szCs w:val="28"/>
        </w:rPr>
        <w:lastRenderedPageBreak/>
        <w:t>проветриваемым, с достаточным дневным и вечерним освещением, чтобы не вредить здоровью ребенка.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5D">
        <w:rPr>
          <w:sz w:val="28"/>
          <w:szCs w:val="28"/>
        </w:rPr>
        <w:t xml:space="preserve">Учитывая специфику деятельности мастерских </w:t>
      </w:r>
      <w:r>
        <w:rPr>
          <w:sz w:val="28"/>
          <w:szCs w:val="28"/>
        </w:rPr>
        <w:t>по декоративно-прикладному творчеству</w:t>
      </w:r>
      <w:r w:rsidRPr="003E2F5D">
        <w:rPr>
          <w:sz w:val="28"/>
          <w:szCs w:val="28"/>
        </w:rPr>
        <w:t>, дети не должны сидеть тесно, мешая, друг другу при работе.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F5D">
        <w:rPr>
          <w:sz w:val="28"/>
          <w:szCs w:val="28"/>
        </w:rPr>
        <w:t>Для обеспечения нормальных условий труда площадь помещения должна быть из расчета 2,5 м на одного учащегося. Необходимо, чтобы учебное об</w:t>
      </w:r>
      <w:r w:rsidRPr="003E2F5D">
        <w:rPr>
          <w:sz w:val="28"/>
          <w:szCs w:val="28"/>
        </w:rPr>
        <w:t>о</w:t>
      </w:r>
      <w:r w:rsidRPr="003E2F5D">
        <w:rPr>
          <w:sz w:val="28"/>
          <w:szCs w:val="28"/>
        </w:rPr>
        <w:t>рудование помещения для занятий включало комплект мебели, инструменты и приспособления, наглядный и другой материал, нужный для занятий.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F5D">
        <w:rPr>
          <w:sz w:val="28"/>
          <w:szCs w:val="28"/>
        </w:rPr>
        <w:t>Рабочее место ребёнка должно быть оборудовано столом для выполнения графических работ, записей информации по теме, практических работ. Стол в учебном классе следует размещать так, чтобы естественный свет падал с л</w:t>
      </w:r>
      <w:r w:rsidRPr="003E2F5D">
        <w:rPr>
          <w:sz w:val="28"/>
          <w:szCs w:val="28"/>
        </w:rPr>
        <w:t>е</w:t>
      </w:r>
      <w:r w:rsidRPr="003E2F5D">
        <w:rPr>
          <w:sz w:val="28"/>
          <w:szCs w:val="28"/>
        </w:rPr>
        <w:t>вой стороны, а падающие от рук тени не создавали помех во время работы.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F5D">
        <w:rPr>
          <w:sz w:val="28"/>
          <w:szCs w:val="28"/>
        </w:rPr>
        <w:t>Столы и стулья  для учащихся должны быть удобными, учитывающими их физиологические особенности и отвечающие всем требованиям медици</w:t>
      </w:r>
      <w:r w:rsidRPr="003E2F5D">
        <w:rPr>
          <w:sz w:val="28"/>
          <w:szCs w:val="28"/>
        </w:rPr>
        <w:t>н</w:t>
      </w:r>
      <w:r w:rsidRPr="003E2F5D">
        <w:rPr>
          <w:sz w:val="28"/>
          <w:szCs w:val="28"/>
        </w:rPr>
        <w:t>ских норм, чтобы не было желания сутулиться, небрежно разваливаться во время работы, чтобы дети с раннего возраста приучались к культуре труда.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5D">
        <w:rPr>
          <w:sz w:val="28"/>
          <w:szCs w:val="28"/>
        </w:rPr>
        <w:t>Для хранения текущих работ, создающих большие неудобства для других групп, желательно иметь подсобное помещение.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5D">
        <w:rPr>
          <w:sz w:val="28"/>
          <w:szCs w:val="28"/>
        </w:rPr>
        <w:t xml:space="preserve">В учебном кабинете необходимо </w:t>
      </w:r>
      <w:proofErr w:type="gramStart"/>
      <w:r w:rsidRPr="003E2F5D">
        <w:rPr>
          <w:sz w:val="28"/>
          <w:szCs w:val="28"/>
        </w:rPr>
        <w:t>разместить</w:t>
      </w:r>
      <w:proofErr w:type="gramEnd"/>
      <w:r w:rsidRPr="003E2F5D">
        <w:rPr>
          <w:sz w:val="28"/>
          <w:szCs w:val="28"/>
        </w:rPr>
        <w:t xml:space="preserve"> постоянную выставку детских работ, соответствующих теме года. Это лучше всего сделать в засте</w:t>
      </w:r>
      <w:r w:rsidRPr="003E2F5D">
        <w:rPr>
          <w:sz w:val="28"/>
          <w:szCs w:val="28"/>
        </w:rPr>
        <w:t>к</w:t>
      </w:r>
      <w:r w:rsidRPr="003E2F5D">
        <w:rPr>
          <w:sz w:val="28"/>
          <w:szCs w:val="28"/>
        </w:rPr>
        <w:t>ленных  витринах,  чтобы  предохранить  изделия  от  напыления.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5D">
        <w:rPr>
          <w:sz w:val="28"/>
          <w:szCs w:val="28"/>
        </w:rPr>
        <w:t>Ножницы, иголки, шильца для надкола, карандаши, кисти и стеки, пров</w:t>
      </w:r>
      <w:r w:rsidRPr="003E2F5D">
        <w:rPr>
          <w:sz w:val="28"/>
          <w:szCs w:val="28"/>
        </w:rPr>
        <w:t>о</w:t>
      </w:r>
      <w:r w:rsidRPr="003E2F5D">
        <w:rPr>
          <w:sz w:val="28"/>
          <w:szCs w:val="28"/>
        </w:rPr>
        <w:t>локу, и другие мелкие приспособления лучше хранить в отдельных ящичках, чтобы при необходимости не тратить время на их поиск. Комплекты дида</w:t>
      </w:r>
      <w:r w:rsidRPr="003E2F5D">
        <w:rPr>
          <w:sz w:val="28"/>
          <w:szCs w:val="28"/>
        </w:rPr>
        <w:t>к</w:t>
      </w:r>
      <w:r w:rsidRPr="003E2F5D">
        <w:rPr>
          <w:sz w:val="28"/>
          <w:szCs w:val="28"/>
        </w:rPr>
        <w:t>тических материалов удобно хранить в отдельных папках по темам занятий</w:t>
      </w:r>
      <w:r>
        <w:rPr>
          <w:sz w:val="28"/>
          <w:szCs w:val="28"/>
        </w:rPr>
        <w:t>.</w:t>
      </w:r>
    </w:p>
    <w:p w:rsidR="00D35B22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2F5D">
        <w:rPr>
          <w:sz w:val="28"/>
          <w:szCs w:val="28"/>
        </w:rPr>
        <w:t>В учебном помещении должна находиться настенная доска для показа различных графических приемов, записей необходимой информации, разм</w:t>
      </w:r>
      <w:r w:rsidRPr="003E2F5D">
        <w:rPr>
          <w:sz w:val="28"/>
          <w:szCs w:val="28"/>
        </w:rPr>
        <w:t>е</w:t>
      </w:r>
      <w:r w:rsidRPr="003E2F5D">
        <w:rPr>
          <w:sz w:val="28"/>
          <w:szCs w:val="28"/>
        </w:rPr>
        <w:t>щения наглядного материала, кратковременных просмотров и выставок изд</w:t>
      </w:r>
      <w:r w:rsidRPr="003E2F5D">
        <w:rPr>
          <w:sz w:val="28"/>
          <w:szCs w:val="28"/>
        </w:rPr>
        <w:t>е</w:t>
      </w:r>
      <w:r w:rsidRPr="003E2F5D">
        <w:rPr>
          <w:sz w:val="28"/>
          <w:szCs w:val="28"/>
        </w:rPr>
        <w:t>лий. Современное оснащение кабинета требует технических средств обуч</w:t>
      </w:r>
      <w:r w:rsidRPr="003E2F5D">
        <w:rPr>
          <w:sz w:val="28"/>
          <w:szCs w:val="28"/>
        </w:rPr>
        <w:t>е</w:t>
      </w:r>
      <w:r w:rsidRPr="003E2F5D">
        <w:rPr>
          <w:sz w:val="28"/>
          <w:szCs w:val="28"/>
        </w:rPr>
        <w:t>ния - компьютер, проектор и др.</w:t>
      </w:r>
    </w:p>
    <w:p w:rsidR="00D35B22" w:rsidRPr="003E2F5D" w:rsidRDefault="00D35B22" w:rsidP="00D35B22">
      <w:pPr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5D">
        <w:rPr>
          <w:sz w:val="28"/>
          <w:szCs w:val="28"/>
        </w:rPr>
        <w:t>Общее освещение комнаты для занятий лучше обеспечивают люмине</w:t>
      </w:r>
      <w:r w:rsidRPr="003E2F5D">
        <w:rPr>
          <w:sz w:val="28"/>
          <w:szCs w:val="28"/>
        </w:rPr>
        <w:t>с</w:t>
      </w:r>
      <w:r w:rsidRPr="003E2F5D">
        <w:rPr>
          <w:sz w:val="28"/>
          <w:szCs w:val="28"/>
        </w:rPr>
        <w:t xml:space="preserve">центные лампы: они создают освещение, близкое к </w:t>
      </w:r>
      <w:proofErr w:type="gramStart"/>
      <w:r w:rsidRPr="003E2F5D">
        <w:rPr>
          <w:sz w:val="28"/>
          <w:szCs w:val="28"/>
        </w:rPr>
        <w:t>естественному</w:t>
      </w:r>
      <w:proofErr w:type="gramEnd"/>
      <w:r w:rsidRPr="003E2F5D">
        <w:rPr>
          <w:sz w:val="28"/>
          <w:szCs w:val="28"/>
        </w:rPr>
        <w:t>, что очень важно при подборе цветосочетаний. Для обеспечения достаточного по мо</w:t>
      </w:r>
      <w:r w:rsidRPr="003E2F5D">
        <w:rPr>
          <w:sz w:val="28"/>
          <w:szCs w:val="28"/>
        </w:rPr>
        <w:t>щ</w:t>
      </w:r>
      <w:r w:rsidRPr="003E2F5D">
        <w:rPr>
          <w:sz w:val="28"/>
          <w:szCs w:val="28"/>
        </w:rPr>
        <w:t>ности, не слепящего, равномерного и бестеневого освещения светильники нужно размещать в два-три ряда на равных расстояниях друг от друга, на в</w:t>
      </w:r>
      <w:r w:rsidRPr="003E2F5D">
        <w:rPr>
          <w:sz w:val="28"/>
          <w:szCs w:val="28"/>
        </w:rPr>
        <w:t>ы</w:t>
      </w:r>
      <w:r w:rsidRPr="003E2F5D">
        <w:rPr>
          <w:sz w:val="28"/>
          <w:szCs w:val="28"/>
        </w:rPr>
        <w:t>соте 2,5 м от поверхности стола.</w:t>
      </w:r>
    </w:p>
    <w:p w:rsidR="00D35B22" w:rsidRPr="00BC4EC7" w:rsidRDefault="00D35B22" w:rsidP="00D35B22">
      <w:pPr>
        <w:spacing w:before="30"/>
        <w:rPr>
          <w:sz w:val="28"/>
          <w:szCs w:val="28"/>
        </w:rPr>
      </w:pPr>
      <w:r>
        <w:t xml:space="preserve">     </w:t>
      </w:r>
      <w:r w:rsidRPr="00BC4EC7">
        <w:rPr>
          <w:sz w:val="28"/>
          <w:szCs w:val="28"/>
        </w:rPr>
        <w:t>В оформлении учебного помещения большое значение имеет окраска стен, цвет занавесей, мебели. Спокойные, светлые тона благоприятно действуют на зрение, создают хорошее настроение, кроме того, способствуют увелич</w:t>
      </w:r>
      <w:r w:rsidRPr="00BC4EC7">
        <w:rPr>
          <w:sz w:val="28"/>
          <w:szCs w:val="28"/>
        </w:rPr>
        <w:t>е</w:t>
      </w:r>
      <w:r w:rsidRPr="00BC4EC7">
        <w:rPr>
          <w:sz w:val="28"/>
          <w:szCs w:val="28"/>
        </w:rPr>
        <w:t>нию общей освещенности помещения.</w:t>
      </w:r>
    </w:p>
    <w:p w:rsidR="00D35B22" w:rsidRDefault="00D35B22" w:rsidP="00D35B22">
      <w:pPr>
        <w:autoSpaceDE w:val="0"/>
        <w:autoSpaceDN w:val="0"/>
        <w:adjustRightInd w:val="0"/>
        <w:spacing w:before="3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5B22" w:rsidRDefault="00D35B22" w:rsidP="00D35B22">
      <w:pPr>
        <w:autoSpaceDE w:val="0"/>
        <w:autoSpaceDN w:val="0"/>
        <w:adjustRightInd w:val="0"/>
        <w:spacing w:before="3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Планируемые результаты изучения курса </w:t>
      </w:r>
    </w:p>
    <w:p w:rsidR="00D35B22" w:rsidRDefault="00D35B22" w:rsidP="00D35B22">
      <w:pPr>
        <w:autoSpaceDE w:val="0"/>
        <w:autoSpaceDN w:val="0"/>
        <w:adjustRightInd w:val="0"/>
        <w:spacing w:before="3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декоративно-прикладного творчества «Рукодельница»</w:t>
      </w:r>
    </w:p>
    <w:p w:rsidR="00D35B22" w:rsidRDefault="00D35B22" w:rsidP="00D35B22">
      <w:pPr>
        <w:autoSpaceDE w:val="0"/>
        <w:autoSpaceDN w:val="0"/>
        <w:adjustRightInd w:val="0"/>
        <w:spacing w:before="3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E3179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данной программе учащиеся: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научатся различным приемам работы с бумагой;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</w:t>
      </w:r>
      <w:r w:rsidRPr="00E31794">
        <w:rPr>
          <w:rFonts w:ascii="Times New Roman" w:hAnsi="Times New Roman"/>
          <w:sz w:val="28"/>
          <w:szCs w:val="28"/>
        </w:rPr>
        <w:t>будут знать основные геометрические понятия;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научатся следовать устным инструкциям, читать и зарисовывать схемы и</w:t>
      </w:r>
      <w:r w:rsidRPr="00E31794">
        <w:rPr>
          <w:rFonts w:ascii="Times New Roman" w:hAnsi="Times New Roman"/>
          <w:sz w:val="28"/>
          <w:szCs w:val="28"/>
        </w:rPr>
        <w:t>з</w:t>
      </w:r>
      <w:r w:rsidRPr="00E31794">
        <w:rPr>
          <w:rFonts w:ascii="Times New Roman" w:hAnsi="Times New Roman"/>
          <w:sz w:val="28"/>
          <w:szCs w:val="28"/>
        </w:rPr>
        <w:t>делий;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 xml:space="preserve">научатся </w:t>
      </w:r>
      <w:r w:rsidRPr="00E31794">
        <w:rPr>
          <w:rFonts w:ascii="Times New Roman" w:hAnsi="Times New Roman"/>
          <w:sz w:val="28"/>
          <w:szCs w:val="28"/>
        </w:rPr>
        <w:t>создавать изделия</w:t>
      </w:r>
      <w:r>
        <w:rPr>
          <w:rFonts w:ascii="Times New Roman" w:hAnsi="Times New Roman"/>
          <w:sz w:val="28"/>
          <w:szCs w:val="28"/>
        </w:rPr>
        <w:t>,</w:t>
      </w:r>
      <w:r w:rsidRPr="00E31794">
        <w:rPr>
          <w:rFonts w:ascii="Times New Roman" w:hAnsi="Times New Roman"/>
          <w:sz w:val="28"/>
          <w:szCs w:val="28"/>
        </w:rPr>
        <w:t xml:space="preserve"> пользуясь инструкционными картами и схем</w:t>
      </w:r>
      <w:r w:rsidRPr="00E31794">
        <w:rPr>
          <w:rFonts w:ascii="Times New Roman" w:hAnsi="Times New Roman"/>
          <w:sz w:val="28"/>
          <w:szCs w:val="28"/>
        </w:rPr>
        <w:t>а</w:t>
      </w:r>
      <w:r w:rsidRPr="00E31794">
        <w:rPr>
          <w:rFonts w:ascii="Times New Roman" w:hAnsi="Times New Roman"/>
          <w:sz w:val="28"/>
          <w:szCs w:val="28"/>
        </w:rPr>
        <w:t>ми;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</w:t>
      </w:r>
      <w:r w:rsidRPr="00E31794">
        <w:rPr>
          <w:rFonts w:ascii="Times New Roman" w:hAnsi="Times New Roman"/>
          <w:sz w:val="28"/>
          <w:szCs w:val="28"/>
        </w:rPr>
        <w:t>будут создавать композиции из бумаги;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разовьют внимание, память, мышление, пространственное воображение; мелкую моторику рук и глазомер; художественный вкус, творческие спосо</w:t>
      </w:r>
      <w:r w:rsidRPr="00E31794">
        <w:rPr>
          <w:rFonts w:ascii="Times New Roman" w:hAnsi="Times New Roman"/>
          <w:sz w:val="28"/>
          <w:szCs w:val="28"/>
        </w:rPr>
        <w:t>б</w:t>
      </w:r>
      <w:r w:rsidRPr="00E31794">
        <w:rPr>
          <w:rFonts w:ascii="Times New Roman" w:hAnsi="Times New Roman"/>
          <w:sz w:val="28"/>
          <w:szCs w:val="28"/>
        </w:rPr>
        <w:t>ности, фантазию;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</w:t>
      </w:r>
      <w:r w:rsidRPr="00E31794">
        <w:rPr>
          <w:rFonts w:ascii="Times New Roman" w:hAnsi="Times New Roman"/>
          <w:sz w:val="28"/>
          <w:szCs w:val="28"/>
        </w:rPr>
        <w:t>познакомятся с разными видами работы с бумагой;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</w:t>
      </w:r>
      <w:r w:rsidRPr="00E31794">
        <w:rPr>
          <w:rFonts w:ascii="Times New Roman" w:hAnsi="Times New Roman"/>
          <w:sz w:val="28"/>
          <w:szCs w:val="28"/>
        </w:rPr>
        <w:t>овладеют навыками культуры труда;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улучшат свои коммуникативные способности и приобретут навыки работы в коллективе.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 Первый уровень – приобретение школьником социальных знаний, пон</w:t>
      </w:r>
      <w:r w:rsidRPr="00E31794">
        <w:rPr>
          <w:rFonts w:ascii="Times New Roman" w:hAnsi="Times New Roman"/>
          <w:sz w:val="28"/>
          <w:szCs w:val="28"/>
        </w:rPr>
        <w:t>и</w:t>
      </w:r>
      <w:r w:rsidRPr="00E31794">
        <w:rPr>
          <w:rFonts w:ascii="Times New Roman" w:hAnsi="Times New Roman"/>
          <w:sz w:val="28"/>
          <w:szCs w:val="28"/>
        </w:rPr>
        <w:t>мания социальной реальности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Ребенок учится работать руками, учится оценивать результат труда, чу</w:t>
      </w:r>
      <w:r w:rsidRPr="00E31794">
        <w:rPr>
          <w:rFonts w:ascii="Times New Roman" w:hAnsi="Times New Roman"/>
          <w:sz w:val="28"/>
          <w:szCs w:val="28"/>
        </w:rPr>
        <w:t>в</w:t>
      </w:r>
      <w:r w:rsidRPr="00E31794">
        <w:rPr>
          <w:rFonts w:ascii="Times New Roman" w:hAnsi="Times New Roman"/>
          <w:sz w:val="28"/>
          <w:szCs w:val="28"/>
        </w:rPr>
        <w:t>ствует себя свободно, раскованно, стремится к знаниям и красоте, умеет оценить труд коллектива и чувствует потребность прилагать собственные ус</w:t>
      </w:r>
      <w:r w:rsidRPr="00E31794">
        <w:rPr>
          <w:rFonts w:ascii="Times New Roman" w:hAnsi="Times New Roman"/>
          <w:sz w:val="28"/>
          <w:szCs w:val="28"/>
        </w:rPr>
        <w:t>и</w:t>
      </w:r>
      <w:r w:rsidRPr="00E31794">
        <w:rPr>
          <w:rFonts w:ascii="Times New Roman" w:hAnsi="Times New Roman"/>
          <w:sz w:val="28"/>
          <w:szCs w:val="28"/>
        </w:rPr>
        <w:t>лия, для формирования целостного взгляда на окружающий мир, в котором природное и социальное рассматривается в неразрывном единстве.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Второй уровень – формирование позитивного отношения школьника к б</w:t>
      </w:r>
      <w:r w:rsidRPr="00E31794">
        <w:rPr>
          <w:rFonts w:ascii="Times New Roman" w:hAnsi="Times New Roman"/>
          <w:sz w:val="28"/>
          <w:szCs w:val="28"/>
        </w:rPr>
        <w:t>а</w:t>
      </w:r>
      <w:r w:rsidRPr="00E31794">
        <w:rPr>
          <w:rFonts w:ascii="Times New Roman" w:hAnsi="Times New Roman"/>
          <w:sz w:val="28"/>
          <w:szCs w:val="28"/>
        </w:rPr>
        <w:t>зовым ценностям нашего общества и к социальной реальности в целом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Раскрываются скрытые внутренние силы ребенка, то, что заложено в нем природой. Открытие своих глубинных потенциалов. Требования к прогноз</w:t>
      </w:r>
      <w:r w:rsidRPr="00E31794">
        <w:rPr>
          <w:rFonts w:ascii="Times New Roman" w:hAnsi="Times New Roman"/>
          <w:sz w:val="28"/>
          <w:szCs w:val="28"/>
        </w:rPr>
        <w:t>и</w:t>
      </w:r>
      <w:r w:rsidRPr="00E31794">
        <w:rPr>
          <w:rFonts w:ascii="Times New Roman" w:hAnsi="Times New Roman"/>
          <w:sz w:val="28"/>
          <w:szCs w:val="28"/>
        </w:rPr>
        <w:t>руемым результатам зависят от этапа развития творческой личности, орие</w:t>
      </w:r>
      <w:r w:rsidRPr="00E31794">
        <w:rPr>
          <w:rFonts w:ascii="Times New Roman" w:hAnsi="Times New Roman"/>
          <w:sz w:val="28"/>
          <w:szCs w:val="28"/>
        </w:rPr>
        <w:t>н</w:t>
      </w:r>
      <w:r w:rsidRPr="00E31794">
        <w:rPr>
          <w:rFonts w:ascii="Times New Roman" w:hAnsi="Times New Roman"/>
          <w:sz w:val="28"/>
          <w:szCs w:val="28"/>
        </w:rPr>
        <w:t>тированной на культурные ценности. Развивается художественный, эстетич</w:t>
      </w:r>
      <w:r w:rsidRPr="00E31794">
        <w:rPr>
          <w:rFonts w:ascii="Times New Roman" w:hAnsi="Times New Roman"/>
          <w:sz w:val="28"/>
          <w:szCs w:val="28"/>
        </w:rPr>
        <w:t>е</w:t>
      </w:r>
      <w:r w:rsidRPr="00E31794">
        <w:rPr>
          <w:rFonts w:ascii="Times New Roman" w:hAnsi="Times New Roman"/>
          <w:sz w:val="28"/>
          <w:szCs w:val="28"/>
        </w:rPr>
        <w:t>ский вкус ребенка, его учат видеть красоту мира и природы и, что самое главное, творить эту красоту своими руками.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Третий уровень – приобретение школьником опыта самостоятельного с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циального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мощь младшим воспитанникам.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1794">
        <w:rPr>
          <w:rFonts w:ascii="Times New Roman" w:hAnsi="Times New Roman"/>
          <w:sz w:val="28"/>
          <w:szCs w:val="28"/>
        </w:rPr>
        <w:t>Учащийся владеет практическими навыками и умениями, которые позв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ляют уму быть социально защищенным в обществе, 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794">
        <w:rPr>
          <w:rFonts w:ascii="Times New Roman" w:hAnsi="Times New Roman"/>
          <w:sz w:val="28"/>
          <w:szCs w:val="28"/>
        </w:rPr>
        <w:t>свое ремесло в течени</w:t>
      </w:r>
      <w:proofErr w:type="gramStart"/>
      <w:r w:rsidRPr="00E31794">
        <w:rPr>
          <w:rFonts w:ascii="Times New Roman" w:hAnsi="Times New Roman"/>
          <w:sz w:val="28"/>
          <w:szCs w:val="28"/>
        </w:rPr>
        <w:t>и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всей своей жизни.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E31794">
        <w:rPr>
          <w:rFonts w:ascii="Times New Roman" w:hAnsi="Times New Roman"/>
          <w:sz w:val="28"/>
          <w:szCs w:val="28"/>
        </w:rPr>
        <w:t>Для решения образовательных задач программы необходим комплекс, включающий методы, приемы, содержание, организационные формы уче</w:t>
      </w:r>
      <w:r w:rsidRPr="00E31794">
        <w:rPr>
          <w:rFonts w:ascii="Times New Roman" w:hAnsi="Times New Roman"/>
          <w:sz w:val="28"/>
          <w:szCs w:val="28"/>
        </w:rPr>
        <w:t>б</w:t>
      </w:r>
      <w:r w:rsidRPr="00E31794">
        <w:rPr>
          <w:rFonts w:ascii="Times New Roman" w:hAnsi="Times New Roman"/>
          <w:sz w:val="28"/>
          <w:szCs w:val="28"/>
        </w:rPr>
        <w:t>ной деятельности. Важно, чтобы ее компоненты были взаимосвязаны.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E31794">
        <w:rPr>
          <w:rFonts w:ascii="Times New Roman" w:hAnsi="Times New Roman"/>
          <w:b/>
          <w:bCs/>
          <w:sz w:val="28"/>
          <w:szCs w:val="28"/>
        </w:rPr>
        <w:t>Личностные универсальные учебные действия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учащихся</w:t>
      </w:r>
      <w:r w:rsidRPr="00E31794">
        <w:rPr>
          <w:rFonts w:ascii="Times New Roman" w:hAnsi="Times New Roman"/>
          <w:sz w:val="28"/>
          <w:szCs w:val="28"/>
        </w:rPr>
        <w:t xml:space="preserve"> будут сформированы: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- интерес к новым видам прикладного творчества, к новым способам сам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выражения;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— устойчивый познавательный интерес к новым способам исследования технологий и материалов; </w:t>
      </w:r>
      <w:proofErr w:type="gramStart"/>
      <w:r w:rsidRPr="00E31794">
        <w:rPr>
          <w:rFonts w:ascii="Times New Roman" w:hAnsi="Times New Roman"/>
          <w:sz w:val="28"/>
          <w:szCs w:val="28"/>
        </w:rPr>
        <w:t>адекватное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понимания причин успеха творческой деятельности;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79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получит возможность для формирования: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внутренней позиции обучающегося на уровне понимания необходимости творческой деятельности, как одного из средств самовыражения в социал</w:t>
      </w:r>
      <w:r w:rsidRPr="00E31794">
        <w:rPr>
          <w:rFonts w:ascii="Times New Roman" w:hAnsi="Times New Roman"/>
          <w:sz w:val="28"/>
          <w:szCs w:val="28"/>
        </w:rPr>
        <w:t>ь</w:t>
      </w:r>
      <w:r w:rsidRPr="00E31794">
        <w:rPr>
          <w:rFonts w:ascii="Times New Roman" w:hAnsi="Times New Roman"/>
          <w:sz w:val="28"/>
          <w:szCs w:val="28"/>
        </w:rPr>
        <w:t>ной жизни;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- выраженной познавательной мотивации;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- устойчивого интереса к новым способам познания;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- адекватного понимания причин успеха творческой деятельности;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Обучающийся научится: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принимать и сохранять учебно-творческую задачу;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учитывать выделенные в пособиях этапы работы;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планировать свои действия;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осуществлять итоговый и пошаговый контроль;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адекватно воспринимать оценку учителя;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различать способ и результат действия;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вносить коррективы в действия на основе их оценки и учета сделанных ошибок;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выполнять учебные действия в материале, речи, в уме.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79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проявлять познавательную инициативу;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— преобразовывать практическую задачу </w:t>
      </w:r>
      <w:proofErr w:type="gramStart"/>
      <w:r w:rsidRPr="00E31794">
        <w:rPr>
          <w:rFonts w:ascii="Times New Roman" w:hAnsi="Times New Roman"/>
          <w:sz w:val="28"/>
          <w:szCs w:val="28"/>
        </w:rPr>
        <w:t>в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— самостоятельно находить варианты решения творческой задачи.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Учащиеся смогут: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— допускать существование различных точек зрения и различных вариантов выполнения поставленной творческой задачи;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учитывать разные мнения, стремиться к координации при выполнении коллективных работ;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договариваться, приходить к общему решению;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соблюдать корректность в высказываниях;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79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учитывать разные мнения и обосновывать свою позицию;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lastRenderedPageBreak/>
        <w:t> — с учетом целей коммуникации достаточно полно и точно передавать партнеру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необходимую информацию как ориентир для построения действия;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— осуществлять взаимный контроль и оказывать партнерам в сотрудничес</w:t>
      </w:r>
      <w:r w:rsidRPr="00E31794">
        <w:rPr>
          <w:rFonts w:ascii="Times New Roman" w:hAnsi="Times New Roman"/>
          <w:sz w:val="28"/>
          <w:szCs w:val="28"/>
        </w:rPr>
        <w:t>т</w:t>
      </w:r>
      <w:r w:rsidRPr="00E31794">
        <w:rPr>
          <w:rFonts w:ascii="Times New Roman" w:hAnsi="Times New Roman"/>
          <w:sz w:val="28"/>
          <w:szCs w:val="28"/>
        </w:rPr>
        <w:t>ве необходимую взаимопомощь;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Обучающийся научится: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использовать знаки, символы, модели, схемы для решения познавательных и творческих задач и представления их результатов;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анализировать объекты, выделять главное;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осуществлять синтез (целое из частей);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проводить сравнение, классификацию по разным критериям;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устанавливать причинно-следственные связи;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строить рассуждения об объекте;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обобщать (выделять класс объектов по к/</w:t>
      </w:r>
      <w:proofErr w:type="gramStart"/>
      <w:r w:rsidRPr="00E31794">
        <w:rPr>
          <w:rFonts w:ascii="Times New Roman" w:hAnsi="Times New Roman"/>
          <w:sz w:val="28"/>
          <w:szCs w:val="28"/>
        </w:rPr>
        <w:t>л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признаку);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устанавливать аналогии;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проводить наблюдения и эксперименты, высказывать суждения, делать умозаключения и выводы.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79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 xml:space="preserve">— осуществлять расширенный поиск информации в соответствии </w:t>
      </w:r>
      <w:proofErr w:type="gramStart"/>
      <w:r w:rsidRPr="00E31794">
        <w:rPr>
          <w:rFonts w:ascii="Times New Roman" w:hAnsi="Times New Roman"/>
          <w:sz w:val="28"/>
          <w:szCs w:val="28"/>
        </w:rPr>
        <w:t>с</w:t>
      </w:r>
      <w:proofErr w:type="gramEnd"/>
      <w:r w:rsidRPr="00E31794">
        <w:rPr>
          <w:rFonts w:ascii="Times New Roman" w:hAnsi="Times New Roman"/>
          <w:sz w:val="28"/>
          <w:szCs w:val="28"/>
        </w:rPr>
        <w:t xml:space="preserve"> исслед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вательской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задачей с использованием ресурсов библиотек и сети Интернет;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— использованию методов и приёмов художественно-творческой деятельн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сти в основном учебном процессе и повседневной жизни.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 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В результате занятий по предложенной программе учащиеся получат во</w:t>
      </w:r>
      <w:r w:rsidRPr="00E31794">
        <w:rPr>
          <w:rFonts w:ascii="Times New Roman" w:hAnsi="Times New Roman"/>
          <w:sz w:val="28"/>
          <w:szCs w:val="28"/>
        </w:rPr>
        <w:t>з</w:t>
      </w:r>
      <w:r w:rsidRPr="00E31794">
        <w:rPr>
          <w:rFonts w:ascii="Times New Roman" w:hAnsi="Times New Roman"/>
          <w:sz w:val="28"/>
          <w:szCs w:val="28"/>
        </w:rPr>
        <w:t>можность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развить воображение, образное мышление, интеллект, фантазию, технич</w:t>
      </w:r>
      <w:r w:rsidRPr="00E31794">
        <w:rPr>
          <w:rFonts w:ascii="Times New Roman" w:hAnsi="Times New Roman"/>
          <w:sz w:val="28"/>
          <w:szCs w:val="28"/>
        </w:rPr>
        <w:t>е</w:t>
      </w:r>
      <w:r w:rsidRPr="00E31794">
        <w:rPr>
          <w:rFonts w:ascii="Times New Roman" w:hAnsi="Times New Roman"/>
          <w:sz w:val="28"/>
          <w:szCs w:val="28"/>
        </w:rPr>
        <w:t>ское мышление, конструкторские способности, сформировать познавател</w:t>
      </w:r>
      <w:r w:rsidRPr="00E31794">
        <w:rPr>
          <w:rFonts w:ascii="Times New Roman" w:hAnsi="Times New Roman"/>
          <w:sz w:val="28"/>
          <w:szCs w:val="28"/>
        </w:rPr>
        <w:t>ь</w:t>
      </w:r>
      <w:r w:rsidRPr="00E31794">
        <w:rPr>
          <w:rFonts w:ascii="Times New Roman" w:hAnsi="Times New Roman"/>
          <w:sz w:val="28"/>
          <w:szCs w:val="28"/>
        </w:rPr>
        <w:t>ные интересы;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расширить знания и представления о традиционных и современных мат</w:t>
      </w:r>
      <w:r w:rsidRPr="00E31794">
        <w:rPr>
          <w:rFonts w:ascii="Times New Roman" w:hAnsi="Times New Roman"/>
          <w:sz w:val="28"/>
          <w:szCs w:val="28"/>
        </w:rPr>
        <w:t>е</w:t>
      </w:r>
      <w:r w:rsidRPr="00E31794">
        <w:rPr>
          <w:rFonts w:ascii="Times New Roman" w:hAnsi="Times New Roman"/>
          <w:sz w:val="28"/>
          <w:szCs w:val="28"/>
        </w:rPr>
        <w:t>риалах для прикладного творчества;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познакомиться с историей происхождения материала, с его современными видами и областями применения;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познакомиться с новыми технологическими приемами обработки разли</w:t>
      </w:r>
      <w:r w:rsidRPr="00E31794">
        <w:rPr>
          <w:rFonts w:ascii="Times New Roman" w:hAnsi="Times New Roman"/>
          <w:sz w:val="28"/>
          <w:szCs w:val="28"/>
        </w:rPr>
        <w:t>ч</w:t>
      </w:r>
      <w:r w:rsidRPr="00E31794">
        <w:rPr>
          <w:rFonts w:ascii="Times New Roman" w:hAnsi="Times New Roman"/>
          <w:sz w:val="28"/>
          <w:szCs w:val="28"/>
        </w:rPr>
        <w:t>ных материалов;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использовать ранее изученные приемы в новых комбинациях и сочетаниях;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познакомиться с новыми инструментами для обработки материалов или с новыми функциями уже известных инструментов;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создавать полезные и практичные изделия, осуществляя помощь своей с</w:t>
      </w:r>
      <w:r w:rsidRPr="00E31794">
        <w:rPr>
          <w:rFonts w:ascii="Times New Roman" w:hAnsi="Times New Roman"/>
          <w:sz w:val="28"/>
          <w:szCs w:val="28"/>
        </w:rPr>
        <w:t>е</w:t>
      </w:r>
      <w:r w:rsidRPr="00E31794">
        <w:rPr>
          <w:rFonts w:ascii="Times New Roman" w:hAnsi="Times New Roman"/>
          <w:sz w:val="28"/>
          <w:szCs w:val="28"/>
        </w:rPr>
        <w:t>мье;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lastRenderedPageBreak/>
        <w:t>· 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оказывать посильную помощь в дизайне и оформлении класса, школы, св</w:t>
      </w:r>
      <w:r w:rsidRPr="00E31794">
        <w:rPr>
          <w:rFonts w:ascii="Times New Roman" w:hAnsi="Times New Roman"/>
          <w:sz w:val="28"/>
          <w:szCs w:val="28"/>
        </w:rPr>
        <w:t>о</w:t>
      </w:r>
      <w:r w:rsidRPr="00E31794">
        <w:rPr>
          <w:rFonts w:ascii="Times New Roman" w:hAnsi="Times New Roman"/>
          <w:sz w:val="28"/>
          <w:szCs w:val="28"/>
        </w:rPr>
        <w:t>его жилища;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  достичь оптимального для каждого уровня развития;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формировать систему универсальных учебных действий;</w:t>
      </w:r>
    </w:p>
    <w:p w:rsidR="00D35B22" w:rsidRPr="00E31794" w:rsidRDefault="00D35B22" w:rsidP="00D35B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31794">
        <w:rPr>
          <w:rFonts w:ascii="Times New Roman" w:hAnsi="Times New Roman"/>
          <w:sz w:val="28"/>
          <w:szCs w:val="28"/>
        </w:rPr>
        <w:t>· формировать навыки работы с информацией.</w:t>
      </w:r>
    </w:p>
    <w:p w:rsidR="00D35B22" w:rsidRDefault="00D35B22"/>
    <w:sectPr w:rsidR="00D35B22" w:rsidSect="0015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E9"/>
    <w:multiLevelType w:val="multilevel"/>
    <w:tmpl w:val="769A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4427FA6"/>
    <w:multiLevelType w:val="hybridMultilevel"/>
    <w:tmpl w:val="CEF65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774B7D"/>
    <w:multiLevelType w:val="hybridMultilevel"/>
    <w:tmpl w:val="DA22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F5606"/>
    <w:multiLevelType w:val="hybridMultilevel"/>
    <w:tmpl w:val="B658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21844"/>
    <w:multiLevelType w:val="hybridMultilevel"/>
    <w:tmpl w:val="206667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D5493"/>
    <w:multiLevelType w:val="hybridMultilevel"/>
    <w:tmpl w:val="8484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A617A"/>
    <w:multiLevelType w:val="hybridMultilevel"/>
    <w:tmpl w:val="A76423B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22"/>
    <w:rsid w:val="00156760"/>
    <w:rsid w:val="00D3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22"/>
    <w:pPr>
      <w:ind w:left="720"/>
      <w:contextualSpacing/>
    </w:pPr>
  </w:style>
  <w:style w:type="table" w:styleId="a4">
    <w:name w:val="Table Grid"/>
    <w:basedOn w:val="a1"/>
    <w:uiPriority w:val="59"/>
    <w:rsid w:val="00D3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35B22"/>
    <w:pPr>
      <w:jc w:val="center"/>
    </w:pPr>
    <w:rPr>
      <w:rFonts w:eastAsia="Calibri"/>
      <w:sz w:val="28"/>
    </w:rPr>
  </w:style>
  <w:style w:type="character" w:customStyle="1" w:styleId="a6">
    <w:name w:val="Название Знак"/>
    <w:basedOn w:val="a0"/>
    <w:link w:val="a5"/>
    <w:rsid w:val="00D35B2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D35B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4720</Words>
  <Characters>26906</Characters>
  <Application>Microsoft Office Word</Application>
  <DocSecurity>0</DocSecurity>
  <Lines>224</Lines>
  <Paragraphs>63</Paragraphs>
  <ScaleCrop>false</ScaleCrop>
  <Company/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2015-10-04T11:31:00Z</dcterms:created>
  <dcterms:modified xsi:type="dcterms:W3CDTF">2015-10-04T11:41:00Z</dcterms:modified>
</cp:coreProperties>
</file>