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1C" w:rsidRDefault="003C1416"/>
    <w:p w:rsidR="003C1416" w:rsidRDefault="003C1416"/>
    <w:p w:rsidR="003C1416" w:rsidRPr="003C1416" w:rsidRDefault="003C1416" w:rsidP="003C1416">
      <w:pPr>
        <w:rPr>
          <w:rFonts w:ascii="Times New Roman" w:hAnsi="Times New Roman" w:cs="Times New Roman"/>
          <w:b/>
          <w:sz w:val="28"/>
          <w:szCs w:val="28"/>
        </w:rPr>
      </w:pPr>
      <w:r w:rsidRPr="003C1416">
        <w:rPr>
          <w:rFonts w:ascii="Times New Roman" w:hAnsi="Times New Roman" w:cs="Times New Roman"/>
          <w:b/>
          <w:sz w:val="28"/>
          <w:szCs w:val="28"/>
        </w:rPr>
        <w:t>Вторник 21.04. 2020г.</w:t>
      </w:r>
    </w:p>
    <w:tbl>
      <w:tblPr>
        <w:tblStyle w:val="a4"/>
        <w:tblW w:w="0" w:type="auto"/>
        <w:tblInd w:w="0" w:type="dxa"/>
        <w:tblLook w:val="04A0"/>
      </w:tblPr>
      <w:tblGrid>
        <w:gridCol w:w="2353"/>
        <w:gridCol w:w="7218"/>
      </w:tblGrid>
      <w:tr w:rsidR="003C1416" w:rsidTr="003C1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16" w:rsidRPr="003C1416" w:rsidRDefault="003C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416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родителям</w:t>
            </w:r>
          </w:p>
        </w:tc>
      </w:tr>
      <w:tr w:rsidR="003C1416" w:rsidTr="003C1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«Солнышко-ведрышко»</w:t>
            </w:r>
          </w:p>
          <w:p w:rsidR="003C1416" w:rsidRDefault="003C14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eastAsia="en-US"/>
              </w:rPr>
            </w:pPr>
            <w:r>
              <w:rPr>
                <w:b/>
                <w:lang w:eastAsia="en-US"/>
              </w:rPr>
              <w:t xml:space="preserve">Цель: </w:t>
            </w:r>
            <w:r>
              <w:rPr>
                <w:lang w:eastAsia="en-US"/>
              </w:rPr>
              <w:t xml:space="preserve">знакомство с русской народной </w:t>
            </w:r>
            <w:proofErr w:type="spellStart"/>
            <w:r>
              <w:rPr>
                <w:lang w:eastAsia="en-US"/>
              </w:rPr>
              <w:t>закличкой</w:t>
            </w:r>
            <w:proofErr w:type="spellEnd"/>
            <w:r>
              <w:rPr>
                <w:lang w:eastAsia="en-US"/>
              </w:rPr>
              <w:t>,</w:t>
            </w:r>
            <w:r>
              <w:rPr>
                <w:color w:val="111111"/>
                <w:lang w:eastAsia="en-US"/>
              </w:rPr>
              <w:t xml:space="preserve"> вызвать эстетические чувства к природе и её изображениям нетрадиционными художественными техниками; развивать </w:t>
            </w:r>
            <w:proofErr w:type="spellStart"/>
            <w:r>
              <w:rPr>
                <w:color w:val="111111"/>
                <w:lang w:eastAsia="en-US"/>
              </w:rPr>
              <w:t>цветовосприятие</w:t>
            </w:r>
            <w:proofErr w:type="spellEnd"/>
            <w:r>
              <w:rPr>
                <w:color w:val="111111"/>
                <w:lang w:eastAsia="en-US"/>
              </w:rPr>
              <w:t xml:space="preserve"> и зрительную память. Развивать умение детей наносить на бумагу изображение способом </w:t>
            </w:r>
            <w:r>
              <w:rPr>
                <w:i/>
                <w:iCs/>
                <w:color w:val="111111"/>
                <w:bdr w:val="none" w:sz="0" w:space="0" w:color="auto" w:frame="1"/>
                <w:lang w:eastAsia="en-US"/>
              </w:rPr>
              <w:t>«печатка»</w:t>
            </w:r>
            <w:r>
              <w:rPr>
                <w:color w:val="111111"/>
                <w:lang w:eastAsia="en-US"/>
              </w:rPr>
              <w:t>; познакомить с новой техникой – </w:t>
            </w:r>
            <w:r>
              <w:rPr>
                <w:i/>
                <w:iCs/>
                <w:color w:val="111111"/>
                <w:bdr w:val="none" w:sz="0" w:space="0" w:color="auto" w:frame="1"/>
                <w:lang w:eastAsia="en-US"/>
              </w:rPr>
              <w:t>«пальчики – палитра»</w:t>
            </w:r>
            <w:r>
              <w:rPr>
                <w:color w:val="111111"/>
                <w:lang w:eastAsia="en-US"/>
              </w:rPr>
              <w:t>. Вызвать радость от работы с краской.</w:t>
            </w:r>
          </w:p>
          <w:p w:rsidR="003C1416" w:rsidRDefault="003C141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Картошка, нож, желтая краска на тарелочке, тонированные голубой краской листы бумаги.</w:t>
            </w:r>
          </w:p>
          <w:p w:rsidR="003C1416" w:rsidRDefault="003C1416">
            <w:pPr>
              <w:shd w:val="clear" w:color="auto" w:fill="FFFFFF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занятия: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приглашает детей поиграть с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солнышком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читает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Солнышко – ведрышко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Солнышко – ведрышко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Взойди поскорей,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Освети – обогрей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Телят да ягнят,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Ребята, а вы любите тёплую погоду? Любите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 Посмотрите в окошко, как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солнечно на улице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И к нам заглянуло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Вот его лучики. (Читает стихотворение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«Смотрит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солнышко в окошко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).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Смотрит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солнышко в окошко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Светит в нашу комнату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захлопаем в ладошки –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Очень рады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солнышку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Детки, а давайте мы нарисуем свои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солнышки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Какое оно?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Ответы детей. Основание у нас круглое, его мы изобразим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«печаткой»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«Печатку»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мы можем сделать сами, сейчас возьмём картошку и разрежем её пополам. Всё наша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«печатка»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готова. Теперь прижмём её к подушечке с краской, а затем к листику бумаги. Смотрите, что у нас получилось! А лучики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солнышку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мы с вами сделаем своими пальчиками.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показывает, как отпечатывать пальчиками лучики.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Ребятки, посмотрите, какие красивые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солнышки у нас получились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рассматривает вместе с детьми получившиеся работы, выбирают самое разноцветное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самое весёлое, самое румяное и т. д.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Проигрывается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Солнышко и дождик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которой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используются детские рисунки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если воспитатель показывает картинку с изображением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солнышка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дети гуляют по полянке, если открывает зонтик – все прячутся под зонтик от дождя.</w:t>
            </w:r>
          </w:p>
          <w:p w:rsidR="003C1416" w:rsidRDefault="003C14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16" w:rsidRDefault="003C14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Tr="003C1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 раздел «дистанционное обучение» на сайте ДОУ</w:t>
            </w:r>
          </w:p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Tr="003C1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культурно-гигиенических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правильно вести себя в общественных местах</w:t>
            </w:r>
          </w:p>
        </w:tc>
      </w:tr>
      <w:tr w:rsidR="003C1416" w:rsidTr="003C1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16" w:rsidRDefault="003C1416">
            <w:pPr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Приучать детей чистить одежду с помощью взрослого.</w:t>
            </w:r>
          </w:p>
        </w:tc>
      </w:tr>
      <w:tr w:rsidR="003C1416" w:rsidTr="003C1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 детьми иллюстрации к сказке «Лисичка со скалочкой», иллюстрации к произведению «Маша-растеряша»</w:t>
            </w:r>
          </w:p>
        </w:tc>
      </w:tr>
      <w:tr w:rsidR="003C1416" w:rsidTr="003C1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16" w:rsidRDefault="003C14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Поиграйте в игру «Обитатели бабушкиного двора»</w:t>
            </w:r>
          </w:p>
          <w:p w:rsidR="003C1416" w:rsidRDefault="003C14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Подводить к пониманию роли в игре, активизировать коммуникативные навыки детей и диалоговую речь.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Взрослый заранее готовит игровую предметную среду –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«деревню»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домик, забор, домашних животных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(утка, поросенок, корова и кошка)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C1416" w:rsidRDefault="003C1416">
            <w:pPr>
              <w:shd w:val="clear" w:color="auto" w:fill="FFFFFF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Повторяет игровую ситуацию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«Едем в деревню»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продолжают ее. В деревне воспитатель радуется встрече с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обитателями бабушкиного двора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Спрашивает детей, знают ли они, что это за животные.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Вот моя любимая коровка, Буренушка. Как коровка мычит?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Му-у-у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(Дает ребенку игрушечную корову)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Коровушка, коровушка,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Рогатая головушка!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Малых деток не бодай,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Молока им лучше дай!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В. Берестов.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Подходите, дети, к коровушке, она молочка даст.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(Воображаемые действия).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Вот на пороге сидит моя любимая кошечка Мурка. Она любит, когда ее гладят. Как она мурлычет?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Мур-р-р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(Дает ребенку игрушечную кошечку.)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Мур-мур-мур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,-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Мурлычет кошка,-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 погладь меня немножко!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 тепла и ласки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зажмурю глазки!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 Дружинина.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Вот,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гусь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пьет воду из корыта, как он гогочет?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Га-га-га! Давайте с гусем поговорим.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(Дает ребенку игрушечного гуся.)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-Ты куда поплыл, мой гусь?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-Не волнуйся! Я вернусь!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Посмотреть хочу,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га-га</w:t>
            </w:r>
            <w:proofErr w:type="spellEnd"/>
            <w:proofErr w:type="gramEnd"/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другие берега!</w:t>
            </w:r>
          </w:p>
          <w:p w:rsidR="003C1416" w:rsidRDefault="003C1416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После игры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взрослый,  вместе с детьми обсуждают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где они были, каких животных видели, понравилась ли им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Tr="003C1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16" w:rsidRPr="003C1416" w:rsidRDefault="003C14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14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Поиграйте в игру «Весёлый воробей»</w:t>
            </w:r>
          </w:p>
          <w:p w:rsidR="003C1416" w:rsidRPr="003C1416" w:rsidRDefault="003C1416" w:rsidP="003C141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i/>
                <w:color w:val="111111"/>
              </w:rPr>
            </w:pPr>
            <w:r w:rsidRPr="003C1416">
              <w:rPr>
                <w:color w:val="111111"/>
              </w:rPr>
              <w:t>Воробей с березы</w:t>
            </w:r>
            <w:r>
              <w:rPr>
                <w:color w:val="111111"/>
              </w:rPr>
              <w:t xml:space="preserve"> -  </w:t>
            </w:r>
            <w:r w:rsidRPr="003C1416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 xml:space="preserve"> </w:t>
            </w:r>
            <w:r w:rsidRPr="003C1416">
              <w:rPr>
                <w:i/>
                <w:color w:val="111111"/>
              </w:rPr>
              <w:t>Прыгают на двух ногах, руки вниз.</w:t>
            </w:r>
          </w:p>
          <w:p w:rsidR="003C1416" w:rsidRPr="003C1416" w:rsidRDefault="003C1416" w:rsidP="003C141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</w:rPr>
            </w:pPr>
            <w:r w:rsidRPr="003C1416">
              <w:rPr>
                <w:color w:val="111111"/>
              </w:rPr>
              <w:lastRenderedPageBreak/>
              <w:t>На дорогу прыг!</w:t>
            </w:r>
          </w:p>
          <w:p w:rsidR="003C1416" w:rsidRPr="003C1416" w:rsidRDefault="003C1416" w:rsidP="003C141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i/>
                <w:color w:val="111111"/>
              </w:rPr>
            </w:pPr>
            <w:r w:rsidRPr="003C1416">
              <w:rPr>
                <w:color w:val="111111"/>
              </w:rPr>
              <w:t xml:space="preserve">Больше нет мороза — </w:t>
            </w:r>
            <w:r w:rsidRPr="003C1416">
              <w:rPr>
                <w:i/>
                <w:color w:val="111111"/>
              </w:rPr>
              <w:t>Хлопают в ладоши.</w:t>
            </w:r>
          </w:p>
          <w:p w:rsidR="003C1416" w:rsidRPr="003C1416" w:rsidRDefault="003C1416" w:rsidP="003C141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</w:rPr>
            </w:pPr>
            <w:r w:rsidRPr="003C1416">
              <w:rPr>
                <w:color w:val="111111"/>
              </w:rPr>
              <w:t>Чик-чирик!</w:t>
            </w:r>
          </w:p>
          <w:p w:rsidR="003C1416" w:rsidRPr="003C1416" w:rsidRDefault="003C1416" w:rsidP="003C141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</w:rPr>
            </w:pPr>
            <w:r w:rsidRPr="003C1416">
              <w:rPr>
                <w:color w:val="111111"/>
              </w:rPr>
              <w:t>Вот журчит в канавке</w:t>
            </w:r>
            <w:r>
              <w:rPr>
                <w:color w:val="111111"/>
              </w:rPr>
              <w:t xml:space="preserve"> -  </w:t>
            </w:r>
            <w:r w:rsidRPr="003C1416">
              <w:rPr>
                <w:color w:val="111111"/>
              </w:rPr>
              <w:t xml:space="preserve"> </w:t>
            </w:r>
            <w:r w:rsidRPr="003C1416">
              <w:rPr>
                <w:i/>
                <w:color w:val="111111"/>
              </w:rPr>
              <w:t xml:space="preserve">Выполняют наклоны </w:t>
            </w:r>
            <w:proofErr w:type="spellStart"/>
            <w:r w:rsidRPr="003C1416">
              <w:rPr>
                <w:i/>
                <w:color w:val="111111"/>
              </w:rPr>
              <w:t>влево-вправо</w:t>
            </w:r>
            <w:proofErr w:type="spellEnd"/>
            <w:r w:rsidRPr="003C1416">
              <w:rPr>
                <w:i/>
                <w:color w:val="111111"/>
              </w:rPr>
              <w:t>,</w:t>
            </w:r>
          </w:p>
          <w:p w:rsidR="003C1416" w:rsidRPr="003C1416" w:rsidRDefault="003C1416" w:rsidP="003C141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</w:rPr>
            </w:pPr>
            <w:r w:rsidRPr="003C1416">
              <w:rPr>
                <w:color w:val="111111"/>
              </w:rPr>
              <w:t>Быстрый ручеек, руки на пояс.</w:t>
            </w:r>
          </w:p>
          <w:p w:rsidR="003C1416" w:rsidRPr="003C1416" w:rsidRDefault="003C1416" w:rsidP="003C141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i/>
                <w:color w:val="111111"/>
              </w:rPr>
            </w:pPr>
            <w:r w:rsidRPr="003C1416">
              <w:rPr>
                <w:color w:val="111111"/>
              </w:rPr>
              <w:t xml:space="preserve">И не зябнут лапки — </w:t>
            </w:r>
            <w:r w:rsidRPr="003C1416">
              <w:rPr>
                <w:i/>
                <w:color w:val="111111"/>
              </w:rPr>
              <w:t>Прыгают на двух ногах, руки вниз.</w:t>
            </w:r>
          </w:p>
          <w:p w:rsidR="003C1416" w:rsidRPr="003C1416" w:rsidRDefault="003C1416" w:rsidP="003C141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</w:rPr>
            </w:pPr>
            <w:r w:rsidRPr="003C1416">
              <w:rPr>
                <w:color w:val="111111"/>
              </w:rPr>
              <w:t>Скок-скок-скок!</w:t>
            </w:r>
          </w:p>
          <w:p w:rsidR="003C1416" w:rsidRPr="003C1416" w:rsidRDefault="003C1416" w:rsidP="003C141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i/>
                <w:color w:val="111111"/>
              </w:rPr>
            </w:pPr>
            <w:r w:rsidRPr="003C1416">
              <w:rPr>
                <w:color w:val="111111"/>
              </w:rPr>
              <w:t xml:space="preserve">Высохнут овражки — </w:t>
            </w:r>
            <w:r w:rsidRPr="003C1416">
              <w:rPr>
                <w:i/>
                <w:color w:val="111111"/>
              </w:rPr>
              <w:t>Хлопают в ладоши.</w:t>
            </w:r>
          </w:p>
          <w:p w:rsidR="003C1416" w:rsidRPr="003C1416" w:rsidRDefault="003C1416" w:rsidP="003C141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</w:rPr>
            </w:pPr>
            <w:r w:rsidRPr="003C1416">
              <w:rPr>
                <w:color w:val="111111"/>
              </w:rPr>
              <w:t>Прыг, прыг, прыг!</w:t>
            </w:r>
          </w:p>
          <w:p w:rsidR="003C1416" w:rsidRPr="003C1416" w:rsidRDefault="003C1416" w:rsidP="003C141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i/>
                <w:color w:val="111111"/>
              </w:rPr>
            </w:pPr>
            <w:r w:rsidRPr="003C1416">
              <w:rPr>
                <w:color w:val="111111"/>
              </w:rPr>
              <w:t xml:space="preserve">Вылезут букашки — </w:t>
            </w:r>
            <w:r w:rsidRPr="003C1416">
              <w:rPr>
                <w:i/>
                <w:color w:val="111111"/>
              </w:rPr>
              <w:t>Выполняют </w:t>
            </w:r>
            <w:r w:rsidRPr="003C1416">
              <w:rPr>
                <w:i/>
                <w:iCs/>
                <w:color w:val="111111"/>
                <w:bdr w:val="none" w:sz="0" w:space="0" w:color="auto" w:frame="1"/>
              </w:rPr>
              <w:t>«пружинку»</w:t>
            </w:r>
            <w:r w:rsidRPr="003C1416">
              <w:rPr>
                <w:i/>
                <w:color w:val="111111"/>
              </w:rPr>
              <w:t xml:space="preserve">, руки </w:t>
            </w:r>
            <w:proofErr w:type="gramStart"/>
            <w:r w:rsidRPr="003C1416">
              <w:rPr>
                <w:i/>
                <w:color w:val="111111"/>
              </w:rPr>
              <w:t>на</w:t>
            </w:r>
            <w:proofErr w:type="gramEnd"/>
          </w:p>
          <w:p w:rsidR="003C1416" w:rsidRPr="003C1416" w:rsidRDefault="003C1416" w:rsidP="003C141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</w:rPr>
            </w:pPr>
            <w:r w:rsidRPr="003C1416">
              <w:rPr>
                <w:color w:val="111111"/>
              </w:rPr>
              <w:t>Чик-чирик</w:t>
            </w:r>
            <w:proofErr w:type="gramStart"/>
            <w:r w:rsidRPr="003C1416">
              <w:rPr>
                <w:color w:val="111111"/>
              </w:rPr>
              <w:t>!</w:t>
            </w:r>
            <w:r>
              <w:rPr>
                <w:color w:val="111111"/>
              </w:rPr>
              <w:t>- -</w:t>
            </w:r>
            <w:r w:rsidRPr="003C1416">
              <w:rPr>
                <w:color w:val="111111"/>
              </w:rPr>
              <w:t xml:space="preserve"> </w:t>
            </w:r>
            <w:proofErr w:type="gramEnd"/>
            <w:r w:rsidRPr="003C1416">
              <w:rPr>
                <w:i/>
                <w:color w:val="111111"/>
              </w:rPr>
              <w:t>пояс</w:t>
            </w:r>
            <w:r w:rsidRPr="003C1416">
              <w:rPr>
                <w:color w:val="111111"/>
              </w:rPr>
              <w:t>.</w:t>
            </w:r>
          </w:p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16" w:rsidTr="003C1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16" w:rsidRDefault="003C1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«Ферма»</w:t>
            </w:r>
          </w:p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использовать строительный настольный материал, разнообразно действовать с ним.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Учить детей самостоятельно отбирать нужные детали в соответствии с характером постройки и выполнять постройку по образцу воспитателя.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Закрепить ранее полученные знания о ферме.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Учить создавать простейшие модели реальных объектов, отражать в обыгрывании постройки полученные знания и впечатления.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дружеские взаимоотношения в игре.</w:t>
            </w:r>
          </w:p>
          <w:p w:rsidR="003C1416" w:rsidRDefault="003C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416" w:rsidRDefault="003C1416"/>
    <w:sectPr w:rsidR="003C1416" w:rsidSect="005C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3C1416"/>
    <w:rsid w:val="000C729A"/>
    <w:rsid w:val="003C1416"/>
    <w:rsid w:val="005C7976"/>
    <w:rsid w:val="00B2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683</Words>
  <Characters>3896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2020-04-21T09:00:00Z</dcterms:created>
  <dcterms:modified xsi:type="dcterms:W3CDTF">2020-04-21T09:07:00Z</dcterms:modified>
</cp:coreProperties>
</file>