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4E" w:rsidRDefault="00B54A4E" w:rsidP="00B54A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48"/>
          <w:szCs w:val="48"/>
          <w:shd w:val="clear" w:color="auto" w:fill="FDFEFE"/>
          <w:lang w:eastAsia="ru-RU"/>
        </w:rPr>
      </w:pPr>
      <w:bookmarkStart w:id="0" w:name="_GoBack"/>
      <w:bookmarkEnd w:id="0"/>
      <w:r w:rsidRPr="00B54A4E">
        <w:rPr>
          <w:rFonts w:ascii="Times New Roman" w:eastAsia="Times New Roman" w:hAnsi="Times New Roman" w:cs="Times New Roman"/>
          <w:color w:val="272727"/>
          <w:sz w:val="48"/>
          <w:szCs w:val="48"/>
          <w:shd w:val="clear" w:color="auto" w:fill="FDFEFE"/>
          <w:lang w:eastAsia="ru-RU"/>
        </w:rPr>
        <w:t>Стоит ли отдавать ребенка в школу с 6 лет?</w:t>
      </w:r>
    </w:p>
    <w:p w:rsidR="00B54A4E" w:rsidRPr="00B54A4E" w:rsidRDefault="00B54A4E" w:rsidP="00B54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4E" w:rsidRPr="00B54A4E" w:rsidRDefault="00B54A4E" w:rsidP="00B54A4E">
      <w:pPr>
        <w:shd w:val="clear" w:color="auto" w:fill="FDFEFE"/>
        <w:spacing w:after="0" w:line="270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Прежде чем ответить на этот вопрос </w:t>
      </w:r>
      <w:proofErr w:type="gramStart"/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предлагаем</w:t>
      </w:r>
      <w:proofErr w:type="gramEnd"/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ознакомьтесь со следующими пунктами. Если вы считаете, что по всем пунктам вы можете ответить "да", то вы смело можете отдавать ребенка в школу в 6 лет.</w:t>
      </w:r>
    </w:p>
    <w:p w:rsidR="00B54A4E" w:rsidRDefault="00B54A4E" w:rsidP="00B54A4E">
      <w:pPr>
        <w:shd w:val="clear" w:color="auto" w:fill="FDFEFE"/>
        <w:spacing w:after="0" w:line="270" w:lineRule="atLeast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:rsidR="00B54A4E" w:rsidRPr="00B54A4E" w:rsidRDefault="00B54A4E" w:rsidP="00B54A4E">
      <w:pPr>
        <w:shd w:val="clear" w:color="auto" w:fill="FDFEFE"/>
        <w:spacing w:after="0" w:line="270" w:lineRule="atLeast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:rsidR="00B54A4E" w:rsidRPr="00B54A4E" w:rsidRDefault="00B54A4E" w:rsidP="00B54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- Ваш ребенок хорошо читает, считает и даже пишет;</w:t>
      </w: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- Ваш ребенок здоров, у него крепкий иммунитет, нет хронических заболеваний. Он не относится к часто болеющим (более 5-6 раз в год) детям;</w:t>
      </w:r>
    </w:p>
    <w:p w:rsidR="00B54A4E" w:rsidRPr="00B54A4E" w:rsidRDefault="00B54A4E" w:rsidP="00B54A4E">
      <w:pPr>
        <w:shd w:val="clear" w:color="auto" w:fill="FDFEFE"/>
        <w:spacing w:after="0" w:line="270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- У Вашего ребенка нет таких особенностей развития, как </w:t>
      </w:r>
      <w:proofErr w:type="spellStart"/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гиперактивность</w:t>
      </w:r>
      <w:proofErr w:type="spellEnd"/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 синдром дефицита внимания, аутизм, задержка психического развития и прочие подобные нарушения;</w:t>
      </w:r>
    </w:p>
    <w:p w:rsidR="00B54A4E" w:rsidRPr="00B54A4E" w:rsidRDefault="00B54A4E" w:rsidP="00B54A4E">
      <w:pPr>
        <w:shd w:val="clear" w:color="auto" w:fill="FDFEFE"/>
        <w:spacing w:after="0" w:line="270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bookmarkStart w:id="1" w:name="more"/>
      <w:bookmarkEnd w:id="1"/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- Ваш ребенок хорошо социально адаптирован, он легко налаживает контакты и, желательно, имеет опыт посещения детских дошкольных учреждений (это детский сад или школа раннего развития);</w:t>
      </w:r>
    </w:p>
    <w:p w:rsidR="00B54A4E" w:rsidRPr="00B54A4E" w:rsidRDefault="00B54A4E" w:rsidP="00B54A4E">
      <w:pPr>
        <w:shd w:val="clear" w:color="auto" w:fill="FDFEFE"/>
        <w:spacing w:after="0" w:line="270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- Ваш ребенок хорошо ориентируется в окружающем мире, знает полные фамилию, имя и отчество родителей, их род занятий, свой адрес, телефоны родительские и домашний, понимает назначение школы и правила учебы в ней;</w:t>
      </w:r>
    </w:p>
    <w:p w:rsidR="00B54A4E" w:rsidRPr="00B54A4E" w:rsidRDefault="00B54A4E" w:rsidP="00B54A4E">
      <w:pPr>
        <w:shd w:val="clear" w:color="auto" w:fill="FDFEFE"/>
        <w:spacing w:after="0" w:line="270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- Ваш ребенок хорошо владеет речью, не заикается, достаточно четко произносит все звуки, имеет достаточный для своего возраста словарный запас;</w:t>
      </w:r>
    </w:p>
    <w:p w:rsidR="00B54A4E" w:rsidRDefault="00B54A4E" w:rsidP="00B54A4E">
      <w:pPr>
        <w:shd w:val="clear" w:color="auto" w:fill="FDFEFE"/>
        <w:spacing w:after="0" w:line="270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- У Вашего ребенка адекватная самооценка, низкая тревожность и утомляемость, невысокая эмоциональная возбудимость, развитая самостоятельность.</w:t>
      </w:r>
    </w:p>
    <w:p w:rsidR="00B54A4E" w:rsidRDefault="00B54A4E" w:rsidP="00B54A4E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color w:val="272727"/>
          <w:sz w:val="48"/>
          <w:szCs w:val="48"/>
          <w:lang w:eastAsia="ru-RU"/>
        </w:rPr>
      </w:pPr>
      <w:r w:rsidRPr="00B54A4E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:rsidR="00B54A4E" w:rsidRDefault="00B54A4E" w:rsidP="00B54A4E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color w:val="272727"/>
          <w:sz w:val="48"/>
          <w:szCs w:val="48"/>
          <w:lang w:eastAsia="ru-RU"/>
        </w:rPr>
      </w:pPr>
    </w:p>
    <w:p w:rsidR="00B54A4E" w:rsidRDefault="00B54A4E" w:rsidP="00B54A4E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color w:val="272727"/>
          <w:sz w:val="48"/>
          <w:szCs w:val="48"/>
          <w:lang w:eastAsia="ru-RU"/>
        </w:rPr>
      </w:pPr>
    </w:p>
    <w:p w:rsidR="00B54A4E" w:rsidRDefault="00B54A4E" w:rsidP="00B54A4E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color w:val="272727"/>
          <w:sz w:val="48"/>
          <w:szCs w:val="48"/>
          <w:lang w:eastAsia="ru-RU"/>
        </w:rPr>
      </w:pPr>
    </w:p>
    <w:p w:rsidR="00B54A4E" w:rsidRPr="00B54A4E" w:rsidRDefault="00B54A4E" w:rsidP="00B54A4E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48"/>
          <w:szCs w:val="48"/>
          <w:lang w:eastAsia="ru-RU"/>
        </w:rPr>
        <w:lastRenderedPageBreak/>
        <w:t>Если ребенок идет в школу в 6 лет</w:t>
      </w:r>
    </w:p>
    <w:p w:rsidR="00B54A4E" w:rsidRPr="00B54A4E" w:rsidRDefault="00B54A4E" w:rsidP="00B54A4E">
      <w:pPr>
        <w:shd w:val="clear" w:color="auto" w:fill="FDFEFE"/>
        <w:spacing w:after="0" w:line="270" w:lineRule="atLeast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Если вы решили, что в школу ваш ребенок пойдет в шестилетнем возрасте, то советуем Вам прочитать следующие рекомендации. Что должен знать и уметь ребенок к 6 годам: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 6 годам ребенок должен знать свое имя и фамилию, имя и отчество своих родителей, свой домашний адрес, название своего города, название столицы Родины.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 6 летнем возрасте ребенок должен знать названия профессий, объяснять, чем занимаются люди этих профессий.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знать названия и последовательность времен года, а также частей суток.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 6 лет ребенок должен знать самые основные правила дорожного движения.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также должен знать названия зимующих и перелетных птиц.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 шести годам ребенок должен произносить все звуки, употреблять в речи простые и сложные предложения</w:t>
      </w:r>
      <w:proofErr w:type="gramStart"/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  <w:proofErr w:type="gramEnd"/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proofErr w:type="gramStart"/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</w:t>
      </w:r>
      <w:proofErr w:type="gramEnd"/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оддерживать непринужденную беседу.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уметь составлять рассказы о предмете, картине, по предложенной теме. Должен уметь последовательно пересказывать небольшие литературные произведения.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 шестилетнем возрасте ребенок должен уметь считать в пределах 10. Сравнивать рядом стоящие числа в пределах 10, устанавливать какое число больше другого.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 6 годам ребенок должен пользоваться правильно количественными и порядковыми числительными.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уметь уравнивать форму предметов, выражать словами местонахождение предмета по отношению к себе, к другим предметам.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Шестилетний ребенок должен уметь ориентироваться на листе бумаги, в тетради в клетку или в линейку.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 шести годам ребенок должен находить 5-6 отличий между предметами, уметь находить одинаковые предметы.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Ребенок должен уметь выполнять самостоятельно задание по предложенному образцу, </w:t>
      </w:r>
      <w:proofErr w:type="gramStart"/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например</w:t>
      </w:r>
      <w:proofErr w:type="gramEnd"/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копировать в точности узор.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К 6 годам должен уметь запоминать до 8 предложенных предметов или названных слов. Уметь запоминать и рассказывать стихотворения, </w:t>
      </w:r>
      <w:proofErr w:type="spellStart"/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потешки</w:t>
      </w:r>
      <w:proofErr w:type="spellEnd"/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и загадки.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уметь рассказывать о событиях своей жизни, вспоминая все подробности.</w:t>
      </w:r>
    </w:p>
    <w:p w:rsidR="00B54A4E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Шестилетние дети должны уметь решать простые логические задачки.</w:t>
      </w:r>
    </w:p>
    <w:p w:rsidR="00C81ED5" w:rsidRPr="00B54A4E" w:rsidRDefault="00B54A4E" w:rsidP="00B54A4E">
      <w:pPr>
        <w:numPr>
          <w:ilvl w:val="0"/>
          <w:numId w:val="1"/>
        </w:numPr>
        <w:shd w:val="clear" w:color="auto" w:fill="FDFEFE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свободно владеть карандашом и кисточкой при разных приемах рисования, штриховать или раскрашивать рисунки, не выходя за контуры. Должен уметь копировать простейшие рисунки.</w:t>
      </w:r>
    </w:p>
    <w:sectPr w:rsidR="00C81ED5" w:rsidRPr="00B54A4E" w:rsidSect="00F42591">
      <w:pgSz w:w="16838" w:h="11906" w:orient="landscape"/>
      <w:pgMar w:top="709" w:right="1134" w:bottom="426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4EB"/>
    <w:multiLevelType w:val="multilevel"/>
    <w:tmpl w:val="FA3C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1B"/>
    <w:rsid w:val="005F0E1B"/>
    <w:rsid w:val="00B54A4E"/>
    <w:rsid w:val="00C81ED5"/>
    <w:rsid w:val="00F4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54A4E"/>
  </w:style>
  <w:style w:type="paragraph" w:styleId="a3">
    <w:name w:val="Balloon Text"/>
    <w:basedOn w:val="a"/>
    <w:link w:val="a4"/>
    <w:uiPriority w:val="99"/>
    <w:semiHidden/>
    <w:unhideWhenUsed/>
    <w:rsid w:val="00B5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54A4E"/>
  </w:style>
  <w:style w:type="paragraph" w:styleId="a3">
    <w:name w:val="Balloon Text"/>
    <w:basedOn w:val="a"/>
    <w:link w:val="a4"/>
    <w:uiPriority w:val="99"/>
    <w:semiHidden/>
    <w:unhideWhenUsed/>
    <w:rsid w:val="00B5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</dc:creator>
  <cp:keywords/>
  <dc:description/>
  <cp:lastModifiedBy>БЕС</cp:lastModifiedBy>
  <cp:revision>3</cp:revision>
  <dcterms:created xsi:type="dcterms:W3CDTF">2013-08-15T16:30:00Z</dcterms:created>
  <dcterms:modified xsi:type="dcterms:W3CDTF">2013-08-16T04:22:00Z</dcterms:modified>
</cp:coreProperties>
</file>