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42" w:rsidRDefault="00A67CE4">
      <w:pPr>
        <w:pStyle w:val="Standard"/>
        <w:jc w:val="center"/>
        <w:rPr>
          <w:color w:val="FF3333"/>
          <w:sz w:val="44"/>
          <w:szCs w:val="44"/>
          <w:lang w:val="ru-RU"/>
        </w:rPr>
      </w:pPr>
      <w:bookmarkStart w:id="0" w:name="_GoBack"/>
      <w:bookmarkEnd w:id="0"/>
      <w:r>
        <w:rPr>
          <w:color w:val="FF3333"/>
          <w:sz w:val="44"/>
          <w:szCs w:val="44"/>
          <w:lang w:val="ru-RU"/>
        </w:rPr>
        <w:t>Развитие мелкой моторики</w:t>
      </w:r>
    </w:p>
    <w:p w:rsidR="00025142" w:rsidRDefault="00025142">
      <w:pPr>
        <w:pStyle w:val="Standard"/>
        <w:jc w:val="center"/>
        <w:rPr>
          <w:color w:val="FF3333"/>
          <w:sz w:val="40"/>
          <w:szCs w:val="40"/>
          <w:lang w:val="ru-RU"/>
        </w:rPr>
      </w:pPr>
    </w:p>
    <w:p w:rsidR="00025142" w:rsidRDefault="00A67CE4">
      <w:pPr>
        <w:pStyle w:val="Textbody"/>
        <w:rPr>
          <w:rFonts w:ascii="Verdana, Arial, Helvetica, sans" w:hAnsi="Verdana, Arial, Helvetica, sans"/>
          <w:color w:val="000000"/>
          <w:sz w:val="28"/>
          <w:szCs w:val="28"/>
          <w:lang w:val="ru-RU"/>
        </w:rPr>
      </w:pPr>
      <w:r>
        <w:rPr>
          <w:rFonts w:ascii="Verdana, Arial, Helvetica, sans" w:hAnsi="Verdana, Arial, Helvetica, sans"/>
          <w:color w:val="000000"/>
          <w:sz w:val="28"/>
          <w:szCs w:val="28"/>
          <w:lang w:val="ru-RU"/>
        </w:rPr>
        <w:t xml:space="preserve"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</w:t>
      </w:r>
      <w:r>
        <w:rPr>
          <w:rFonts w:ascii="Verdana, Arial, Helvetica, sans" w:hAnsi="Verdana, Arial, Helvetica, sans"/>
          <w:color w:val="000000"/>
          <w:sz w:val="28"/>
          <w:szCs w:val="28"/>
          <w:lang w:val="ru-RU"/>
        </w:rPr>
        <w:t>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В раннем и младшем дошкольном возрасте нужно выполнять простые стихотворные упражнения( например «Сор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ений руки должна стать важной частью подготовки к школе.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, решают сразу две задачи: во- первых, косвенным образом влия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  стимулирует развитие речи ребенка, что позволяе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т при наличии дефектов звукопроизношения быстрее их исправить.</w:t>
      </w:r>
      <w:bookmarkStart w:id="1" w:name="more-3205"/>
      <w:bookmarkEnd w:id="1"/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Работа по развитию 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утомления.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Чем же можно позаниматься с детьми, чтобы развить ручную умелость?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-Запускать пальцами мелкие волчки.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-Разминать пальцами пластилин, глину.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-Катать по очереди каждым пальцем камешки, мелкие бусинки, шарики.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-Сжимать и разжимать кулачки, при этом</w:t>
      </w:r>
      <w:r>
        <w:rPr>
          <w:rFonts w:ascii="Verdana, Arial, Helvetica, sans" w:hAnsi="Verdana, Arial, Helvetica, sans"/>
          <w:color w:val="000000"/>
          <w:sz w:val="28"/>
          <w:szCs w:val="28"/>
        </w:rPr>
        <w:t xml:space="preserve"> можно играть, как будто кулачок- бутончик цветка( утром он проснулся и открылся, а вечером заснул- закрылся, спрятался).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-Делать мягкие кулачки, которые можно легко  разжать и в которые взрослый  может просунуть свои пальцы, и крепкие, которые не разожмеш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ь.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-Двумя пальцами руки(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-Показать отдельно только один палец- указательный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, затем два(указательный и средний), далее три, четыре, пять.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lastRenderedPageBreak/>
        <w:t>- Показать отдельно только один палец- большой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-Барабанить всеми пальцами обеих рук по столу.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-Махать в воздухе только пальцами.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-Кистями рук делать «фонарики»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-Хлопать в ладоши : тихо и громко,</w:t>
      </w:r>
      <w:r>
        <w:rPr>
          <w:rFonts w:ascii="Verdana, Arial, Helvetica, sans" w:hAnsi="Verdana, Arial, Helvetica, sans"/>
          <w:color w:val="000000"/>
          <w:sz w:val="28"/>
          <w:szCs w:val="28"/>
        </w:rPr>
        <w:t xml:space="preserve"> в разном темпе.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-Собирать все пальчики в  щепотку( пальцы собрались вместе- разбежались).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-Нанизывать крупные пуговицы, шарики, бусинки на нитку.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 xml:space="preserve">-Наматывать тонкую проволоку в цветной обмотке на катушку, на собственный палец(получается колечко или 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спираль).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-Завязывать узлы на толстой веревке, на шнуре.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-Закручивать шурупы, гайки.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-Игры с конструктором.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-Складывание матрешек.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 xml:space="preserve">-Игра с 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вкладышами.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-Рисование в воздухе.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-Игры с песком, водой.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-Мять руками поролоновые шарики, губку.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-Шить, вязать на спицах.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-Рисовать, раскрашивать, штриховать.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-Резать ножницами.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-Рисовать различными материалами( ручкой, карандашами, мелом, цветными мелками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, акварелью, гуашью, углем и т. д.)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 , не выходя за контур, затем нарезать тонкие полоски другого цвета и определенным образом, соблюдая у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зор, вплести их между надрезов основной части коврика.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lastRenderedPageBreak/>
        <w:t>Точность и ловкость движений пальцев приобретается  детьми в увлекательном занятии «Сделаем бусы». Дети разрезают прямоугольные листы бумаги на треугольники, каждый из них скручивается в виде бусины, к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онец ее проклеивается. Готовые бусины нанизывают на нитку.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рых открыток, картинок- полезное и увлекательное занятие для будущих школьников.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Важную роль в развитии мелкой моторики играет рукоделие: вышивка, шитье, вязание. Рукоделие приучает детей к точности , аккуратности, внимательности, настойчивости.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Очень важн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ой 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го мира-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ном виде деятельности.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Пальчиковые игры – это инсценировка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О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чень важны эти  игры для развития творчества детей. Если ребенок усвоит какую- нибудь одну пальчиковую игру, он обязательно будет стараться придумать новую инсценировку для других стихов и песен.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Пальчиковые гимнастики.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« КАПУСТА».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Мы капусту рубим,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 xml:space="preserve">(дети 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делают резкие движения прямыми кистями сверху вниз).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Мы морковку трем,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(пальцы обеих рук сжимают в кулаки, двигают ими к себе и от себя).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Мы капусту солим,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(имитируют посыпание соли из щепотки).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Мы капусту жмем.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(интенсивно сжимают и разжимают пальцы).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lastRenderedPageBreak/>
        <w:t xml:space="preserve">В 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кадку все утрамбовали,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(потирают кулак о кулак).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Сверху грузиком прижали.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 ставят кулак на кулак).</w:t>
      </w:r>
    </w:p>
    <w:p w:rsidR="00025142" w:rsidRDefault="00A67CE4">
      <w:pPr>
        <w:pStyle w:val="Textbody"/>
        <w:spacing w:after="180"/>
      </w:pPr>
      <w:r>
        <w:rPr>
          <w:rStyle w:val="a5"/>
          <w:rFonts w:ascii="Verdana, Arial, Helvetica, sans" w:hAnsi="Verdana, Arial, Helvetica, sans"/>
          <w:i w:val="0"/>
          <w:color w:val="000000"/>
          <w:sz w:val="28"/>
          <w:szCs w:val="28"/>
        </w:rPr>
        <w:t>«Компот»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Будем мы варить компот,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(левую ладошку держат «ковшиком», указательным пальцем правой руки «мешают»)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Фруктов нужно много. Вот: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Будем яблоки крошить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грушу будем мы рубить.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Отожмем лимонный сок,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слив положим и песок.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(загибают пальчики по одному, начиная с большого)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Варим, варим мы компот.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Угостим честной народ.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(опять «варят» и «мешают»).</w:t>
      </w:r>
    </w:p>
    <w:p w:rsidR="00025142" w:rsidRDefault="00A67CE4">
      <w:pPr>
        <w:pStyle w:val="Textbody"/>
        <w:spacing w:after="180"/>
      </w:pPr>
      <w:r>
        <w:rPr>
          <w:rStyle w:val="a5"/>
          <w:rFonts w:ascii="Verdana, Arial, Helvetica, sans" w:hAnsi="Verdana, Arial, Helvetica, sans"/>
          <w:i w:val="0"/>
          <w:color w:val="000000"/>
          <w:sz w:val="28"/>
          <w:szCs w:val="28"/>
        </w:rPr>
        <w:t>«Осенние листья».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Раз, два, три, четыре, пять,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 xml:space="preserve">(загибают 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пальчики, начиная с большого)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Будем листья собирать.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(сжимают и разжимают кулачки)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Листья  березы,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Листья  рябины,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Листья  тополя,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Листья  осины,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Листья  дуба соберем,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(загибают пальчики, начиная с большого)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Маме осенний букет отнесем.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lastRenderedPageBreak/>
        <w:t xml:space="preserve">( «шагают» по столу 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средним и указательным пальчиками).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Раз, два, три, четыре, пять,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(удары по столу пальчиками обеих рук. Левая начинает с мизинца, правая- с большого пальца)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Вышел дождик погулять.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 беспорядочные удары по столу пальчиками обеих рук)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Шел неспешно, по привычк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е,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А куда ему спешить?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(«шагают» средним и указательным пальчиками обеих рук по столу)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Вдруг читает на табличке: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«По газону не ходить!»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(ритмично ударяют то ладонями, то кулачками по столу)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Дождь вздохнул тихонько: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(часто и ритмично бьют в ладоши)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-Ох!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(од</w:t>
      </w:r>
      <w:r>
        <w:rPr>
          <w:rFonts w:ascii="Verdana, Arial, Helvetica, sans" w:hAnsi="Verdana, Arial, Helvetica, sans"/>
          <w:color w:val="000000"/>
          <w:sz w:val="28"/>
          <w:szCs w:val="28"/>
        </w:rPr>
        <w:t>ин хлопок)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И ушел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Газон засох.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(ритмичные хлопки по столу).</w:t>
      </w:r>
    </w:p>
    <w:p w:rsidR="00025142" w:rsidRDefault="00A67CE4">
      <w:pPr>
        <w:pStyle w:val="Textbody"/>
        <w:spacing w:after="180"/>
        <w:rPr>
          <w:rFonts w:ascii="Verdana, Arial, Helvetica, sans" w:hAnsi="Verdana, Arial, Helvetica, sans"/>
          <w:color w:val="000000"/>
          <w:sz w:val="28"/>
          <w:szCs w:val="28"/>
        </w:rPr>
      </w:pPr>
      <w:r>
        <w:rPr>
          <w:rFonts w:ascii="Verdana, Arial, Helvetica, sans" w:hAnsi="Verdana, Arial, Helvetica, sans"/>
          <w:color w:val="000000"/>
          <w:sz w:val="28"/>
          <w:szCs w:val="28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025142" w:rsidRDefault="00025142">
      <w:pPr>
        <w:pStyle w:val="Standard"/>
        <w:rPr>
          <w:color w:val="800000"/>
          <w:sz w:val="28"/>
          <w:szCs w:val="28"/>
          <w:lang w:val="ru-RU"/>
        </w:rPr>
      </w:pPr>
    </w:p>
    <w:sectPr w:rsidR="00025142">
      <w:pgSz w:w="11905" w:h="16837"/>
      <w:pgMar w:top="1134" w:right="1134" w:bottom="1134" w:left="1134" w:header="720" w:footer="720" w:gutter="0"/>
      <w:pgBorders w:offsetFrom="page">
        <w:top w:val="double" w:sz="18" w:space="24" w:color="1F497D"/>
        <w:left w:val="double" w:sz="18" w:space="24" w:color="1F497D"/>
        <w:bottom w:val="double" w:sz="18" w:space="24" w:color="1F497D"/>
        <w:right w:val="double" w:sz="18" w:space="24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E4" w:rsidRDefault="00A67CE4">
      <w:r>
        <w:separator/>
      </w:r>
    </w:p>
  </w:endnote>
  <w:endnote w:type="continuationSeparator" w:id="0">
    <w:p w:rsidR="00A67CE4" w:rsidRDefault="00A6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E4" w:rsidRDefault="00A67CE4">
      <w:r>
        <w:rPr>
          <w:color w:val="000000"/>
        </w:rPr>
        <w:separator/>
      </w:r>
    </w:p>
  </w:footnote>
  <w:footnote w:type="continuationSeparator" w:id="0">
    <w:p w:rsidR="00A67CE4" w:rsidRDefault="00A6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5142"/>
    <w:rsid w:val="00025142"/>
    <w:rsid w:val="00A67CE4"/>
    <w:rsid w:val="00C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37BB3-A48E-44D0-8E75-9E9702C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 111</dc:creator>
  <cp:lastModifiedBy>kotenok0308@outlook.com</cp:lastModifiedBy>
  <cp:revision>2</cp:revision>
  <cp:lastPrinted>2014-12-08T02:07:00Z</cp:lastPrinted>
  <dcterms:created xsi:type="dcterms:W3CDTF">2017-04-30T18:38:00Z</dcterms:created>
  <dcterms:modified xsi:type="dcterms:W3CDTF">2017-04-30T18:38:00Z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