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00" w:rsidRDefault="00117100" w:rsidP="00117100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>МУНИЦИПАЛЬНОЕ ОБЩЕОБРАЗОВАТЕЛЬНОЕ УЧРЕЖДЕНИЕ</w:t>
      </w:r>
    </w:p>
    <w:p w:rsidR="00117100" w:rsidRDefault="00117100" w:rsidP="00117100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 xml:space="preserve"> «СРЕДНЯЯ ОБЩЕОБРАЗОВАТЕЛЬНАЯ ШКОЛА № 8»</w:t>
      </w:r>
    </w:p>
    <w:p w:rsidR="00117100" w:rsidRDefault="00117100" w:rsidP="00117100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>СЕЛА ГРУШЕВСКОГО АЛЕКСАНДРОВСКОГО РАЙОНА СТАВРОПОЛЬСКОГО КРАЯ</w:t>
      </w:r>
    </w:p>
    <w:p w:rsidR="00117100" w:rsidRDefault="00117100" w:rsidP="00117100">
      <w:pPr>
        <w:tabs>
          <w:tab w:val="left" w:pos="5580"/>
        </w:tabs>
        <w:ind w:left="5760"/>
        <w:jc w:val="center"/>
      </w:pPr>
    </w:p>
    <w:p w:rsidR="00117100" w:rsidRDefault="00117100" w:rsidP="00117100">
      <w:pPr>
        <w:jc w:val="center"/>
      </w:pPr>
    </w:p>
    <w:p w:rsidR="00117100" w:rsidRDefault="00117100" w:rsidP="00117100">
      <w:pPr>
        <w:jc w:val="center"/>
      </w:pPr>
    </w:p>
    <w:p w:rsidR="00117100" w:rsidRDefault="00117100" w:rsidP="00117100">
      <w:pPr>
        <w:jc w:val="center"/>
      </w:pPr>
    </w:p>
    <w:p w:rsidR="00117100" w:rsidRDefault="00117100" w:rsidP="00117100">
      <w:pPr>
        <w:jc w:val="center"/>
      </w:pPr>
    </w:p>
    <w:p w:rsidR="00117100" w:rsidRDefault="00117100" w:rsidP="00117100">
      <w:pPr>
        <w:jc w:val="center"/>
      </w:pPr>
    </w:p>
    <w:p w:rsidR="00117100" w:rsidRDefault="00117100" w:rsidP="00117100">
      <w:pPr>
        <w:rPr>
          <w:sz w:val="48"/>
          <w:szCs w:val="48"/>
        </w:rPr>
      </w:pPr>
    </w:p>
    <w:p w:rsidR="00117100" w:rsidRDefault="00117100" w:rsidP="00117100">
      <w:pPr>
        <w:jc w:val="center"/>
      </w:pPr>
    </w:p>
    <w:p w:rsidR="00117100" w:rsidRDefault="00117100" w:rsidP="00117100">
      <w:pPr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117100" w:rsidRDefault="00117100" w:rsidP="00117100">
      <w:pPr>
        <w:jc w:val="center"/>
        <w:rPr>
          <w:b/>
          <w:sz w:val="32"/>
        </w:rPr>
      </w:pPr>
      <w:r>
        <w:rPr>
          <w:b/>
          <w:sz w:val="32"/>
        </w:rPr>
        <w:t>ПО ИНФОРМАТИКЕ И ИКТ</w:t>
      </w:r>
    </w:p>
    <w:p w:rsidR="00117100" w:rsidRDefault="00117100" w:rsidP="00117100">
      <w:pPr>
        <w:jc w:val="center"/>
        <w:rPr>
          <w:b/>
          <w:sz w:val="32"/>
        </w:rPr>
      </w:pPr>
      <w:r>
        <w:rPr>
          <w:b/>
          <w:sz w:val="32"/>
        </w:rPr>
        <w:t>8 КЛАСС</w:t>
      </w:r>
    </w:p>
    <w:p w:rsidR="00117100" w:rsidRDefault="00117100" w:rsidP="00117100">
      <w:pPr>
        <w:jc w:val="center"/>
        <w:rPr>
          <w:b/>
          <w:sz w:val="32"/>
        </w:rPr>
      </w:pPr>
    </w:p>
    <w:p w:rsidR="00117100" w:rsidRDefault="00117100" w:rsidP="00117100">
      <w:pPr>
        <w:jc w:val="center"/>
        <w:rPr>
          <w:b/>
          <w:sz w:val="32"/>
        </w:rPr>
      </w:pPr>
    </w:p>
    <w:p w:rsidR="00117100" w:rsidRDefault="00117100" w:rsidP="00117100">
      <w:pPr>
        <w:jc w:val="center"/>
        <w:rPr>
          <w:b/>
          <w:sz w:val="32"/>
        </w:rPr>
      </w:pPr>
    </w:p>
    <w:p w:rsidR="00117100" w:rsidRDefault="00117100" w:rsidP="00117100">
      <w:pPr>
        <w:jc w:val="center"/>
        <w:rPr>
          <w:b/>
          <w:sz w:val="32"/>
        </w:rPr>
      </w:pPr>
    </w:p>
    <w:p w:rsidR="00117100" w:rsidRDefault="00117100" w:rsidP="00117100">
      <w:pPr>
        <w:jc w:val="center"/>
        <w:rPr>
          <w:b/>
          <w:sz w:val="32"/>
        </w:rPr>
      </w:pPr>
    </w:p>
    <w:p w:rsidR="00117100" w:rsidRDefault="00117100" w:rsidP="00117100">
      <w:pPr>
        <w:jc w:val="center"/>
        <w:rPr>
          <w:b/>
          <w:sz w:val="32"/>
        </w:rPr>
      </w:pPr>
    </w:p>
    <w:p w:rsidR="00117100" w:rsidRDefault="00117100" w:rsidP="00117100">
      <w:pPr>
        <w:jc w:val="center"/>
        <w:rPr>
          <w:b/>
          <w:sz w:val="32"/>
        </w:rPr>
      </w:pPr>
    </w:p>
    <w:p w:rsidR="00117100" w:rsidRDefault="00117100" w:rsidP="00117100">
      <w:pPr>
        <w:jc w:val="center"/>
        <w:rPr>
          <w:b/>
          <w:sz w:val="32"/>
        </w:rPr>
      </w:pPr>
    </w:p>
    <w:tbl>
      <w:tblPr>
        <w:tblW w:w="0" w:type="auto"/>
        <w:tblLook w:val="04A0"/>
      </w:tblPr>
      <w:tblGrid>
        <w:gridCol w:w="5234"/>
        <w:gridCol w:w="5244"/>
      </w:tblGrid>
      <w:tr w:rsidR="00117100" w:rsidRPr="00D436C1" w:rsidTr="00DC1065">
        <w:trPr>
          <w:trHeight w:val="2800"/>
        </w:trPr>
        <w:tc>
          <w:tcPr>
            <w:tcW w:w="5341" w:type="dxa"/>
          </w:tcPr>
          <w:p w:rsidR="00117100" w:rsidRPr="00D436C1" w:rsidRDefault="00117100" w:rsidP="00DC1065">
            <w:pPr>
              <w:rPr>
                <w:b/>
              </w:rPr>
            </w:pPr>
            <w:r w:rsidRPr="00D436C1">
              <w:rPr>
                <w:b/>
              </w:rPr>
              <w:t>СОСТАВИЛ:</w:t>
            </w:r>
          </w:p>
          <w:p w:rsidR="00117100" w:rsidRPr="00D436C1" w:rsidRDefault="00117100" w:rsidP="00DC1065">
            <w:pPr>
              <w:jc w:val="center"/>
              <w:rPr>
                <w:b/>
              </w:rPr>
            </w:pPr>
            <w:r w:rsidRPr="00D436C1">
              <w:rPr>
                <w:b/>
              </w:rPr>
              <w:t>Учитель информатики и ИКТ: Синицына Е.А.</w:t>
            </w:r>
          </w:p>
          <w:p w:rsidR="00117100" w:rsidRPr="00D436C1" w:rsidRDefault="00117100" w:rsidP="00DC1065">
            <w:pPr>
              <w:jc w:val="center"/>
              <w:rPr>
                <w:b/>
              </w:rPr>
            </w:pPr>
          </w:p>
          <w:p w:rsidR="00117100" w:rsidRPr="00D436C1" w:rsidRDefault="00117100" w:rsidP="00DC1065">
            <w:pPr>
              <w:jc w:val="center"/>
              <w:rPr>
                <w:b/>
              </w:rPr>
            </w:pPr>
          </w:p>
          <w:p w:rsidR="00117100" w:rsidRPr="00D436C1" w:rsidRDefault="00117100" w:rsidP="00DC1065">
            <w:pPr>
              <w:jc w:val="center"/>
              <w:rPr>
                <w:b/>
              </w:rPr>
            </w:pPr>
          </w:p>
          <w:p w:rsidR="00117100" w:rsidRPr="00D436C1" w:rsidRDefault="00117100" w:rsidP="00DC1065">
            <w:pPr>
              <w:jc w:val="center"/>
              <w:rPr>
                <w:b/>
              </w:rPr>
            </w:pPr>
          </w:p>
          <w:p w:rsidR="00117100" w:rsidRPr="00D436C1" w:rsidRDefault="00117100" w:rsidP="00DC1065">
            <w:pPr>
              <w:jc w:val="center"/>
              <w:rPr>
                <w:b/>
              </w:rPr>
            </w:pPr>
            <w:r w:rsidRPr="00D436C1">
              <w:rPr>
                <w:b/>
              </w:rPr>
              <w:t>Согласовано зам</w:t>
            </w:r>
            <w:proofErr w:type="gramStart"/>
            <w:r w:rsidRPr="00D436C1">
              <w:rPr>
                <w:b/>
              </w:rPr>
              <w:t>.д</w:t>
            </w:r>
            <w:proofErr w:type="gramEnd"/>
            <w:r w:rsidRPr="00D436C1">
              <w:rPr>
                <w:b/>
              </w:rPr>
              <w:t>иректора по УР</w:t>
            </w:r>
          </w:p>
          <w:p w:rsidR="00117100" w:rsidRPr="00D436C1" w:rsidRDefault="00117100" w:rsidP="00DC1065">
            <w:pPr>
              <w:jc w:val="center"/>
              <w:rPr>
                <w:b/>
                <w:szCs w:val="22"/>
              </w:rPr>
            </w:pPr>
            <w:r w:rsidRPr="00D436C1">
              <w:rPr>
                <w:b/>
              </w:rPr>
              <w:t xml:space="preserve">___________________А.А. Петренко </w:t>
            </w:r>
          </w:p>
        </w:tc>
        <w:tc>
          <w:tcPr>
            <w:tcW w:w="5341" w:type="dxa"/>
          </w:tcPr>
          <w:p w:rsidR="00117100" w:rsidRPr="00D436C1" w:rsidRDefault="00117100" w:rsidP="00DC1065">
            <w:pPr>
              <w:rPr>
                <w:b/>
              </w:rPr>
            </w:pPr>
            <w:r w:rsidRPr="00D436C1">
              <w:rPr>
                <w:b/>
              </w:rPr>
              <w:t>УТВЕРЖДЕНО:</w:t>
            </w:r>
          </w:p>
          <w:p w:rsidR="00117100" w:rsidRPr="00D436C1" w:rsidRDefault="00117100" w:rsidP="00DC1065">
            <w:pPr>
              <w:rPr>
                <w:b/>
              </w:rPr>
            </w:pPr>
            <w:r w:rsidRPr="00D436C1">
              <w:rPr>
                <w:b/>
              </w:rPr>
              <w:t xml:space="preserve">На заседании МО учителем математики, </w:t>
            </w:r>
          </w:p>
          <w:p w:rsidR="00117100" w:rsidRPr="00D436C1" w:rsidRDefault="00117100" w:rsidP="00DC1065">
            <w:pPr>
              <w:rPr>
                <w:b/>
              </w:rPr>
            </w:pPr>
            <w:r w:rsidRPr="00D436C1">
              <w:rPr>
                <w:b/>
              </w:rPr>
              <w:t>физики, информатики МОУ СОШ №8</w:t>
            </w:r>
          </w:p>
          <w:p w:rsidR="00117100" w:rsidRPr="00D436C1" w:rsidRDefault="00117100" w:rsidP="00DC1065">
            <w:pPr>
              <w:rPr>
                <w:b/>
              </w:rPr>
            </w:pPr>
            <w:r w:rsidRPr="00D436C1">
              <w:rPr>
                <w:b/>
              </w:rPr>
              <w:t>протокол №</w:t>
            </w:r>
            <w:proofErr w:type="spellStart"/>
            <w:r w:rsidRPr="00D436C1">
              <w:rPr>
                <w:b/>
              </w:rPr>
              <w:t>___от</w:t>
            </w:r>
            <w:proofErr w:type="spellEnd"/>
            <w:r w:rsidRPr="00D436C1">
              <w:rPr>
                <w:b/>
              </w:rPr>
              <w:t xml:space="preserve"> «___» ____20___г.</w:t>
            </w:r>
          </w:p>
          <w:p w:rsidR="00117100" w:rsidRPr="00D436C1" w:rsidRDefault="00117100" w:rsidP="00DC1065">
            <w:pPr>
              <w:jc w:val="center"/>
              <w:rPr>
                <w:b/>
              </w:rPr>
            </w:pPr>
          </w:p>
          <w:p w:rsidR="00117100" w:rsidRPr="00D436C1" w:rsidRDefault="00117100" w:rsidP="00DC1065">
            <w:pPr>
              <w:jc w:val="center"/>
              <w:rPr>
                <w:b/>
              </w:rPr>
            </w:pPr>
          </w:p>
          <w:p w:rsidR="00117100" w:rsidRPr="00D436C1" w:rsidRDefault="00117100" w:rsidP="00DC1065">
            <w:pPr>
              <w:jc w:val="center"/>
              <w:rPr>
                <w:b/>
              </w:rPr>
            </w:pPr>
          </w:p>
          <w:p w:rsidR="00117100" w:rsidRPr="00D436C1" w:rsidRDefault="00117100" w:rsidP="00DC1065">
            <w:pPr>
              <w:rPr>
                <w:b/>
              </w:rPr>
            </w:pPr>
            <w:r w:rsidRPr="00D436C1">
              <w:rPr>
                <w:b/>
              </w:rPr>
              <w:t>Утверждаю:</w:t>
            </w:r>
          </w:p>
          <w:p w:rsidR="00117100" w:rsidRPr="00D436C1" w:rsidRDefault="00117100" w:rsidP="00DC1065">
            <w:pPr>
              <w:rPr>
                <w:b/>
              </w:rPr>
            </w:pPr>
            <w:r w:rsidRPr="00D436C1">
              <w:rPr>
                <w:b/>
              </w:rPr>
              <w:t xml:space="preserve">Директор школы </w:t>
            </w:r>
            <w:proofErr w:type="spellStart"/>
            <w:r w:rsidRPr="00D436C1">
              <w:rPr>
                <w:b/>
              </w:rPr>
              <w:t>____________Л.В.Бородина</w:t>
            </w:r>
            <w:proofErr w:type="spellEnd"/>
          </w:p>
          <w:p w:rsidR="00117100" w:rsidRPr="00D436C1" w:rsidRDefault="00117100" w:rsidP="00DC1065">
            <w:pPr>
              <w:rPr>
                <w:b/>
                <w:szCs w:val="22"/>
              </w:rPr>
            </w:pPr>
          </w:p>
        </w:tc>
      </w:tr>
    </w:tbl>
    <w:p w:rsidR="00117100" w:rsidRDefault="00117100" w:rsidP="00117100">
      <w:pPr>
        <w:jc w:val="center"/>
        <w:rPr>
          <w:b/>
          <w:sz w:val="32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rPr>
          <w:sz w:val="28"/>
          <w:szCs w:val="28"/>
        </w:rPr>
      </w:pPr>
    </w:p>
    <w:p w:rsidR="00117100" w:rsidRDefault="00117100" w:rsidP="00117100">
      <w:pPr>
        <w:jc w:val="center"/>
        <w:rPr>
          <w:szCs w:val="28"/>
        </w:rPr>
      </w:pPr>
      <w:r>
        <w:rPr>
          <w:szCs w:val="28"/>
        </w:rPr>
        <w:t xml:space="preserve">с. Грушевское </w:t>
      </w:r>
    </w:p>
    <w:p w:rsidR="00117100" w:rsidRDefault="00117100" w:rsidP="00117100">
      <w:pPr>
        <w:jc w:val="center"/>
        <w:rPr>
          <w:szCs w:val="28"/>
        </w:rPr>
      </w:pPr>
      <w:r>
        <w:rPr>
          <w:szCs w:val="28"/>
        </w:rPr>
        <w:t>2019 – 2020 учебный год</w:t>
      </w:r>
    </w:p>
    <w:p w:rsidR="001A7685" w:rsidRPr="00F469C2" w:rsidRDefault="001A7685" w:rsidP="001A768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469C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538A8" w:rsidRPr="00F469C2" w:rsidRDefault="00E538A8" w:rsidP="00E538A8">
      <w:pPr>
        <w:ind w:firstLine="567"/>
        <w:jc w:val="both"/>
      </w:pPr>
      <w:r w:rsidRPr="00F469C2"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</w:t>
      </w:r>
      <w:proofErr w:type="gramStart"/>
      <w:r w:rsidRPr="00F469C2">
        <w:t>основной образовательной программы основного общего образования М</w:t>
      </w:r>
      <w:r w:rsidR="00CF467D" w:rsidRPr="00F469C2">
        <w:t>Б</w:t>
      </w:r>
      <w:r w:rsidRPr="00F469C2">
        <w:t>ОУ СОШ №1, а также авторской программы курса «Информатика» Л.Л.</w:t>
      </w:r>
      <w:r w:rsidR="00BB6ADA" w:rsidRPr="00F469C2">
        <w:t xml:space="preserve"> </w:t>
      </w:r>
      <w:proofErr w:type="spellStart"/>
      <w:r w:rsidRPr="00F469C2">
        <w:t>Босовой</w:t>
      </w:r>
      <w:proofErr w:type="spellEnd"/>
      <w:r w:rsidRPr="00F469C2">
        <w:t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</w:t>
      </w:r>
      <w:proofErr w:type="gramEnd"/>
      <w:r w:rsidRPr="00F469C2">
        <w:t xml:space="preserve"> </w:t>
      </w:r>
      <w:proofErr w:type="gramStart"/>
      <w:r w:rsidRPr="00F469C2">
        <w:t>Лаборатория знаний»), методическим письмом « О преподавании информатики в 201</w:t>
      </w:r>
      <w:r w:rsidR="00CF467D" w:rsidRPr="00F469C2">
        <w:t>5</w:t>
      </w:r>
      <w:r w:rsidRPr="00F469C2">
        <w:t>-201</w:t>
      </w:r>
      <w:r w:rsidR="00CF467D" w:rsidRPr="00F469C2">
        <w:t>6</w:t>
      </w:r>
      <w:r w:rsidRPr="00F469C2">
        <w:t xml:space="preserve"> учебном году», а также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</w:p>
    <w:p w:rsidR="00E538A8" w:rsidRPr="00F469C2" w:rsidRDefault="00E538A8" w:rsidP="00E538A8">
      <w:pPr>
        <w:ind w:firstLine="567"/>
        <w:jc w:val="both"/>
      </w:pPr>
      <w:r w:rsidRPr="00F469C2"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E538A8" w:rsidRPr="00F469C2" w:rsidRDefault="004F379B" w:rsidP="00E538A8">
      <w:pPr>
        <w:ind w:firstLine="567"/>
        <w:jc w:val="both"/>
        <w:rPr>
          <w:bCs/>
          <w:iCs/>
          <w:spacing w:val="-5"/>
          <w:w w:val="104"/>
        </w:rPr>
      </w:pPr>
      <w:r w:rsidRPr="00F469C2">
        <w:t xml:space="preserve">    </w:t>
      </w:r>
      <w:r w:rsidR="00E538A8" w:rsidRPr="00F469C2">
        <w:t xml:space="preserve">Изучение информатики </w:t>
      </w:r>
      <w:r w:rsidR="00E538A8" w:rsidRPr="00F469C2">
        <w:rPr>
          <w:bCs/>
          <w:iCs/>
          <w:spacing w:val="-5"/>
          <w:w w:val="104"/>
        </w:rPr>
        <w:t>в  7–9 классах</w:t>
      </w:r>
      <w:r w:rsidR="00E538A8" w:rsidRPr="00F469C2">
        <w:t xml:space="preserve"> вносит значительный вклад в достижение </w:t>
      </w:r>
      <w:r w:rsidR="00E538A8" w:rsidRPr="00F469C2">
        <w:rPr>
          <w:b/>
        </w:rPr>
        <w:t>главных целей основного общего образования</w:t>
      </w:r>
      <w:r w:rsidR="00E538A8" w:rsidRPr="00F469C2">
        <w:t>, способствуя</w:t>
      </w:r>
      <w:r w:rsidR="00E538A8" w:rsidRPr="00F469C2">
        <w:rPr>
          <w:bCs/>
          <w:iCs/>
          <w:spacing w:val="-5"/>
          <w:w w:val="104"/>
        </w:rPr>
        <w:t>:</w:t>
      </w:r>
    </w:p>
    <w:p w:rsidR="00E538A8" w:rsidRPr="00F469C2" w:rsidRDefault="00E538A8" w:rsidP="00C67016">
      <w:pPr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F469C2">
        <w:rPr>
          <w:b/>
          <w:i/>
        </w:rPr>
        <w:t>формированию целостного мировоззрения</w:t>
      </w:r>
      <w:r w:rsidRPr="00F469C2">
        <w:t>,  соответствующего современному</w:t>
      </w:r>
      <w:r w:rsidRPr="00F469C2">
        <w:rPr>
          <w:b/>
          <w:i/>
        </w:rPr>
        <w:t xml:space="preserve">  </w:t>
      </w:r>
      <w:r w:rsidRPr="00F469C2"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538A8" w:rsidRPr="00F469C2" w:rsidRDefault="00E538A8" w:rsidP="00C67016">
      <w:pPr>
        <w:numPr>
          <w:ilvl w:val="0"/>
          <w:numId w:val="2"/>
        </w:numPr>
        <w:ind w:left="0" w:firstLine="567"/>
        <w:jc w:val="both"/>
      </w:pPr>
      <w:r w:rsidRPr="00F469C2">
        <w:rPr>
          <w:b/>
          <w:i/>
        </w:rPr>
        <w:t>совершенствованию обще</w:t>
      </w:r>
      <w:bookmarkStart w:id="0" w:name="_GoBack"/>
      <w:bookmarkEnd w:id="0"/>
      <w:r w:rsidRPr="00F469C2">
        <w:rPr>
          <w:b/>
          <w:i/>
        </w:rPr>
        <w:t>учебных и общекультурных навыков работы с информацией</w:t>
      </w:r>
      <w:r w:rsidRPr="00F469C2">
        <w:t xml:space="preserve"> в процессе систематизации и </w:t>
      </w:r>
      <w:proofErr w:type="gramStart"/>
      <w:r w:rsidRPr="00F469C2">
        <w:t>обобщения</w:t>
      </w:r>
      <w:proofErr w:type="gramEnd"/>
      <w:r w:rsidRPr="00F469C2"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538A8" w:rsidRPr="00F469C2" w:rsidRDefault="00E538A8" w:rsidP="00C67016">
      <w:pPr>
        <w:numPr>
          <w:ilvl w:val="0"/>
          <w:numId w:val="2"/>
        </w:numPr>
        <w:ind w:left="0" w:firstLine="567"/>
        <w:jc w:val="both"/>
      </w:pPr>
      <w:r w:rsidRPr="00F469C2">
        <w:rPr>
          <w:b/>
          <w:i/>
        </w:rPr>
        <w:t>воспитанию ответственного и избирательного отношения к информации</w:t>
      </w:r>
      <w:r w:rsidRPr="00F469C2"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5772D6" w:rsidRPr="00F469C2" w:rsidRDefault="005772D6" w:rsidP="00256725">
      <w:pPr>
        <w:ind w:firstLine="540"/>
        <w:jc w:val="center"/>
        <w:rPr>
          <w:b/>
        </w:rPr>
      </w:pPr>
    </w:p>
    <w:p w:rsidR="005772D6" w:rsidRPr="00F469C2" w:rsidRDefault="005772D6" w:rsidP="005772D6">
      <w:pPr>
        <w:ind w:firstLine="540"/>
        <w:jc w:val="center"/>
        <w:rPr>
          <w:b/>
        </w:rPr>
      </w:pPr>
      <w:r w:rsidRPr="00F469C2">
        <w:rPr>
          <w:b/>
        </w:rPr>
        <w:t>Общая характеристика учебного предмета</w:t>
      </w:r>
    </w:p>
    <w:p w:rsidR="00E538A8" w:rsidRPr="00F469C2" w:rsidRDefault="00E538A8" w:rsidP="00E538A8">
      <w:pPr>
        <w:ind w:firstLine="567"/>
        <w:jc w:val="both"/>
      </w:pPr>
      <w:r w:rsidRPr="00F469C2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538A8" w:rsidRPr="00F469C2" w:rsidRDefault="00E538A8" w:rsidP="00E538A8">
      <w:pPr>
        <w:ind w:firstLine="567"/>
        <w:jc w:val="both"/>
      </w:pPr>
      <w:r w:rsidRPr="00F469C2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538A8" w:rsidRPr="00F469C2" w:rsidRDefault="00E538A8" w:rsidP="00E538A8">
      <w:pPr>
        <w:ind w:firstLine="567"/>
        <w:jc w:val="both"/>
      </w:pPr>
      <w:r w:rsidRPr="00F469C2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F469C2"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F469C2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538A8" w:rsidRPr="00F469C2" w:rsidRDefault="00E538A8" w:rsidP="00E538A8">
      <w:pPr>
        <w:ind w:firstLine="567"/>
        <w:jc w:val="both"/>
      </w:pPr>
      <w:r w:rsidRPr="00F469C2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E538A8" w:rsidRPr="00F469C2" w:rsidRDefault="00E538A8" w:rsidP="00E538A8">
      <w:pPr>
        <w:ind w:firstLine="567"/>
        <w:jc w:val="both"/>
      </w:pPr>
      <w:r w:rsidRPr="00F469C2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538A8" w:rsidRPr="00F469C2" w:rsidRDefault="00E538A8" w:rsidP="00E538A8">
      <w:pPr>
        <w:ind w:firstLine="567"/>
        <w:jc w:val="both"/>
      </w:pPr>
      <w:r w:rsidRPr="00F469C2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F469C2">
        <w:t>ИКТ-компетентностью</w:t>
      </w:r>
      <w:proofErr w:type="gramEnd"/>
      <w:r w:rsidRPr="00F469C2"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5772D6" w:rsidRPr="00F469C2" w:rsidRDefault="005772D6" w:rsidP="005772D6">
      <w:pPr>
        <w:ind w:firstLine="540"/>
        <w:jc w:val="center"/>
        <w:rPr>
          <w:b/>
        </w:rPr>
      </w:pPr>
      <w:r w:rsidRPr="00F469C2">
        <w:rPr>
          <w:b/>
        </w:rPr>
        <w:t>Место учебного предмета в учебном плане</w:t>
      </w:r>
    </w:p>
    <w:p w:rsidR="00511DBF" w:rsidRPr="00F469C2" w:rsidRDefault="00511DBF" w:rsidP="00511DBF">
      <w:pPr>
        <w:ind w:firstLine="567"/>
        <w:jc w:val="both"/>
      </w:pPr>
      <w:r w:rsidRPr="00F469C2">
        <w:t xml:space="preserve">Изучение информатики в </w:t>
      </w:r>
      <w:r w:rsidR="00CF467D" w:rsidRPr="00F469C2">
        <w:t>8</w:t>
      </w:r>
      <w:r w:rsidRPr="00F469C2">
        <w:t xml:space="preserve"> классе реализуется по программе расширенного курса в </w:t>
      </w:r>
      <w:r w:rsidRPr="00F469C2">
        <w:rPr>
          <w:lang w:val="en-US"/>
        </w:rPr>
        <w:t>V</w:t>
      </w:r>
      <w:r w:rsidRPr="00F469C2">
        <w:t>–</w:t>
      </w:r>
      <w:r w:rsidRPr="00F469C2">
        <w:rPr>
          <w:lang w:val="en-US"/>
        </w:rPr>
        <w:t>IX</w:t>
      </w:r>
      <w:r w:rsidRPr="00F469C2">
        <w:t xml:space="preserve"> классах (пять лет по одному часу в неделю, </w:t>
      </w:r>
      <w:r w:rsidR="00D916D6" w:rsidRPr="00F469C2">
        <w:t xml:space="preserve">35 часов в год, </w:t>
      </w:r>
      <w:r w:rsidRPr="00F469C2">
        <w:t>всего 175 часов).</w:t>
      </w:r>
    </w:p>
    <w:p w:rsidR="00E538A8" w:rsidRPr="00F469C2" w:rsidRDefault="00E538A8" w:rsidP="00256725">
      <w:pPr>
        <w:ind w:firstLine="540"/>
        <w:jc w:val="center"/>
        <w:rPr>
          <w:b/>
        </w:rPr>
      </w:pPr>
    </w:p>
    <w:p w:rsidR="00581600" w:rsidRPr="00F469C2" w:rsidRDefault="00581600" w:rsidP="00256725">
      <w:pPr>
        <w:ind w:firstLine="540"/>
        <w:jc w:val="center"/>
        <w:rPr>
          <w:b/>
        </w:rPr>
      </w:pPr>
      <w:r w:rsidRPr="00F469C2">
        <w:rPr>
          <w:b/>
        </w:rPr>
        <w:t>Личностные, метапредметные и предметные результаты освоения информатики</w:t>
      </w:r>
    </w:p>
    <w:p w:rsidR="003E33C7" w:rsidRPr="00F469C2" w:rsidRDefault="003E33C7" w:rsidP="003E33C7">
      <w:pPr>
        <w:ind w:firstLine="567"/>
        <w:jc w:val="both"/>
      </w:pPr>
      <w:r w:rsidRPr="00F469C2">
        <w:rPr>
          <w:b/>
          <w:i/>
        </w:rPr>
        <w:t>Личностные результаты</w:t>
      </w:r>
      <w:r w:rsidRPr="00F469C2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понимание роли информационных процессов в современном мире;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владение первичными навыками анализа и критичной оценки получаемой информации; 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ответственное отношение к информации с учетом правовых и этических аспектов ее распространения; 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развитие чувства личной ответственности за качество окружающей информационной среды;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E33C7" w:rsidRPr="00F469C2" w:rsidRDefault="003E33C7" w:rsidP="003E33C7">
      <w:pPr>
        <w:ind w:firstLine="567"/>
        <w:jc w:val="both"/>
      </w:pPr>
      <w:r w:rsidRPr="00F469C2">
        <w:rPr>
          <w:b/>
          <w:i/>
        </w:rPr>
        <w:t>Метапредметные результаты</w:t>
      </w:r>
      <w:r w:rsidRPr="00F469C2">
        <w:t xml:space="preserve"> – освоенные </w:t>
      </w:r>
      <w:proofErr w:type="gramStart"/>
      <w:r w:rsidRPr="00F469C2">
        <w:t>обучающимися</w:t>
      </w:r>
      <w:proofErr w:type="gramEnd"/>
      <w:r w:rsidRPr="00F469C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F469C2">
        <w:t>метапредметными</w:t>
      </w:r>
      <w:proofErr w:type="spellEnd"/>
      <w:r w:rsidRPr="00F469C2">
        <w:t xml:space="preserve"> результатами, формируемыми при изучении информатики в основной школе, являются: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proofErr w:type="gramStart"/>
      <w:r w:rsidRPr="00F469C2">
        <w:t>владение обще</w:t>
      </w:r>
      <w:r w:rsidR="00117100">
        <w:t xml:space="preserve"> </w:t>
      </w:r>
      <w:r w:rsidRPr="00F469C2">
        <w:t>предметными понятиями «объект», «система», «модель», «алгоритм», «исполнитель» и др.;</w:t>
      </w:r>
      <w:proofErr w:type="gramEnd"/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469C2">
        <w:t>логическое рассуждение</w:t>
      </w:r>
      <w:proofErr w:type="gramEnd"/>
      <w:r w:rsidRPr="00F469C2">
        <w:t>, умозаключение (индуктивное, дедуктивное и по аналогии) и делать выводы;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F469C2">
        <w:t>гипермедиасообщений</w:t>
      </w:r>
      <w:proofErr w:type="spellEnd"/>
      <w:r w:rsidRPr="00F469C2">
        <w:t>; коммуникация и социальное взаимодействие; поиск и организация хранения информации; анализ информации).</w:t>
      </w:r>
    </w:p>
    <w:p w:rsidR="003E33C7" w:rsidRPr="00F469C2" w:rsidRDefault="003E33C7" w:rsidP="003E33C7">
      <w:pPr>
        <w:ind w:firstLine="567"/>
        <w:jc w:val="both"/>
      </w:pPr>
      <w:proofErr w:type="gramStart"/>
      <w:r w:rsidRPr="00F469C2">
        <w:rPr>
          <w:b/>
          <w:i/>
        </w:rPr>
        <w:t>Предметные результаты</w:t>
      </w:r>
      <w:r w:rsidRPr="00F469C2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69C2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E33C7" w:rsidRPr="00F469C2" w:rsidRDefault="003E33C7" w:rsidP="00C67016">
      <w:pPr>
        <w:numPr>
          <w:ilvl w:val="0"/>
          <w:numId w:val="2"/>
        </w:numPr>
        <w:ind w:left="993"/>
        <w:jc w:val="both"/>
      </w:pPr>
      <w:r w:rsidRPr="00F469C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A7685" w:rsidRPr="00F469C2" w:rsidRDefault="008C3810" w:rsidP="008C381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469C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B3525" w:rsidRPr="00F469C2">
        <w:rPr>
          <w:rFonts w:ascii="Times New Roman" w:hAnsi="Times New Roman" w:cs="Times New Roman"/>
          <w:sz w:val="24"/>
          <w:szCs w:val="24"/>
        </w:rPr>
        <w:t>предмета</w:t>
      </w:r>
      <w:r w:rsidRPr="00F469C2">
        <w:rPr>
          <w:rFonts w:ascii="Times New Roman" w:hAnsi="Times New Roman" w:cs="Times New Roman"/>
          <w:sz w:val="24"/>
          <w:szCs w:val="24"/>
        </w:rPr>
        <w:t xml:space="preserve"> информатики для </w:t>
      </w:r>
      <w:r w:rsidR="00CF467D" w:rsidRPr="00F469C2">
        <w:rPr>
          <w:rFonts w:ascii="Times New Roman" w:hAnsi="Times New Roman" w:cs="Times New Roman"/>
          <w:sz w:val="24"/>
          <w:szCs w:val="24"/>
        </w:rPr>
        <w:t>8</w:t>
      </w:r>
      <w:r w:rsidR="007E3831" w:rsidRPr="00F469C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C3810" w:rsidRPr="00F469C2" w:rsidRDefault="008C3810" w:rsidP="007E5B1F">
      <w:pPr>
        <w:autoSpaceDE w:val="0"/>
        <w:autoSpaceDN w:val="0"/>
        <w:adjustRightInd w:val="0"/>
      </w:pPr>
      <w:r w:rsidRPr="00F469C2">
        <w:tab/>
      </w:r>
      <w:r w:rsidR="007E5B1F" w:rsidRPr="00F469C2">
        <w:t>Структура с</w:t>
      </w:r>
      <w:r w:rsidRPr="00F469C2">
        <w:t>одержани</w:t>
      </w:r>
      <w:r w:rsidR="007E5B1F" w:rsidRPr="00F469C2">
        <w:t>я</w:t>
      </w:r>
      <w:r w:rsidRPr="00F469C2">
        <w:t xml:space="preserve"> курса информатики для </w:t>
      </w:r>
      <w:r w:rsidR="00CF467D" w:rsidRPr="00F469C2">
        <w:t>8</w:t>
      </w:r>
      <w:r w:rsidR="007E3831" w:rsidRPr="00F469C2">
        <w:t xml:space="preserve"> класса</w:t>
      </w:r>
      <w:r w:rsidRPr="00F469C2">
        <w:t xml:space="preserve"> </w:t>
      </w:r>
      <w:r w:rsidR="007E5B1F" w:rsidRPr="00F469C2">
        <w:t>определена следующими тематическими блоками (разделами):</w:t>
      </w:r>
    </w:p>
    <w:p w:rsidR="00A2601A" w:rsidRPr="00F469C2" w:rsidRDefault="00A2601A" w:rsidP="00A2601A">
      <w:pPr>
        <w:numPr>
          <w:ilvl w:val="0"/>
          <w:numId w:val="27"/>
        </w:numPr>
        <w:autoSpaceDE w:val="0"/>
        <w:autoSpaceDN w:val="0"/>
        <w:adjustRightInd w:val="0"/>
        <w:rPr>
          <w:b/>
        </w:rPr>
      </w:pPr>
      <w:r w:rsidRPr="00F469C2">
        <w:rPr>
          <w:b/>
          <w:bCs/>
        </w:rPr>
        <w:t>Математические основы информатики – 12 часов</w:t>
      </w:r>
    </w:p>
    <w:p w:rsidR="00A2601A" w:rsidRPr="00F469C2" w:rsidRDefault="00A2601A" w:rsidP="00A2601A">
      <w:pPr>
        <w:ind w:firstLine="472"/>
        <w:jc w:val="both"/>
      </w:pPr>
      <w:r w:rsidRPr="00F469C2"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F469C2">
        <w:t>десятичную</w:t>
      </w:r>
      <w:proofErr w:type="gramEnd"/>
      <w:r w:rsidRPr="00F469C2">
        <w:t>. Двоичная арифметика. 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2601A" w:rsidRPr="00F469C2" w:rsidRDefault="00A2601A" w:rsidP="00A2601A">
      <w:pPr>
        <w:numPr>
          <w:ilvl w:val="0"/>
          <w:numId w:val="27"/>
        </w:numPr>
        <w:jc w:val="both"/>
        <w:rPr>
          <w:b/>
        </w:rPr>
      </w:pPr>
      <w:r w:rsidRPr="00F469C2">
        <w:rPr>
          <w:b/>
          <w:bCs/>
        </w:rPr>
        <w:t>Основы алгоритмизации – 10 часов</w:t>
      </w:r>
    </w:p>
    <w:p w:rsidR="00A2601A" w:rsidRPr="00F469C2" w:rsidRDefault="00A2601A" w:rsidP="00A2601A">
      <w:pPr>
        <w:jc w:val="both"/>
        <w:rPr>
          <w:b/>
        </w:rPr>
      </w:pPr>
      <w:r w:rsidRPr="00F469C2"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 Линейные программы. Алгоритмические конструкции, связанные с проверкой условий: ветвление и повторение.  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A2601A" w:rsidRPr="00F469C2" w:rsidRDefault="00A2601A" w:rsidP="00A2601A">
      <w:pPr>
        <w:numPr>
          <w:ilvl w:val="0"/>
          <w:numId w:val="27"/>
        </w:numPr>
        <w:autoSpaceDE w:val="0"/>
        <w:autoSpaceDN w:val="0"/>
        <w:adjustRightInd w:val="0"/>
        <w:rPr>
          <w:b/>
        </w:rPr>
      </w:pPr>
      <w:r w:rsidRPr="00F469C2">
        <w:rPr>
          <w:b/>
          <w:bCs/>
        </w:rPr>
        <w:t>Начала программирования – 11 часов</w:t>
      </w:r>
    </w:p>
    <w:p w:rsidR="00A2601A" w:rsidRPr="00F469C2" w:rsidRDefault="00A2601A" w:rsidP="00A2601A">
      <w:pPr>
        <w:jc w:val="both"/>
        <w:rPr>
          <w:b/>
        </w:rPr>
      </w:pPr>
      <w:r w:rsidRPr="00F469C2">
        <w:t xml:space="preserve">Язык программирования. </w:t>
      </w:r>
      <w:proofErr w:type="gramStart"/>
      <w:r w:rsidRPr="00F469C2"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  <w:r w:rsidRPr="00F469C2">
        <w:t xml:space="preserve"> Решение задач по разработке и выполнению программ в среде программирования Паскаль.</w:t>
      </w:r>
    </w:p>
    <w:p w:rsidR="00A2601A" w:rsidRPr="00F469C2" w:rsidRDefault="00A2601A" w:rsidP="00A2601A">
      <w:pPr>
        <w:numPr>
          <w:ilvl w:val="0"/>
          <w:numId w:val="27"/>
        </w:numPr>
        <w:autoSpaceDE w:val="0"/>
        <w:autoSpaceDN w:val="0"/>
        <w:adjustRightInd w:val="0"/>
        <w:rPr>
          <w:b/>
        </w:rPr>
      </w:pPr>
      <w:r w:rsidRPr="00F469C2">
        <w:rPr>
          <w:b/>
        </w:rPr>
        <w:t>Резерв и повторение – 2 часа</w:t>
      </w:r>
    </w:p>
    <w:p w:rsidR="001F0D0C" w:rsidRPr="00F469C2" w:rsidRDefault="001F0D0C" w:rsidP="001F0D0C">
      <w:pPr>
        <w:jc w:val="center"/>
        <w:rPr>
          <w:b/>
          <w:i/>
        </w:rPr>
      </w:pPr>
      <w:bookmarkStart w:id="1" w:name="_Toc364713913"/>
    </w:p>
    <w:p w:rsidR="000518A1" w:rsidRPr="00F469C2" w:rsidRDefault="000518A1" w:rsidP="004D54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469C2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969"/>
        <w:gridCol w:w="4983"/>
      </w:tblGrid>
      <w:tr w:rsidR="009B4A07" w:rsidRPr="00F469C2" w:rsidTr="009B4A07">
        <w:tc>
          <w:tcPr>
            <w:tcW w:w="1526" w:type="dxa"/>
          </w:tcPr>
          <w:p w:rsidR="009B4A07" w:rsidRPr="00F469C2" w:rsidRDefault="009B4A07" w:rsidP="000F52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69C2">
              <w:rPr>
                <w:b/>
                <w:bCs/>
              </w:rPr>
              <w:t>Тема</w:t>
            </w:r>
          </w:p>
        </w:tc>
        <w:tc>
          <w:tcPr>
            <w:tcW w:w="3969" w:type="dxa"/>
          </w:tcPr>
          <w:p w:rsidR="009B4A07" w:rsidRPr="00F469C2" w:rsidRDefault="009B4A07" w:rsidP="000F52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69C2">
              <w:rPr>
                <w:b/>
                <w:bCs/>
              </w:rPr>
              <w:t>Основное содержание по темам</w:t>
            </w:r>
          </w:p>
        </w:tc>
        <w:tc>
          <w:tcPr>
            <w:tcW w:w="4983" w:type="dxa"/>
          </w:tcPr>
          <w:p w:rsidR="009B4A07" w:rsidRPr="00F469C2" w:rsidRDefault="009B4A07" w:rsidP="009B4A07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  <w:r w:rsidRPr="00F469C2">
              <w:rPr>
                <w:b/>
                <w:bCs/>
              </w:rPr>
              <w:t>Характеристика деятельности ученика</w:t>
            </w:r>
          </w:p>
        </w:tc>
      </w:tr>
      <w:tr w:rsidR="008538B7" w:rsidRPr="00F469C2" w:rsidTr="009B4A07">
        <w:tblPrEx>
          <w:tblLook w:val="00A0"/>
        </w:tblPrEx>
        <w:tc>
          <w:tcPr>
            <w:tcW w:w="1526" w:type="dxa"/>
          </w:tcPr>
          <w:p w:rsidR="008538B7" w:rsidRPr="00F469C2" w:rsidRDefault="00E7576B" w:rsidP="00432696">
            <w:pPr>
              <w:rPr>
                <w:b/>
              </w:rPr>
            </w:pPr>
            <w:r w:rsidRPr="00F469C2">
              <w:rPr>
                <w:b/>
              </w:rPr>
              <w:t xml:space="preserve">Тема 1. </w:t>
            </w:r>
            <w:r w:rsidR="008538B7" w:rsidRPr="00F469C2">
              <w:rPr>
                <w:b/>
              </w:rPr>
              <w:t>Математические основы информатики (12 часов)</w:t>
            </w:r>
          </w:p>
        </w:tc>
        <w:tc>
          <w:tcPr>
            <w:tcW w:w="3969" w:type="dxa"/>
          </w:tcPr>
          <w:p w:rsidR="008538B7" w:rsidRPr="00F469C2" w:rsidRDefault="008538B7">
            <w:pPr>
              <w:ind w:firstLine="472"/>
              <w:jc w:val="both"/>
            </w:pPr>
            <w:r w:rsidRPr="00F469C2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F469C2">
              <w:t>десятичную</w:t>
            </w:r>
            <w:proofErr w:type="gramEnd"/>
            <w:r w:rsidRPr="00F469C2">
              <w:t>. Двоичная арифметика.</w:t>
            </w:r>
          </w:p>
          <w:p w:rsidR="008538B7" w:rsidRPr="00F469C2" w:rsidRDefault="008538B7">
            <w:pPr>
              <w:ind w:firstLine="472"/>
              <w:jc w:val="both"/>
            </w:pPr>
            <w:r w:rsidRPr="00F469C2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4983" w:type="dxa"/>
          </w:tcPr>
          <w:p w:rsidR="008538B7" w:rsidRPr="00F469C2" w:rsidRDefault="008538B7">
            <w:pPr>
              <w:rPr>
                <w:i/>
              </w:rPr>
            </w:pPr>
            <w:r w:rsidRPr="00F469C2">
              <w:rPr>
                <w:i/>
              </w:rPr>
              <w:t>Аналитическая деятельность: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</w:pPr>
            <w:r w:rsidRPr="00F469C2">
              <w:t>выявлять различие в унарных, позиционных и непозиционных системах счисления;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</w:pPr>
            <w:r w:rsidRPr="00F469C2">
              <w:t>выявлять общее и отличия в разных позиционных системах счисления;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</w:pPr>
            <w:r w:rsidRPr="00F469C2">
              <w:t>анализировать логическую структуру высказываний.</w:t>
            </w:r>
          </w:p>
          <w:p w:rsidR="008538B7" w:rsidRPr="00F469C2" w:rsidRDefault="008538B7">
            <w:pPr>
              <w:rPr>
                <w:i/>
              </w:rPr>
            </w:pPr>
            <w:r w:rsidRPr="00F469C2">
              <w:rPr>
                <w:i/>
              </w:rPr>
              <w:t>Практическая деятельность: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F469C2">
              <w:t>двоичную</w:t>
            </w:r>
            <w:proofErr w:type="gramEnd"/>
            <w:r w:rsidRPr="00F469C2">
              <w:t xml:space="preserve"> (восьмеричную, шестнадцатеричную) и обратно;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выполнять операции сложения и умножения над небольшими двоичными числами;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записывать вещественные числа в естественной и нормальной форме;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строить таблицы истинности для логических выражений;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F469C2">
              <w:t>вычислять истинностное значение логического выражения.</w:t>
            </w:r>
          </w:p>
        </w:tc>
      </w:tr>
      <w:tr w:rsidR="008538B7" w:rsidRPr="00F469C2" w:rsidTr="009B4A07">
        <w:tblPrEx>
          <w:tblLook w:val="00A0"/>
        </w:tblPrEx>
        <w:tc>
          <w:tcPr>
            <w:tcW w:w="1526" w:type="dxa"/>
          </w:tcPr>
          <w:p w:rsidR="008538B7" w:rsidRPr="00F469C2" w:rsidRDefault="00E7576B">
            <w:pPr>
              <w:rPr>
                <w:b/>
              </w:rPr>
            </w:pPr>
            <w:r w:rsidRPr="00F469C2">
              <w:rPr>
                <w:b/>
              </w:rPr>
              <w:t xml:space="preserve">Тема 2. </w:t>
            </w:r>
            <w:r w:rsidR="008538B7" w:rsidRPr="00F469C2">
              <w:rPr>
                <w:b/>
              </w:rPr>
              <w:t>Основы алгоритмизации (10 часов)</w:t>
            </w:r>
          </w:p>
        </w:tc>
        <w:tc>
          <w:tcPr>
            <w:tcW w:w="3969" w:type="dxa"/>
          </w:tcPr>
          <w:p w:rsidR="008538B7" w:rsidRPr="00F469C2" w:rsidRDefault="008538B7">
            <w:pPr>
              <w:ind w:firstLine="472"/>
              <w:jc w:val="both"/>
            </w:pPr>
            <w:r w:rsidRPr="00F469C2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8538B7" w:rsidRPr="00F469C2" w:rsidRDefault="008538B7">
            <w:pPr>
              <w:ind w:firstLine="472"/>
              <w:jc w:val="both"/>
            </w:pPr>
            <w:r w:rsidRPr="00F469C2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8538B7" w:rsidRPr="00F469C2" w:rsidRDefault="008538B7">
            <w:pPr>
              <w:ind w:firstLine="472"/>
              <w:jc w:val="both"/>
            </w:pPr>
            <w:r w:rsidRPr="00F469C2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8538B7" w:rsidRPr="00F469C2" w:rsidRDefault="008538B7">
            <w:pPr>
              <w:ind w:firstLine="472"/>
              <w:jc w:val="both"/>
            </w:pPr>
            <w:r w:rsidRPr="00F469C2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4983" w:type="dxa"/>
          </w:tcPr>
          <w:p w:rsidR="008538B7" w:rsidRPr="00F469C2" w:rsidRDefault="008538B7">
            <w:pPr>
              <w:rPr>
                <w:i/>
              </w:rPr>
            </w:pPr>
            <w:r w:rsidRPr="00F469C2">
              <w:rPr>
                <w:i/>
              </w:rPr>
              <w:t>Аналитическая деятельность: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определять по блок-схеме, для решения какой задачи предназначен данный алгоритм;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анализировать изменение значений величин при пошаговом выполнении алгоритма;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сравнивать различные алгоритмы решения одной задачи.</w:t>
            </w:r>
          </w:p>
          <w:p w:rsidR="008538B7" w:rsidRPr="00F469C2" w:rsidRDefault="008538B7">
            <w:pPr>
              <w:rPr>
                <w:i/>
              </w:rPr>
            </w:pPr>
            <w:r w:rsidRPr="00F469C2">
              <w:rPr>
                <w:i/>
              </w:rPr>
              <w:t>Практическая деятельность: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исполнять готовые алгоритмы для конкретных исходных данных;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преобразовывать запись алгоритма с одной формы в другую;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строить арифметические, строковые, логические выражения и вычислять их значения</w:t>
            </w:r>
          </w:p>
        </w:tc>
      </w:tr>
      <w:tr w:rsidR="008538B7" w:rsidRPr="00F469C2" w:rsidTr="009B4A07">
        <w:tblPrEx>
          <w:tblLook w:val="00A0"/>
        </w:tblPrEx>
        <w:tc>
          <w:tcPr>
            <w:tcW w:w="1526" w:type="dxa"/>
          </w:tcPr>
          <w:p w:rsidR="008538B7" w:rsidRPr="00F469C2" w:rsidRDefault="00E7576B">
            <w:pPr>
              <w:rPr>
                <w:b/>
              </w:rPr>
            </w:pPr>
            <w:r w:rsidRPr="00F469C2">
              <w:rPr>
                <w:b/>
              </w:rPr>
              <w:t xml:space="preserve">Тема 3. </w:t>
            </w:r>
            <w:r w:rsidR="008538B7" w:rsidRPr="00F469C2">
              <w:rPr>
                <w:b/>
              </w:rPr>
              <w:t>Начала программирования (11 часов)</w:t>
            </w:r>
          </w:p>
        </w:tc>
        <w:tc>
          <w:tcPr>
            <w:tcW w:w="3969" w:type="dxa"/>
          </w:tcPr>
          <w:p w:rsidR="008538B7" w:rsidRPr="00F469C2" w:rsidRDefault="008538B7">
            <w:pPr>
              <w:ind w:firstLine="567"/>
              <w:jc w:val="both"/>
            </w:pPr>
            <w:r w:rsidRPr="00F469C2">
              <w:t xml:space="preserve">Язык программирования. </w:t>
            </w:r>
            <w:proofErr w:type="gramStart"/>
            <w:r w:rsidRPr="00F469C2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8538B7" w:rsidRPr="00F469C2" w:rsidRDefault="008538B7">
            <w:pPr>
              <w:ind w:firstLine="567"/>
              <w:jc w:val="both"/>
            </w:pPr>
            <w:r w:rsidRPr="00F469C2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4983" w:type="dxa"/>
          </w:tcPr>
          <w:p w:rsidR="008538B7" w:rsidRPr="00F469C2" w:rsidRDefault="008538B7">
            <w:pPr>
              <w:rPr>
                <w:i/>
              </w:rPr>
            </w:pPr>
            <w:r w:rsidRPr="00F469C2">
              <w:rPr>
                <w:i/>
              </w:rPr>
              <w:t>Аналитическая деятельность: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анализировать готовые программы;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определять по программе, для решения какой задачи она предназначена;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выделять этапы решения задачи на компьютере.</w:t>
            </w:r>
          </w:p>
          <w:p w:rsidR="008538B7" w:rsidRPr="00F469C2" w:rsidRDefault="008538B7">
            <w:pPr>
              <w:rPr>
                <w:i/>
              </w:rPr>
            </w:pPr>
            <w:r w:rsidRPr="00F469C2">
              <w:rPr>
                <w:i/>
              </w:rPr>
              <w:t>Практическая деятельность: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538B7" w:rsidRPr="00F469C2" w:rsidRDefault="008538B7" w:rsidP="00C670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F469C2">
              <w:t>разрабатывать программы, содержащие оператор (операторы) цикла</w:t>
            </w:r>
          </w:p>
        </w:tc>
      </w:tr>
    </w:tbl>
    <w:p w:rsidR="000518A1" w:rsidRPr="00F469C2" w:rsidRDefault="000518A1" w:rsidP="000F22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00BC2" w:rsidRPr="00F469C2" w:rsidRDefault="00D00BC2" w:rsidP="00A2601A">
      <w:pPr>
        <w:pStyle w:val="1"/>
        <w:spacing w:before="0" w:after="0"/>
        <w:jc w:val="center"/>
        <w:rPr>
          <w:rFonts w:ascii="Times New Roman" w:hAnsi="Times New Roman"/>
          <w:b w:val="0"/>
          <w:kern w:val="2"/>
          <w:sz w:val="24"/>
          <w:szCs w:val="24"/>
        </w:rPr>
      </w:pPr>
    </w:p>
    <w:p w:rsidR="004F4558" w:rsidRPr="00F469C2" w:rsidRDefault="004F4558" w:rsidP="004F4558">
      <w:pPr>
        <w:jc w:val="center"/>
        <w:rPr>
          <w:b/>
          <w:iCs/>
        </w:rPr>
      </w:pPr>
      <w:r w:rsidRPr="00F469C2">
        <w:rPr>
          <w:b/>
          <w:kern w:val="2"/>
        </w:rPr>
        <w:t>Описание учебно-методического и материально-технического обеспечения образовательного процесса</w:t>
      </w:r>
    </w:p>
    <w:p w:rsidR="004F4558" w:rsidRPr="00F469C2" w:rsidRDefault="004F4558" w:rsidP="004F4558">
      <w:pPr>
        <w:jc w:val="center"/>
        <w:rPr>
          <w:i/>
        </w:rPr>
      </w:pPr>
      <w:r w:rsidRPr="00F469C2">
        <w:rPr>
          <w:i/>
        </w:rPr>
        <w:t>Дидактическое и методическое обеспечение</w:t>
      </w:r>
    </w:p>
    <w:p w:rsidR="004F4558" w:rsidRPr="00F469C2" w:rsidRDefault="004F4558" w:rsidP="00C67016">
      <w:pPr>
        <w:numPr>
          <w:ilvl w:val="0"/>
          <w:numId w:val="1"/>
        </w:numPr>
      </w:pPr>
      <w:r w:rsidRPr="00F469C2">
        <w:t xml:space="preserve">Босова Л. Л. Босова А. Ю. Информатика: учебник для </w:t>
      </w:r>
      <w:r w:rsidR="00D00BC2" w:rsidRPr="00F469C2">
        <w:t>8</w:t>
      </w:r>
      <w:r w:rsidRPr="00F469C2">
        <w:t xml:space="preserve"> </w:t>
      </w:r>
      <w:r w:rsidR="00D00BC2" w:rsidRPr="00F469C2">
        <w:t>класса (ФГОС). - М.: БИНОМ, 2014</w:t>
      </w:r>
      <w:r w:rsidRPr="00F469C2">
        <w:t>.</w:t>
      </w:r>
    </w:p>
    <w:p w:rsidR="004F4558" w:rsidRPr="00F469C2" w:rsidRDefault="004F4558" w:rsidP="00C67016">
      <w:pPr>
        <w:numPr>
          <w:ilvl w:val="0"/>
          <w:numId w:val="1"/>
        </w:numPr>
      </w:pPr>
      <w:r w:rsidRPr="00F469C2">
        <w:t>Босова Л. Л. Босова А. Ю. Ин</w:t>
      </w:r>
      <w:r w:rsidR="00D00BC2" w:rsidRPr="00F469C2">
        <w:t>форматика: рабочая тетрадь для 8</w:t>
      </w:r>
      <w:r w:rsidRPr="00F469C2">
        <w:t xml:space="preserve"> к</w:t>
      </w:r>
      <w:r w:rsidR="00D00BC2" w:rsidRPr="00F469C2">
        <w:t>ласса (ФГОС).  – М.: БИНОМ, 2014</w:t>
      </w:r>
      <w:r w:rsidRPr="00F469C2">
        <w:t>.</w:t>
      </w:r>
    </w:p>
    <w:p w:rsidR="004F4558" w:rsidRPr="00F469C2" w:rsidRDefault="004F4558" w:rsidP="00C67016">
      <w:pPr>
        <w:numPr>
          <w:ilvl w:val="0"/>
          <w:numId w:val="1"/>
        </w:numPr>
      </w:pPr>
      <w:r w:rsidRPr="00F469C2">
        <w:t xml:space="preserve">Босова Л. Л., Босова А. Ю. </w:t>
      </w:r>
      <w:r w:rsidRPr="00F469C2">
        <w:rPr>
          <w:bCs/>
        </w:rPr>
        <w:t xml:space="preserve">Информатика. Программа для основной школы: 5–6 классы. 7-9 классы. </w:t>
      </w:r>
      <w:r w:rsidRPr="00F469C2">
        <w:t>(ФГОС).  – М.: БИНОМ, 2013.</w:t>
      </w:r>
    </w:p>
    <w:p w:rsidR="004F4558" w:rsidRPr="00F469C2" w:rsidRDefault="004F4558" w:rsidP="00C67016">
      <w:pPr>
        <w:numPr>
          <w:ilvl w:val="0"/>
          <w:numId w:val="1"/>
        </w:numPr>
        <w:autoSpaceDE w:val="0"/>
        <w:autoSpaceDN w:val="0"/>
        <w:adjustRightInd w:val="0"/>
      </w:pPr>
      <w:r w:rsidRPr="00F469C2">
        <w:t>Босова Л.Л., Босова А.Ю. Информатика. 7–9 классы</w:t>
      </w:r>
      <w:proofErr w:type="gramStart"/>
      <w:r w:rsidRPr="00F469C2">
        <w:t xml:space="preserve"> :</w:t>
      </w:r>
      <w:proofErr w:type="gramEnd"/>
      <w:r w:rsidRPr="00F469C2">
        <w:t xml:space="preserve"> методическое пособие. – М.: БИНОМ. Лаборатория знаний, 2013.</w:t>
      </w:r>
    </w:p>
    <w:p w:rsidR="004F4558" w:rsidRPr="00F469C2" w:rsidRDefault="004F4558" w:rsidP="00C67016">
      <w:pPr>
        <w:numPr>
          <w:ilvl w:val="0"/>
          <w:numId w:val="1"/>
        </w:numPr>
        <w:autoSpaceDE w:val="0"/>
        <w:autoSpaceDN w:val="0"/>
        <w:adjustRightInd w:val="0"/>
      </w:pPr>
      <w:r w:rsidRPr="00F469C2">
        <w:t>Босова Л.Л., Босова А.Ю. Электронное прило</w:t>
      </w:r>
      <w:r w:rsidR="00D00BC2" w:rsidRPr="00F469C2">
        <w:t>жение к учебнику «Информатика. 8</w:t>
      </w:r>
      <w:r w:rsidRPr="00F469C2">
        <w:t xml:space="preserve"> класс»</w:t>
      </w:r>
    </w:p>
    <w:p w:rsidR="004F4558" w:rsidRPr="00F469C2" w:rsidRDefault="004F4558" w:rsidP="00C67016">
      <w:pPr>
        <w:numPr>
          <w:ilvl w:val="0"/>
          <w:numId w:val="1"/>
        </w:numPr>
      </w:pPr>
      <w:r w:rsidRPr="00F469C2">
        <w:t xml:space="preserve">Материалы авторской мастерской </w:t>
      </w:r>
      <w:proofErr w:type="spellStart"/>
      <w:r w:rsidRPr="00F469C2">
        <w:t>Босовой</w:t>
      </w:r>
      <w:proofErr w:type="spellEnd"/>
      <w:r w:rsidRPr="00F469C2">
        <w:t xml:space="preserve"> Л.Л. (</w:t>
      </w:r>
      <w:proofErr w:type="spellStart"/>
      <w:r w:rsidRPr="00F469C2">
        <w:t>metodist.lbz.ru</w:t>
      </w:r>
      <w:proofErr w:type="spellEnd"/>
      <w:r w:rsidRPr="00F469C2">
        <w:t>/)</w:t>
      </w:r>
    </w:p>
    <w:p w:rsidR="004F4558" w:rsidRPr="00F469C2" w:rsidRDefault="004F4558" w:rsidP="004F4558">
      <w:pPr>
        <w:ind w:left="720"/>
      </w:pPr>
    </w:p>
    <w:p w:rsidR="003C62AF" w:rsidRPr="00F469C2" w:rsidRDefault="003C62AF" w:rsidP="003C62AF">
      <w:pPr>
        <w:autoSpaceDE w:val="0"/>
        <w:autoSpaceDN w:val="0"/>
        <w:adjustRightInd w:val="0"/>
        <w:jc w:val="center"/>
        <w:rPr>
          <w:b/>
          <w:bCs/>
        </w:rPr>
      </w:pPr>
      <w:r w:rsidRPr="00F469C2">
        <w:rPr>
          <w:b/>
          <w:bCs/>
        </w:rPr>
        <w:t>Планируемые результаты изучения информатики</w:t>
      </w:r>
      <w:r w:rsidR="009639ED" w:rsidRPr="00F469C2">
        <w:rPr>
          <w:b/>
          <w:bCs/>
        </w:rPr>
        <w:t xml:space="preserve"> в </w:t>
      </w:r>
      <w:r w:rsidR="00581015" w:rsidRPr="00F469C2">
        <w:rPr>
          <w:b/>
          <w:bCs/>
        </w:rPr>
        <w:t>8</w:t>
      </w:r>
      <w:r w:rsidR="00140024" w:rsidRPr="00F469C2">
        <w:rPr>
          <w:b/>
          <w:bCs/>
        </w:rPr>
        <w:t xml:space="preserve"> классе</w:t>
      </w:r>
    </w:p>
    <w:p w:rsidR="00581015" w:rsidRPr="00F469C2" w:rsidRDefault="00EF1F8F" w:rsidP="00140024">
      <w:pPr>
        <w:rPr>
          <w:b/>
        </w:rPr>
      </w:pPr>
      <w:r w:rsidRPr="00F469C2">
        <w:rPr>
          <w:b/>
        </w:rPr>
        <w:t>Тема</w:t>
      </w:r>
      <w:r w:rsidR="00140024" w:rsidRPr="00F469C2">
        <w:rPr>
          <w:b/>
        </w:rPr>
        <w:t xml:space="preserve"> 1. </w:t>
      </w:r>
      <w:r w:rsidR="00581015" w:rsidRPr="00F469C2">
        <w:rPr>
          <w:b/>
        </w:rPr>
        <w:t xml:space="preserve">Математические основы информатики </w:t>
      </w:r>
    </w:p>
    <w:p w:rsidR="00140024" w:rsidRPr="00F469C2" w:rsidRDefault="00140024" w:rsidP="00140024">
      <w:r w:rsidRPr="00F469C2">
        <w:rPr>
          <w:b/>
        </w:rPr>
        <w:t>Обучающийся научится</w:t>
      </w:r>
      <w:r w:rsidRPr="00F469C2">
        <w:t>: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 xml:space="preserve">записывать в двоичной системе целые числа от 0 до 256; 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составлять логические выражения с операциями</w:t>
      </w:r>
      <w:proofErr w:type="gramStart"/>
      <w:r w:rsidRPr="00F469C2">
        <w:t xml:space="preserve"> И</w:t>
      </w:r>
      <w:proofErr w:type="gramEnd"/>
      <w:r w:rsidRPr="00F469C2">
        <w:t>, ИЛИ, НЕ; определять значение логического выражения; строить таблицы истинности;</w:t>
      </w:r>
    </w:p>
    <w:p w:rsidR="00140024" w:rsidRPr="00F469C2" w:rsidRDefault="00581015" w:rsidP="00581015">
      <w:pPr>
        <w:contextualSpacing/>
        <w:jc w:val="both"/>
      </w:pPr>
      <w:r w:rsidRPr="00F469C2">
        <w:rPr>
          <w:i/>
        </w:rPr>
        <w:t xml:space="preserve"> </w:t>
      </w:r>
      <w:proofErr w:type="gramStart"/>
      <w:r w:rsidR="00EF1F8F" w:rsidRPr="00F469C2">
        <w:rPr>
          <w:i/>
        </w:rPr>
        <w:t>Обучающийся</w:t>
      </w:r>
      <w:proofErr w:type="gramEnd"/>
      <w:r w:rsidR="00140024" w:rsidRPr="00F469C2">
        <w:rPr>
          <w:i/>
        </w:rPr>
        <w:t xml:space="preserve"> получит возможность</w:t>
      </w:r>
      <w:r w:rsidR="00140024" w:rsidRPr="00F469C2">
        <w:t>: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научиться решать логические задачи с использованием таблиц истинности;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581015" w:rsidRPr="00F469C2" w:rsidRDefault="00581015" w:rsidP="00581015">
      <w:pPr>
        <w:autoSpaceDE w:val="0"/>
        <w:autoSpaceDN w:val="0"/>
        <w:adjustRightInd w:val="0"/>
        <w:ind w:left="1287"/>
        <w:contextualSpacing/>
        <w:jc w:val="both"/>
      </w:pPr>
    </w:p>
    <w:p w:rsidR="00EF1F8F" w:rsidRPr="00F469C2" w:rsidRDefault="00581015" w:rsidP="00581015">
      <w:pPr>
        <w:autoSpaceDE w:val="0"/>
        <w:autoSpaceDN w:val="0"/>
        <w:adjustRightInd w:val="0"/>
        <w:contextualSpacing/>
        <w:jc w:val="both"/>
        <w:rPr>
          <w:b/>
        </w:rPr>
      </w:pPr>
      <w:r w:rsidRPr="00F469C2">
        <w:rPr>
          <w:b/>
        </w:rPr>
        <w:t xml:space="preserve"> </w:t>
      </w:r>
      <w:r w:rsidR="00EF1F8F" w:rsidRPr="00F469C2">
        <w:rPr>
          <w:b/>
        </w:rPr>
        <w:t xml:space="preserve">Тема 2. </w:t>
      </w:r>
      <w:r w:rsidR="00EA6A59" w:rsidRPr="00F469C2">
        <w:rPr>
          <w:b/>
        </w:rPr>
        <w:t>Основы алгоритмизации</w:t>
      </w:r>
    </w:p>
    <w:p w:rsidR="00EF1F8F" w:rsidRPr="00F469C2" w:rsidRDefault="00EF1F8F" w:rsidP="00EF1F8F">
      <w:r w:rsidRPr="00F469C2">
        <w:rPr>
          <w:b/>
        </w:rPr>
        <w:t>Обучающийся научится</w:t>
      </w:r>
      <w:r w:rsidRPr="00F469C2">
        <w:t>: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исполнять линейный алгоритм для формального исполнителя с заданной системой команд;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 xml:space="preserve">составлять линейные алгоритмы, число команд в которых не превышает заданное; 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ученик научится исполнять записанный на естественном языке алгоритм, обрабатывающий цепочки символов.</w:t>
      </w:r>
    </w:p>
    <w:p w:rsidR="00581015" w:rsidRPr="00F469C2" w:rsidRDefault="00581015" w:rsidP="00EF1F8F"/>
    <w:p w:rsidR="00EF1F8F" w:rsidRPr="00F469C2" w:rsidRDefault="00EF1F8F" w:rsidP="00EF1F8F">
      <w:pPr>
        <w:contextualSpacing/>
        <w:jc w:val="both"/>
      </w:pPr>
      <w:proofErr w:type="gramStart"/>
      <w:r w:rsidRPr="00F469C2">
        <w:rPr>
          <w:i/>
        </w:rPr>
        <w:t>Обучающийся</w:t>
      </w:r>
      <w:proofErr w:type="gramEnd"/>
      <w:r w:rsidRPr="00F469C2">
        <w:rPr>
          <w:i/>
        </w:rPr>
        <w:t xml:space="preserve"> получит возможность</w:t>
      </w:r>
      <w:r w:rsidRPr="00F469C2">
        <w:t>: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исполнять алгоритмы, содержащие  ветвления  и повторения, для формального исполнителя с заданной системой команд;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составлять все возможные алгоритмы фиксированной длины для формального исполнителя с заданной системой команд;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подсчитывать количество тех или иных символов в цепочке символов, являющейся результатом работы алгоритма;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по данному алгоритму определять, для решения какой задачи он предназначен;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581015" w:rsidRPr="00F469C2" w:rsidRDefault="00581015" w:rsidP="00EF1F8F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EF1F8F" w:rsidRPr="00F469C2" w:rsidRDefault="00EF1F8F" w:rsidP="00EF1F8F">
      <w:pPr>
        <w:autoSpaceDE w:val="0"/>
        <w:autoSpaceDN w:val="0"/>
        <w:adjustRightInd w:val="0"/>
        <w:contextualSpacing/>
        <w:jc w:val="both"/>
      </w:pPr>
      <w:r w:rsidRPr="00F469C2">
        <w:rPr>
          <w:b/>
        </w:rPr>
        <w:t xml:space="preserve">Тема 3. </w:t>
      </w:r>
      <w:r w:rsidR="00EA6A59" w:rsidRPr="00F469C2">
        <w:rPr>
          <w:b/>
        </w:rPr>
        <w:t>Начала программирования</w:t>
      </w:r>
    </w:p>
    <w:p w:rsidR="00EF1F8F" w:rsidRPr="00F469C2" w:rsidRDefault="00EF1F8F" w:rsidP="00EF1F8F">
      <w:r w:rsidRPr="00F469C2">
        <w:rPr>
          <w:b/>
        </w:rPr>
        <w:t>Обучающийся научится</w:t>
      </w:r>
      <w:r w:rsidRPr="00F469C2">
        <w:t>: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исполнять линейные алгоритмы, записанные на языке</w:t>
      </w:r>
      <w:r w:rsidR="00EA6A59" w:rsidRPr="00F469C2">
        <w:t xml:space="preserve"> программирования</w:t>
      </w:r>
      <w:r w:rsidRPr="00F469C2">
        <w:t>.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исполнять алгоритмы c ветвлениями, записанные на языке</w:t>
      </w:r>
      <w:r w:rsidR="00EA6A59" w:rsidRPr="00F469C2">
        <w:t xml:space="preserve"> программирования</w:t>
      </w:r>
      <w:r w:rsidRPr="00F469C2">
        <w:t>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определять значения переменных после исполнения простейших циклических алгоритмов, записанных на языке</w:t>
      </w:r>
      <w:r w:rsidR="00EA6A59" w:rsidRPr="00F469C2">
        <w:t xml:space="preserve"> программирования</w:t>
      </w:r>
      <w:r w:rsidRPr="00F469C2">
        <w:t>;</w:t>
      </w:r>
    </w:p>
    <w:p w:rsidR="00581015" w:rsidRPr="00F469C2" w:rsidRDefault="00581015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B930BB" w:rsidRPr="00F469C2" w:rsidRDefault="00B930BB" w:rsidP="00B930BB">
      <w:pPr>
        <w:contextualSpacing/>
        <w:jc w:val="both"/>
      </w:pPr>
      <w:proofErr w:type="gramStart"/>
      <w:r w:rsidRPr="00F469C2">
        <w:rPr>
          <w:i/>
        </w:rPr>
        <w:t>Обучающийся</w:t>
      </w:r>
      <w:proofErr w:type="gramEnd"/>
      <w:r w:rsidRPr="00F469C2">
        <w:rPr>
          <w:i/>
        </w:rPr>
        <w:t xml:space="preserve"> получит возможность</w:t>
      </w:r>
      <w:r w:rsidRPr="00F469C2">
        <w:t>:</w:t>
      </w:r>
    </w:p>
    <w:p w:rsidR="00EA6A59" w:rsidRPr="00F469C2" w:rsidRDefault="00EA6A59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EA6A59" w:rsidRPr="00F469C2" w:rsidRDefault="00EA6A59" w:rsidP="00C6701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F469C2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2601A" w:rsidRPr="00F469C2" w:rsidRDefault="00A2601A" w:rsidP="00845E5A">
      <w:pPr>
        <w:shd w:val="clear" w:color="auto" w:fill="FFFFFF"/>
        <w:ind w:left="567"/>
        <w:jc w:val="center"/>
        <w:rPr>
          <w:b/>
        </w:rPr>
      </w:pPr>
    </w:p>
    <w:p w:rsidR="00845E5A" w:rsidRPr="00F469C2" w:rsidRDefault="00845E5A" w:rsidP="00845E5A">
      <w:pPr>
        <w:shd w:val="clear" w:color="auto" w:fill="FFFFFF"/>
        <w:ind w:left="567"/>
        <w:jc w:val="center"/>
        <w:rPr>
          <w:b/>
        </w:rPr>
      </w:pPr>
      <w:r w:rsidRPr="00F469C2">
        <w:rPr>
          <w:b/>
        </w:rPr>
        <w:t>Характеристика контрольно-измерительных материалов</w:t>
      </w:r>
    </w:p>
    <w:p w:rsidR="00845E5A" w:rsidRPr="00F469C2" w:rsidRDefault="006765EF" w:rsidP="00845E5A">
      <w:r w:rsidRPr="00F469C2">
        <w:t>По разделам курса 8</w:t>
      </w:r>
      <w:r w:rsidR="00117100">
        <w:t xml:space="preserve"> класса предусмотрены 4</w:t>
      </w:r>
      <w:r w:rsidR="00845E5A" w:rsidRPr="00F469C2">
        <w:t xml:space="preserve"> контрольные работы:</w:t>
      </w:r>
    </w:p>
    <w:p w:rsidR="008E76AE" w:rsidRPr="00F469C2" w:rsidRDefault="008E76AE" w:rsidP="008E76AE">
      <w:r w:rsidRPr="00F469C2">
        <w:t xml:space="preserve">Все работы составлены на основании содержания предмета Информатика 8 класс. Работы проверяют результаты </w:t>
      </w:r>
      <w:proofErr w:type="gramStart"/>
      <w:r w:rsidRPr="00F469C2">
        <w:t>обучения учащихся по</w:t>
      </w:r>
      <w:proofErr w:type="gramEnd"/>
      <w:r w:rsidRPr="00F469C2">
        <w:t xml:space="preserve"> каждой теме. Задания взяты  из электронных тестов, рекомендуемых Л.Л. </w:t>
      </w:r>
      <w:proofErr w:type="spellStart"/>
      <w:r w:rsidRPr="00F469C2">
        <w:t>Босовой</w:t>
      </w:r>
      <w:proofErr w:type="spellEnd"/>
      <w:r w:rsidRPr="00F469C2">
        <w:t>. Работы утверждены на школьном методическом объединении учителей информатики.</w:t>
      </w:r>
    </w:p>
    <w:p w:rsidR="00845E5A" w:rsidRPr="00F469C2" w:rsidRDefault="00845E5A" w:rsidP="00845E5A">
      <w:r w:rsidRPr="00F469C2">
        <w:rPr>
          <w:u w:val="single"/>
        </w:rPr>
        <w:t>Контрольная работа № 1</w:t>
      </w:r>
      <w:r w:rsidRPr="00F469C2">
        <w:t xml:space="preserve"> по теме «</w:t>
      </w:r>
      <w:r w:rsidR="006765EF" w:rsidRPr="00F469C2">
        <w:t>Математические основы информатики</w:t>
      </w:r>
      <w:r w:rsidRPr="00F469C2">
        <w:t>» представлена в виде тестирования с выборочным и к</w:t>
      </w:r>
      <w:r w:rsidR="00635254" w:rsidRPr="00F469C2">
        <w:t>ратким ответом, а также решением</w:t>
      </w:r>
      <w:r w:rsidRPr="00F469C2">
        <w:t xml:space="preserve"> задач. В 1 части – </w:t>
      </w:r>
      <w:r w:rsidR="006765EF" w:rsidRPr="00F469C2">
        <w:t>10</w:t>
      </w:r>
      <w:r w:rsidRPr="00F469C2">
        <w:t xml:space="preserve"> вопросов на</w:t>
      </w:r>
      <w:r w:rsidR="006765EF" w:rsidRPr="00F469C2">
        <w:t xml:space="preserve"> двоичную, восьмеричную и шестнадцатеричную системы счисления, двоичную арифметику,  перевод из одной системы счисления в другую, логические операции</w:t>
      </w:r>
      <w:r w:rsidRPr="00F469C2">
        <w:t xml:space="preserve">.  Во 2 части – </w:t>
      </w:r>
      <w:r w:rsidR="006765EF" w:rsidRPr="00F469C2">
        <w:t>3</w:t>
      </w:r>
      <w:r w:rsidRPr="00F469C2">
        <w:t xml:space="preserve"> задачи: 1 – </w:t>
      </w:r>
      <w:r w:rsidR="006765EF" w:rsidRPr="00F469C2">
        <w:t>на построение таблицы истинности</w:t>
      </w:r>
      <w:r w:rsidRPr="00F469C2">
        <w:t xml:space="preserve">, </w:t>
      </w:r>
      <w:r w:rsidR="006765EF" w:rsidRPr="00F469C2">
        <w:t>2</w:t>
      </w:r>
      <w:r w:rsidRPr="00F469C2">
        <w:t xml:space="preserve"> – </w:t>
      </w:r>
      <w:r w:rsidR="006765EF" w:rsidRPr="00F469C2">
        <w:t>логическая задача, 3 – на построение логических элементов</w:t>
      </w:r>
      <w:r w:rsidRPr="00F469C2">
        <w:t xml:space="preserve">. В работе 9 вопросов базового уровня, </w:t>
      </w:r>
      <w:r w:rsidR="006765EF" w:rsidRPr="00F469C2">
        <w:t>3</w:t>
      </w:r>
      <w:r w:rsidRPr="00F469C2">
        <w:t xml:space="preserve"> – повышенного, </w:t>
      </w:r>
      <w:r w:rsidR="006765EF" w:rsidRPr="00F469C2">
        <w:t>1</w:t>
      </w:r>
      <w:r w:rsidRPr="00F469C2">
        <w:t xml:space="preserve"> – высокого.</w:t>
      </w:r>
    </w:p>
    <w:p w:rsidR="00845E5A" w:rsidRPr="00F469C2" w:rsidRDefault="00845E5A" w:rsidP="00845E5A">
      <w:r w:rsidRPr="00F469C2">
        <w:rPr>
          <w:u w:val="single"/>
        </w:rPr>
        <w:t>Контрольная работа № 2</w:t>
      </w:r>
      <w:r w:rsidRPr="00F469C2">
        <w:t xml:space="preserve"> по теме «</w:t>
      </w:r>
      <w:r w:rsidR="006765EF" w:rsidRPr="00F469C2">
        <w:t>Основы алгоритмизации</w:t>
      </w:r>
      <w:r w:rsidRPr="00F469C2">
        <w:t>» представлена в виде тестирования с выборочным ответом и кратким ответом</w:t>
      </w:r>
      <w:r w:rsidR="00635254" w:rsidRPr="00F469C2">
        <w:t>, а также практической частью</w:t>
      </w:r>
      <w:r w:rsidRPr="00F469C2">
        <w:t xml:space="preserve">. </w:t>
      </w:r>
      <w:r w:rsidR="00635254" w:rsidRPr="00F469C2">
        <w:t xml:space="preserve"> В 1 части –</w:t>
      </w:r>
      <w:r w:rsidRPr="00F469C2">
        <w:t xml:space="preserve"> </w:t>
      </w:r>
      <w:r w:rsidR="00635254" w:rsidRPr="00F469C2">
        <w:t>10 в</w:t>
      </w:r>
      <w:r w:rsidRPr="00F469C2">
        <w:t xml:space="preserve">опросов на </w:t>
      </w:r>
      <w:r w:rsidR="00635254" w:rsidRPr="00F469C2">
        <w:t>понятия алгоритма и исполнителя, свойства алгоритмов, линейный алгоритм, ветвление, циклы</w:t>
      </w:r>
      <w:r w:rsidRPr="00F469C2">
        <w:t xml:space="preserve">. </w:t>
      </w:r>
      <w:r w:rsidR="00635254" w:rsidRPr="00F469C2">
        <w:t xml:space="preserve">Практическая часть содержит 3 задания на составление алгоритма: 1 – линейный алгоритм для Чертежника, 2 – циклический алгоритм для Робота, 3 – циклический алгоритм для Черепашки. </w:t>
      </w:r>
      <w:r w:rsidRPr="00F469C2">
        <w:t xml:space="preserve">В </w:t>
      </w:r>
      <w:r w:rsidR="00635254" w:rsidRPr="00F469C2">
        <w:t>работе</w:t>
      </w:r>
      <w:r w:rsidRPr="00F469C2">
        <w:t xml:space="preserve"> </w:t>
      </w:r>
      <w:r w:rsidR="00635254" w:rsidRPr="00F469C2">
        <w:t>9</w:t>
      </w:r>
      <w:r w:rsidRPr="00F469C2">
        <w:t xml:space="preserve"> вопросов базового уровня, </w:t>
      </w:r>
      <w:r w:rsidR="00635254" w:rsidRPr="00F469C2">
        <w:t>2</w:t>
      </w:r>
      <w:r w:rsidRPr="00F469C2">
        <w:t xml:space="preserve"> – повышенного и </w:t>
      </w:r>
      <w:r w:rsidR="00635254" w:rsidRPr="00F469C2">
        <w:t>2</w:t>
      </w:r>
      <w:r w:rsidRPr="00F469C2">
        <w:t xml:space="preserve"> высокого.</w:t>
      </w:r>
    </w:p>
    <w:p w:rsidR="00635254" w:rsidRPr="00F469C2" w:rsidRDefault="00845E5A" w:rsidP="00635254">
      <w:r w:rsidRPr="00F469C2">
        <w:rPr>
          <w:u w:val="single"/>
        </w:rPr>
        <w:t>Контрольная работа № 3</w:t>
      </w:r>
      <w:r w:rsidRPr="00F469C2">
        <w:t xml:space="preserve"> по теме «</w:t>
      </w:r>
      <w:r w:rsidR="00635254" w:rsidRPr="00F469C2">
        <w:t>Начала программирования</w:t>
      </w:r>
      <w:r w:rsidRPr="00F469C2">
        <w:t xml:space="preserve">» </w:t>
      </w:r>
      <w:r w:rsidR="00635254" w:rsidRPr="00F469C2">
        <w:t>представлена в виде тестирования с выборочным ответом и кратким ответом, а также практической частью.  В 1 части – 10 вопросов на понятие программы, ввод и вывод данных, оператор присваивания в Паскале, работу с готовыми линейными, условными и циклическими программами. Практическая часть содержит 2 задания на составление программы на Паскале: 1 – разветвляющуюся программу на Паскале, 2 – циклическую программу на Паскале. В работе 8 вопросов базового уровня, 2 – повышенного и 2 высокого.</w:t>
      </w:r>
    </w:p>
    <w:p w:rsidR="00A2601A" w:rsidRPr="00F469C2" w:rsidRDefault="00A2601A" w:rsidP="00A260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469C2" w:rsidRPr="00F469C2" w:rsidRDefault="00F469C2" w:rsidP="00F469C2">
      <w:pPr>
        <w:sectPr w:rsidR="00F469C2" w:rsidRPr="00F469C2" w:rsidSect="001A7685"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  <w:r w:rsidRPr="00F469C2">
        <w:t>Контрольная работа № 4. Итоговая контрольная работа з</w:t>
      </w:r>
      <w:r>
        <w:t>а весь курс информатики 8 класс.</w:t>
      </w:r>
    </w:p>
    <w:p w:rsidR="00F469C2" w:rsidRPr="00F469C2" w:rsidRDefault="00F469C2" w:rsidP="00F469C2">
      <w:pPr>
        <w:pStyle w:val="1"/>
        <w:jc w:val="center"/>
        <w:rPr>
          <w:rFonts w:ascii="Times New Roman" w:hAnsi="Times New Roman"/>
          <w:color w:val="000000"/>
          <w:sz w:val="24"/>
        </w:rPr>
      </w:pPr>
      <w:r w:rsidRPr="00F469C2">
        <w:rPr>
          <w:rFonts w:ascii="Times New Roman" w:hAnsi="Times New Roman"/>
          <w:color w:val="000000"/>
          <w:sz w:val="24"/>
        </w:rPr>
        <w:t>Календарно - тематическое планирование</w:t>
      </w:r>
    </w:p>
    <w:p w:rsidR="00F469C2" w:rsidRPr="00F469C2" w:rsidRDefault="00F469C2" w:rsidP="00F469C2">
      <w:pPr>
        <w:ind w:firstLine="709"/>
        <w:jc w:val="center"/>
        <w:rPr>
          <w:color w:val="000000"/>
        </w:rPr>
      </w:pPr>
      <w:r w:rsidRPr="00F469C2">
        <w:rPr>
          <w:color w:val="000000"/>
        </w:rPr>
        <w:t>к учебнику «Информатика и ИКТ</w:t>
      </w:r>
      <w:r>
        <w:rPr>
          <w:color w:val="000000"/>
        </w:rPr>
        <w:t>» 8</w:t>
      </w:r>
      <w:r w:rsidRPr="00F469C2">
        <w:rPr>
          <w:color w:val="000000"/>
        </w:rPr>
        <w:t xml:space="preserve"> класс, автор: Босова Л.Л.</w:t>
      </w:r>
    </w:p>
    <w:tbl>
      <w:tblPr>
        <w:tblpPr w:leftFromText="180" w:rightFromText="180" w:vertAnchor="page" w:horzAnchor="margin" w:tblpY="1810"/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3040"/>
        <w:gridCol w:w="967"/>
        <w:gridCol w:w="6219"/>
        <w:gridCol w:w="4008"/>
        <w:gridCol w:w="967"/>
      </w:tblGrid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9C2" w:rsidRPr="00F469C2" w:rsidRDefault="00F469C2" w:rsidP="00F469C2">
            <w:pPr>
              <w:pStyle w:val="a9"/>
              <w:ind w:left="0"/>
              <w:jc w:val="center"/>
              <w:rPr>
                <w:b/>
                <w:bCs/>
              </w:rPr>
            </w:pPr>
            <w:r w:rsidRPr="00F469C2">
              <w:rPr>
                <w:b/>
                <w:bCs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9C2" w:rsidRPr="00F469C2" w:rsidRDefault="00F469C2" w:rsidP="00F469C2">
            <w:pPr>
              <w:pStyle w:val="a9"/>
              <w:jc w:val="center"/>
              <w:rPr>
                <w:b/>
                <w:bCs/>
              </w:rPr>
            </w:pPr>
            <w:r w:rsidRPr="00F469C2">
              <w:rPr>
                <w:b/>
                <w:bCs/>
              </w:rPr>
              <w:t>Тема урока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9C2" w:rsidRPr="00F469C2" w:rsidRDefault="00F469C2" w:rsidP="00F469C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jc w:val="center"/>
              <w:rPr>
                <w:b/>
                <w:bCs/>
              </w:rPr>
            </w:pPr>
            <w:r w:rsidRPr="00F469C2">
              <w:rPr>
                <w:b/>
              </w:rPr>
              <w:t>Планируемые результаты освоения обучающимися темы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Default"/>
              <w:jc w:val="center"/>
              <w:rPr>
                <w:b/>
                <w:color w:val="auto"/>
              </w:rPr>
            </w:pPr>
            <w:r w:rsidRPr="00F469C2">
              <w:rPr>
                <w:b/>
                <w:color w:val="auto"/>
              </w:rPr>
              <w:t xml:space="preserve">Основные виды деятельности </w:t>
            </w:r>
            <w:proofErr w:type="gramStart"/>
            <w:r w:rsidRPr="00F469C2">
              <w:rPr>
                <w:b/>
                <w:color w:val="auto"/>
              </w:rPr>
              <w:t>обучающихся</w:t>
            </w:r>
            <w:proofErr w:type="gramEnd"/>
            <w:r w:rsidRPr="00F469C2">
              <w:rPr>
                <w:b/>
                <w:color w:val="auto"/>
              </w:rPr>
              <w:t>:</w:t>
            </w:r>
            <w:r w:rsidRPr="00F469C2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Дата </w:t>
            </w: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1.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Цели изучения курса информатики.</w:t>
            </w:r>
            <w:r>
              <w:t xml:space="preserve"> Техника безопасности.</w:t>
            </w:r>
            <w:r w:rsidRPr="00F469C2">
              <w:t xml:space="preserve"> Общие сведения о системах счисления 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§1.1.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  <w:jc w:val="both"/>
            </w:pPr>
            <w:r w:rsidRPr="00F469C2">
              <w:rPr>
                <w:i/>
              </w:rPr>
              <w:t>предметные</w:t>
            </w:r>
            <w:r w:rsidRPr="00F469C2">
              <w:t>: общие представления о целях изучения курса информатики;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общие представления о позиционных и непозиционных системах счисления; определение основания и алфавита системы счисления, переход от свёрнутой формы записи числа к его развёрнутой записи;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метапредметные:</w:t>
            </w:r>
            <w:r w:rsidRPr="00F469C2">
              <w:t xml:space="preserve"> умение работать с учебником; умение работать с электронным приложением к учебнику; анализировать любую позиционную систему счисления как знаковую систему;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  <w:jc w:val="both"/>
            </w:pPr>
            <w:r w:rsidRPr="00F469C2">
              <w:rPr>
                <w:i/>
              </w:rPr>
              <w:t>личностные:</w:t>
            </w:r>
            <w:r w:rsidRPr="00F469C2">
              <w:t xml:space="preserve">  навыки безопасного и целесообразного поведения при работе в компьютерном классе;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</w:t>
            </w:r>
            <w:proofErr w:type="gramEnd"/>
            <w:r w:rsidRPr="00F469C2">
              <w:rPr>
                <w:b/>
                <w:bCs/>
              </w:rPr>
              <w:t>:</w:t>
            </w:r>
            <w:r w:rsidRPr="00F469C2">
              <w:t xml:space="preserve"> </w:t>
            </w:r>
            <w:r w:rsidRPr="00F469C2">
              <w:rPr>
                <w:iCs/>
              </w:rPr>
              <w:t>целеполагание; планирование;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t xml:space="preserve"> использовать общие приемы решения поставленных задач; 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коммуникативные:</w:t>
            </w:r>
            <w:r w:rsidRPr="00F469C2">
              <w:t xml:space="preserve"> </w:t>
            </w:r>
            <w:r w:rsidRPr="00F469C2">
              <w:rPr>
                <w:bCs/>
              </w:rPr>
              <w:t>инициативное сотрудничество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Двоичная система счисления. Двоичная арифметика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§1.1.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 xml:space="preserve">: уметь переводить небольшие десятичные числа </w:t>
            </w:r>
            <w:proofErr w:type="gramStart"/>
            <w:r w:rsidRPr="00F469C2">
              <w:t>в</w:t>
            </w:r>
            <w:proofErr w:type="gramEnd"/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двоичную систему счисления и двоичные числа в десятичную систему счисления; выполнять операции сложения и умножения над небольшими двоичными числами;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метапредметные:</w:t>
            </w:r>
            <w:r w:rsidRPr="00F469C2">
              <w:t xml:space="preserve"> анализировать любую позиционную систему счисления как знаковую систему;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  <w:jc w:val="both"/>
            </w:pPr>
            <w:r w:rsidRPr="00F469C2">
              <w:rPr>
                <w:i/>
              </w:rPr>
              <w:t>личностные</w:t>
            </w:r>
            <w:r w:rsidRPr="00F469C2">
              <w:t>: 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i/>
                <w:iCs/>
              </w:rPr>
              <w:t xml:space="preserve">целеполагание </w:t>
            </w:r>
            <w:r w:rsidRPr="00F469C2">
              <w:t>– удерживать познавательную задачу и применять установленные правила.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F469C2">
              <w:rPr>
                <w:b/>
                <w:bCs/>
              </w:rPr>
              <w:t>познавательные:</w:t>
            </w:r>
            <w:r w:rsidRPr="00F469C2">
              <w:rPr>
                <w:bCs/>
              </w:rPr>
              <w:t xml:space="preserve"> анализ объектов;</w:t>
            </w:r>
            <w:r w:rsidRPr="00F469C2">
              <w:t xml:space="preserve">  </w:t>
            </w:r>
            <w:r w:rsidRPr="00F469C2">
              <w:rPr>
                <w:bCs/>
              </w:rPr>
              <w:t>синтез;</w:t>
            </w:r>
            <w:r w:rsidRPr="00F469C2">
              <w:t xml:space="preserve"> </w:t>
            </w:r>
            <w:r w:rsidRPr="00F469C2">
              <w:rPr>
                <w:bCs/>
              </w:rPr>
              <w:t>выбор оснований и критериев</w:t>
            </w:r>
            <w:r w:rsidRPr="00F469C2">
              <w:t xml:space="preserve"> для сравнения; </w:t>
            </w:r>
            <w:r w:rsidRPr="00F469C2">
              <w:rPr>
                <w:bCs/>
              </w:rPr>
              <w:t>подведение под понятия</w:t>
            </w:r>
            <w:r w:rsidRPr="00F469C2">
              <w:t xml:space="preserve">; </w:t>
            </w:r>
            <w:r w:rsidRPr="00F469C2">
              <w:rPr>
                <w:bCs/>
              </w:rPr>
              <w:t>установление причинно-следственных связей</w:t>
            </w:r>
            <w:r w:rsidRPr="00F469C2">
              <w:t>;</w:t>
            </w:r>
            <w:proofErr w:type="gramEnd"/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коммуникативные</w:t>
            </w:r>
            <w:proofErr w:type="gramEnd"/>
            <w:r w:rsidRPr="00F469C2">
              <w:rPr>
                <w:b/>
                <w:bCs/>
              </w:rPr>
              <w:t>:</w:t>
            </w:r>
            <w:r w:rsidRPr="00F469C2">
              <w:t xml:space="preserve"> </w:t>
            </w:r>
            <w:r w:rsidRPr="00F469C2">
              <w:rPr>
                <w:i/>
                <w:iCs/>
              </w:rPr>
              <w:t>управление коммуникацией</w:t>
            </w:r>
            <w:r w:rsidRPr="00F469C2">
              <w:t xml:space="preserve"> – осуществлять взаимный контроль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  <w:rPr>
                <w:b/>
                <w:bCs/>
              </w:rPr>
            </w:pP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3.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§1.1.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предметные</w:t>
            </w:r>
            <w:r w:rsidRPr="00F469C2">
              <w:t>: уметь переводить небольшие десятичные числа в восьмеричную и шестнадцатеричную системы счисления, и обратно; уметь переводить небольшие десятичные числа в систему счисления с произвольным основанием;</w:t>
            </w:r>
            <w:proofErr w:type="gramEnd"/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метапредметные:</w:t>
            </w:r>
            <w:r w:rsidRPr="00F469C2">
              <w:t xml:space="preserve"> анализировать любую позиционную систему счисления как знаковую систему;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>: 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>регулятивные</w:t>
            </w:r>
            <w:r w:rsidRPr="00F469C2">
              <w:rPr>
                <w:bCs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rPr>
                <w:bCs/>
              </w:rPr>
              <w:t xml:space="preserve"> анализ объектов;</w:t>
            </w:r>
            <w:r w:rsidRPr="00F469C2">
              <w:t xml:space="preserve">  </w:t>
            </w:r>
            <w:r w:rsidRPr="00F469C2">
              <w:rPr>
                <w:bCs/>
              </w:rPr>
              <w:t>синтез;</w:t>
            </w:r>
            <w:r w:rsidRPr="00F469C2">
              <w:t xml:space="preserve"> </w:t>
            </w:r>
            <w:r w:rsidRPr="00F469C2">
              <w:rPr>
                <w:bCs/>
              </w:rPr>
              <w:t>выбор оснований и критериев</w:t>
            </w:r>
            <w:r w:rsidRPr="00F469C2">
              <w:t xml:space="preserve"> для сравнения; </w:t>
            </w:r>
            <w:r w:rsidRPr="00F469C2">
              <w:rPr>
                <w:bCs/>
              </w:rPr>
              <w:t>подведение под понятия</w:t>
            </w:r>
            <w:r w:rsidRPr="00F469C2">
              <w:t xml:space="preserve">; </w:t>
            </w:r>
            <w:r w:rsidRPr="00F469C2">
              <w:rPr>
                <w:bCs/>
              </w:rPr>
              <w:t>установление причинно-следственных связей</w:t>
            </w:r>
            <w:r w:rsidRPr="00F469C2">
              <w:t>;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коммуникативные</w:t>
            </w:r>
            <w:proofErr w:type="gramEnd"/>
            <w:r w:rsidRPr="00F469C2">
              <w:rPr>
                <w:bCs/>
              </w:rPr>
              <w:t>: работать в парах и малых группах; управление коммуникацией;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4.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Правило перевода целых десятичных чисел в систему счисления с основанием q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§1.1.</w:t>
            </w:r>
          </w:p>
        </w:tc>
        <w:tc>
          <w:tcPr>
            <w:tcW w:w="6219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5.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Представление целых чисел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§1.2.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иметь представление о структуре памяти компьютера; представление о научной (экспоненциальной) форме записи вещественных чисел; представление о формате с плавающей запятой;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понимать ограничения на диапазон значений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величин при вычислениях; понимать возможности представления вещественных чисел в широком диапазоне, важном для решения научных и инженерных задач;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>: 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>регулятивные</w:t>
            </w:r>
            <w:r w:rsidRPr="00F469C2">
              <w:rPr>
                <w:bCs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t xml:space="preserve"> использовать общие приемы решения поставленных задач; 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iCs/>
              </w:rPr>
              <w:t>коммуникативные</w:t>
            </w:r>
            <w:r w:rsidRPr="00F469C2">
              <w:rPr>
                <w:iCs/>
              </w:rPr>
              <w:t xml:space="preserve">: </w:t>
            </w:r>
            <w:r w:rsidRPr="00F469C2">
              <w:rPr>
                <w:bCs/>
              </w:rPr>
              <w:t>планирование учебного сотрудничества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2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6.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Представление вещественных чисел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§1.2.</w:t>
            </w:r>
          </w:p>
        </w:tc>
        <w:tc>
          <w:tcPr>
            <w:tcW w:w="6219" w:type="dxa"/>
            <w:vMerge/>
            <w:tcBorders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7.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 xml:space="preserve">Высказывание. Логические операции. 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§1.3.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представление о разделе математики алгебре логики, о высказывании как её объекте, об операциях над высказываниями;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 xml:space="preserve">метапредметные: </w:t>
            </w:r>
            <w:r w:rsidRPr="00F469C2">
              <w:t xml:space="preserve"> понимать связи между логическими операциями и логическими связками, между логическими операциями и операциями над множествами;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 xml:space="preserve">личностные: </w:t>
            </w:r>
            <w:r w:rsidRPr="00F469C2">
              <w:t>понять значимость фундаментальных аспектов подготовки в области информатики и ИКТ в условиях развития информационного общества.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i/>
                <w:iCs/>
              </w:rPr>
              <w:t xml:space="preserve">целеполагание </w:t>
            </w:r>
            <w:r w:rsidRPr="00F469C2">
              <w:t>– удерживать познавательную задачу и применять установленные правила.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rPr>
                <w:bCs/>
              </w:rPr>
              <w:t xml:space="preserve"> анализ объектов;</w:t>
            </w:r>
            <w:r w:rsidRPr="00F469C2">
              <w:t xml:space="preserve">  </w:t>
            </w:r>
            <w:r w:rsidRPr="00F469C2">
              <w:rPr>
                <w:bCs/>
              </w:rPr>
              <w:t>синтез;</w:t>
            </w:r>
            <w:r w:rsidRPr="00F469C2">
              <w:t xml:space="preserve"> </w:t>
            </w:r>
            <w:r w:rsidRPr="00F469C2">
              <w:rPr>
                <w:bCs/>
              </w:rPr>
              <w:t>выбор оснований и критериев</w:t>
            </w:r>
            <w:r w:rsidRPr="00F469C2">
              <w:t xml:space="preserve"> для сравнения; </w:t>
            </w:r>
            <w:r w:rsidRPr="00F469C2">
              <w:rPr>
                <w:bCs/>
              </w:rPr>
              <w:t>подведение под понятия</w:t>
            </w:r>
            <w:r w:rsidRPr="00F469C2">
              <w:t xml:space="preserve">; </w:t>
            </w:r>
            <w:r w:rsidRPr="00F469C2">
              <w:rPr>
                <w:bCs/>
              </w:rPr>
              <w:t>установление причинно-следственных связей</w:t>
            </w:r>
            <w:r w:rsidRPr="00F469C2">
              <w:t>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коммуникативные:</w:t>
            </w:r>
            <w:r w:rsidRPr="00F469C2">
              <w:t xml:space="preserve"> </w:t>
            </w:r>
            <w:r w:rsidRPr="00F469C2">
              <w:rPr>
                <w:bCs/>
              </w:rPr>
              <w:t>управление поведением партнера</w:t>
            </w:r>
            <w:r w:rsidRPr="00F469C2">
              <w:t xml:space="preserve"> умение с достаточно полнотой и точностью </w:t>
            </w:r>
            <w:r w:rsidRPr="00F469C2">
              <w:rPr>
                <w:bCs/>
              </w:rPr>
              <w:t>выражать свои мысли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8.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Построение таблиц истинности для логических выражений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§1.3.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уметь строить таблицу истинности для логического выражения;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 xml:space="preserve">: проводить  формализацию и анализ логической структуры высказываний; видеть инвариантную сущность во внешне различных объектах;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>: понять значимость фундаментальных аспектов подготовки в области информатики и ИКТ в условиях развития информационного общества.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>регулятивные</w:t>
            </w:r>
            <w:r w:rsidRPr="00F469C2">
              <w:rPr>
                <w:bCs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rPr>
                <w:bCs/>
              </w:rPr>
              <w:t xml:space="preserve"> анализ объектов;</w:t>
            </w:r>
            <w:r w:rsidRPr="00F469C2">
              <w:t xml:space="preserve">  </w:t>
            </w:r>
            <w:r w:rsidRPr="00F469C2">
              <w:rPr>
                <w:bCs/>
              </w:rPr>
              <w:t>синтез;</w:t>
            </w:r>
            <w:r w:rsidRPr="00F469C2">
              <w:t xml:space="preserve"> </w:t>
            </w:r>
            <w:r w:rsidRPr="00F469C2">
              <w:rPr>
                <w:bCs/>
              </w:rPr>
              <w:t>выбор оснований и критериев</w:t>
            </w:r>
            <w:r w:rsidRPr="00F469C2">
              <w:t xml:space="preserve"> для сравнения; </w:t>
            </w:r>
            <w:r w:rsidRPr="00F469C2">
              <w:rPr>
                <w:bCs/>
              </w:rPr>
              <w:t>подведение под понятия</w:t>
            </w:r>
            <w:r w:rsidRPr="00F469C2">
              <w:t xml:space="preserve">; </w:t>
            </w:r>
            <w:r w:rsidRPr="00F469C2">
              <w:rPr>
                <w:bCs/>
              </w:rPr>
              <w:t>установление причинно-следственных связей</w:t>
            </w:r>
            <w:r w:rsidRPr="00F469C2">
              <w:t>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iCs/>
              </w:rPr>
              <w:t>коммуникативные</w:t>
            </w:r>
            <w:r w:rsidRPr="00F469C2">
              <w:rPr>
                <w:iCs/>
              </w:rPr>
              <w:t xml:space="preserve">: </w:t>
            </w:r>
            <w:r w:rsidRPr="00F469C2">
              <w:rPr>
                <w:bCs/>
              </w:rPr>
              <w:t>планирование учебного сотрудничества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9.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 xml:space="preserve">Свойства логических операций. 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§1.3.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предметные</w:t>
            </w:r>
            <w:proofErr w:type="gramEnd"/>
            <w:r w:rsidRPr="00F469C2">
              <w:t>: представление о свойствах логических операций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(</w:t>
            </w:r>
            <w:proofErr w:type="gramStart"/>
            <w:r w:rsidRPr="00F469C2">
              <w:t>законах</w:t>
            </w:r>
            <w:proofErr w:type="gramEnd"/>
            <w:r w:rsidRPr="00F469C2">
              <w:t xml:space="preserve"> алгебры логики); уметь преобразовывать логические выражения в соответствии с логическими законами;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проводить анализ и преобразования логических выражений; видеть инвариантную сущность во внешне различных объектах (законы алгебры логики и законы алгебры чисел);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>: понять важность и значимость знаний основ логики для применения в жизни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i/>
                <w:iCs/>
              </w:rPr>
              <w:t xml:space="preserve">целеполагание </w:t>
            </w:r>
            <w:r w:rsidRPr="00F469C2">
              <w:t>– удерживать познавательную задачу и применять установленные правила.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rPr>
                <w:bCs/>
              </w:rPr>
              <w:t xml:space="preserve"> анализ объектов;</w:t>
            </w:r>
            <w:r w:rsidRPr="00F469C2">
              <w:t xml:space="preserve">  </w:t>
            </w:r>
            <w:r w:rsidRPr="00F469C2">
              <w:rPr>
                <w:bCs/>
              </w:rPr>
              <w:t>синтез;</w:t>
            </w:r>
            <w:r w:rsidRPr="00F469C2">
              <w:t xml:space="preserve"> </w:t>
            </w:r>
            <w:r w:rsidRPr="00F469C2">
              <w:rPr>
                <w:bCs/>
              </w:rPr>
              <w:t>выбор оснований и критериев</w:t>
            </w:r>
            <w:r w:rsidRPr="00F469C2">
              <w:t xml:space="preserve"> для сравнения; </w:t>
            </w:r>
            <w:r w:rsidRPr="00F469C2">
              <w:rPr>
                <w:bCs/>
              </w:rPr>
              <w:t>подведение под понятия</w:t>
            </w:r>
            <w:r w:rsidRPr="00F469C2">
              <w:t xml:space="preserve">; </w:t>
            </w:r>
            <w:r w:rsidRPr="00F469C2">
              <w:rPr>
                <w:bCs/>
              </w:rPr>
              <w:t>установление причинно-следственных связей</w:t>
            </w:r>
            <w:r w:rsidRPr="00F469C2">
              <w:t>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коммуникативные</w:t>
            </w:r>
            <w:r w:rsidRPr="00F469C2">
              <w:rPr>
                <w:bCs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10.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Решение логических задач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§1.3.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 xml:space="preserve">: уметь составлять и преобразовывать логические выражения в соответствии с логическими законами; проводить формализацию высказываний, анализ и преобразования логических выражений;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выбирать метод для решения конкретной задачи;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>: понять важность и значимость знаний основ логики для применения в жизни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>регулятивные</w:t>
            </w:r>
            <w:r w:rsidRPr="00F469C2">
              <w:rPr>
                <w:bCs/>
              </w:rPr>
              <w:t>: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 вносить коррективы в действия;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rPr>
                <w:bCs/>
              </w:rPr>
              <w:t xml:space="preserve"> анализ объектов;</w:t>
            </w:r>
            <w:r w:rsidRPr="00F469C2">
              <w:t xml:space="preserve">  </w:t>
            </w:r>
            <w:r w:rsidRPr="00F469C2">
              <w:rPr>
                <w:bCs/>
              </w:rPr>
              <w:t>синтез;</w:t>
            </w:r>
            <w:r w:rsidRPr="00F469C2">
              <w:t xml:space="preserve"> </w:t>
            </w:r>
            <w:r w:rsidRPr="00F469C2">
              <w:rPr>
                <w:bCs/>
              </w:rPr>
              <w:t>выбор оснований и критериев</w:t>
            </w:r>
            <w:r w:rsidRPr="00F469C2">
              <w:t xml:space="preserve"> для сравнения; </w:t>
            </w:r>
            <w:r w:rsidRPr="00F469C2">
              <w:rPr>
                <w:bCs/>
              </w:rPr>
              <w:t>подведение под понятия</w:t>
            </w:r>
            <w:r w:rsidRPr="00F469C2">
              <w:t xml:space="preserve">; </w:t>
            </w:r>
            <w:r w:rsidRPr="00F469C2">
              <w:rPr>
                <w:bCs/>
              </w:rPr>
              <w:t>установление причинно-следственных связей</w:t>
            </w:r>
            <w:r w:rsidRPr="00F469C2">
              <w:t>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коммуникативные:</w:t>
            </w:r>
            <w:r w:rsidRPr="00F469C2">
              <w:t xml:space="preserve"> постановка вопросов; </w:t>
            </w:r>
            <w:r w:rsidRPr="00F469C2">
              <w:rPr>
                <w:bCs/>
              </w:rPr>
              <w:t>инициативное сотрудничество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11.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Логические элементы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§1.3.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предметные</w:t>
            </w:r>
            <w:proofErr w:type="gramEnd"/>
            <w:r w:rsidRPr="00F469C2">
              <w:t>: представление о логических элементах (</w:t>
            </w:r>
            <w:proofErr w:type="spellStart"/>
            <w:r w:rsidRPr="00F469C2">
              <w:t>конъюнкторе</w:t>
            </w:r>
            <w:proofErr w:type="spellEnd"/>
            <w:r w:rsidRPr="00F469C2">
              <w:t xml:space="preserve">, </w:t>
            </w:r>
            <w:proofErr w:type="spellStart"/>
            <w:r w:rsidRPr="00F469C2">
              <w:t>дизъюнкторе</w:t>
            </w:r>
            <w:proofErr w:type="spellEnd"/>
            <w:r w:rsidRPr="00F469C2">
              <w:t>, инверторе) и электронных схемах;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 xml:space="preserve">метапредметные: </w:t>
            </w:r>
            <w:r w:rsidRPr="00F469C2">
              <w:t>анализ электронных схем; представлять одну и ту же информацию в разных формах (таблица истинности, логическое выражение, электронная схема);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>: понять важность и значимость знаний основ логики для применения в жизни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c"/>
              <w:tabs>
                <w:tab w:val="left" w:pos="394"/>
                <w:tab w:val="left" w:pos="61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9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F46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rPr>
                <w:bCs/>
              </w:rPr>
              <w:t xml:space="preserve"> анализ объектов;</w:t>
            </w:r>
            <w:r w:rsidRPr="00F469C2">
              <w:t xml:space="preserve">  </w:t>
            </w:r>
            <w:r w:rsidRPr="00F469C2">
              <w:rPr>
                <w:bCs/>
              </w:rPr>
              <w:t>синтез;</w:t>
            </w:r>
            <w:r w:rsidRPr="00F469C2">
              <w:t xml:space="preserve"> </w:t>
            </w:r>
            <w:r w:rsidRPr="00F469C2">
              <w:rPr>
                <w:bCs/>
              </w:rPr>
              <w:t>выбор оснований и критериев</w:t>
            </w:r>
            <w:r w:rsidRPr="00F469C2">
              <w:t xml:space="preserve"> для сравнения; </w:t>
            </w:r>
            <w:r w:rsidRPr="00F469C2">
              <w:rPr>
                <w:bCs/>
              </w:rPr>
              <w:t>подведение под понятия</w:t>
            </w:r>
            <w:r w:rsidRPr="00F469C2">
              <w:t xml:space="preserve">; </w:t>
            </w:r>
            <w:r w:rsidRPr="00F469C2">
              <w:rPr>
                <w:bCs/>
              </w:rPr>
              <w:t>установление причинно-следственных связей</w:t>
            </w:r>
            <w:r w:rsidRPr="00F469C2">
              <w:t>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iCs/>
              </w:rPr>
              <w:t>коммуникативные</w:t>
            </w:r>
            <w:r w:rsidRPr="00F469C2">
              <w:rPr>
                <w:iCs/>
              </w:rPr>
              <w:t xml:space="preserve">: </w:t>
            </w:r>
            <w:r w:rsidRPr="00F469C2">
              <w:rPr>
                <w:bCs/>
              </w:rPr>
              <w:t>планирование учебного сотрудничества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12.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117100" w:rsidRDefault="00F469C2" w:rsidP="00F469C2">
            <w:pPr>
              <w:pStyle w:val="a9"/>
              <w:spacing w:after="100" w:afterAutospacing="1"/>
              <w:ind w:left="66"/>
              <w:rPr>
                <w:b/>
                <w:i/>
              </w:rPr>
            </w:pPr>
            <w:r w:rsidRPr="00117100">
              <w:rPr>
                <w:b/>
                <w:i/>
              </w:rPr>
              <w:t>Контрольная работа</w:t>
            </w:r>
            <w:r w:rsidR="00117100">
              <w:rPr>
                <w:b/>
                <w:i/>
              </w:rPr>
              <w:t xml:space="preserve"> № 1</w:t>
            </w:r>
            <w:r w:rsidRPr="00117100">
              <w:rPr>
                <w:b/>
                <w:i/>
              </w:rPr>
              <w:t xml:space="preserve"> по теме «Математические основы информатики». 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 xml:space="preserve"> – представления об основных понятиях, изученных в разделе: «Математические основы информатики»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 xml:space="preserve"> – умение структурировать знания;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 xml:space="preserve"> – понимание роли информационных процессов в современном мире.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 xml:space="preserve">регулятивные: </w:t>
            </w:r>
            <w:r w:rsidRPr="00F469C2">
              <w:rPr>
                <w:bCs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</w:rPr>
            </w:pPr>
            <w:r w:rsidRPr="00F469C2">
              <w:rPr>
                <w:b/>
                <w:bCs/>
              </w:rPr>
              <w:t xml:space="preserve">познавательные: </w:t>
            </w:r>
            <w:r w:rsidRPr="00F469C2">
              <w:rPr>
                <w:bCs/>
                <w:iCs/>
              </w:rPr>
              <w:t xml:space="preserve">структурировать знания; </w:t>
            </w:r>
            <w:r w:rsidRPr="00F469C2">
              <w:rPr>
                <w:bCs/>
              </w:rPr>
              <w:t>осознанно и произвольно строить речевое высказывание в устной</w:t>
            </w:r>
            <w:r w:rsidRPr="00F469C2">
              <w:rPr>
                <w:bCs/>
                <w:iCs/>
              </w:rPr>
              <w:t xml:space="preserve"> и письменной форме; 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>коммуникативные</w:t>
            </w:r>
            <w:r w:rsidRPr="00F469C2">
              <w:rPr>
                <w:bCs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13.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Алгоритмы и исполнители (НРЭО)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§2.1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 иметь представление о  понятиях «алгоритм», «исполнитель», «среда исполнителя», «система команд исполнителя»; уметь анализировать предлагаемые последовательности команд на  предмет наличия у них свойств алгоритма; уметь исполнять алгоритм для формального исполнителя с заданной системой команд;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понимать смысл понятия «алгоритм» и широты сферы его применения; понимать ограничения, накладываемые средой исполнителя и системой команд на круг задач, решаемых исполнителем;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личностные</w:t>
            </w:r>
            <w:r w:rsidRPr="00F469C2">
              <w:t>: понять важность и значимость алгоритмов для применения в жизни</w:t>
            </w:r>
            <w:proofErr w:type="gramEnd"/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widowControl w:val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t xml:space="preserve"> </w:t>
            </w:r>
            <w:r w:rsidRPr="00F469C2">
              <w:rPr>
                <w:bCs/>
              </w:rPr>
              <w:t>смысловое чтение;</w:t>
            </w:r>
            <w:r w:rsidRPr="00F469C2">
              <w:t xml:space="preserve"> </w:t>
            </w:r>
            <w:r w:rsidRPr="00F469C2">
              <w:rPr>
                <w:bCs/>
              </w:rPr>
              <w:t>извлечение необходимой информации</w:t>
            </w:r>
            <w:r w:rsidRPr="00F469C2">
              <w:t xml:space="preserve"> из текстов; определение </w:t>
            </w:r>
            <w:r w:rsidRPr="00F469C2">
              <w:rPr>
                <w:bCs/>
              </w:rPr>
              <w:t>основной и второстепенной информации;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  <w:rPr>
                <w:b/>
                <w:bCs/>
              </w:rPr>
            </w:pPr>
            <w:r w:rsidRPr="00F469C2">
              <w:rPr>
                <w:bCs/>
              </w:rPr>
              <w:t xml:space="preserve"> </w:t>
            </w:r>
            <w:r w:rsidRPr="00F469C2">
              <w:t>сжато передавать содержание текста;</w:t>
            </w:r>
            <w:r w:rsidRPr="00F469C2">
              <w:rPr>
                <w:bCs/>
              </w:rPr>
              <w:t xml:space="preserve"> составлять тексты; знаково-символические </w:t>
            </w:r>
            <w:proofErr w:type="spellStart"/>
            <w:r w:rsidRPr="00F469C2">
              <w:rPr>
                <w:bCs/>
              </w:rPr>
              <w:t>дейсвия</w:t>
            </w:r>
            <w:proofErr w:type="spellEnd"/>
            <w:r w:rsidRPr="00F469C2">
              <w:rPr>
                <w:bCs/>
              </w:rPr>
              <w:t>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коммуникативные:</w:t>
            </w:r>
            <w:r w:rsidRPr="00F469C2">
              <w:t xml:space="preserve"> постановка вопросов; </w:t>
            </w:r>
            <w:r w:rsidRPr="00F469C2">
              <w:rPr>
                <w:bCs/>
              </w:rPr>
              <w:t>инициативное сотрудничество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14.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Способы записи алгоритмов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§2.2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i/>
              </w:rPr>
              <w:t>предметные</w:t>
            </w:r>
            <w:r w:rsidRPr="00F469C2">
              <w:t xml:space="preserve">: знать различные способов записи алгоритмов;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понимание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преимущества и недостатков той или иной формы записи алгоритмов; умение переходить от одной формы записи алгоритмов к другой; умение выбирать форму записи алгоритма, соответствующую решаемой задаче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личностные</w:t>
            </w:r>
            <w:r w:rsidRPr="00F469C2">
              <w:t>: понять важность и значимость алгоритмов для применения в жизни</w:t>
            </w:r>
            <w:proofErr w:type="gramEnd"/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tabs>
                <w:tab w:val="left" w:pos="509"/>
                <w:tab w:val="num" w:pos="2007"/>
              </w:tabs>
              <w:rPr>
                <w:bCs/>
              </w:rPr>
            </w:pPr>
            <w:r w:rsidRPr="00F469C2">
              <w:rPr>
                <w:b/>
                <w:iCs/>
              </w:rPr>
              <w:t xml:space="preserve">познавательные: </w:t>
            </w:r>
            <w:r w:rsidRPr="00F469C2">
              <w:rPr>
                <w:bCs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 извлечение необходимой информации из текстов;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iCs/>
              </w:rPr>
              <w:t>коммуникативные</w:t>
            </w:r>
            <w:r w:rsidRPr="00F469C2">
              <w:rPr>
                <w:iCs/>
              </w:rPr>
              <w:t xml:space="preserve">: </w:t>
            </w:r>
            <w:r w:rsidRPr="00F469C2">
              <w:rPr>
                <w:bCs/>
              </w:rPr>
              <w:t>планирование учебного сотрудничества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15.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Объекты алгоритмов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§2.3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представление о величинах, с которыми работают алгоритмы;  знать правила записи выражений на алгоритмическом языке;  знать сущность операции присваивания;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  <w:rPr>
                <w:i/>
              </w:rPr>
            </w:pPr>
            <w:r w:rsidRPr="00F469C2">
              <w:rPr>
                <w:i/>
              </w:rPr>
              <w:t xml:space="preserve">метапредметные: </w:t>
            </w:r>
            <w:r w:rsidRPr="00F469C2">
              <w:t>понимать сущность понятия «величина»; понимать границы применимости величин того или иного типа;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i/>
              </w:rPr>
              <w:t>личностные</w:t>
            </w:r>
            <w:r w:rsidRPr="00F469C2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F469C2">
              <w:rPr>
                <w:b/>
                <w:bCs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tabs>
                <w:tab w:val="left" w:pos="509"/>
                <w:tab w:val="num" w:pos="2007"/>
              </w:tabs>
              <w:rPr>
                <w:bCs/>
              </w:rPr>
            </w:pPr>
            <w:r w:rsidRPr="00F469C2">
              <w:rPr>
                <w:b/>
                <w:iCs/>
              </w:rPr>
              <w:t xml:space="preserve">познавательные: </w:t>
            </w:r>
            <w:r w:rsidRPr="00F469C2">
              <w:rPr>
                <w:bCs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 извлечение необходимой информации из текстов;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коммуникативные:</w:t>
            </w:r>
            <w:r w:rsidRPr="00F469C2">
              <w:t xml:space="preserve"> постановка вопросов; </w:t>
            </w:r>
            <w:r w:rsidRPr="00F469C2">
              <w:rPr>
                <w:bCs/>
              </w:rPr>
              <w:t>инициативное сотрудничество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16.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Алгоритмическая конструкция следование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§2.4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иметь представление об алгоритмической конструкции «следование»; уметь исполнять линейный алгоритм для формального исполнителя с заданной системой команд; составлять простые линейные алгоритмы для формального исполнителя с заданной системой команд;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выделять линейные алгоритмы в различных процессах; понимать ограниченности возможностей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линейных алгоритмов;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личностные</w:t>
            </w:r>
            <w:r w:rsidRPr="00F469C2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F469C2">
              <w:rPr>
                <w:b/>
                <w:bCs/>
              </w:rPr>
              <w:t>.</w:t>
            </w:r>
            <w:proofErr w:type="gramEnd"/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tabs>
                <w:tab w:val="left" w:pos="509"/>
                <w:tab w:val="num" w:pos="2007"/>
              </w:tabs>
              <w:rPr>
                <w:bCs/>
              </w:rPr>
            </w:pPr>
            <w:r w:rsidRPr="00F469C2">
              <w:rPr>
                <w:b/>
                <w:iCs/>
              </w:rPr>
              <w:t xml:space="preserve">познавательные: </w:t>
            </w:r>
            <w:r w:rsidRPr="00F469C2">
              <w:rPr>
                <w:bCs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 извлечение необходимой информации из текстов;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iCs/>
              </w:rPr>
              <w:t>коммуникативные</w:t>
            </w:r>
            <w:r w:rsidRPr="00F469C2">
              <w:rPr>
                <w:iCs/>
              </w:rPr>
              <w:t xml:space="preserve">: </w:t>
            </w:r>
            <w:r w:rsidRPr="00F469C2">
              <w:rPr>
                <w:bCs/>
              </w:rPr>
              <w:t>планирование учебного сотрудничества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17.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Алгоритмическая конструкция ветвление. Полная форма ветвления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§2.4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иметь представление об алгоритмической конструкции «ветвление»;  уметь исполнять алгоритм с ветвлением для формального исполнителя с заданной системой команд; составление простых (коротких) алгоритмов с ветвлением для формального исполнителя с заданной системой команд;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 xml:space="preserve">: выделять алгоритмы с ветвлением в различных процессах;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понимать ограниченность возможностей алгоритмов с ветвлением;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личностные</w:t>
            </w:r>
            <w:r w:rsidRPr="00F469C2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F469C2">
              <w:rPr>
                <w:b/>
                <w:bCs/>
              </w:rPr>
              <w:t>.</w:t>
            </w:r>
            <w:proofErr w:type="gramEnd"/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tabs>
                <w:tab w:val="left" w:pos="509"/>
                <w:tab w:val="num" w:pos="2007"/>
              </w:tabs>
              <w:rPr>
                <w:bCs/>
              </w:rPr>
            </w:pPr>
            <w:r w:rsidRPr="00F469C2">
              <w:rPr>
                <w:b/>
                <w:iCs/>
              </w:rPr>
              <w:t xml:space="preserve">познавательные: </w:t>
            </w:r>
            <w:r w:rsidRPr="00F469C2">
              <w:rPr>
                <w:bCs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 извлечение необходимой информации из текстов;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коммуникативные:</w:t>
            </w:r>
            <w:r w:rsidRPr="00F469C2">
              <w:t xml:space="preserve"> планирование учебного сотрудничества с учителем и сверстниками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18.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Неполная форма ветвления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§2.4</w:t>
            </w:r>
          </w:p>
        </w:tc>
        <w:tc>
          <w:tcPr>
            <w:tcW w:w="6219" w:type="dxa"/>
            <w:vMerge/>
            <w:tcBorders>
              <w:bottom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19.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§2.4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иметь представления об алгоритмической конструкции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 xml:space="preserve">«цикл», о различных видах циклов;  уметь исполнять циклический алгоритм для формального исполнителя </w:t>
            </w:r>
            <w:proofErr w:type="gramStart"/>
            <w:r w:rsidRPr="00F469C2">
              <w:t>с</w:t>
            </w:r>
            <w:proofErr w:type="gramEnd"/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заданной системой команд; составлять простые циклические алгоритмы для формального исполнителя с заданной системой команд;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выделять циклические алгоритмы в различных процессах;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личностные</w:t>
            </w:r>
            <w:r w:rsidRPr="00F469C2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F469C2">
              <w:rPr>
                <w:b/>
                <w:bCs/>
              </w:rPr>
              <w:t>.</w:t>
            </w:r>
            <w:proofErr w:type="gramEnd"/>
          </w:p>
        </w:tc>
        <w:tc>
          <w:tcPr>
            <w:tcW w:w="4008" w:type="dxa"/>
            <w:vMerge w:val="restart"/>
            <w:tcBorders>
              <w:left w:val="single" w:sz="4" w:space="0" w:color="auto"/>
            </w:tcBorders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tabs>
                <w:tab w:val="left" w:pos="509"/>
                <w:tab w:val="num" w:pos="2007"/>
              </w:tabs>
              <w:rPr>
                <w:bCs/>
              </w:rPr>
            </w:pPr>
            <w:r w:rsidRPr="00F469C2">
              <w:rPr>
                <w:b/>
                <w:iCs/>
              </w:rPr>
              <w:t xml:space="preserve">познавательные: </w:t>
            </w:r>
            <w:r w:rsidRPr="00F469C2">
              <w:rPr>
                <w:bCs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 извлечение необходимой информации из текстов;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iCs/>
              </w:rPr>
              <w:t>коммуникативные</w:t>
            </w:r>
            <w:r w:rsidRPr="00F469C2">
              <w:rPr>
                <w:iCs/>
              </w:rPr>
              <w:t xml:space="preserve">: </w:t>
            </w:r>
            <w:r w:rsidRPr="00F469C2">
              <w:rPr>
                <w:bCs/>
              </w:rPr>
              <w:t>планирование учебного сотрудничества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20.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Цикл с заданным условием окончания работы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469C2" w:rsidRPr="00F469C2" w:rsidRDefault="00703B59" w:rsidP="00F469C2">
            <w:pPr>
              <w:pStyle w:val="a9"/>
              <w:spacing w:after="100" w:afterAutospacing="1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2.55pt;margin-top:-.35pt;width:525.75pt;height:.75pt;flip:y;z-index:251660288;mso-position-horizontal-relative:text;mso-position-vertical-relative:text" o:connectortype="straight"/>
              </w:pict>
            </w:r>
            <w:r w:rsidR="00F469C2" w:rsidRPr="00F469C2">
              <w:t>§2.4</w:t>
            </w:r>
          </w:p>
        </w:tc>
        <w:tc>
          <w:tcPr>
            <w:tcW w:w="6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  <w:tcBorders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21.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9"/>
              <w:spacing w:after="100" w:afterAutospacing="1"/>
              <w:ind w:left="66"/>
            </w:pPr>
            <w:r w:rsidRPr="00F469C2">
              <w:t>Цикл с заданным числом повторений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§2.4</w:t>
            </w:r>
          </w:p>
        </w:tc>
        <w:tc>
          <w:tcPr>
            <w:tcW w:w="6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  <w:tcBorders>
              <w:left w:val="single" w:sz="4" w:space="0" w:color="auto"/>
            </w:tcBorders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 xml:space="preserve">22. </w:t>
            </w:r>
          </w:p>
        </w:tc>
        <w:tc>
          <w:tcPr>
            <w:tcW w:w="3040" w:type="dxa"/>
          </w:tcPr>
          <w:p w:rsidR="00F469C2" w:rsidRPr="00117100" w:rsidRDefault="00F469C2" w:rsidP="00F469C2">
            <w:pPr>
              <w:pStyle w:val="a9"/>
              <w:spacing w:after="100" w:afterAutospacing="1"/>
              <w:ind w:left="66"/>
              <w:rPr>
                <w:b/>
                <w:i/>
              </w:rPr>
            </w:pPr>
            <w:r w:rsidRPr="00117100">
              <w:rPr>
                <w:b/>
                <w:i/>
              </w:rPr>
              <w:t xml:space="preserve">Контрольная работа </w:t>
            </w:r>
            <w:r w:rsidR="00117100" w:rsidRPr="00117100">
              <w:rPr>
                <w:b/>
                <w:i/>
              </w:rPr>
              <w:t xml:space="preserve">№ 2 </w:t>
            </w:r>
            <w:r w:rsidRPr="00117100">
              <w:rPr>
                <w:b/>
                <w:i/>
              </w:rPr>
              <w:t xml:space="preserve">по теме «Основы алгоритмизации». 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 xml:space="preserve"> – представления об основных понятиях, изученных в разделе: «Основы алгоритмизации»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 xml:space="preserve"> – умение структурировать знания;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 xml:space="preserve"> – понимание роли информационных процессов в современном мире.</w:t>
            </w:r>
          </w:p>
        </w:tc>
        <w:tc>
          <w:tcPr>
            <w:tcW w:w="4008" w:type="dxa"/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 xml:space="preserve">регулятивные: </w:t>
            </w:r>
            <w:r w:rsidRPr="00F469C2">
              <w:rPr>
                <w:bCs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</w:rPr>
            </w:pPr>
            <w:r w:rsidRPr="00F469C2">
              <w:rPr>
                <w:b/>
                <w:bCs/>
              </w:rPr>
              <w:t xml:space="preserve">познавательные: </w:t>
            </w:r>
            <w:r w:rsidRPr="00F469C2">
              <w:rPr>
                <w:bCs/>
                <w:iCs/>
              </w:rPr>
              <w:t xml:space="preserve">структурировать знания; </w:t>
            </w:r>
            <w:r w:rsidRPr="00F469C2">
              <w:rPr>
                <w:bCs/>
              </w:rPr>
              <w:t>осознанно и произвольно строить речевое высказывание в устной</w:t>
            </w:r>
            <w:r w:rsidRPr="00F469C2">
              <w:rPr>
                <w:bCs/>
                <w:iCs/>
              </w:rPr>
              <w:t xml:space="preserve"> и письменной форме; 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>коммуникативные</w:t>
            </w:r>
            <w:r w:rsidRPr="00F469C2">
              <w:rPr>
                <w:bCs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23.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Общие сведения о языке программирования Паскаль (НРЭО)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 xml:space="preserve">§3.1 </w:t>
            </w:r>
          </w:p>
        </w:tc>
        <w:tc>
          <w:tcPr>
            <w:tcW w:w="6219" w:type="dxa"/>
            <w:vMerge w:val="restart"/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общие сведения о языке программирования Паскаль;  применение операторов ввода-вывода данных;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проводить анализ языка Паскаль как формального языка; выполнять запись простых последовательностей действий на формальном языке;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>: иметь  представление о программировании как сфере возможной профессиональной деятельности.</w:t>
            </w:r>
          </w:p>
        </w:tc>
        <w:tc>
          <w:tcPr>
            <w:tcW w:w="4008" w:type="dxa"/>
            <w:vMerge w:val="restart"/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widowControl w:val="0"/>
            </w:pPr>
            <w:proofErr w:type="gramStart"/>
            <w:r w:rsidRPr="00F469C2">
              <w:rPr>
                <w:b/>
                <w:bCs/>
              </w:rPr>
              <w:t>познавательные:</w:t>
            </w:r>
            <w:r w:rsidRPr="00F469C2">
              <w:t xml:space="preserve"> </w:t>
            </w:r>
            <w:r w:rsidRPr="00F469C2">
              <w:rPr>
                <w:bCs/>
              </w:rPr>
              <w:t>смысловое чтение;</w:t>
            </w:r>
            <w:r w:rsidRPr="00F469C2">
              <w:t xml:space="preserve"> </w:t>
            </w:r>
            <w:r w:rsidRPr="00F469C2">
              <w:rPr>
                <w:bCs/>
              </w:rPr>
              <w:t>извлечение необходимой информации</w:t>
            </w:r>
            <w:r w:rsidRPr="00F469C2">
              <w:t xml:space="preserve"> из текстов; определение </w:t>
            </w:r>
            <w:r w:rsidRPr="00F469C2">
              <w:rPr>
                <w:bCs/>
              </w:rPr>
              <w:t>основной и второстепенной информации; моделирование; знаково-символические действия; формулирование</w:t>
            </w:r>
            <w:r w:rsidRPr="00F469C2">
              <w:t xml:space="preserve"> проблемы; </w:t>
            </w:r>
            <w:r w:rsidRPr="00F469C2">
              <w:rPr>
                <w:bCs/>
              </w:rPr>
              <w:t>самостоятельное создание способов решения</w:t>
            </w:r>
            <w:r w:rsidRPr="00F469C2">
              <w:t xml:space="preserve"> проблем творческого и поискового характера;</w:t>
            </w:r>
            <w:proofErr w:type="gramEnd"/>
          </w:p>
          <w:p w:rsidR="00F469C2" w:rsidRPr="00F469C2" w:rsidRDefault="00703B59" w:rsidP="00F469C2">
            <w:pPr>
              <w:widowControl w:val="0"/>
            </w:pPr>
            <w:r w:rsidRPr="00703B59">
              <w:rPr>
                <w:b/>
                <w:bCs/>
                <w:noProof/>
              </w:rPr>
              <w:pict>
                <v:shape id="_x0000_s1028" type="#_x0000_t32" style="position:absolute;margin-left:-323.75pt;margin-top:-41.75pt;width:524.25pt;height:.75pt;flip:y;z-index:251659264" o:connectortype="straight"/>
              </w:pict>
            </w:r>
            <w:proofErr w:type="gramStart"/>
            <w:r w:rsidR="00F469C2" w:rsidRPr="00F469C2">
              <w:rPr>
                <w:b/>
                <w:bCs/>
              </w:rPr>
              <w:t>коммуникативные:</w:t>
            </w:r>
            <w:r w:rsidR="00F469C2" w:rsidRPr="00F469C2">
              <w:t xml:space="preserve"> планирование учебного сотрудничества с учителем и сверстниками</w:t>
            </w:r>
            <w:proofErr w:type="gramEnd"/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24.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Организация ввода и вывода данных (НРЭО)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§3.2</w:t>
            </w:r>
          </w:p>
        </w:tc>
        <w:tc>
          <w:tcPr>
            <w:tcW w:w="6219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25.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Программирование линейных алгоритмов (НРЭО)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§3.3</w:t>
            </w:r>
          </w:p>
        </w:tc>
        <w:tc>
          <w:tcPr>
            <w:tcW w:w="6219" w:type="dxa"/>
            <w:vMerge w:val="restart"/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первичные навыки работы с целочисленными, вещественными типами данных; иметь представление о записи на языке программирования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коротких алгоритмов, содержащих алгоритмическую конструкцию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 xml:space="preserve">ветвление;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 xml:space="preserve">: составлять алгоритм и  универсальную программу для решения определенной задачи;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>: иметь  представление о программировании как сфере возможной профессиональной деятельности; развитие алгоритмического мышления, необходимого для профессиональной деятельности в современном обществе</w:t>
            </w:r>
            <w:r w:rsidRPr="00F469C2">
              <w:rPr>
                <w:b/>
                <w:bCs/>
              </w:rPr>
              <w:t>.</w:t>
            </w:r>
          </w:p>
        </w:tc>
        <w:tc>
          <w:tcPr>
            <w:tcW w:w="4008" w:type="dxa"/>
            <w:vMerge w:val="restart"/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tabs>
                <w:tab w:val="left" w:pos="509"/>
                <w:tab w:val="num" w:pos="2007"/>
              </w:tabs>
              <w:rPr>
                <w:bCs/>
              </w:rPr>
            </w:pPr>
            <w:r w:rsidRPr="00F469C2">
              <w:rPr>
                <w:b/>
                <w:iCs/>
              </w:rPr>
              <w:t xml:space="preserve">познавательные: </w:t>
            </w:r>
            <w:r w:rsidRPr="00F469C2">
              <w:rPr>
                <w:bCs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 извлечение необходимой информации из текстов; формулирование</w:t>
            </w:r>
            <w:r w:rsidRPr="00F469C2">
              <w:t xml:space="preserve"> проблемы; </w:t>
            </w:r>
            <w:r w:rsidRPr="00F469C2">
              <w:rPr>
                <w:bCs/>
              </w:rPr>
              <w:t>самостоятельное создание способов решения</w:t>
            </w:r>
            <w:r w:rsidRPr="00F469C2">
              <w:t xml:space="preserve"> проблем творческого и поискового характера;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iCs/>
              </w:rPr>
              <w:t>коммуникативные</w:t>
            </w:r>
            <w:r w:rsidRPr="00F469C2">
              <w:rPr>
                <w:iCs/>
              </w:rPr>
              <w:t xml:space="preserve">: </w:t>
            </w:r>
            <w:r w:rsidRPr="00F469C2">
              <w:rPr>
                <w:bCs/>
              </w:rPr>
              <w:t>планирование учебного сотрудничества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26.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Условный оператор.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§3.4</w:t>
            </w:r>
          </w:p>
        </w:tc>
        <w:tc>
          <w:tcPr>
            <w:tcW w:w="6219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1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27.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Составной оператор. Многообразие способов записи ветвлений.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§3.4</w:t>
            </w:r>
          </w:p>
        </w:tc>
        <w:tc>
          <w:tcPr>
            <w:tcW w:w="6219" w:type="dxa"/>
            <w:vMerge w:val="restart"/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>: иметь представление о записи на языке программирования коротких алгоритмов, содержащих алгоритмическую конструкцию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t>ветвление с простыми и составными операторами;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составлять разветвляющийся алгоритм и  универсальную программу для решения определенной задачи; уметь выбирать тип алгоритма для решения задачи;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личностные</w:t>
            </w:r>
            <w:r w:rsidRPr="00F469C2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F469C2">
              <w:rPr>
                <w:b/>
                <w:bCs/>
              </w:rPr>
              <w:t>.</w:t>
            </w:r>
            <w:proofErr w:type="gramEnd"/>
          </w:p>
        </w:tc>
        <w:tc>
          <w:tcPr>
            <w:tcW w:w="4008" w:type="dxa"/>
            <w:vMerge w:val="restart"/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tabs>
                <w:tab w:val="left" w:pos="509"/>
                <w:tab w:val="num" w:pos="2007"/>
              </w:tabs>
              <w:rPr>
                <w:bCs/>
              </w:rPr>
            </w:pPr>
            <w:r w:rsidRPr="00F469C2">
              <w:rPr>
                <w:b/>
                <w:iCs/>
              </w:rPr>
              <w:t xml:space="preserve">познавательные: </w:t>
            </w:r>
            <w:r w:rsidRPr="00F469C2">
              <w:rPr>
                <w:bCs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 извлечение необходимой информации из текстов;</w:t>
            </w:r>
          </w:p>
          <w:p w:rsidR="00F469C2" w:rsidRPr="00F469C2" w:rsidRDefault="00703B59" w:rsidP="00F469C2">
            <w:pPr>
              <w:tabs>
                <w:tab w:val="left" w:pos="509"/>
                <w:tab w:val="num" w:pos="2007"/>
              </w:tabs>
              <w:rPr>
                <w:bCs/>
              </w:rPr>
            </w:pPr>
            <w:r>
              <w:rPr>
                <w:bCs/>
                <w:noProof/>
              </w:rPr>
              <w:pict>
                <v:shape id="_x0000_s1027" type="#_x0000_t32" style="position:absolute;margin-left:-326pt;margin-top:.4pt;width:526.5pt;height:0;z-index:251658240" o:connectortype="straight"/>
              </w:pict>
            </w:r>
            <w:r w:rsidR="00F469C2" w:rsidRPr="00F469C2">
              <w:rPr>
                <w:bCs/>
              </w:rPr>
              <w:t>формулирование</w:t>
            </w:r>
            <w:r w:rsidR="00F469C2" w:rsidRPr="00F469C2">
              <w:t xml:space="preserve"> проблемы; </w:t>
            </w:r>
            <w:r w:rsidR="00F469C2" w:rsidRPr="00F469C2">
              <w:rPr>
                <w:bCs/>
              </w:rPr>
              <w:t>самостоятельное создание способов решения</w:t>
            </w:r>
            <w:r w:rsidR="00F469C2" w:rsidRPr="00F469C2">
              <w:t xml:space="preserve"> проблем творческого и поискового характера;</w:t>
            </w:r>
          </w:p>
          <w:p w:rsidR="00F469C2" w:rsidRPr="00F469C2" w:rsidRDefault="00F469C2" w:rsidP="00F469C2">
            <w:pPr>
              <w:pStyle w:val="a9"/>
              <w:spacing w:after="0"/>
              <w:ind w:left="0"/>
            </w:pPr>
            <w:r w:rsidRPr="00F469C2">
              <w:rPr>
                <w:b/>
                <w:bCs/>
              </w:rPr>
              <w:t>коммуникативные:</w:t>
            </w:r>
            <w:r w:rsidRPr="00F469C2">
              <w:t xml:space="preserve"> планирование учебного сотрудничества с учителем и сверстниками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92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28.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Программирование разветвляющихся алгоритмов.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§3.4</w:t>
            </w:r>
          </w:p>
        </w:tc>
        <w:tc>
          <w:tcPr>
            <w:tcW w:w="6219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92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29.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§3.5</w:t>
            </w:r>
          </w:p>
        </w:tc>
        <w:tc>
          <w:tcPr>
            <w:tcW w:w="6219" w:type="dxa"/>
            <w:vMerge w:val="restart"/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 xml:space="preserve">: запись на языке программирования коротких алгоритмов, содержащих алгоритмическую конструкцию цикл;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>: составлять циклический алгоритм и  универсальную программу для решения определенной задачи; уметь выбирать тип циклического алгоритма для решения задачи;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proofErr w:type="gramStart"/>
            <w:r w:rsidRPr="00F469C2">
              <w:rPr>
                <w:i/>
              </w:rPr>
              <w:t>личностные</w:t>
            </w:r>
            <w:r w:rsidRPr="00F469C2">
              <w:t>: развитие алгоритмического мышления, необходимого для профессиональной деятельности в современном обществе</w:t>
            </w:r>
            <w:r w:rsidRPr="00F469C2">
              <w:rPr>
                <w:b/>
                <w:bCs/>
              </w:rPr>
              <w:t>.</w:t>
            </w:r>
            <w:proofErr w:type="gramEnd"/>
          </w:p>
        </w:tc>
        <w:tc>
          <w:tcPr>
            <w:tcW w:w="4008" w:type="dxa"/>
            <w:vMerge w:val="restart"/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proofErr w:type="gramStart"/>
            <w:r w:rsidRPr="00F469C2">
              <w:rPr>
                <w:b/>
                <w:bCs/>
              </w:rPr>
              <w:t>регулятивные:</w:t>
            </w:r>
            <w:r w:rsidRPr="00F469C2">
              <w:t xml:space="preserve"> </w:t>
            </w:r>
            <w:r w:rsidRPr="00F469C2">
              <w:rPr>
                <w:bCs/>
              </w:rPr>
              <w:t>целеполагание как постановка учебной задачи; планирование; прогнозирование; контроль; коррекция; оценка; способность к волевому усилию;</w:t>
            </w:r>
            <w:proofErr w:type="gramEnd"/>
          </w:p>
          <w:p w:rsidR="00F469C2" w:rsidRPr="00F469C2" w:rsidRDefault="00F469C2" w:rsidP="00F469C2">
            <w:pPr>
              <w:widowControl w:val="0"/>
            </w:pPr>
            <w:r w:rsidRPr="00F469C2">
              <w:rPr>
                <w:b/>
                <w:bCs/>
              </w:rPr>
              <w:t>познавательные:</w:t>
            </w:r>
            <w:r w:rsidRPr="00F469C2">
              <w:t xml:space="preserve"> </w:t>
            </w:r>
            <w:r w:rsidRPr="00F469C2">
              <w:rPr>
                <w:bCs/>
              </w:rPr>
              <w:t>формулирование</w:t>
            </w:r>
            <w:r w:rsidRPr="00F469C2">
              <w:t xml:space="preserve"> проблемы; </w:t>
            </w:r>
            <w:r w:rsidRPr="00F469C2">
              <w:rPr>
                <w:bCs/>
              </w:rPr>
              <w:t>самостоятельное создание способов решения</w:t>
            </w:r>
            <w:r w:rsidRPr="00F469C2">
              <w:t xml:space="preserve"> проблем творческого и поискового характера; </w:t>
            </w:r>
            <w:r w:rsidRPr="00F469C2">
              <w:rPr>
                <w:bCs/>
              </w:rPr>
              <w:t>установление причинно-следственных связей,   построение логической цепи рассуждений;  знаково-символические действия; моделирование;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</w:pPr>
            <w:proofErr w:type="gramStart"/>
            <w:r w:rsidRPr="00F469C2">
              <w:rPr>
                <w:b/>
                <w:iCs/>
              </w:rPr>
              <w:t>коммуникативные</w:t>
            </w:r>
            <w:r w:rsidRPr="00F469C2">
              <w:rPr>
                <w:iCs/>
              </w:rPr>
              <w:t xml:space="preserve">: </w:t>
            </w:r>
            <w:r w:rsidRPr="00F469C2">
              <w:rPr>
                <w:bCs/>
              </w:rPr>
              <w:t>планирование учебного сотрудничества</w:t>
            </w:r>
            <w:proofErr w:type="gramEnd"/>
          </w:p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5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30.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Программирование циклов с заданным условием окончания работы.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§3.5</w:t>
            </w:r>
          </w:p>
        </w:tc>
        <w:tc>
          <w:tcPr>
            <w:tcW w:w="6219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5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31.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Программирование циклов с заданным числом повторений.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§3.5</w:t>
            </w:r>
          </w:p>
        </w:tc>
        <w:tc>
          <w:tcPr>
            <w:tcW w:w="6219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5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32.</w:t>
            </w: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Autospacing="0"/>
              <w:ind w:left="32"/>
            </w:pPr>
            <w:r w:rsidRPr="00F469C2">
              <w:t>Различные варианты программирования циклического алгоритма.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100" w:afterAutospacing="1"/>
            </w:pPr>
            <w:r w:rsidRPr="00F469C2">
              <w:t>§3.5</w:t>
            </w:r>
          </w:p>
        </w:tc>
        <w:tc>
          <w:tcPr>
            <w:tcW w:w="6219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  <w:vMerge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546"/>
        </w:trPr>
        <w:tc>
          <w:tcPr>
            <w:tcW w:w="521" w:type="dxa"/>
          </w:tcPr>
          <w:p w:rsidR="00F469C2" w:rsidRPr="00F469C2" w:rsidRDefault="00F469C2" w:rsidP="00F469C2">
            <w:pPr>
              <w:pStyle w:val="a9"/>
              <w:spacing w:after="0"/>
              <w:ind w:left="0"/>
              <w:jc w:val="center"/>
            </w:pPr>
            <w:r w:rsidRPr="00F469C2">
              <w:t>33.</w:t>
            </w:r>
          </w:p>
        </w:tc>
        <w:tc>
          <w:tcPr>
            <w:tcW w:w="3040" w:type="dxa"/>
          </w:tcPr>
          <w:p w:rsidR="00F469C2" w:rsidRPr="00117100" w:rsidRDefault="00F469C2" w:rsidP="00F469C2">
            <w:pPr>
              <w:pStyle w:val="a6"/>
              <w:spacing w:before="0" w:beforeAutospacing="0" w:afterAutospacing="0"/>
              <w:ind w:left="32"/>
              <w:rPr>
                <w:b/>
                <w:i/>
              </w:rPr>
            </w:pPr>
            <w:r w:rsidRPr="00117100">
              <w:rPr>
                <w:b/>
                <w:i/>
              </w:rPr>
              <w:t>Контрольная работа</w:t>
            </w:r>
            <w:r w:rsidR="00117100">
              <w:rPr>
                <w:b/>
                <w:i/>
              </w:rPr>
              <w:t xml:space="preserve"> № 3</w:t>
            </w:r>
            <w:r w:rsidRPr="00117100">
              <w:rPr>
                <w:b/>
                <w:i/>
              </w:rPr>
              <w:t xml:space="preserve"> по теме «Начала программирования». </w:t>
            </w:r>
          </w:p>
        </w:tc>
        <w:tc>
          <w:tcPr>
            <w:tcW w:w="967" w:type="dxa"/>
          </w:tcPr>
          <w:p w:rsidR="00F469C2" w:rsidRPr="00117100" w:rsidRDefault="00117100" w:rsidP="00117100">
            <w:pPr>
              <w:pStyle w:val="a9"/>
              <w:spacing w:after="100" w:afterAutospacing="1"/>
              <w:ind w:left="0"/>
            </w:pPr>
            <w:r>
              <w:t>повторение</w:t>
            </w:r>
          </w:p>
        </w:tc>
        <w:tc>
          <w:tcPr>
            <w:tcW w:w="6219" w:type="dxa"/>
          </w:tcPr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предметные</w:t>
            </w:r>
            <w:r w:rsidRPr="00F469C2">
              <w:t xml:space="preserve"> – представления об основных понятиях, изученных в разделе: «Начала программирования»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метапредметные</w:t>
            </w:r>
            <w:r w:rsidRPr="00F469C2">
              <w:t xml:space="preserve"> – умение структурировать знания; </w:t>
            </w:r>
          </w:p>
          <w:p w:rsidR="00F469C2" w:rsidRPr="00F469C2" w:rsidRDefault="00F469C2" w:rsidP="00F469C2">
            <w:pPr>
              <w:autoSpaceDE w:val="0"/>
              <w:autoSpaceDN w:val="0"/>
              <w:adjustRightInd w:val="0"/>
            </w:pPr>
            <w:r w:rsidRPr="00F469C2">
              <w:rPr>
                <w:i/>
              </w:rPr>
              <w:t>личностные</w:t>
            </w:r>
            <w:r w:rsidRPr="00F469C2">
              <w:t xml:space="preserve"> – понимание роли информационных процессов в современном мире.</w:t>
            </w:r>
          </w:p>
        </w:tc>
        <w:tc>
          <w:tcPr>
            <w:tcW w:w="4008" w:type="dxa"/>
          </w:tcPr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 xml:space="preserve">регулятивные: </w:t>
            </w:r>
            <w:r w:rsidRPr="00F469C2">
              <w:rPr>
                <w:bCs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  <w:iCs/>
              </w:rPr>
            </w:pPr>
            <w:r w:rsidRPr="00F469C2">
              <w:rPr>
                <w:b/>
                <w:bCs/>
              </w:rPr>
              <w:t xml:space="preserve">познавательные: </w:t>
            </w:r>
            <w:r w:rsidRPr="00F469C2">
              <w:rPr>
                <w:bCs/>
                <w:iCs/>
              </w:rPr>
              <w:t xml:space="preserve">структурировать знания; </w:t>
            </w:r>
            <w:r w:rsidRPr="00F469C2">
              <w:rPr>
                <w:bCs/>
              </w:rPr>
              <w:t>осознанно и произвольно строить речевое высказывание в устной</w:t>
            </w:r>
            <w:r w:rsidRPr="00F469C2">
              <w:rPr>
                <w:bCs/>
                <w:iCs/>
              </w:rPr>
              <w:t xml:space="preserve"> и письменной форме; </w:t>
            </w:r>
          </w:p>
          <w:p w:rsidR="00F469C2" w:rsidRPr="00F469C2" w:rsidRDefault="00F469C2" w:rsidP="00F469C2">
            <w:pPr>
              <w:pStyle w:val="a6"/>
              <w:suppressAutoHyphens/>
              <w:spacing w:before="0" w:beforeAutospacing="0" w:after="0" w:afterAutospacing="0"/>
              <w:rPr>
                <w:bCs/>
              </w:rPr>
            </w:pPr>
            <w:r w:rsidRPr="00F469C2">
              <w:rPr>
                <w:b/>
                <w:bCs/>
              </w:rPr>
              <w:t>коммуникативные</w:t>
            </w:r>
            <w:r w:rsidRPr="00F469C2">
              <w:rPr>
                <w:bCs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  <w:tr w:rsidR="00117100" w:rsidRPr="00F469C2" w:rsidTr="0033475B">
        <w:trPr>
          <w:trHeight w:val="561"/>
        </w:trPr>
        <w:tc>
          <w:tcPr>
            <w:tcW w:w="521" w:type="dxa"/>
          </w:tcPr>
          <w:p w:rsidR="00117100" w:rsidRPr="00F469C2" w:rsidRDefault="00117100" w:rsidP="00117100">
            <w:pPr>
              <w:pStyle w:val="a9"/>
              <w:spacing w:after="0"/>
              <w:ind w:left="0"/>
            </w:pPr>
            <w:r>
              <w:t>34.</w:t>
            </w:r>
          </w:p>
        </w:tc>
        <w:tc>
          <w:tcPr>
            <w:tcW w:w="3040" w:type="dxa"/>
          </w:tcPr>
          <w:p w:rsidR="00117100" w:rsidRPr="00117100" w:rsidRDefault="00117100" w:rsidP="00F469C2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117100">
              <w:rPr>
                <w:b/>
                <w:i/>
              </w:rPr>
              <w:t>Контрольная работа №4. Итоговая</w:t>
            </w:r>
          </w:p>
        </w:tc>
        <w:tc>
          <w:tcPr>
            <w:tcW w:w="967" w:type="dxa"/>
          </w:tcPr>
          <w:p w:rsidR="00117100" w:rsidRDefault="00117100" w:rsidP="00117100">
            <w:pPr>
              <w:pStyle w:val="a9"/>
              <w:spacing w:after="0"/>
              <w:ind w:left="0"/>
            </w:pPr>
            <w:r>
              <w:t>повторение</w:t>
            </w:r>
          </w:p>
        </w:tc>
        <w:tc>
          <w:tcPr>
            <w:tcW w:w="6219" w:type="dxa"/>
          </w:tcPr>
          <w:p w:rsidR="00117100" w:rsidRPr="00F469C2" w:rsidRDefault="00117100" w:rsidP="00F469C2">
            <w:pPr>
              <w:pStyle w:val="a9"/>
              <w:spacing w:after="0"/>
            </w:pPr>
          </w:p>
        </w:tc>
        <w:tc>
          <w:tcPr>
            <w:tcW w:w="4008" w:type="dxa"/>
          </w:tcPr>
          <w:p w:rsidR="00117100" w:rsidRPr="00F469C2" w:rsidRDefault="00117100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117100" w:rsidRPr="00F469C2" w:rsidRDefault="00117100" w:rsidP="00F469C2">
            <w:pPr>
              <w:pStyle w:val="a9"/>
              <w:spacing w:after="0"/>
            </w:pPr>
          </w:p>
        </w:tc>
      </w:tr>
      <w:tr w:rsidR="00F469C2" w:rsidRPr="00F469C2" w:rsidTr="0033475B">
        <w:trPr>
          <w:trHeight w:val="561"/>
        </w:trPr>
        <w:tc>
          <w:tcPr>
            <w:tcW w:w="521" w:type="dxa"/>
          </w:tcPr>
          <w:p w:rsidR="00F469C2" w:rsidRPr="00F469C2" w:rsidRDefault="00117100" w:rsidP="00F469C2">
            <w:pPr>
              <w:pStyle w:val="a9"/>
              <w:spacing w:after="0"/>
              <w:ind w:left="0"/>
              <w:jc w:val="center"/>
            </w:pPr>
            <w:r>
              <w:t>35</w:t>
            </w:r>
            <w:r w:rsidR="00F469C2" w:rsidRPr="00F469C2">
              <w:t>.</w:t>
            </w:r>
          </w:p>
          <w:p w:rsidR="00F469C2" w:rsidRPr="00F469C2" w:rsidRDefault="00F469C2" w:rsidP="00117100">
            <w:pPr>
              <w:pStyle w:val="a9"/>
              <w:spacing w:after="0"/>
              <w:ind w:left="0"/>
            </w:pPr>
          </w:p>
        </w:tc>
        <w:tc>
          <w:tcPr>
            <w:tcW w:w="3040" w:type="dxa"/>
          </w:tcPr>
          <w:p w:rsidR="00F469C2" w:rsidRPr="00F469C2" w:rsidRDefault="00F469C2" w:rsidP="00F469C2">
            <w:pPr>
              <w:pStyle w:val="a6"/>
              <w:spacing w:before="0" w:beforeAutospacing="0" w:after="0" w:afterAutospacing="0"/>
            </w:pPr>
            <w:r w:rsidRPr="00F469C2">
              <w:t>Резерв и повторение</w:t>
            </w:r>
          </w:p>
        </w:tc>
        <w:tc>
          <w:tcPr>
            <w:tcW w:w="967" w:type="dxa"/>
          </w:tcPr>
          <w:p w:rsidR="00F469C2" w:rsidRPr="00F469C2" w:rsidRDefault="00117100" w:rsidP="00117100">
            <w:pPr>
              <w:pStyle w:val="a9"/>
              <w:spacing w:after="0"/>
              <w:ind w:left="0"/>
            </w:pPr>
            <w:r>
              <w:t>повторение</w:t>
            </w:r>
          </w:p>
        </w:tc>
        <w:tc>
          <w:tcPr>
            <w:tcW w:w="6219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4008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  <w:tc>
          <w:tcPr>
            <w:tcW w:w="967" w:type="dxa"/>
          </w:tcPr>
          <w:p w:rsidR="00F469C2" w:rsidRPr="00F469C2" w:rsidRDefault="00F469C2" w:rsidP="00F469C2">
            <w:pPr>
              <w:pStyle w:val="a9"/>
              <w:spacing w:after="0"/>
            </w:pPr>
          </w:p>
        </w:tc>
      </w:tr>
    </w:tbl>
    <w:p w:rsidR="00F469C2" w:rsidRPr="00F469C2" w:rsidRDefault="00F469C2" w:rsidP="00F469C2"/>
    <w:p w:rsidR="00EF1F8F" w:rsidRPr="00F469C2" w:rsidRDefault="00EF1F8F" w:rsidP="00845E5A">
      <w:pPr>
        <w:autoSpaceDE w:val="0"/>
        <w:autoSpaceDN w:val="0"/>
        <w:adjustRightInd w:val="0"/>
      </w:pPr>
    </w:p>
    <w:sectPr w:rsidR="00EF1F8F" w:rsidRPr="00F469C2" w:rsidSect="00A2601A">
      <w:pgSz w:w="16838" w:h="11906" w:orient="landscape" w:code="9"/>
      <w:pgMar w:top="567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0FFD"/>
    <w:multiLevelType w:val="multilevel"/>
    <w:tmpl w:val="38F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D356F4"/>
    <w:multiLevelType w:val="multilevel"/>
    <w:tmpl w:val="1490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96940"/>
    <w:multiLevelType w:val="multilevel"/>
    <w:tmpl w:val="395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57C1D"/>
    <w:multiLevelType w:val="multilevel"/>
    <w:tmpl w:val="7336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55306"/>
    <w:multiLevelType w:val="multilevel"/>
    <w:tmpl w:val="AB4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72227"/>
    <w:multiLevelType w:val="multilevel"/>
    <w:tmpl w:val="EB5C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917F3"/>
    <w:multiLevelType w:val="multilevel"/>
    <w:tmpl w:val="E46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E4BD0"/>
    <w:multiLevelType w:val="hybridMultilevel"/>
    <w:tmpl w:val="EDA2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C7EF7"/>
    <w:multiLevelType w:val="multilevel"/>
    <w:tmpl w:val="57D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C685D"/>
    <w:multiLevelType w:val="multilevel"/>
    <w:tmpl w:val="E57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53E71"/>
    <w:multiLevelType w:val="multilevel"/>
    <w:tmpl w:val="5528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60763"/>
    <w:multiLevelType w:val="multilevel"/>
    <w:tmpl w:val="046E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1F290D"/>
    <w:multiLevelType w:val="multilevel"/>
    <w:tmpl w:val="4266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86A35"/>
    <w:multiLevelType w:val="multilevel"/>
    <w:tmpl w:val="6C6A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47F1A"/>
    <w:multiLevelType w:val="multilevel"/>
    <w:tmpl w:val="C56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57BE2"/>
    <w:multiLevelType w:val="multilevel"/>
    <w:tmpl w:val="E03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14123"/>
    <w:multiLevelType w:val="multilevel"/>
    <w:tmpl w:val="5B3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B4781"/>
    <w:multiLevelType w:val="multilevel"/>
    <w:tmpl w:val="D2A8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4221FE"/>
    <w:multiLevelType w:val="multilevel"/>
    <w:tmpl w:val="8A1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B61DD"/>
    <w:multiLevelType w:val="multilevel"/>
    <w:tmpl w:val="450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F7B96"/>
    <w:multiLevelType w:val="multilevel"/>
    <w:tmpl w:val="04A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24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21"/>
  </w:num>
  <w:num w:numId="15">
    <w:abstractNumId w:val="18"/>
  </w:num>
  <w:num w:numId="16">
    <w:abstractNumId w:val="17"/>
  </w:num>
  <w:num w:numId="17">
    <w:abstractNumId w:val="22"/>
  </w:num>
  <w:num w:numId="18">
    <w:abstractNumId w:val="16"/>
  </w:num>
  <w:num w:numId="19">
    <w:abstractNumId w:val="26"/>
  </w:num>
  <w:num w:numId="20">
    <w:abstractNumId w:val="19"/>
  </w:num>
  <w:num w:numId="21">
    <w:abstractNumId w:val="6"/>
  </w:num>
  <w:num w:numId="22">
    <w:abstractNumId w:val="20"/>
  </w:num>
  <w:num w:numId="23">
    <w:abstractNumId w:val="5"/>
  </w:num>
  <w:num w:numId="24">
    <w:abstractNumId w:val="9"/>
  </w:num>
  <w:num w:numId="25">
    <w:abstractNumId w:val="14"/>
  </w:num>
  <w:num w:numId="26">
    <w:abstractNumId w:val="0"/>
  </w:num>
  <w:num w:numId="27">
    <w:abstractNumId w:val="10"/>
  </w:num>
  <w:num w:numId="28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A7685"/>
    <w:rsid w:val="00023293"/>
    <w:rsid w:val="00037718"/>
    <w:rsid w:val="00047FC3"/>
    <w:rsid w:val="000518A1"/>
    <w:rsid w:val="000A4BA6"/>
    <w:rsid w:val="000B3FC2"/>
    <w:rsid w:val="000E078A"/>
    <w:rsid w:val="000F22FF"/>
    <w:rsid w:val="000F52EA"/>
    <w:rsid w:val="00117100"/>
    <w:rsid w:val="00140024"/>
    <w:rsid w:val="00156852"/>
    <w:rsid w:val="001A10C1"/>
    <w:rsid w:val="001A378F"/>
    <w:rsid w:val="001A7685"/>
    <w:rsid w:val="001A7746"/>
    <w:rsid w:val="001C4FF8"/>
    <w:rsid w:val="001D6DE6"/>
    <w:rsid w:val="001E7251"/>
    <w:rsid w:val="001F0D0C"/>
    <w:rsid w:val="001F6646"/>
    <w:rsid w:val="00213004"/>
    <w:rsid w:val="00230E84"/>
    <w:rsid w:val="00256725"/>
    <w:rsid w:val="00267DCD"/>
    <w:rsid w:val="0033475B"/>
    <w:rsid w:val="00341F62"/>
    <w:rsid w:val="003C62AF"/>
    <w:rsid w:val="003D5779"/>
    <w:rsid w:val="003E33C7"/>
    <w:rsid w:val="003F5A9B"/>
    <w:rsid w:val="004302F7"/>
    <w:rsid w:val="00432696"/>
    <w:rsid w:val="00432AAF"/>
    <w:rsid w:val="00446713"/>
    <w:rsid w:val="00472B85"/>
    <w:rsid w:val="0047322E"/>
    <w:rsid w:val="004D5467"/>
    <w:rsid w:val="004F379B"/>
    <w:rsid w:val="004F4558"/>
    <w:rsid w:val="00511DBF"/>
    <w:rsid w:val="005772D6"/>
    <w:rsid w:val="00581015"/>
    <w:rsid w:val="00581600"/>
    <w:rsid w:val="005A1360"/>
    <w:rsid w:val="005D34D0"/>
    <w:rsid w:val="005F0408"/>
    <w:rsid w:val="00606836"/>
    <w:rsid w:val="00611D4A"/>
    <w:rsid w:val="00612FAA"/>
    <w:rsid w:val="00635254"/>
    <w:rsid w:val="00657596"/>
    <w:rsid w:val="006765EF"/>
    <w:rsid w:val="00703B59"/>
    <w:rsid w:val="00742922"/>
    <w:rsid w:val="00767418"/>
    <w:rsid w:val="007A2117"/>
    <w:rsid w:val="007C42DE"/>
    <w:rsid w:val="007E3831"/>
    <w:rsid w:val="007E5B1F"/>
    <w:rsid w:val="007F32BE"/>
    <w:rsid w:val="007F3886"/>
    <w:rsid w:val="00845E5A"/>
    <w:rsid w:val="008538B7"/>
    <w:rsid w:val="0089277D"/>
    <w:rsid w:val="008B407F"/>
    <w:rsid w:val="008C3810"/>
    <w:rsid w:val="008E76AE"/>
    <w:rsid w:val="008F1570"/>
    <w:rsid w:val="008F1EDF"/>
    <w:rsid w:val="00911A26"/>
    <w:rsid w:val="0091281B"/>
    <w:rsid w:val="009241FD"/>
    <w:rsid w:val="009428B6"/>
    <w:rsid w:val="009610C1"/>
    <w:rsid w:val="009639ED"/>
    <w:rsid w:val="009657FC"/>
    <w:rsid w:val="00990813"/>
    <w:rsid w:val="009B4A07"/>
    <w:rsid w:val="009C6340"/>
    <w:rsid w:val="00A11A14"/>
    <w:rsid w:val="00A12276"/>
    <w:rsid w:val="00A21BE4"/>
    <w:rsid w:val="00A2601A"/>
    <w:rsid w:val="00A2705A"/>
    <w:rsid w:val="00A32897"/>
    <w:rsid w:val="00A51658"/>
    <w:rsid w:val="00A80542"/>
    <w:rsid w:val="00A83B87"/>
    <w:rsid w:val="00A906AD"/>
    <w:rsid w:val="00AE4202"/>
    <w:rsid w:val="00B30DA9"/>
    <w:rsid w:val="00B8455B"/>
    <w:rsid w:val="00B930BB"/>
    <w:rsid w:val="00BA3BA7"/>
    <w:rsid w:val="00BB6ADA"/>
    <w:rsid w:val="00BC42C3"/>
    <w:rsid w:val="00BD2C40"/>
    <w:rsid w:val="00BF7CA6"/>
    <w:rsid w:val="00C120CF"/>
    <w:rsid w:val="00C46B8F"/>
    <w:rsid w:val="00C47E98"/>
    <w:rsid w:val="00C520B9"/>
    <w:rsid w:val="00C67016"/>
    <w:rsid w:val="00CC3CB2"/>
    <w:rsid w:val="00CF467D"/>
    <w:rsid w:val="00D00BC2"/>
    <w:rsid w:val="00D03758"/>
    <w:rsid w:val="00D07776"/>
    <w:rsid w:val="00D40DE3"/>
    <w:rsid w:val="00D62192"/>
    <w:rsid w:val="00D916D6"/>
    <w:rsid w:val="00DF49D3"/>
    <w:rsid w:val="00E23DA3"/>
    <w:rsid w:val="00E3422A"/>
    <w:rsid w:val="00E37F79"/>
    <w:rsid w:val="00E538A8"/>
    <w:rsid w:val="00E7576B"/>
    <w:rsid w:val="00EA1E8B"/>
    <w:rsid w:val="00EA386B"/>
    <w:rsid w:val="00EA6A59"/>
    <w:rsid w:val="00EE14F9"/>
    <w:rsid w:val="00EF1F8F"/>
    <w:rsid w:val="00F11E55"/>
    <w:rsid w:val="00F469C2"/>
    <w:rsid w:val="00F475C1"/>
    <w:rsid w:val="00FB3525"/>
    <w:rsid w:val="00FD2A3E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22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1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7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428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 таблицы4"/>
    <w:basedOn w:val="a1"/>
    <w:rsid w:val="00F11E55"/>
    <w:rPr>
      <w:b/>
      <w:sz w:val="24"/>
    </w:rPr>
    <w:tblPr>
      <w:tblInd w:w="0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A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C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671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46713"/>
    <w:pPr>
      <w:spacing w:after="120"/>
    </w:pPr>
  </w:style>
  <w:style w:type="paragraph" w:customStyle="1" w:styleId="p1">
    <w:name w:val="p1"/>
    <w:basedOn w:val="a"/>
    <w:rsid w:val="00446713"/>
    <w:pPr>
      <w:spacing w:before="100" w:beforeAutospacing="1" w:after="100" w:afterAutospacing="1"/>
    </w:pPr>
  </w:style>
  <w:style w:type="paragraph" w:styleId="21">
    <w:name w:val="Body Text 2"/>
    <w:basedOn w:val="a"/>
    <w:rsid w:val="00446713"/>
    <w:pPr>
      <w:spacing w:after="120" w:line="480" w:lineRule="auto"/>
    </w:pPr>
  </w:style>
  <w:style w:type="paragraph" w:styleId="a9">
    <w:name w:val="Body Text Indent"/>
    <w:basedOn w:val="a"/>
    <w:link w:val="aa"/>
    <w:rsid w:val="000F22FF"/>
    <w:pPr>
      <w:spacing w:after="120"/>
      <w:ind w:left="283"/>
    </w:pPr>
  </w:style>
  <w:style w:type="character" w:styleId="ab">
    <w:name w:val="Hyperlink"/>
    <w:uiPriority w:val="99"/>
    <w:rsid w:val="00C46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538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5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link w:val="a9"/>
    <w:locked/>
    <w:rsid w:val="004D5467"/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0024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002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40024"/>
    <w:pPr>
      <w:spacing w:after="120"/>
      <w:ind w:left="280"/>
    </w:pPr>
  </w:style>
  <w:style w:type="character" w:customStyle="1" w:styleId="a8">
    <w:name w:val="Основной текст Знак"/>
    <w:link w:val="a7"/>
    <w:rsid w:val="004F4558"/>
    <w:rPr>
      <w:sz w:val="24"/>
      <w:szCs w:val="24"/>
    </w:rPr>
  </w:style>
  <w:style w:type="character" w:styleId="ad">
    <w:name w:val="FollowedHyperlink"/>
    <w:uiPriority w:val="99"/>
    <w:unhideWhenUsed/>
    <w:rsid w:val="004F4558"/>
    <w:rPr>
      <w:color w:val="800080"/>
      <w:u w:val="single"/>
    </w:rPr>
  </w:style>
  <w:style w:type="character" w:customStyle="1" w:styleId="10">
    <w:name w:val="Заголовок 1 Знак"/>
    <w:link w:val="1"/>
    <w:rsid w:val="004F4558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853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302F7"/>
  </w:style>
  <w:style w:type="paragraph" w:customStyle="1" w:styleId="Default">
    <w:name w:val="Default"/>
    <w:rsid w:val="007C42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7z1">
    <w:name w:val="WW8Num7z1"/>
    <w:rsid w:val="00D6219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485D-00C4-4448-843B-A83268E5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6597</Words>
  <Characters>37607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№1</Company>
  <LinksUpToDate>false</LinksUpToDate>
  <CharactersWithSpaces>44116</CharactersWithSpaces>
  <SharedDoc>false</SharedDoc>
  <HLinks>
    <vt:vector size="558" baseType="variant">
      <vt:variant>
        <vt:i4>1179737</vt:i4>
      </vt:variant>
      <vt:variant>
        <vt:i4>324</vt:i4>
      </vt:variant>
      <vt:variant>
        <vt:i4>0</vt:i4>
      </vt:variant>
      <vt:variant>
        <vt:i4>5</vt:i4>
      </vt:variant>
      <vt:variant>
        <vt:lpwstr>http://fcior.edu.ru/card/8951/algoritmy-operatory-etapy-razrabotki-programmy-na-primere-yazyka-pascal-kontrolnaya-rabota.html</vt:lpwstr>
      </vt:variant>
      <vt:variant>
        <vt:lpwstr/>
      </vt:variant>
      <vt:variant>
        <vt:i4>5308494</vt:i4>
      </vt:variant>
      <vt:variant>
        <vt:i4>321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2424880</vt:i4>
      </vt:variant>
      <vt:variant>
        <vt:i4>318</vt:i4>
      </vt:variant>
      <vt:variant>
        <vt:i4>0</vt:i4>
      </vt:variant>
      <vt:variant>
        <vt:i4>5</vt:i4>
      </vt:variant>
      <vt:variant>
        <vt:lpwstr>http://metodist.lbz.ru/authors/informatika/3/files/eor8/presentations/8-3-5.ppt</vt:lpwstr>
      </vt:variant>
      <vt:variant>
        <vt:lpwstr/>
      </vt:variant>
      <vt:variant>
        <vt:i4>5308494</vt:i4>
      </vt:variant>
      <vt:variant>
        <vt:i4>312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2424881</vt:i4>
      </vt:variant>
      <vt:variant>
        <vt:i4>309</vt:i4>
      </vt:variant>
      <vt:variant>
        <vt:i4>0</vt:i4>
      </vt:variant>
      <vt:variant>
        <vt:i4>5</vt:i4>
      </vt:variant>
      <vt:variant>
        <vt:lpwstr>http://metodist.lbz.ru/authors/informatika/3/files/eor8/presentations/8-3-4.ppt</vt:lpwstr>
      </vt:variant>
      <vt:variant>
        <vt:lpwstr/>
      </vt:variant>
      <vt:variant>
        <vt:i4>5308494</vt:i4>
      </vt:variant>
      <vt:variant>
        <vt:i4>303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2424886</vt:i4>
      </vt:variant>
      <vt:variant>
        <vt:i4>300</vt:i4>
      </vt:variant>
      <vt:variant>
        <vt:i4>0</vt:i4>
      </vt:variant>
      <vt:variant>
        <vt:i4>5</vt:i4>
      </vt:variant>
      <vt:variant>
        <vt:lpwstr>http://metodist.lbz.ru/authors/informatika/3/files/eor8/presentations/8-3-3.ppt</vt:lpwstr>
      </vt:variant>
      <vt:variant>
        <vt:lpwstr/>
      </vt:variant>
      <vt:variant>
        <vt:i4>5308494</vt:i4>
      </vt:variant>
      <vt:variant>
        <vt:i4>294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4718610</vt:i4>
      </vt:variant>
      <vt:variant>
        <vt:i4>291</vt:i4>
      </vt:variant>
      <vt:variant>
        <vt:i4>0</vt:i4>
      </vt:variant>
      <vt:variant>
        <vt:i4>5</vt:i4>
      </vt:variant>
      <vt:variant>
        <vt:lpwstr>http://sc.edu.ru/catalog/res/d1a6e9b7-5eda-4be9-bff2-3197b9f145e7/?inter</vt:lpwstr>
      </vt:variant>
      <vt:variant>
        <vt:lpwstr/>
      </vt:variant>
      <vt:variant>
        <vt:i4>2424887</vt:i4>
      </vt:variant>
      <vt:variant>
        <vt:i4>288</vt:i4>
      </vt:variant>
      <vt:variant>
        <vt:i4>0</vt:i4>
      </vt:variant>
      <vt:variant>
        <vt:i4>5</vt:i4>
      </vt:variant>
      <vt:variant>
        <vt:lpwstr>http://metodist.lbz.ru/authors/informatika/3/files/eor8/presentations/8-3-2.ppt</vt:lpwstr>
      </vt:variant>
      <vt:variant>
        <vt:lpwstr/>
      </vt:variant>
      <vt:variant>
        <vt:i4>5308494</vt:i4>
      </vt:variant>
      <vt:variant>
        <vt:i4>282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2424884</vt:i4>
      </vt:variant>
      <vt:variant>
        <vt:i4>279</vt:i4>
      </vt:variant>
      <vt:variant>
        <vt:i4>0</vt:i4>
      </vt:variant>
      <vt:variant>
        <vt:i4>5</vt:i4>
      </vt:variant>
      <vt:variant>
        <vt:lpwstr>http://metodist.lbz.ru/authors/informatika/3/files/eor8/presentations/8-3-1.ppt</vt:lpwstr>
      </vt:variant>
      <vt:variant>
        <vt:lpwstr/>
      </vt:variant>
      <vt:variant>
        <vt:i4>3014732</vt:i4>
      </vt:variant>
      <vt:variant>
        <vt:i4>273</vt:i4>
      </vt:variant>
      <vt:variant>
        <vt:i4>0</vt:i4>
      </vt:variant>
      <vt:variant>
        <vt:i4>5</vt:i4>
      </vt:variant>
      <vt:variant>
        <vt:lpwstr>http://viktor-zin.blogspot.ru/2011/09/blog-post_5556.html</vt:lpwstr>
      </vt:variant>
      <vt:variant>
        <vt:lpwstr/>
      </vt:variant>
      <vt:variant>
        <vt:i4>2818149</vt:i4>
      </vt:variant>
      <vt:variant>
        <vt:i4>270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1245253</vt:i4>
      </vt:variant>
      <vt:variant>
        <vt:i4>267</vt:i4>
      </vt:variant>
      <vt:variant>
        <vt:i4>0</vt:i4>
      </vt:variant>
      <vt:variant>
        <vt:i4>5</vt:i4>
      </vt:variant>
      <vt:variant>
        <vt:lpwstr>http://sc.edu.ru/catalog/res/aa47cf95-3472-bd1f-c3a8-f9c7aa32c5b5/?inter</vt:lpwstr>
      </vt:variant>
      <vt:variant>
        <vt:lpwstr/>
      </vt:variant>
      <vt:variant>
        <vt:i4>1048592</vt:i4>
      </vt:variant>
      <vt:variant>
        <vt:i4>264</vt:i4>
      </vt:variant>
      <vt:variant>
        <vt:i4>0</vt:i4>
      </vt:variant>
      <vt:variant>
        <vt:i4>5</vt:i4>
      </vt:variant>
      <vt:variant>
        <vt:lpwstr>http://sc.edu.ru/catalog/res/e27318d8-b437-4e9e-2ad2-db3ca1b83295/?inter</vt:lpwstr>
      </vt:variant>
      <vt:variant>
        <vt:lpwstr/>
      </vt:variant>
      <vt:variant>
        <vt:i4>1835024</vt:i4>
      </vt:variant>
      <vt:variant>
        <vt:i4>261</vt:i4>
      </vt:variant>
      <vt:variant>
        <vt:i4>0</vt:i4>
      </vt:variant>
      <vt:variant>
        <vt:i4>5</vt:i4>
      </vt:variant>
      <vt:variant>
        <vt:lpwstr>http://sc.edu.ru/catalog/res/6ac5f438-4864-c9d4-26ee-0402c82f3b23/?inter</vt:lpwstr>
      </vt:variant>
      <vt:variant>
        <vt:lpwstr/>
      </vt:variant>
      <vt:variant>
        <vt:i4>4915272</vt:i4>
      </vt:variant>
      <vt:variant>
        <vt:i4>258</vt:i4>
      </vt:variant>
      <vt:variant>
        <vt:i4>0</vt:i4>
      </vt:variant>
      <vt:variant>
        <vt:i4>5</vt:i4>
      </vt:variant>
      <vt:variant>
        <vt:lpwstr>http://sc.edu.ru/catalog/res/d2ecd944-1f23-4e0c-8b2e-6673003a95cc/?inter</vt:lpwstr>
      </vt:variant>
      <vt:variant>
        <vt:lpwstr/>
      </vt:variant>
      <vt:variant>
        <vt:i4>1507350</vt:i4>
      </vt:variant>
      <vt:variant>
        <vt:i4>255</vt:i4>
      </vt:variant>
      <vt:variant>
        <vt:i4>0</vt:i4>
      </vt:variant>
      <vt:variant>
        <vt:i4>5</vt:i4>
      </vt:variant>
      <vt:variant>
        <vt:lpwstr>http://sc.edu.ru/catalog/res/d37f0dfd-8804-4690-8cd2-b52350a601b9/?inter</vt:lpwstr>
      </vt:variant>
      <vt:variant>
        <vt:lpwstr/>
      </vt:variant>
      <vt:variant>
        <vt:i4>1441804</vt:i4>
      </vt:variant>
      <vt:variant>
        <vt:i4>252</vt:i4>
      </vt:variant>
      <vt:variant>
        <vt:i4>0</vt:i4>
      </vt:variant>
      <vt:variant>
        <vt:i4>5</vt:i4>
      </vt:variant>
      <vt:variant>
        <vt:lpwstr>http://sc.edu.ru/catalog/res/1410c42e-16a8-4021-ab43-ebeae393cd81/?from=8f5d7210-86a6-11da-a72b-0800200c9a66</vt:lpwstr>
      </vt:variant>
      <vt:variant>
        <vt:lpwstr/>
      </vt:variant>
      <vt:variant>
        <vt:i4>1704008</vt:i4>
      </vt:variant>
      <vt:variant>
        <vt:i4>249</vt:i4>
      </vt:variant>
      <vt:variant>
        <vt:i4>0</vt:i4>
      </vt:variant>
      <vt:variant>
        <vt:i4>5</vt:i4>
      </vt:variant>
      <vt:variant>
        <vt:lpwstr>http://sc.edu.ru/catalog/res/4c6b7c76-8551-493c-b3fc-6cf2f027bb9b/?inter</vt:lpwstr>
      </vt:variant>
      <vt:variant>
        <vt:lpwstr/>
      </vt:variant>
      <vt:variant>
        <vt:i4>1441823</vt:i4>
      </vt:variant>
      <vt:variant>
        <vt:i4>246</vt:i4>
      </vt:variant>
      <vt:variant>
        <vt:i4>0</vt:i4>
      </vt:variant>
      <vt:variant>
        <vt:i4>5</vt:i4>
      </vt:variant>
      <vt:variant>
        <vt:lpwstr>http://sc.edu.ru/catalog/res/fff3a9b4-5a73-445a-a617-624b63d4b8a6/?inter</vt:lpwstr>
      </vt:variant>
      <vt:variant>
        <vt:lpwstr/>
      </vt:variant>
      <vt:variant>
        <vt:i4>4718686</vt:i4>
      </vt:variant>
      <vt:variant>
        <vt:i4>243</vt:i4>
      </vt:variant>
      <vt:variant>
        <vt:i4>0</vt:i4>
      </vt:variant>
      <vt:variant>
        <vt:i4>5</vt:i4>
      </vt:variant>
      <vt:variant>
        <vt:lpwstr>http://sc.edu.ru/catalog/res/8c397a29-68d1-4213-b302-cb5b4525cea3/?from=8f5d7210-86a6-11da-a72b-0800200c9a66</vt:lpwstr>
      </vt:variant>
      <vt:variant>
        <vt:lpwstr/>
      </vt:variant>
      <vt:variant>
        <vt:i4>4718609</vt:i4>
      </vt:variant>
      <vt:variant>
        <vt:i4>240</vt:i4>
      </vt:variant>
      <vt:variant>
        <vt:i4>0</vt:i4>
      </vt:variant>
      <vt:variant>
        <vt:i4>5</vt:i4>
      </vt:variant>
      <vt:variant>
        <vt:lpwstr>http://sc.edu.ru/catalog/res/8674dfb4-7a55-4782-b54d-c0a057d89563/?inter</vt:lpwstr>
      </vt:variant>
      <vt:variant>
        <vt:lpwstr/>
      </vt:variant>
      <vt:variant>
        <vt:i4>524291</vt:i4>
      </vt:variant>
      <vt:variant>
        <vt:i4>237</vt:i4>
      </vt:variant>
      <vt:variant>
        <vt:i4>0</vt:i4>
      </vt:variant>
      <vt:variant>
        <vt:i4>5</vt:i4>
      </vt:variant>
      <vt:variant>
        <vt:lpwstr>http://metodist.lbz.ru/authors/informatika/3/files/eor8/presentations/8-2-4-3.ppt</vt:lpwstr>
      </vt:variant>
      <vt:variant>
        <vt:lpwstr/>
      </vt:variant>
      <vt:variant>
        <vt:i4>524290</vt:i4>
      </vt:variant>
      <vt:variant>
        <vt:i4>231</vt:i4>
      </vt:variant>
      <vt:variant>
        <vt:i4>0</vt:i4>
      </vt:variant>
      <vt:variant>
        <vt:i4>5</vt:i4>
      </vt:variant>
      <vt:variant>
        <vt:lpwstr>http://metodist.lbz.ru/authors/informatika/3/files/eor8/presentations/8-2-4-2.ppt</vt:lpwstr>
      </vt:variant>
      <vt:variant>
        <vt:lpwstr/>
      </vt:variant>
      <vt:variant>
        <vt:i4>524289</vt:i4>
      </vt:variant>
      <vt:variant>
        <vt:i4>225</vt:i4>
      </vt:variant>
      <vt:variant>
        <vt:i4>0</vt:i4>
      </vt:variant>
      <vt:variant>
        <vt:i4>5</vt:i4>
      </vt:variant>
      <vt:variant>
        <vt:lpwstr>http://metodist.lbz.ru/authors/informatika/3/files/eor8/presentations/8-2-4-1.ppt</vt:lpwstr>
      </vt:variant>
      <vt:variant>
        <vt:lpwstr/>
      </vt:variant>
      <vt:variant>
        <vt:i4>5111889</vt:i4>
      </vt:variant>
      <vt:variant>
        <vt:i4>219</vt:i4>
      </vt:variant>
      <vt:variant>
        <vt:i4>0</vt:i4>
      </vt:variant>
      <vt:variant>
        <vt:i4>5</vt:i4>
      </vt:variant>
      <vt:variant>
        <vt:lpwstr>http://sc.edu.ru/catalog/res/dec21a7c-cec4-4b7a-96d7-d761c14a8582/?from=8f5d7210-86a6-11da-a72b-0800200c9a66</vt:lpwstr>
      </vt:variant>
      <vt:variant>
        <vt:lpwstr/>
      </vt:variant>
      <vt:variant>
        <vt:i4>1900565</vt:i4>
      </vt:variant>
      <vt:variant>
        <vt:i4>216</vt:i4>
      </vt:variant>
      <vt:variant>
        <vt:i4>0</vt:i4>
      </vt:variant>
      <vt:variant>
        <vt:i4>5</vt:i4>
      </vt:variant>
      <vt:variant>
        <vt:lpwstr>http://sc.edu.ru/catalog/res/f38ea1b0-69c8-485b-aac2-e5bc1bced661/?inter</vt:lpwstr>
      </vt:variant>
      <vt:variant>
        <vt:lpwstr/>
      </vt:variant>
      <vt:variant>
        <vt:i4>2424887</vt:i4>
      </vt:variant>
      <vt:variant>
        <vt:i4>213</vt:i4>
      </vt:variant>
      <vt:variant>
        <vt:i4>0</vt:i4>
      </vt:variant>
      <vt:variant>
        <vt:i4>5</vt:i4>
      </vt:variant>
      <vt:variant>
        <vt:lpwstr>http://metodist.lbz.ru/authors/informatika/3/files/eor8/presentations/8-2-3.ppt</vt:lpwstr>
      </vt:variant>
      <vt:variant>
        <vt:lpwstr/>
      </vt:variant>
      <vt:variant>
        <vt:i4>3014732</vt:i4>
      </vt:variant>
      <vt:variant>
        <vt:i4>207</vt:i4>
      </vt:variant>
      <vt:variant>
        <vt:i4>0</vt:i4>
      </vt:variant>
      <vt:variant>
        <vt:i4>5</vt:i4>
      </vt:variant>
      <vt:variant>
        <vt:lpwstr>http://viktor-zin.blogspot.ru/2011/09/blog-post_5556.html</vt:lpwstr>
      </vt:variant>
      <vt:variant>
        <vt:lpwstr/>
      </vt:variant>
      <vt:variant>
        <vt:i4>2818149</vt:i4>
      </vt:variant>
      <vt:variant>
        <vt:i4>204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2424886</vt:i4>
      </vt:variant>
      <vt:variant>
        <vt:i4>201</vt:i4>
      </vt:variant>
      <vt:variant>
        <vt:i4>0</vt:i4>
      </vt:variant>
      <vt:variant>
        <vt:i4>5</vt:i4>
      </vt:variant>
      <vt:variant>
        <vt:lpwstr>http://metodist.lbz.ru/authors/informatika/3/files/eor8/presentations/8-2-2.ppt</vt:lpwstr>
      </vt:variant>
      <vt:variant>
        <vt:lpwstr/>
      </vt:variant>
      <vt:variant>
        <vt:i4>2818149</vt:i4>
      </vt:variant>
      <vt:variant>
        <vt:i4>195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4390988</vt:i4>
      </vt:variant>
      <vt:variant>
        <vt:i4>192</vt:i4>
      </vt:variant>
      <vt:variant>
        <vt:i4>0</vt:i4>
      </vt:variant>
      <vt:variant>
        <vt:i4>5</vt:i4>
      </vt:variant>
      <vt:variant>
        <vt:lpwstr>http://sc.edu.ru/catalog/res/ef6533fd-06d1-4b38-9498-ac58430f845e/?inter</vt:lpwstr>
      </vt:variant>
      <vt:variant>
        <vt:lpwstr/>
      </vt:variant>
      <vt:variant>
        <vt:i4>4522005</vt:i4>
      </vt:variant>
      <vt:variant>
        <vt:i4>189</vt:i4>
      </vt:variant>
      <vt:variant>
        <vt:i4>0</vt:i4>
      </vt:variant>
      <vt:variant>
        <vt:i4>5</vt:i4>
      </vt:variant>
      <vt:variant>
        <vt:lpwstr>http://sc.edu.ru/catalog/res/88093ab9-6a3e-4bc6-8d5d-9b7434d8416b/?inter</vt:lpwstr>
      </vt:variant>
      <vt:variant>
        <vt:lpwstr/>
      </vt:variant>
      <vt:variant>
        <vt:i4>4784196</vt:i4>
      </vt:variant>
      <vt:variant>
        <vt:i4>186</vt:i4>
      </vt:variant>
      <vt:variant>
        <vt:i4>0</vt:i4>
      </vt:variant>
      <vt:variant>
        <vt:i4>5</vt:i4>
      </vt:variant>
      <vt:variant>
        <vt:lpwstr>http://sc.edu.ru/catalog/res/58e9a0c3-11df-4c94-a5eb-b0a7b359ea35/?inter</vt:lpwstr>
      </vt:variant>
      <vt:variant>
        <vt:lpwstr/>
      </vt:variant>
      <vt:variant>
        <vt:i4>4784206</vt:i4>
      </vt:variant>
      <vt:variant>
        <vt:i4>183</vt:i4>
      </vt:variant>
      <vt:variant>
        <vt:i4>0</vt:i4>
      </vt:variant>
      <vt:variant>
        <vt:i4>5</vt:i4>
      </vt:variant>
      <vt:variant>
        <vt:lpwstr>http://sc.edu.ru/catalog/res/07e215ef-cd48-450d-8cf4-f5777cd832b2/?inter</vt:lpwstr>
      </vt:variant>
      <vt:variant>
        <vt:lpwstr/>
      </vt:variant>
      <vt:variant>
        <vt:i4>1900571</vt:i4>
      </vt:variant>
      <vt:variant>
        <vt:i4>180</vt:i4>
      </vt:variant>
      <vt:variant>
        <vt:i4>0</vt:i4>
      </vt:variant>
      <vt:variant>
        <vt:i4>5</vt:i4>
      </vt:variant>
      <vt:variant>
        <vt:lpwstr>http://sc.edu.ru/catalog/res/93b50448-c967-464b-a364-013a57f99161/?inter</vt:lpwstr>
      </vt:variant>
      <vt:variant>
        <vt:lpwstr/>
      </vt:variant>
      <vt:variant>
        <vt:i4>4653133</vt:i4>
      </vt:variant>
      <vt:variant>
        <vt:i4>177</vt:i4>
      </vt:variant>
      <vt:variant>
        <vt:i4>0</vt:i4>
      </vt:variant>
      <vt:variant>
        <vt:i4>5</vt:i4>
      </vt:variant>
      <vt:variant>
        <vt:lpwstr>http://sc.edu.ru/catalog/res/c940a6fe-c9b9-40cb-92e6-78f747d8a405/?inter</vt:lpwstr>
      </vt:variant>
      <vt:variant>
        <vt:lpwstr/>
      </vt:variant>
      <vt:variant>
        <vt:i4>2424885</vt:i4>
      </vt:variant>
      <vt:variant>
        <vt:i4>174</vt:i4>
      </vt:variant>
      <vt:variant>
        <vt:i4>0</vt:i4>
      </vt:variant>
      <vt:variant>
        <vt:i4>5</vt:i4>
      </vt:variant>
      <vt:variant>
        <vt:lpwstr>http://metodist.lbz.ru/authors/informatika/3/files/eor8/presentations/8-2-1.ppt</vt:lpwstr>
      </vt:variant>
      <vt:variant>
        <vt:lpwstr/>
      </vt:variant>
      <vt:variant>
        <vt:i4>1441804</vt:i4>
      </vt:variant>
      <vt:variant>
        <vt:i4>168</vt:i4>
      </vt:variant>
      <vt:variant>
        <vt:i4>0</vt:i4>
      </vt:variant>
      <vt:variant>
        <vt:i4>5</vt:i4>
      </vt:variant>
      <vt:variant>
        <vt:lpwstr>http://kpolyakov.narod.ru/prog/logic.htm</vt:lpwstr>
      </vt:variant>
      <vt:variant>
        <vt:lpwstr/>
      </vt:variant>
      <vt:variant>
        <vt:i4>5177365</vt:i4>
      </vt:variant>
      <vt:variant>
        <vt:i4>165</vt:i4>
      </vt:variant>
      <vt:variant>
        <vt:i4>0</vt:i4>
      </vt:variant>
      <vt:variant>
        <vt:i4>5</vt:i4>
      </vt:variant>
      <vt:variant>
        <vt:lpwstr>http://www.kaser.com/</vt:lpwstr>
      </vt:variant>
      <vt:variant>
        <vt:lpwstr/>
      </vt:variant>
      <vt:variant>
        <vt:i4>8323132</vt:i4>
      </vt:variant>
      <vt:variant>
        <vt:i4>162</vt:i4>
      </vt:variant>
      <vt:variant>
        <vt:i4>0</vt:i4>
      </vt:variant>
      <vt:variant>
        <vt:i4>5</vt:i4>
      </vt:variant>
      <vt:variant>
        <vt:lpwstr>http://fcior.edu.ru/card/8052/reshenie-logicheskih-zadach.html</vt:lpwstr>
      </vt:variant>
      <vt:variant>
        <vt:lpwstr/>
      </vt:variant>
      <vt:variant>
        <vt:i4>3473449</vt:i4>
      </vt:variant>
      <vt:variant>
        <vt:i4>159</vt:i4>
      </vt:variant>
      <vt:variant>
        <vt:i4>0</vt:i4>
      </vt:variant>
      <vt:variant>
        <vt:i4>5</vt:i4>
      </vt:variant>
      <vt:variant>
        <vt:lpwstr>http://fcior.edu.ru/card/10836/reshenie-logicheskih-zadach.html</vt:lpwstr>
      </vt:variant>
      <vt:variant>
        <vt:lpwstr/>
      </vt:variant>
      <vt:variant>
        <vt:i4>8192058</vt:i4>
      </vt:variant>
      <vt:variant>
        <vt:i4>156</vt:i4>
      </vt:variant>
      <vt:variant>
        <vt:i4>0</vt:i4>
      </vt:variant>
      <vt:variant>
        <vt:i4>5</vt:i4>
      </vt:variant>
      <vt:variant>
        <vt:lpwstr>http://fcior.edu.ru/card/9561/reshenie-logicheskih-zadach.html</vt:lpwstr>
      </vt:variant>
      <vt:variant>
        <vt:lpwstr/>
      </vt:variant>
      <vt:variant>
        <vt:i4>3276912</vt:i4>
      </vt:variant>
      <vt:variant>
        <vt:i4>153</vt:i4>
      </vt:variant>
      <vt:variant>
        <vt:i4>0</vt:i4>
      </vt:variant>
      <vt:variant>
        <vt:i4>5</vt:i4>
      </vt:variant>
      <vt:variant>
        <vt:lpwstr>http://fcior.edu.ru/card/3342/logicheskie-zakony-i-pravila-preobrazovaniya-logicheskih-vyrazheniy.html</vt:lpwstr>
      </vt:variant>
      <vt:variant>
        <vt:lpwstr/>
      </vt:variant>
      <vt:variant>
        <vt:i4>7340136</vt:i4>
      </vt:variant>
      <vt:variant>
        <vt:i4>150</vt:i4>
      </vt:variant>
      <vt:variant>
        <vt:i4>0</vt:i4>
      </vt:variant>
      <vt:variant>
        <vt:i4>5</vt:i4>
      </vt:variant>
      <vt:variant>
        <vt:lpwstr>http://fcior.edu.ru/card/10357/logicheskie-zakony-i-pravila-preobrazovaniya-logicheskih-vyrazheniy.html</vt:lpwstr>
      </vt:variant>
      <vt:variant>
        <vt:lpwstr/>
      </vt:variant>
      <vt:variant>
        <vt:i4>7405665</vt:i4>
      </vt:variant>
      <vt:variant>
        <vt:i4>147</vt:i4>
      </vt:variant>
      <vt:variant>
        <vt:i4>0</vt:i4>
      </vt:variant>
      <vt:variant>
        <vt:i4>5</vt:i4>
      </vt:variant>
      <vt:variant>
        <vt:lpwstr>http://fcior.edu.ru/card/14287/logicheskie-zakony-i-pravila-preobrazovaniya-logicheskih-vyrazheniy.html</vt:lpwstr>
      </vt:variant>
      <vt:variant>
        <vt:lpwstr/>
      </vt:variant>
      <vt:variant>
        <vt:i4>6815790</vt:i4>
      </vt:variant>
      <vt:variant>
        <vt:i4>144</vt:i4>
      </vt:variant>
      <vt:variant>
        <vt:i4>0</vt:i4>
      </vt:variant>
      <vt:variant>
        <vt:i4>5</vt:i4>
      </vt:variant>
      <vt:variant>
        <vt:lpwstr>http://fcior.edu.ru/card/7120/postroenie-otricaniya-k-prostym-vyskazyvaniyam-zapisannym-na-russkom-yazyke.html</vt:lpwstr>
      </vt:variant>
      <vt:variant>
        <vt:lpwstr/>
      </vt:variant>
      <vt:variant>
        <vt:i4>7077925</vt:i4>
      </vt:variant>
      <vt:variant>
        <vt:i4>141</vt:i4>
      </vt:variant>
      <vt:variant>
        <vt:i4>0</vt:i4>
      </vt:variant>
      <vt:variant>
        <vt:i4>5</vt:i4>
      </vt:variant>
      <vt:variant>
        <vt:lpwstr>http://fcior.edu.ru/card/7268/postroenie-otricaniya-k-prostym-vyskazyvaniyam-zapisannym-na-russkom-yazyke.html</vt:lpwstr>
      </vt:variant>
      <vt:variant>
        <vt:lpwstr/>
      </vt:variant>
      <vt:variant>
        <vt:i4>7077926</vt:i4>
      </vt:variant>
      <vt:variant>
        <vt:i4>138</vt:i4>
      </vt:variant>
      <vt:variant>
        <vt:i4>0</vt:i4>
      </vt:variant>
      <vt:variant>
        <vt:i4>5</vt:i4>
      </vt:variant>
      <vt:variant>
        <vt:lpwstr>http://fcior.edu.ru/card/4059/postroenie-otricaniya-k-prostym-vyskazyvaniyam-zapisannym-na-russkom-yazyke.html</vt:lpwstr>
      </vt:variant>
      <vt:variant>
        <vt:lpwstr/>
      </vt:variant>
      <vt:variant>
        <vt:i4>7929919</vt:i4>
      </vt:variant>
      <vt:variant>
        <vt:i4>135</vt:i4>
      </vt:variant>
      <vt:variant>
        <vt:i4>0</vt:i4>
      </vt:variant>
      <vt:variant>
        <vt:i4>5</vt:i4>
      </vt:variant>
      <vt:variant>
        <vt:lpwstr>http://fcior.edu.ru/card/12921/vyskazyvanie-prostye-i-slozhnye-vyskazyvaniya-osnovnye-logicheskie-operacii.html</vt:lpwstr>
      </vt:variant>
      <vt:variant>
        <vt:lpwstr/>
      </vt:variant>
      <vt:variant>
        <vt:i4>8192059</vt:i4>
      </vt:variant>
      <vt:variant>
        <vt:i4>132</vt:i4>
      </vt:variant>
      <vt:variant>
        <vt:i4>0</vt:i4>
      </vt:variant>
      <vt:variant>
        <vt:i4>5</vt:i4>
      </vt:variant>
      <vt:variant>
        <vt:lpwstr>http://fcior.edu.ru/card/12468/vyskazyvanie-prostye-i-slozhnye-vyskazyvaniya-osnovnye-logicheskie-operacii.html</vt:lpwstr>
      </vt:variant>
      <vt:variant>
        <vt:lpwstr/>
      </vt:variant>
      <vt:variant>
        <vt:i4>5046294</vt:i4>
      </vt:variant>
      <vt:variant>
        <vt:i4>129</vt:i4>
      </vt:variant>
      <vt:variant>
        <vt:i4>0</vt:i4>
      </vt:variant>
      <vt:variant>
        <vt:i4>5</vt:i4>
      </vt:variant>
      <vt:variant>
        <vt:lpwstr>http://sc.edu.ru/catalog/res/f054fcc2-67a8-4426-81c8-ced80691d7e9/?inter</vt:lpwstr>
      </vt:variant>
      <vt:variant>
        <vt:lpwstr/>
      </vt:variant>
      <vt:variant>
        <vt:i4>5177369</vt:i4>
      </vt:variant>
      <vt:variant>
        <vt:i4>126</vt:i4>
      </vt:variant>
      <vt:variant>
        <vt:i4>0</vt:i4>
      </vt:variant>
      <vt:variant>
        <vt:i4>5</vt:i4>
      </vt:variant>
      <vt:variant>
        <vt:lpwstr>http://sc.edu.ru/catalog/res/a969e5e4-f2e2-43f0-963b-65199b61416e/?inter</vt:lpwstr>
      </vt:variant>
      <vt:variant>
        <vt:lpwstr/>
      </vt:variant>
      <vt:variant>
        <vt:i4>2424884</vt:i4>
      </vt:variant>
      <vt:variant>
        <vt:i4>123</vt:i4>
      </vt:variant>
      <vt:variant>
        <vt:i4>0</vt:i4>
      </vt:variant>
      <vt:variant>
        <vt:i4>5</vt:i4>
      </vt:variant>
      <vt:variant>
        <vt:lpwstr>http://metodist.lbz.ru/authors/informatika/3/files/eor8/presentations/8-1-3.ppt</vt:lpwstr>
      </vt:variant>
      <vt:variant>
        <vt:lpwstr/>
      </vt:variant>
      <vt:variant>
        <vt:i4>6291582</vt:i4>
      </vt:variant>
      <vt:variant>
        <vt:i4>117</vt:i4>
      </vt:variant>
      <vt:variant>
        <vt:i4>0</vt:i4>
      </vt:variant>
      <vt:variant>
        <vt:i4>5</vt:i4>
      </vt:variant>
      <vt:variant>
        <vt:lpwstr>http://fcior.edu.ru/card/2107/chisla-s-fiksirovannoy-i-plavayushchey-zapyatoy.html</vt:lpwstr>
      </vt:variant>
      <vt:variant>
        <vt:lpwstr/>
      </vt:variant>
      <vt:variant>
        <vt:i4>7536736</vt:i4>
      </vt:variant>
      <vt:variant>
        <vt:i4>114</vt:i4>
      </vt:variant>
      <vt:variant>
        <vt:i4>0</vt:i4>
      </vt:variant>
      <vt:variant>
        <vt:i4>5</vt:i4>
      </vt:variant>
      <vt:variant>
        <vt:lpwstr>http://fcior.edu.ru/card/14187/dopolnitelnyy-kod-chisla-algoritm-polucheniya-dopolnitelnogo-koda-otricatelnogo-chisla.html</vt:lpwstr>
      </vt:variant>
      <vt:variant>
        <vt:lpwstr/>
      </vt:variant>
      <vt:variant>
        <vt:i4>5439504</vt:i4>
      </vt:variant>
      <vt:variant>
        <vt:i4>111</vt:i4>
      </vt:variant>
      <vt:variant>
        <vt:i4>0</vt:i4>
      </vt:variant>
      <vt:variant>
        <vt:i4>5</vt:i4>
      </vt:variant>
      <vt:variant>
        <vt:lpwstr>http://fcior.edu.ru/card/9581/chislo-i-ego-kompyuternyy-kod.html</vt:lpwstr>
      </vt:variant>
      <vt:variant>
        <vt:lpwstr/>
      </vt:variant>
      <vt:variant>
        <vt:i4>1376267</vt:i4>
      </vt:variant>
      <vt:variant>
        <vt:i4>108</vt:i4>
      </vt:variant>
      <vt:variant>
        <vt:i4>0</vt:i4>
      </vt:variant>
      <vt:variant>
        <vt:i4>5</vt:i4>
      </vt:variant>
      <vt:variant>
        <vt:lpwstr>http://fcior.edu.ru/card/11501/chislo-i-ego-kompyuternyy-kod.html</vt:lpwstr>
      </vt:variant>
      <vt:variant>
        <vt:lpwstr/>
      </vt:variant>
      <vt:variant>
        <vt:i4>7143543</vt:i4>
      </vt:variant>
      <vt:variant>
        <vt:i4>105</vt:i4>
      </vt:variant>
      <vt:variant>
        <vt:i4>0</vt:i4>
      </vt:variant>
      <vt:variant>
        <vt:i4>5</vt:i4>
      </vt:variant>
      <vt:variant>
        <vt:lpwstr>http://fcior.edu.ru/card/23457/dostoinctva-i-nedostatki-dvoichnoy-sistemy-schisleniya-pri-ispolzovanii-ee-v-kompyutere.html</vt:lpwstr>
      </vt:variant>
      <vt:variant>
        <vt:lpwstr/>
      </vt:variant>
      <vt:variant>
        <vt:i4>4915219</vt:i4>
      </vt:variant>
      <vt:variant>
        <vt:i4>102</vt:i4>
      </vt:variant>
      <vt:variant>
        <vt:i4>0</vt:i4>
      </vt:variant>
      <vt:variant>
        <vt:i4>5</vt:i4>
      </vt:variant>
      <vt:variant>
        <vt:lpwstr>http://sc.edu.ru/catalog/res/19d0fb95-871d-4063-961d-e7dc5725e555/?inter</vt:lpwstr>
      </vt:variant>
      <vt:variant>
        <vt:lpwstr/>
      </vt:variant>
      <vt:variant>
        <vt:i4>4456468</vt:i4>
      </vt:variant>
      <vt:variant>
        <vt:i4>99</vt:i4>
      </vt:variant>
      <vt:variant>
        <vt:i4>0</vt:i4>
      </vt:variant>
      <vt:variant>
        <vt:i4>5</vt:i4>
      </vt:variant>
      <vt:variant>
        <vt:lpwstr>http://sc.edu.ru/catalog/res/c4939f11-5709-4fde-bc83-ceb614135d81/?inter</vt:lpwstr>
      </vt:variant>
      <vt:variant>
        <vt:lpwstr/>
      </vt:variant>
      <vt:variant>
        <vt:i4>4718664</vt:i4>
      </vt:variant>
      <vt:variant>
        <vt:i4>96</vt:i4>
      </vt:variant>
      <vt:variant>
        <vt:i4>0</vt:i4>
      </vt:variant>
      <vt:variant>
        <vt:i4>5</vt:i4>
      </vt:variant>
      <vt:variant>
        <vt:lpwstr>http://sc.edu.ru/catalog/res/6e89032a-2e09-4519-bb1e-653b4ecfd08f/?inter</vt:lpwstr>
      </vt:variant>
      <vt:variant>
        <vt:lpwstr/>
      </vt:variant>
      <vt:variant>
        <vt:i4>1048653</vt:i4>
      </vt:variant>
      <vt:variant>
        <vt:i4>93</vt:i4>
      </vt:variant>
      <vt:variant>
        <vt:i4>0</vt:i4>
      </vt:variant>
      <vt:variant>
        <vt:i4>5</vt:i4>
      </vt:variant>
      <vt:variant>
        <vt:lpwstr>http://sc.edu.ru/catalog/res/ecf4ab69-d8ac-40a8-b26a-2780aa70b33d/?inter</vt:lpwstr>
      </vt:variant>
      <vt:variant>
        <vt:lpwstr/>
      </vt:variant>
      <vt:variant>
        <vt:i4>1310743</vt:i4>
      </vt:variant>
      <vt:variant>
        <vt:i4>90</vt:i4>
      </vt:variant>
      <vt:variant>
        <vt:i4>0</vt:i4>
      </vt:variant>
      <vt:variant>
        <vt:i4>5</vt:i4>
      </vt:variant>
      <vt:variant>
        <vt:lpwstr>http://sc.edu.ru/catalog/res/fc77f535-0c00-4871-b67c-fa2ecf567d46/?inter</vt:lpwstr>
      </vt:variant>
      <vt:variant>
        <vt:lpwstr/>
      </vt:variant>
      <vt:variant>
        <vt:i4>2424885</vt:i4>
      </vt:variant>
      <vt:variant>
        <vt:i4>87</vt:i4>
      </vt:variant>
      <vt:variant>
        <vt:i4>0</vt:i4>
      </vt:variant>
      <vt:variant>
        <vt:i4>5</vt:i4>
      </vt:variant>
      <vt:variant>
        <vt:lpwstr>http://metodist.lbz.ru/authors/informatika/3/files/eor8/presentations/8-1-2.ppt</vt:lpwstr>
      </vt:variant>
      <vt:variant>
        <vt:lpwstr/>
      </vt:variant>
      <vt:variant>
        <vt:i4>2949175</vt:i4>
      </vt:variant>
      <vt:variant>
        <vt:i4>81</vt:i4>
      </vt:variant>
      <vt:variant>
        <vt:i4>0</vt:i4>
      </vt:variant>
      <vt:variant>
        <vt:i4>5</vt:i4>
      </vt:variant>
      <vt:variant>
        <vt:lpwstr>http://fcior.edu.ru/card/6815/predstavlenie-chislovoy-informacii-s-pomoshchyu-sistem-schisleniya-alfavit-bazis-osnovanie-svernutaya-i-razvernutaya-forma-predstavleniya-chisel.html</vt:lpwstr>
      </vt:variant>
      <vt:variant>
        <vt:lpwstr/>
      </vt:variant>
      <vt:variant>
        <vt:i4>5439516</vt:i4>
      </vt:variant>
      <vt:variant>
        <vt:i4>78</vt:i4>
      </vt:variant>
      <vt:variant>
        <vt:i4>0</vt:i4>
      </vt:variant>
      <vt:variant>
        <vt:i4>5</vt:i4>
      </vt:variant>
      <vt:variant>
        <vt:lpwstr>http://fcior.edu.ru/card/11636/predstavlenie-chislovoy-informacii-s-pomoshchyu-sistem-schisleniya-alfavit-bazis-osnovanie-svernutaya-i-razvernutaya-forma-predstavleniya-chisel.html</vt:lpwstr>
      </vt:variant>
      <vt:variant>
        <vt:lpwstr/>
      </vt:variant>
      <vt:variant>
        <vt:i4>3276835</vt:i4>
      </vt:variant>
      <vt:variant>
        <vt:i4>75</vt:i4>
      </vt:variant>
      <vt:variant>
        <vt:i4>0</vt:i4>
      </vt:variant>
      <vt:variant>
        <vt:i4>5</vt:i4>
      </vt:variant>
      <vt:variant>
        <vt:lpwstr>http://fcior.edu.ru/card/2770/ponyatie-o-sistemah-schisleniya.html</vt:lpwstr>
      </vt:variant>
      <vt:variant>
        <vt:lpwstr/>
      </vt:variant>
      <vt:variant>
        <vt:i4>3604514</vt:i4>
      </vt:variant>
      <vt:variant>
        <vt:i4>72</vt:i4>
      </vt:variant>
      <vt:variant>
        <vt:i4>0</vt:i4>
      </vt:variant>
      <vt:variant>
        <vt:i4>5</vt:i4>
      </vt:variant>
      <vt:variant>
        <vt:lpwstr>http://fcior.edu.ru/card/1610/ponyatie-o-sistemah-schisleniya.html</vt:lpwstr>
      </vt:variant>
      <vt:variant>
        <vt:lpwstr/>
      </vt:variant>
      <vt:variant>
        <vt:i4>1310743</vt:i4>
      </vt:variant>
      <vt:variant>
        <vt:i4>69</vt:i4>
      </vt:variant>
      <vt:variant>
        <vt:i4>0</vt:i4>
      </vt:variant>
      <vt:variant>
        <vt:i4>5</vt:i4>
      </vt:variant>
      <vt:variant>
        <vt:lpwstr>http://sc.edu.ru/catalog/res/fc77f535-0c00-4871-b67c-fa2ecf567d46/?inter</vt:lpwstr>
      </vt:variant>
      <vt:variant>
        <vt:lpwstr/>
      </vt:variant>
      <vt:variant>
        <vt:i4>4325446</vt:i4>
      </vt:variant>
      <vt:variant>
        <vt:i4>66</vt:i4>
      </vt:variant>
      <vt:variant>
        <vt:i4>0</vt:i4>
      </vt:variant>
      <vt:variant>
        <vt:i4>5</vt:i4>
      </vt:variant>
      <vt:variant>
        <vt:lpwstr>http://sc.edu.ru/catalog/res/1a264912-eca9-4b45-8d77-c3655b199113/?inter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http://sc.edu.ru/catalog/res/78ba290c-0f7c-4067-aaf4-d72f40f49f3b/?inter</vt:lpwstr>
      </vt:variant>
      <vt:variant>
        <vt:lpwstr/>
      </vt:variant>
      <vt:variant>
        <vt:i4>4194333</vt:i4>
      </vt:variant>
      <vt:variant>
        <vt:i4>60</vt:i4>
      </vt:variant>
      <vt:variant>
        <vt:i4>0</vt:i4>
      </vt:variant>
      <vt:variant>
        <vt:i4>5</vt:i4>
      </vt:variant>
      <vt:variant>
        <vt:lpwstr>http://sc.edu.ru/catalog/res/b6f80d82-fc7d-49de-943b-6082c2ab31f8/?inter</vt:lpwstr>
      </vt:variant>
      <vt:variant>
        <vt:lpwstr/>
      </vt:variant>
      <vt:variant>
        <vt:i4>1638422</vt:i4>
      </vt:variant>
      <vt:variant>
        <vt:i4>57</vt:i4>
      </vt:variant>
      <vt:variant>
        <vt:i4>0</vt:i4>
      </vt:variant>
      <vt:variant>
        <vt:i4>5</vt:i4>
      </vt:variant>
      <vt:variant>
        <vt:lpwstr>http://sc.edu.ru/catalog/res/2fdc33fd-27d9-477c-9cbb-0a26d056af03/?inter</vt:lpwstr>
      </vt:variant>
      <vt:variant>
        <vt:lpwstr/>
      </vt:variant>
      <vt:variant>
        <vt:i4>5177363</vt:i4>
      </vt:variant>
      <vt:variant>
        <vt:i4>54</vt:i4>
      </vt:variant>
      <vt:variant>
        <vt:i4>0</vt:i4>
      </vt:variant>
      <vt:variant>
        <vt:i4>5</vt:i4>
      </vt:variant>
      <vt:variant>
        <vt:lpwstr>http://sc.edu.ru/catalog/res/21854672-a155-4879-b433-bae02a2d1bd8/?inter</vt:lpwstr>
      </vt:variant>
      <vt:variant>
        <vt:lpwstr/>
      </vt:variant>
      <vt:variant>
        <vt:i4>4325397</vt:i4>
      </vt:variant>
      <vt:variant>
        <vt:i4>51</vt:i4>
      </vt:variant>
      <vt:variant>
        <vt:i4>0</vt:i4>
      </vt:variant>
      <vt:variant>
        <vt:i4>5</vt:i4>
      </vt:variant>
      <vt:variant>
        <vt:lpwstr>http://sc.edu.ru/catalog/res/58ada0e5-fc12-42b1-9978-7a583b483569/?inter</vt:lpwstr>
      </vt:variant>
      <vt:variant>
        <vt:lpwstr/>
      </vt:variant>
      <vt:variant>
        <vt:i4>4194333</vt:i4>
      </vt:variant>
      <vt:variant>
        <vt:i4>48</vt:i4>
      </vt:variant>
      <vt:variant>
        <vt:i4>0</vt:i4>
      </vt:variant>
      <vt:variant>
        <vt:i4>5</vt:i4>
      </vt:variant>
      <vt:variant>
        <vt:lpwstr>http://sc.edu.ru/catalog/res/b6f80d82-fc7d-49de-943b-6082c2ab31f8/?inter</vt:lpwstr>
      </vt:variant>
      <vt:variant>
        <vt:lpwstr/>
      </vt:variant>
      <vt:variant>
        <vt:i4>4325397</vt:i4>
      </vt:variant>
      <vt:variant>
        <vt:i4>45</vt:i4>
      </vt:variant>
      <vt:variant>
        <vt:i4>0</vt:i4>
      </vt:variant>
      <vt:variant>
        <vt:i4>5</vt:i4>
      </vt:variant>
      <vt:variant>
        <vt:lpwstr>http://sc.edu.ru/catalog/res/58ada0e5-fc12-42b1-9978-7a583b483569/?inter</vt:lpwstr>
      </vt:variant>
      <vt:variant>
        <vt:lpwstr/>
      </vt:variant>
      <vt:variant>
        <vt:i4>4784199</vt:i4>
      </vt:variant>
      <vt:variant>
        <vt:i4>42</vt:i4>
      </vt:variant>
      <vt:variant>
        <vt:i4>0</vt:i4>
      </vt:variant>
      <vt:variant>
        <vt:i4>5</vt:i4>
      </vt:variant>
      <vt:variant>
        <vt:lpwstr>http://sc.edu.ru/catalog/res/498254ee-208d-4f10-96ff-192e79e2d25b/?inter</vt:lpwstr>
      </vt:variant>
      <vt:variant>
        <vt:lpwstr/>
      </vt:variant>
      <vt:variant>
        <vt:i4>1310739</vt:i4>
      </vt:variant>
      <vt:variant>
        <vt:i4>39</vt:i4>
      </vt:variant>
      <vt:variant>
        <vt:i4>0</vt:i4>
      </vt:variant>
      <vt:variant>
        <vt:i4>5</vt:i4>
      </vt:variant>
      <vt:variant>
        <vt:lpwstr>http://sc.edu.ru/catalog/res/caeea6cc-bd1d-4f47-9046-1434ac57e111/?inter</vt:lpwstr>
      </vt:variant>
      <vt:variant>
        <vt:lpwstr/>
      </vt:variant>
      <vt:variant>
        <vt:i4>1376286</vt:i4>
      </vt:variant>
      <vt:variant>
        <vt:i4>36</vt:i4>
      </vt:variant>
      <vt:variant>
        <vt:i4>0</vt:i4>
      </vt:variant>
      <vt:variant>
        <vt:i4>5</vt:i4>
      </vt:variant>
      <vt:variant>
        <vt:lpwstr>http://sc.edu.ru/catalog/res/67cbf74b-f85a-4e9d-88c5-58f203fb90ce/?inter</vt:lpwstr>
      </vt:variant>
      <vt:variant>
        <vt:lpwstr/>
      </vt:variant>
      <vt:variant>
        <vt:i4>1245257</vt:i4>
      </vt:variant>
      <vt:variant>
        <vt:i4>33</vt:i4>
      </vt:variant>
      <vt:variant>
        <vt:i4>0</vt:i4>
      </vt:variant>
      <vt:variant>
        <vt:i4>5</vt:i4>
      </vt:variant>
      <vt:variant>
        <vt:lpwstr>http://sc.edu.ru/catalog/res/8bb7eefa-4ed9-43fe-aebe-4d6ac67bc6ec/?inter</vt:lpwstr>
      </vt:variant>
      <vt:variant>
        <vt:lpwstr/>
      </vt:variant>
      <vt:variant>
        <vt:i4>4194333</vt:i4>
      </vt:variant>
      <vt:variant>
        <vt:i4>30</vt:i4>
      </vt:variant>
      <vt:variant>
        <vt:i4>0</vt:i4>
      </vt:variant>
      <vt:variant>
        <vt:i4>5</vt:i4>
      </vt:variant>
      <vt:variant>
        <vt:lpwstr>http://sc.edu.ru/catalog/res/b6f80d82-fc7d-49de-943b-6082c2ab31f8/?inter</vt:lpwstr>
      </vt:variant>
      <vt:variant>
        <vt:lpwstr/>
      </vt:variant>
      <vt:variant>
        <vt:i4>4587594</vt:i4>
      </vt:variant>
      <vt:variant>
        <vt:i4>27</vt:i4>
      </vt:variant>
      <vt:variant>
        <vt:i4>0</vt:i4>
      </vt:variant>
      <vt:variant>
        <vt:i4>5</vt:i4>
      </vt:variant>
      <vt:variant>
        <vt:lpwstr>http://sc.edu.ru/catalog/res/a96df437-5ae3-4cab-8c5f-8d4cd78c5775/?inter</vt:lpwstr>
      </vt:variant>
      <vt:variant>
        <vt:lpwstr/>
      </vt:variant>
      <vt:variant>
        <vt:i4>4325401</vt:i4>
      </vt:variant>
      <vt:variant>
        <vt:i4>24</vt:i4>
      </vt:variant>
      <vt:variant>
        <vt:i4>0</vt:i4>
      </vt:variant>
      <vt:variant>
        <vt:i4>5</vt:i4>
      </vt:variant>
      <vt:variant>
        <vt:lpwstr>http://sc.edu.ru/catalog/res/6325be41-69cd-4980-8e51-7e6f5c526d65/?inter</vt:lpwstr>
      </vt:variant>
      <vt:variant>
        <vt:lpwstr/>
      </vt:variant>
      <vt:variant>
        <vt:i4>2424886</vt:i4>
      </vt:variant>
      <vt:variant>
        <vt:i4>21</vt:i4>
      </vt:variant>
      <vt:variant>
        <vt:i4>0</vt:i4>
      </vt:variant>
      <vt:variant>
        <vt:i4>5</vt:i4>
      </vt:variant>
      <vt:variant>
        <vt:lpwstr>http://metodist.lbz.ru/authors/informatika/3/files/eor8/presentations/8-1-1.ppt</vt:lpwstr>
      </vt:variant>
      <vt:variant>
        <vt:lpwstr/>
      </vt:variant>
      <vt:variant>
        <vt:i4>1507400</vt:i4>
      </vt:variant>
      <vt:variant>
        <vt:i4>15</vt:i4>
      </vt:variant>
      <vt:variant>
        <vt:i4>0</vt:i4>
      </vt:variant>
      <vt:variant>
        <vt:i4>5</vt:i4>
      </vt:variant>
      <vt:variant>
        <vt:lpwstr>http://sc.edu.ru/catalog/res/6b0a2030-1e06-4b67-9191-a7de053a61e1/?inter</vt:lpwstr>
      </vt:variant>
      <vt:variant>
        <vt:lpwstr/>
      </vt:variant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http://metodist.lbz.ru/authors/informatika/3/files/eor5/posters/5-1-2-tehnika-bezopasnosti.jpg</vt:lpwstr>
      </vt:variant>
      <vt:variant>
        <vt:lpwstr/>
      </vt:variant>
      <vt:variant>
        <vt:i4>2555936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http://metodist.lbz.ru/authors/informatika/3/files/eor8/presentations/vvedenie-8-klass.ppt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УЧ_ИТ</dc:creator>
  <cp:lastModifiedBy>оптимальный</cp:lastModifiedBy>
  <cp:revision>4</cp:revision>
  <cp:lastPrinted>2019-08-31T13:18:00Z</cp:lastPrinted>
  <dcterms:created xsi:type="dcterms:W3CDTF">2019-07-18T10:51:00Z</dcterms:created>
  <dcterms:modified xsi:type="dcterms:W3CDTF">2019-08-31T13:27:00Z</dcterms:modified>
</cp:coreProperties>
</file>