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20" w:rsidRDefault="005D1120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44DB4" w:rsidRDefault="0046745F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ГБОУ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Бакалинская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коррекционная школа-интернат для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 ОВЗ</w:t>
      </w:r>
    </w:p>
    <w:p w:rsidR="0046745F" w:rsidRDefault="0046745F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6745F" w:rsidRDefault="0046745F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6745F" w:rsidRDefault="0046745F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6745F" w:rsidRDefault="0046745F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6745F" w:rsidRDefault="0046745F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6745F" w:rsidRDefault="0046745F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6745F" w:rsidRDefault="0046745F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</w:t>
      </w:r>
      <w:r w:rsidR="007C3F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Отчет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теме самообразования:</w:t>
      </w:r>
    </w:p>
    <w:p w:rsidR="0046745F" w:rsidRDefault="0046745F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</w:t>
      </w:r>
      <w:r w:rsidR="005D1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«Развитие речи на уроках русского языка и литературы </w:t>
      </w:r>
    </w:p>
    <w:p w:rsidR="0046745F" w:rsidRDefault="0046745F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</w:t>
      </w:r>
      <w:r w:rsidR="005D1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 применением инновационных технологий»</w:t>
      </w:r>
    </w:p>
    <w:p w:rsidR="005D1120" w:rsidRDefault="005D1120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педчтения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ШМО учителей естественно-гуманитарного цикла)</w:t>
      </w:r>
    </w:p>
    <w:p w:rsidR="0046745F" w:rsidRPr="0046745F" w:rsidRDefault="0046745F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6745F" w:rsidRDefault="0046745F">
      <w:pPr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</w:p>
    <w:p w:rsidR="0046745F" w:rsidRDefault="0046745F">
      <w:pPr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</w:p>
    <w:p w:rsidR="005D1120" w:rsidRDefault="005D1120">
      <w:pPr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</w:p>
    <w:p w:rsidR="005D1120" w:rsidRDefault="0046745F">
      <w:pPr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  <w:t xml:space="preserve">               </w:t>
      </w:r>
      <w:r w:rsidR="005D1120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  <w:t xml:space="preserve">                   </w:t>
      </w:r>
    </w:p>
    <w:p w:rsidR="005D1120" w:rsidRDefault="005D1120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  <w:t xml:space="preserve">                                      </w:t>
      </w:r>
      <w:r w:rsidR="0046745F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  <w:r w:rsidRPr="005D1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Подготовила: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</w:t>
      </w:r>
    </w:p>
    <w:p w:rsidR="005D1120" w:rsidRDefault="005D1120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у</w:t>
      </w:r>
      <w:r w:rsidRPr="005D1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читель русского языка и литературы</w:t>
      </w:r>
    </w:p>
    <w:p w:rsidR="005D1120" w:rsidRPr="005D1120" w:rsidRDefault="005D1120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D1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</w:t>
      </w:r>
      <w:r w:rsidRPr="005D1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Насырова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D1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Лилия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D1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D1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Равилевна</w:t>
      </w:r>
      <w:proofErr w:type="spellEnd"/>
    </w:p>
    <w:p w:rsidR="0046745F" w:rsidRDefault="0046745F">
      <w:pPr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</w:p>
    <w:p w:rsidR="0046745F" w:rsidRDefault="0046745F">
      <w:pPr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</w:p>
    <w:p w:rsidR="0046745F" w:rsidRPr="005D1120" w:rsidRDefault="005D1120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  <w:t xml:space="preserve">                             </w:t>
      </w:r>
      <w:r w:rsidR="007C3F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2020</w:t>
      </w:r>
      <w:r w:rsidRPr="005D1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год</w:t>
      </w:r>
    </w:p>
    <w:p w:rsidR="00435720" w:rsidRDefault="00B72A05" w:rsidP="00435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Развитие речи на уроках русского языка и литературы с применением инновационных</w:t>
      </w:r>
      <w:r w:rsidR="00435720" w:rsidRPr="00435720">
        <w:rPr>
          <w:b/>
          <w:bCs/>
          <w:color w:val="000000"/>
          <w:sz w:val="28"/>
          <w:szCs w:val="28"/>
        </w:rPr>
        <w:t xml:space="preserve"> технологи</w:t>
      </w:r>
      <w:r>
        <w:rPr>
          <w:b/>
          <w:bCs/>
          <w:color w:val="000000"/>
          <w:sz w:val="28"/>
          <w:szCs w:val="28"/>
        </w:rPr>
        <w:t>й.</w:t>
      </w:r>
    </w:p>
    <w:p w:rsidR="00483577" w:rsidRPr="00483577" w:rsidRDefault="00483577" w:rsidP="00435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83577">
        <w:rPr>
          <w:color w:val="000000"/>
          <w:sz w:val="28"/>
          <w:szCs w:val="28"/>
          <w:shd w:val="clear" w:color="auto" w:fill="FFFFFF"/>
        </w:rPr>
        <w:t>«Единственный путь, ведущий к зна</w:t>
      </w:r>
      <w:r>
        <w:rPr>
          <w:color w:val="000000"/>
          <w:sz w:val="28"/>
          <w:szCs w:val="28"/>
          <w:shd w:val="clear" w:color="auto" w:fill="FFFFFF"/>
        </w:rPr>
        <w:t>нию – деятельность». ( Бернард Ш</w:t>
      </w:r>
      <w:r w:rsidRPr="00483577">
        <w:rPr>
          <w:color w:val="000000"/>
          <w:sz w:val="28"/>
          <w:szCs w:val="28"/>
          <w:shd w:val="clear" w:color="auto" w:fill="FFFFFF"/>
        </w:rPr>
        <w:t>оу)</w:t>
      </w:r>
      <w:proofErr w:type="gramStart"/>
      <w:r w:rsidRPr="00483577">
        <w:rPr>
          <w:color w:val="000000"/>
          <w:sz w:val="28"/>
          <w:szCs w:val="28"/>
          <w:shd w:val="clear" w:color="auto" w:fill="FFFFFF"/>
        </w:rPr>
        <w:t>.Я</w:t>
      </w:r>
      <w:proofErr w:type="gramEnd"/>
      <w:r w:rsidRPr="00483577">
        <w:rPr>
          <w:color w:val="000000"/>
          <w:sz w:val="28"/>
          <w:szCs w:val="28"/>
          <w:shd w:val="clear" w:color="auto" w:fill="FFFFFF"/>
        </w:rPr>
        <w:t xml:space="preserve"> думаю, нет такого преподавателя, который не задумывался бы над вопросом: « Как сделать урок ярким, продуктивным, интересным? Как увлечь ребят своим уроком и создать ситуацию успеха для каждого учащегося? И это понятно, так как основная цель обучения сегодня – это не только накопление учащимися знаний, умений, навыков, но и их подготовка как самостоятельного субъекта деятельности. В основе современного образования лежит активная деятельность самого учащегося. Именно этой цели – воспитанию личности, умеющей совершенствоваться самостоятельно, и подчиняются основные задачи современного образования.</w:t>
      </w:r>
    </w:p>
    <w:p w:rsidR="00483577" w:rsidRPr="00483577" w:rsidRDefault="00483577" w:rsidP="004357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В условиях нового отношения к жизни, в свете новых требований к современному образованию не должно быть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ученика?». Ведь объективной необходимостью в нынешнее время является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В основе современного образования лежит активность ученика, направляемая учителем. Новые образовательные технологии предлагают инновационные модели построения такого учебного процесса, где на первый план выдвигается взаимосвязанная деятельность учителя и ученика, нацеленная на решение как учебной, так и практически значимой задачи.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Обучение русскому языку по инновационным технологиям – это организация учебного процесса по-новому, ориентированная на стремление учащихся к активной коммуникативной деятельности, к диалогу, включение в познавательную деятельность его эмоционального, интеллектуального потенциала.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Что же такое </w:t>
      </w:r>
      <w:r w:rsidRPr="00435720">
        <w:rPr>
          <w:b/>
          <w:bCs/>
          <w:color w:val="000000"/>
          <w:sz w:val="28"/>
          <w:szCs w:val="28"/>
        </w:rPr>
        <w:t>“инновационное обучение”</w:t>
      </w:r>
      <w:r w:rsidRPr="00435720">
        <w:rPr>
          <w:color w:val="000000"/>
          <w:sz w:val="28"/>
          <w:szCs w:val="28"/>
        </w:rPr>
        <w:t> и в чём его особенности?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 xml:space="preserve">Инновационное обучение (от англ. </w:t>
      </w:r>
      <w:proofErr w:type="spellStart"/>
      <w:r w:rsidRPr="00435720">
        <w:rPr>
          <w:color w:val="000000"/>
          <w:sz w:val="28"/>
          <w:szCs w:val="28"/>
        </w:rPr>
        <w:t>innovation</w:t>
      </w:r>
      <w:proofErr w:type="spellEnd"/>
      <w:r w:rsidRPr="00435720">
        <w:rPr>
          <w:color w:val="000000"/>
          <w:sz w:val="28"/>
          <w:szCs w:val="28"/>
        </w:rPr>
        <w:t xml:space="preserve"> – нововведение) – новый подход к обучению, включающий в себя личностный подход, прочность знаний, умений и навыков, творческое начало, профессионализм, использование новейших технологий.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720">
        <w:rPr>
          <w:b/>
          <w:bCs/>
          <w:color w:val="000000"/>
          <w:sz w:val="28"/>
          <w:szCs w:val="28"/>
        </w:rPr>
        <w:t>Применение инновационного обучения</w:t>
      </w:r>
      <w:r w:rsidRPr="00435720">
        <w:rPr>
          <w:color w:val="000000"/>
          <w:sz w:val="28"/>
          <w:szCs w:val="28"/>
        </w:rPr>
        <w:t> актуально</w:t>
      </w:r>
      <w:r w:rsidRPr="00435720">
        <w:rPr>
          <w:b/>
          <w:bCs/>
          <w:color w:val="000000"/>
          <w:sz w:val="28"/>
          <w:szCs w:val="28"/>
        </w:rPr>
        <w:t> </w:t>
      </w:r>
      <w:r w:rsidRPr="00435720">
        <w:rPr>
          <w:color w:val="000000"/>
          <w:sz w:val="28"/>
          <w:szCs w:val="28"/>
        </w:rPr>
        <w:t>в личностно-ориентированном обучении, а также поиске условий для раскрытия творческого потенциала ученика.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720">
        <w:rPr>
          <w:b/>
          <w:bCs/>
          <w:color w:val="000000"/>
          <w:sz w:val="28"/>
          <w:szCs w:val="28"/>
        </w:rPr>
        <w:t>Основными целями инновационного обучения являются:</w:t>
      </w:r>
    </w:p>
    <w:p w:rsidR="00435720" w:rsidRPr="00435720" w:rsidRDefault="00435720" w:rsidP="0043572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lastRenderedPageBreak/>
        <w:t>развитие интеллектуальных, коммуникативных, лингвистических и творческих способностей учащихся;</w:t>
      </w:r>
    </w:p>
    <w:p w:rsidR="00435720" w:rsidRPr="00435720" w:rsidRDefault="00435720" w:rsidP="0043572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формирование личностных качеств учащихся;</w:t>
      </w:r>
    </w:p>
    <w:p w:rsidR="00435720" w:rsidRPr="00435720" w:rsidRDefault="00435720" w:rsidP="0043572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выработка умений, влияющих на учебно-познавательную деятельность и переход на уровень продуктивного творчества;</w:t>
      </w:r>
    </w:p>
    <w:p w:rsidR="00435720" w:rsidRPr="00435720" w:rsidRDefault="00435720" w:rsidP="0043572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формирование ключевых компетентностей учащихся.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Данными целями определяются и задачи инновационного обучения:</w:t>
      </w:r>
    </w:p>
    <w:p w:rsidR="00435720" w:rsidRPr="00435720" w:rsidRDefault="00435720" w:rsidP="00435720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повышение мотивации, интереса к изучаемому предмету;</w:t>
      </w:r>
    </w:p>
    <w:p w:rsidR="00435720" w:rsidRPr="00435720" w:rsidRDefault="00435720" w:rsidP="00435720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усиление познавательной деятельности;</w:t>
      </w:r>
    </w:p>
    <w:p w:rsidR="00435720" w:rsidRPr="00435720" w:rsidRDefault="00435720" w:rsidP="00435720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создание комфортной обстановки, атмосферы взаимопонимания и поддержки в процессе коммуникации на изучаемом языке</w:t>
      </w:r>
    </w:p>
    <w:p w:rsidR="00435720" w:rsidRPr="00435720" w:rsidRDefault="00435720" w:rsidP="00435720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раскрытие творческого потенциала, развитие инициативы</w:t>
      </w:r>
    </w:p>
    <w:p w:rsidR="00435720" w:rsidRPr="00435720" w:rsidRDefault="00435720" w:rsidP="00435720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создание комфортной обстановки, атмосферы взаимопонимания и сотрудничества ученика и учителя в процессе коммуникации на изучаемом языке;</w:t>
      </w:r>
    </w:p>
    <w:p w:rsidR="00435720" w:rsidRPr="00435720" w:rsidRDefault="00435720" w:rsidP="00435720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тщательный отбор материала и способов его подачи.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 xml:space="preserve">Какие современные технологии имеют большие преимущества в повышении качества и прочности получаемых знаний? </w:t>
      </w:r>
      <w:proofErr w:type="gramStart"/>
      <w:r w:rsidRPr="00435720">
        <w:rPr>
          <w:color w:val="000000"/>
          <w:sz w:val="28"/>
          <w:szCs w:val="28"/>
        </w:rPr>
        <w:t>Применение</w:t>
      </w:r>
      <w:proofErr w:type="gramEnd"/>
      <w:r w:rsidRPr="00435720">
        <w:rPr>
          <w:color w:val="000000"/>
          <w:sz w:val="28"/>
          <w:szCs w:val="28"/>
        </w:rPr>
        <w:t xml:space="preserve"> каких инновационных методов учителем превращают деятельность учащихся в активный и самостоятельный поиск? При каких условиях урока развиваются исследовательские навыки и умения, формируются аналитические способности учащихся? И, как следствие, параллельно с процессом обучения идет развитие коммуникативных качеств и формирование лидерских качеств личности?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 Каждый педагог рано или поздно сталкивается с выбором эффективной технологии обучения. А так как приоритетным сегодня является личностно ориентированное обучение, оно предполагает такое педагогическое руководство, которое позволило бы учащимся проявить личностные функции (искать во всем смысл, строить образы и модели своей жизни, проявлять творчество, давать критическую оценку фактам и т. д.)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При использовании инновационной методики в обучении русскому языку и литературе я успешно применяю на своих уроках следующие технологии:</w:t>
      </w:r>
    </w:p>
    <w:p w:rsidR="00435720" w:rsidRPr="00435720" w:rsidRDefault="00435720" w:rsidP="00435720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lastRenderedPageBreak/>
        <w:t>Развивающее обучение;</w:t>
      </w:r>
    </w:p>
    <w:p w:rsidR="00435720" w:rsidRPr="00435720" w:rsidRDefault="00435720" w:rsidP="00435720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Проблемное обучение;</w:t>
      </w:r>
    </w:p>
    <w:p w:rsidR="00435720" w:rsidRPr="00435720" w:rsidRDefault="00435720" w:rsidP="00435720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Дифференцированный подход к обучению;</w:t>
      </w:r>
    </w:p>
    <w:p w:rsidR="00435720" w:rsidRPr="00435720" w:rsidRDefault="00435720" w:rsidP="00435720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Создание ситуации успеха на уроке;</w:t>
      </w:r>
    </w:p>
    <w:p w:rsidR="00435720" w:rsidRPr="00435720" w:rsidRDefault="00435720" w:rsidP="00435720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Информационные технологии.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В основе вышеназванных технологий обучения лежат следующие приемы:</w:t>
      </w:r>
    </w:p>
    <w:p w:rsidR="00435720" w:rsidRPr="00435720" w:rsidRDefault="00435720" w:rsidP="00435720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ассоциативный ряд;</w:t>
      </w:r>
    </w:p>
    <w:p w:rsidR="00435720" w:rsidRPr="00435720" w:rsidRDefault="00435720" w:rsidP="00435720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опорный конспект;</w:t>
      </w:r>
    </w:p>
    <w:p w:rsidR="00435720" w:rsidRPr="00435720" w:rsidRDefault="00435720" w:rsidP="00435720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групповая дискуссия;</w:t>
      </w:r>
    </w:p>
    <w:p w:rsidR="00435720" w:rsidRPr="00435720" w:rsidRDefault="00435720" w:rsidP="00435720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ключевые термины;</w:t>
      </w:r>
    </w:p>
    <w:p w:rsidR="00435720" w:rsidRPr="00435720" w:rsidRDefault="00435720" w:rsidP="00435720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перепутанные логические цепочки;</w:t>
      </w:r>
    </w:p>
    <w:p w:rsidR="00435720" w:rsidRPr="00435720" w:rsidRDefault="00435720" w:rsidP="00435720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дидактические игры;</w:t>
      </w:r>
    </w:p>
    <w:p w:rsidR="00435720" w:rsidRPr="00435720" w:rsidRDefault="00435720" w:rsidP="00435720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лингвистические карты;</w:t>
      </w:r>
    </w:p>
    <w:p w:rsidR="00435720" w:rsidRPr="00435720" w:rsidRDefault="00435720" w:rsidP="00435720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работа с тестами;</w:t>
      </w:r>
    </w:p>
    <w:p w:rsidR="00435720" w:rsidRPr="00435720" w:rsidRDefault="00435720" w:rsidP="00435720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задания поискового характера;</w:t>
      </w:r>
    </w:p>
    <w:p w:rsidR="00435720" w:rsidRPr="00435720" w:rsidRDefault="00435720" w:rsidP="00435720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нетрадиционные формы домашнего задания.</w:t>
      </w:r>
    </w:p>
    <w:p w:rsid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Остановлюсь лишь на некоторых из них.</w:t>
      </w:r>
    </w:p>
    <w:p w:rsidR="007C3F9F" w:rsidRPr="007C3F9F" w:rsidRDefault="007C3F9F" w:rsidP="007C3F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C3F9F">
        <w:rPr>
          <w:color w:val="000000"/>
          <w:sz w:val="28"/>
          <w:szCs w:val="28"/>
        </w:rPr>
        <w:t xml:space="preserve">Использование </w:t>
      </w:r>
      <w:proofErr w:type="spellStart"/>
      <w:r w:rsidRPr="007C3F9F">
        <w:rPr>
          <w:color w:val="000000"/>
          <w:sz w:val="28"/>
          <w:szCs w:val="28"/>
        </w:rPr>
        <w:t>синквейна</w:t>
      </w:r>
      <w:proofErr w:type="spellEnd"/>
      <w:r w:rsidRPr="007C3F9F">
        <w:rPr>
          <w:color w:val="000000"/>
          <w:sz w:val="28"/>
          <w:szCs w:val="28"/>
        </w:rPr>
        <w:t xml:space="preserve"> (приём технологии развития критического мышления, на стадии рефлексии) помогает синтезировать, резюмировать информацию.</w:t>
      </w:r>
    </w:p>
    <w:p w:rsidR="007C3F9F" w:rsidRPr="007C3F9F" w:rsidRDefault="007C3F9F" w:rsidP="007C3F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C3F9F">
        <w:rPr>
          <w:color w:val="000000"/>
          <w:sz w:val="28"/>
          <w:szCs w:val="28"/>
        </w:rPr>
        <w:t>Синквейн</w:t>
      </w:r>
      <w:proofErr w:type="spellEnd"/>
      <w:r w:rsidRPr="007C3F9F">
        <w:rPr>
          <w:color w:val="000000"/>
          <w:sz w:val="28"/>
          <w:szCs w:val="28"/>
        </w:rPr>
        <w:t xml:space="preserve"> - белый стих - в переводе с </w:t>
      </w:r>
      <w:proofErr w:type="gramStart"/>
      <w:r w:rsidRPr="007C3F9F">
        <w:rPr>
          <w:color w:val="000000"/>
          <w:sz w:val="28"/>
          <w:szCs w:val="28"/>
        </w:rPr>
        <w:t>французского</w:t>
      </w:r>
      <w:proofErr w:type="gramEnd"/>
      <w:r w:rsidRPr="007C3F9F">
        <w:rPr>
          <w:color w:val="000000"/>
          <w:sz w:val="28"/>
          <w:szCs w:val="28"/>
        </w:rPr>
        <w:t xml:space="preserve"> «пять строк». Чем интересен этот прием? Это форма свободного творчества, ценность которого заключается в том, что все это собрано в пяти строках. Технология критического мышления учит осмысленно пользоваться понятиями и определять свое личное отношение к рассматриваемой проблеме. Так, в нестандартной ситуации, дети усваивают научные понятия, применяют знания и умения. Рождаются мысли, развиваются мыслительные навыки. Развивать мышление – значит развивать умение думать. Используется на </w:t>
      </w:r>
      <w:r w:rsidRPr="007C3F9F">
        <w:rPr>
          <w:color w:val="000000"/>
          <w:sz w:val="28"/>
          <w:szCs w:val="28"/>
        </w:rPr>
        <w:lastRenderedPageBreak/>
        <w:t>уроках для обогащения словарного запаса, передачи краткого содержания текста, формулирования идей.</w:t>
      </w:r>
    </w:p>
    <w:p w:rsidR="007C3F9F" w:rsidRPr="007C3F9F" w:rsidRDefault="007C3F9F" w:rsidP="007C3F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F9F">
        <w:rPr>
          <w:color w:val="000000"/>
          <w:sz w:val="28"/>
          <w:szCs w:val="28"/>
        </w:rPr>
        <w:t xml:space="preserve">Правила написания </w:t>
      </w:r>
      <w:proofErr w:type="spellStart"/>
      <w:r w:rsidRPr="007C3F9F">
        <w:rPr>
          <w:color w:val="000000"/>
          <w:sz w:val="28"/>
          <w:szCs w:val="28"/>
        </w:rPr>
        <w:t>синквейна</w:t>
      </w:r>
      <w:proofErr w:type="spellEnd"/>
      <w:r w:rsidRPr="007C3F9F">
        <w:rPr>
          <w:color w:val="000000"/>
          <w:sz w:val="28"/>
          <w:szCs w:val="28"/>
        </w:rPr>
        <w:t xml:space="preserve"> таковы:</w:t>
      </w:r>
    </w:p>
    <w:p w:rsidR="007C3F9F" w:rsidRPr="007C3F9F" w:rsidRDefault="007C3F9F" w:rsidP="007C3F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F9F">
        <w:rPr>
          <w:color w:val="000000"/>
          <w:sz w:val="28"/>
          <w:szCs w:val="28"/>
        </w:rPr>
        <w:t xml:space="preserve">- Первая строка – существительное. Это и есть тема </w:t>
      </w:r>
      <w:proofErr w:type="spellStart"/>
      <w:r w:rsidRPr="007C3F9F">
        <w:rPr>
          <w:color w:val="000000"/>
          <w:sz w:val="28"/>
          <w:szCs w:val="28"/>
        </w:rPr>
        <w:t>синквейна</w:t>
      </w:r>
      <w:proofErr w:type="spellEnd"/>
      <w:r w:rsidRPr="007C3F9F">
        <w:rPr>
          <w:color w:val="000000"/>
          <w:sz w:val="28"/>
          <w:szCs w:val="28"/>
        </w:rPr>
        <w:t>.</w:t>
      </w:r>
    </w:p>
    <w:p w:rsidR="007C3F9F" w:rsidRPr="007C3F9F" w:rsidRDefault="007C3F9F" w:rsidP="007C3F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F9F">
        <w:rPr>
          <w:color w:val="000000"/>
          <w:sz w:val="28"/>
          <w:szCs w:val="28"/>
        </w:rPr>
        <w:t xml:space="preserve">- Вторая строка - два прилагательных, раскрывающих тему </w:t>
      </w:r>
      <w:proofErr w:type="spellStart"/>
      <w:r w:rsidRPr="007C3F9F">
        <w:rPr>
          <w:color w:val="000000"/>
          <w:sz w:val="28"/>
          <w:szCs w:val="28"/>
        </w:rPr>
        <w:t>синквейна</w:t>
      </w:r>
      <w:proofErr w:type="spellEnd"/>
      <w:r w:rsidRPr="007C3F9F">
        <w:rPr>
          <w:color w:val="000000"/>
          <w:sz w:val="28"/>
          <w:szCs w:val="28"/>
        </w:rPr>
        <w:t>.</w:t>
      </w:r>
    </w:p>
    <w:p w:rsidR="007C3F9F" w:rsidRPr="007C3F9F" w:rsidRDefault="007C3F9F" w:rsidP="007C3F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F9F">
        <w:rPr>
          <w:color w:val="000000"/>
          <w:sz w:val="28"/>
          <w:szCs w:val="28"/>
        </w:rPr>
        <w:t xml:space="preserve">- Третья строка - три глагола, описывающих действия, относящиеся к теме </w:t>
      </w:r>
      <w:proofErr w:type="spellStart"/>
      <w:r w:rsidRPr="007C3F9F">
        <w:rPr>
          <w:color w:val="000000"/>
          <w:sz w:val="28"/>
          <w:szCs w:val="28"/>
        </w:rPr>
        <w:t>синквейна</w:t>
      </w:r>
      <w:proofErr w:type="spellEnd"/>
      <w:r w:rsidRPr="007C3F9F">
        <w:rPr>
          <w:color w:val="000000"/>
          <w:sz w:val="28"/>
          <w:szCs w:val="28"/>
        </w:rPr>
        <w:t>.</w:t>
      </w:r>
    </w:p>
    <w:p w:rsidR="007C3F9F" w:rsidRPr="007C3F9F" w:rsidRDefault="007C3F9F" w:rsidP="007C3F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F9F">
        <w:rPr>
          <w:color w:val="000000"/>
          <w:sz w:val="28"/>
          <w:szCs w:val="28"/>
        </w:rPr>
        <w:t xml:space="preserve">- Четвертая строка - размещается целая фраза, предложение, состоящее из нескольких слов, с помощью которого учащийся характеризует тему в целом, </w:t>
      </w:r>
      <w:proofErr w:type="gramStart"/>
      <w:r w:rsidRPr="007C3F9F">
        <w:rPr>
          <w:color w:val="000000"/>
          <w:sz w:val="28"/>
          <w:szCs w:val="28"/>
        </w:rPr>
        <w:t>высказывает свое отношение</w:t>
      </w:r>
      <w:proofErr w:type="gramEnd"/>
      <w:r w:rsidRPr="007C3F9F">
        <w:rPr>
          <w:color w:val="000000"/>
          <w:sz w:val="28"/>
          <w:szCs w:val="28"/>
        </w:rPr>
        <w:t xml:space="preserve"> к теме. Таким предложением может быть крылатое выражение, цитата, пословица или составленная самим учащимся фраза в контексте с темой.</w:t>
      </w:r>
    </w:p>
    <w:p w:rsidR="007C3F9F" w:rsidRPr="007C3F9F" w:rsidRDefault="007C3F9F" w:rsidP="007C3F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F9F">
        <w:rPr>
          <w:color w:val="000000"/>
          <w:sz w:val="28"/>
          <w:szCs w:val="28"/>
        </w:rPr>
        <w:t>- Пятая строка – это слово-резюме, которое дает новую интерпретацию темы, выражает личное отношение учащегося к теме.</w:t>
      </w:r>
    </w:p>
    <w:p w:rsidR="007C3F9F" w:rsidRPr="007C3F9F" w:rsidRDefault="007C3F9F" w:rsidP="007C3F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F9F">
        <w:rPr>
          <w:color w:val="000000"/>
          <w:sz w:val="28"/>
          <w:szCs w:val="28"/>
        </w:rPr>
        <w:t>русский язык</w:t>
      </w:r>
    </w:p>
    <w:p w:rsidR="007C3F9F" w:rsidRPr="007C3F9F" w:rsidRDefault="007C3F9F" w:rsidP="007C3F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F9F">
        <w:rPr>
          <w:color w:val="000000"/>
          <w:sz w:val="28"/>
          <w:szCs w:val="28"/>
        </w:rPr>
        <w:t>живой, удивительный</w:t>
      </w:r>
    </w:p>
    <w:p w:rsidR="007C3F9F" w:rsidRPr="007C3F9F" w:rsidRDefault="007C3F9F" w:rsidP="007C3F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F9F">
        <w:rPr>
          <w:color w:val="000000"/>
          <w:sz w:val="28"/>
          <w:szCs w:val="28"/>
        </w:rPr>
        <w:t>учит, объясняет, творит</w:t>
      </w:r>
    </w:p>
    <w:p w:rsidR="007C3F9F" w:rsidRPr="007C3F9F" w:rsidRDefault="007C3F9F" w:rsidP="007C3F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F9F">
        <w:rPr>
          <w:color w:val="000000"/>
          <w:sz w:val="28"/>
          <w:szCs w:val="28"/>
        </w:rPr>
        <w:t>Берегите наш родной язык!</w:t>
      </w:r>
    </w:p>
    <w:p w:rsidR="007C3F9F" w:rsidRPr="00435720" w:rsidRDefault="007C3F9F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435720" w:rsidRPr="00435720" w:rsidRDefault="00435720" w:rsidP="0043572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35720">
        <w:rPr>
          <w:b/>
          <w:bCs/>
          <w:color w:val="000000"/>
          <w:sz w:val="28"/>
          <w:szCs w:val="28"/>
        </w:rPr>
        <w:t>Эссе -</w:t>
      </w:r>
      <w:r w:rsidRPr="00435720">
        <w:rPr>
          <w:color w:val="000000"/>
          <w:sz w:val="28"/>
          <w:szCs w:val="28"/>
        </w:rPr>
        <w:t>  жанр к</w:t>
      </w:r>
      <w:r w:rsidR="00DF60D5">
        <w:rPr>
          <w:color w:val="000000"/>
          <w:sz w:val="28"/>
          <w:szCs w:val="28"/>
        </w:rPr>
        <w:t xml:space="preserve">ритики и </w:t>
      </w:r>
      <w:r w:rsidRPr="00435720">
        <w:rPr>
          <w:color w:val="000000"/>
          <w:sz w:val="28"/>
          <w:szCs w:val="28"/>
        </w:rPr>
        <w:t xml:space="preserve"> трактовка какой-либо литературной, философской, моральной и социальной проблемы.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Его целесообразно использовать как небольшое письменное задание обычно на стадии рефлексии.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Ребята, как правило, имеют на многие вопросы свою точку зрения, а в силу возрастных психологических особенностей не всегда могут проявить сдержанность, поэтому возникает на уроке ситуация, когда более подготовленные учащиеся высказывают свои мысли, идеи, предположения, не давая остальным время сосредоточиться. Вот тогда и незаменим прием </w:t>
      </w:r>
      <w:r w:rsidRPr="00435720">
        <w:rPr>
          <w:i/>
          <w:iCs/>
          <w:color w:val="000000"/>
          <w:sz w:val="28"/>
          <w:szCs w:val="28"/>
        </w:rPr>
        <w:t>эссе</w:t>
      </w:r>
      <w:r w:rsidRPr="00435720">
        <w:rPr>
          <w:color w:val="000000"/>
          <w:sz w:val="28"/>
          <w:szCs w:val="28"/>
        </w:rPr>
        <w:t>: каждый может проанализировать обсуждаемый вопрос, подумать, сделать самостоятельный выбор. Главное правило свободного письма – не останавливаться, не перечитывать, не исправлять. 5-минутное эссе обычно применяется в конце занятия, чтобы помочь учащимся подытожить свои знания по изученной теме.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Для учителя – это возможность получить обратную связь. Поэтому учащимся можно предложить два пункта: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1) написать, что они узнали по новой теме;</w:t>
      </w:r>
    </w:p>
    <w:p w:rsidR="00435720" w:rsidRPr="00435720" w:rsidRDefault="00435720" w:rsidP="00483577">
      <w:pPr>
        <w:pStyle w:val="a3"/>
        <w:shd w:val="clear" w:color="auto" w:fill="FFFFFF"/>
        <w:tabs>
          <w:tab w:val="left" w:pos="8235"/>
        </w:tabs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lastRenderedPageBreak/>
        <w:t>2) задать один вопрос, на который они так и не получили ответа.</w:t>
      </w:r>
      <w:r w:rsidR="00483577">
        <w:rPr>
          <w:color w:val="000000"/>
          <w:sz w:val="28"/>
          <w:szCs w:val="28"/>
        </w:rPr>
        <w:tab/>
      </w:r>
    </w:p>
    <w:p w:rsidR="00435720" w:rsidRPr="00435720" w:rsidRDefault="00435720" w:rsidP="0043572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Развитию познавательной активности способствуют и </w:t>
      </w:r>
      <w:r w:rsidRPr="00435720">
        <w:rPr>
          <w:b/>
          <w:bCs/>
          <w:color w:val="000000"/>
          <w:sz w:val="28"/>
          <w:szCs w:val="28"/>
        </w:rPr>
        <w:t>нетрадиционные уроки</w:t>
      </w:r>
      <w:r w:rsidRPr="00435720">
        <w:rPr>
          <w:color w:val="000000"/>
          <w:sz w:val="28"/>
          <w:szCs w:val="28"/>
        </w:rPr>
        <w:t>, которые позволяют повысить интерес ученика к предмету и к обучению в целом.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35720">
        <w:rPr>
          <w:color w:val="000000"/>
          <w:sz w:val="28"/>
          <w:szCs w:val="28"/>
        </w:rPr>
        <w:t>Существует несколько классификаций нестандартных уроков и множество их видов</w:t>
      </w:r>
      <w:r w:rsidR="00751BCA">
        <w:rPr>
          <w:i/>
          <w:iCs/>
          <w:color w:val="000000"/>
          <w:sz w:val="28"/>
          <w:szCs w:val="28"/>
        </w:rPr>
        <w:t xml:space="preserve">: </w:t>
      </w:r>
      <w:r w:rsidRPr="00435720">
        <w:rPr>
          <w:i/>
          <w:iCs/>
          <w:color w:val="000000"/>
          <w:sz w:val="28"/>
          <w:szCs w:val="28"/>
        </w:rPr>
        <w:t xml:space="preserve"> урок-лекция, урок-беседа, урок-практикум, у</w:t>
      </w:r>
      <w:r w:rsidR="00751BCA">
        <w:rPr>
          <w:i/>
          <w:iCs/>
          <w:color w:val="000000"/>
          <w:sz w:val="28"/>
          <w:szCs w:val="28"/>
        </w:rPr>
        <w:t>рок-экскурсия</w:t>
      </w:r>
      <w:r w:rsidRPr="00435720">
        <w:rPr>
          <w:i/>
          <w:iCs/>
          <w:color w:val="000000"/>
          <w:sz w:val="28"/>
          <w:szCs w:val="28"/>
        </w:rPr>
        <w:t>, урок-игр</w:t>
      </w:r>
      <w:r w:rsidR="00751BCA">
        <w:rPr>
          <w:i/>
          <w:iCs/>
          <w:color w:val="000000"/>
          <w:sz w:val="28"/>
          <w:szCs w:val="28"/>
        </w:rPr>
        <w:t>а, урок-КВН</w:t>
      </w:r>
      <w:r w:rsidRPr="00435720">
        <w:rPr>
          <w:i/>
          <w:iCs/>
          <w:color w:val="000000"/>
          <w:sz w:val="28"/>
          <w:szCs w:val="28"/>
        </w:rPr>
        <w:t xml:space="preserve">, урок-диспут, урок-конференция, </w:t>
      </w:r>
      <w:proofErr w:type="spellStart"/>
      <w:r w:rsidRPr="00435720">
        <w:rPr>
          <w:i/>
          <w:iCs/>
          <w:color w:val="000000"/>
          <w:sz w:val="28"/>
          <w:szCs w:val="28"/>
        </w:rPr>
        <w:t>урок-театрализован</w:t>
      </w:r>
      <w:r w:rsidR="00751BCA">
        <w:rPr>
          <w:i/>
          <w:iCs/>
          <w:color w:val="000000"/>
          <w:sz w:val="28"/>
          <w:szCs w:val="28"/>
        </w:rPr>
        <w:t>ное</w:t>
      </w:r>
      <w:proofErr w:type="spellEnd"/>
      <w:r w:rsidR="00751BCA">
        <w:rPr>
          <w:i/>
          <w:iCs/>
          <w:color w:val="000000"/>
          <w:sz w:val="28"/>
          <w:szCs w:val="28"/>
        </w:rPr>
        <w:t xml:space="preserve"> представление</w:t>
      </w:r>
      <w:r w:rsidRPr="00435720">
        <w:rPr>
          <w:i/>
          <w:iCs/>
          <w:color w:val="000000"/>
          <w:sz w:val="28"/>
          <w:szCs w:val="28"/>
        </w:rPr>
        <w:t>, урок-путешествие, урок-зачет</w:t>
      </w:r>
      <w:r w:rsidRPr="00435720">
        <w:rPr>
          <w:color w:val="000000"/>
          <w:sz w:val="28"/>
          <w:szCs w:val="28"/>
        </w:rPr>
        <w:t>.</w:t>
      </w:r>
      <w:proofErr w:type="gramEnd"/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Практически все они позволяют задавать проблемные вопросы и создавать проблемные ситуации, решать задачи дифференцированного обучения, активизируют учебную деятельность, повышают познавательный интерес, способствуют развитию критического мышления.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Нетрадиционные же уроки русского языка и литературы обеспечивают системный</w:t>
      </w:r>
      <w:r w:rsidR="00751BCA">
        <w:rPr>
          <w:color w:val="000000"/>
          <w:sz w:val="28"/>
          <w:szCs w:val="28"/>
        </w:rPr>
        <w:t xml:space="preserve"> анализ</w:t>
      </w:r>
      <w:proofErr w:type="gramStart"/>
      <w:r w:rsidR="00751BCA">
        <w:rPr>
          <w:color w:val="000000"/>
          <w:sz w:val="28"/>
          <w:szCs w:val="28"/>
        </w:rPr>
        <w:t xml:space="preserve"> </w:t>
      </w:r>
      <w:r w:rsidRPr="00435720">
        <w:rPr>
          <w:color w:val="000000"/>
          <w:sz w:val="28"/>
          <w:szCs w:val="28"/>
        </w:rPr>
        <w:t>,</w:t>
      </w:r>
      <w:proofErr w:type="gramEnd"/>
      <w:r w:rsidRPr="00435720">
        <w:rPr>
          <w:color w:val="000000"/>
          <w:sz w:val="28"/>
          <w:szCs w:val="28"/>
        </w:rPr>
        <w:t xml:space="preserve"> развивают языковую наблюдательность. Именно поэтому все вышеперечисленные виды уроков я с удовольствием применяю в своей работе.</w:t>
      </w:r>
    </w:p>
    <w:p w:rsidR="00435720" w:rsidRPr="00435720" w:rsidRDefault="00435720" w:rsidP="0043572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 xml:space="preserve">Подсчитано, что в среднем ученик в </w:t>
      </w:r>
      <w:r w:rsidR="00751BCA">
        <w:rPr>
          <w:color w:val="000000"/>
          <w:sz w:val="28"/>
          <w:szCs w:val="28"/>
        </w:rPr>
        <w:t>течение пяти уроков говорит 3-4</w:t>
      </w:r>
      <w:r w:rsidRPr="00435720">
        <w:rPr>
          <w:color w:val="000000"/>
          <w:sz w:val="28"/>
          <w:szCs w:val="28"/>
        </w:rPr>
        <w:t xml:space="preserve"> минут</w:t>
      </w:r>
      <w:r w:rsidR="00751BCA">
        <w:rPr>
          <w:color w:val="000000"/>
          <w:sz w:val="28"/>
          <w:szCs w:val="28"/>
        </w:rPr>
        <w:t>ы</w:t>
      </w:r>
      <w:r w:rsidRPr="00435720">
        <w:rPr>
          <w:color w:val="000000"/>
          <w:sz w:val="28"/>
          <w:szCs w:val="28"/>
        </w:rPr>
        <w:t>. Я думаю, что учителей эти данные не удивят, но, бесспорно, заставят задуматься над проблемой. Поэтому сегодня актуальными являются </w:t>
      </w:r>
      <w:r w:rsidRPr="00435720">
        <w:rPr>
          <w:b/>
          <w:bCs/>
          <w:color w:val="000000"/>
          <w:sz w:val="28"/>
          <w:szCs w:val="28"/>
        </w:rPr>
        <w:t>уроки — диспуты, дискуссии.</w:t>
      </w:r>
      <w:r w:rsidRPr="00435720">
        <w:rPr>
          <w:color w:val="000000"/>
          <w:sz w:val="28"/>
          <w:szCs w:val="28"/>
        </w:rPr>
        <w:t> 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Большая доля работы при подготовке к такому уроку ложится на плечи учителя: выбор темы, подход к проблеме, составление плана дискуссии, отбор вопросов. Такая форма работы более эффективна на уроках литературы.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При всем многообразии и эффективности нетрадиционных уроков использовать их часто нельзя по целому ряду причин. Но ведь так хочется, чтобы каждый урок был особенный, со своей “изюминкой”. Поэтому можно прибегнуть к </w:t>
      </w:r>
      <w:r w:rsidRPr="00435720">
        <w:rPr>
          <w:b/>
          <w:bCs/>
          <w:color w:val="000000"/>
          <w:sz w:val="28"/>
          <w:szCs w:val="28"/>
        </w:rPr>
        <w:t>нестандартным, творческим элементам</w:t>
      </w:r>
      <w:r w:rsidRPr="00435720">
        <w:rPr>
          <w:color w:val="000000"/>
          <w:sz w:val="28"/>
          <w:szCs w:val="28"/>
        </w:rPr>
        <w:t> отдельного традиционного урока. Это могут быть и </w:t>
      </w:r>
      <w:r w:rsidRPr="00435720">
        <w:rPr>
          <w:i/>
          <w:iCs/>
          <w:color w:val="000000"/>
          <w:sz w:val="28"/>
          <w:szCs w:val="28"/>
        </w:rPr>
        <w:t>лексический диктант</w:t>
      </w:r>
      <w:r w:rsidRPr="00435720">
        <w:rPr>
          <w:color w:val="000000"/>
          <w:sz w:val="28"/>
          <w:szCs w:val="28"/>
        </w:rPr>
        <w:t> или </w:t>
      </w:r>
      <w:r w:rsidRPr="00435720">
        <w:rPr>
          <w:i/>
          <w:iCs/>
          <w:color w:val="000000"/>
          <w:sz w:val="28"/>
          <w:szCs w:val="28"/>
        </w:rPr>
        <w:t>диктант-кроссворд</w:t>
      </w:r>
      <w:r w:rsidRPr="00435720">
        <w:rPr>
          <w:color w:val="000000"/>
          <w:sz w:val="28"/>
          <w:szCs w:val="28"/>
        </w:rPr>
        <w:t>, и </w:t>
      </w:r>
      <w:r w:rsidRPr="00435720">
        <w:rPr>
          <w:i/>
          <w:iCs/>
          <w:color w:val="000000"/>
          <w:sz w:val="28"/>
          <w:szCs w:val="28"/>
        </w:rPr>
        <w:t>составление загадок</w:t>
      </w:r>
      <w:r w:rsidRPr="00435720">
        <w:rPr>
          <w:color w:val="000000"/>
          <w:sz w:val="28"/>
          <w:szCs w:val="28"/>
        </w:rPr>
        <w:t> на уроке, и </w:t>
      </w:r>
      <w:r w:rsidRPr="00435720">
        <w:rPr>
          <w:i/>
          <w:iCs/>
          <w:color w:val="000000"/>
          <w:sz w:val="28"/>
          <w:szCs w:val="28"/>
        </w:rPr>
        <w:t>комментированное письмо</w:t>
      </w:r>
      <w:r w:rsidRPr="00435720">
        <w:rPr>
          <w:color w:val="000000"/>
          <w:sz w:val="28"/>
          <w:szCs w:val="28"/>
        </w:rPr>
        <w:t> или </w:t>
      </w:r>
      <w:r w:rsidRPr="00435720">
        <w:rPr>
          <w:i/>
          <w:iCs/>
          <w:color w:val="000000"/>
          <w:sz w:val="28"/>
          <w:szCs w:val="28"/>
        </w:rPr>
        <w:t>предупредительные диктанты</w:t>
      </w:r>
      <w:r w:rsidRPr="00435720">
        <w:rPr>
          <w:color w:val="000000"/>
          <w:sz w:val="28"/>
          <w:szCs w:val="28"/>
        </w:rPr>
        <w:t> с “вагоновожатым”.</w:t>
      </w:r>
    </w:p>
    <w:p w:rsidR="00435720" w:rsidRPr="00435720" w:rsidRDefault="00435720" w:rsidP="0043572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Другое действенное средство - это </w:t>
      </w:r>
      <w:r w:rsidRPr="00435720">
        <w:rPr>
          <w:b/>
          <w:bCs/>
          <w:color w:val="000000"/>
          <w:sz w:val="28"/>
          <w:szCs w:val="28"/>
        </w:rPr>
        <w:t>дидактические игры</w:t>
      </w:r>
      <w:r w:rsidRPr="00435720">
        <w:rPr>
          <w:color w:val="000000"/>
          <w:sz w:val="28"/>
          <w:szCs w:val="28"/>
        </w:rPr>
        <w:t>, способные вызвать интерес к занятиям по русскому языку.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Цель игры – пробудить интерес к познанию, науке, книге, учению. Наряду с учением занимает важное место в развитии учащегося. При включении ребят в ситуацию дидактической игры интерес к учебной деятельности резко возрастает, изучаемый материал становится для них более доступным, работоспособность значительно повышается. Важная роль занимательных дидактических игр состоит еще и в том, что они способствуют снятию напряжения, создает положительный эмоциональный настрой в ходе урока.</w:t>
      </w:r>
    </w:p>
    <w:p w:rsidR="00751BCA" w:rsidRDefault="00435720" w:rsidP="00751BC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lastRenderedPageBreak/>
        <w:t xml:space="preserve">Я использую большое количество дидактических лингвистических игр: это и </w:t>
      </w:r>
      <w:proofErr w:type="spellStart"/>
      <w:proofErr w:type="gramStart"/>
      <w:r w:rsidRPr="00435720">
        <w:rPr>
          <w:color w:val="000000"/>
          <w:sz w:val="28"/>
          <w:szCs w:val="28"/>
        </w:rPr>
        <w:t>и</w:t>
      </w:r>
      <w:proofErr w:type="spellEnd"/>
      <w:proofErr w:type="gramEnd"/>
      <w:r w:rsidRPr="00435720">
        <w:rPr>
          <w:color w:val="000000"/>
          <w:sz w:val="28"/>
          <w:szCs w:val="28"/>
        </w:rPr>
        <w:t xml:space="preserve"> задание по типу “Исключи лишнее”, “Узнай меня”, “Виртуальное справочное бюро” и другие, которые прививают умение синтеза и осмысления информации. </w:t>
      </w:r>
      <w:proofErr w:type="gramStart"/>
      <w:r w:rsidRPr="00435720">
        <w:rPr>
          <w:color w:val="000000"/>
          <w:sz w:val="28"/>
          <w:szCs w:val="28"/>
        </w:rPr>
        <w:t>Главное, чтобы учащимся на уроке некогда было скучать, чтобы им хотелось работать, учиться, а ведь для этого важны и ситуация успеха, которую, как правило, создают нестандартные уроки или элементы уроков, и самостоятельность, к которой ребята приучаются на таких уроках, и творческое отношение к родному языку, которое воспитывается только на творческих уроках.</w:t>
      </w:r>
      <w:proofErr w:type="gramEnd"/>
    </w:p>
    <w:p w:rsidR="00435720" w:rsidRPr="00435720" w:rsidRDefault="00435720" w:rsidP="00751BC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Большое значение для раскрытия творческого потенциала ученика имеют и </w:t>
      </w:r>
      <w:r w:rsidRPr="00435720">
        <w:rPr>
          <w:b/>
          <w:bCs/>
          <w:color w:val="000000"/>
          <w:sz w:val="28"/>
          <w:szCs w:val="28"/>
        </w:rPr>
        <w:t>нетрадиционные формы домашнего задания</w:t>
      </w:r>
      <w:r w:rsidRPr="00435720">
        <w:rPr>
          <w:color w:val="000000"/>
          <w:sz w:val="28"/>
          <w:szCs w:val="28"/>
        </w:rPr>
        <w:t>, которые призваны, с одной стороны, закреплять знания, умения и навыки, полученные на уроке, а с другой стороны, позволяют ребёнку проявить самостоятельность, самому найти решение нестандартного вопроса, задания.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720">
        <w:rPr>
          <w:b/>
          <w:bCs/>
          <w:color w:val="000000"/>
          <w:sz w:val="28"/>
          <w:szCs w:val="28"/>
        </w:rPr>
        <w:t>Типы домашнего задания</w:t>
      </w:r>
      <w:r w:rsidRPr="00435720">
        <w:rPr>
          <w:color w:val="000000"/>
          <w:sz w:val="28"/>
          <w:szCs w:val="28"/>
        </w:rPr>
        <w:t>:</w:t>
      </w:r>
    </w:p>
    <w:p w:rsidR="00435720" w:rsidRPr="00435720" w:rsidRDefault="00435720" w:rsidP="00435720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- творческая работа;</w:t>
      </w:r>
    </w:p>
    <w:p w:rsidR="00435720" w:rsidRPr="00435720" w:rsidRDefault="00435720" w:rsidP="00435720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- лингвистическое исследование текста;</w:t>
      </w:r>
    </w:p>
    <w:p w:rsidR="00B72A05" w:rsidRDefault="00435720" w:rsidP="00435720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B72A05">
        <w:rPr>
          <w:color w:val="000000"/>
          <w:sz w:val="28"/>
          <w:szCs w:val="28"/>
        </w:rPr>
        <w:t xml:space="preserve">-подготовка иллюстраций к литературным произведениям, </w:t>
      </w:r>
    </w:p>
    <w:p w:rsidR="00435720" w:rsidRPr="00B72A05" w:rsidRDefault="00435720" w:rsidP="00435720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B72A05">
        <w:rPr>
          <w:color w:val="000000"/>
          <w:sz w:val="28"/>
          <w:szCs w:val="28"/>
        </w:rPr>
        <w:t>- рисование обложек</w:t>
      </w:r>
      <w:r w:rsidR="00B72A05">
        <w:rPr>
          <w:color w:val="000000"/>
          <w:sz w:val="28"/>
          <w:szCs w:val="28"/>
        </w:rPr>
        <w:t xml:space="preserve"> </w:t>
      </w:r>
      <w:r w:rsidRPr="00B72A05">
        <w:rPr>
          <w:color w:val="000000"/>
          <w:sz w:val="28"/>
          <w:szCs w:val="28"/>
        </w:rPr>
        <w:t xml:space="preserve"> к литературным произведениям;</w:t>
      </w:r>
    </w:p>
    <w:p w:rsidR="00435720" w:rsidRPr="00435720" w:rsidRDefault="00435720" w:rsidP="00435720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- художественное чтение;</w:t>
      </w:r>
    </w:p>
    <w:p w:rsidR="00435720" w:rsidRPr="00435720" w:rsidRDefault="00435720" w:rsidP="00435720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- инсценировка художественного произведения;</w:t>
      </w:r>
    </w:p>
    <w:p w:rsidR="00435720" w:rsidRPr="00435720" w:rsidRDefault="00435720" w:rsidP="00435720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- создание самостоятельных литературных произведений различных жанров;</w:t>
      </w:r>
    </w:p>
    <w:p w:rsidR="00435720" w:rsidRPr="00435720" w:rsidRDefault="00435720" w:rsidP="00435720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- продолжение неоконченных произведений;</w:t>
      </w:r>
    </w:p>
    <w:p w:rsidR="00435720" w:rsidRPr="00435720" w:rsidRDefault="00435720" w:rsidP="00435720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- наблюдение за природой (фото и видеосъемка);</w:t>
      </w:r>
    </w:p>
    <w:p w:rsidR="00435720" w:rsidRPr="00435720" w:rsidRDefault="00435720" w:rsidP="00435720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- подготовка словарных диктантов;</w:t>
      </w:r>
    </w:p>
    <w:p w:rsidR="00435720" w:rsidRPr="00435720" w:rsidRDefault="00435720" w:rsidP="00435720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- составление конспекта, опорных таблиц;</w:t>
      </w:r>
    </w:p>
    <w:p w:rsidR="00435720" w:rsidRPr="00435720" w:rsidRDefault="00435720" w:rsidP="00435720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- презентации (обзор героев произведения, биография писателя);</w:t>
      </w:r>
    </w:p>
    <w:p w:rsidR="00435720" w:rsidRPr="00435720" w:rsidRDefault="00435720" w:rsidP="00435720">
      <w:pPr>
        <w:pStyle w:val="a3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- письмо по памяти.</w:t>
      </w:r>
    </w:p>
    <w:p w:rsidR="00483577" w:rsidRDefault="00435720" w:rsidP="004835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 xml:space="preserve">Такие домашние задания помогают избегать однообразия, рутины в обучении. </w:t>
      </w:r>
      <w:proofErr w:type="gramStart"/>
      <w:r w:rsidRPr="00435720">
        <w:rPr>
          <w:color w:val="000000"/>
          <w:sz w:val="28"/>
          <w:szCs w:val="28"/>
        </w:rPr>
        <w:t>Обучаемый</w:t>
      </w:r>
      <w:proofErr w:type="gramEnd"/>
      <w:r w:rsidRPr="00435720">
        <w:rPr>
          <w:color w:val="000000"/>
          <w:sz w:val="28"/>
          <w:szCs w:val="28"/>
        </w:rPr>
        <w:t xml:space="preserve"> может почувствовать себя и в роли автора, и в роли иллюстратора, и в роли учителя. Необычные задания активизируют </w:t>
      </w:r>
      <w:r w:rsidRPr="00435720">
        <w:rPr>
          <w:color w:val="000000"/>
          <w:sz w:val="28"/>
          <w:szCs w:val="28"/>
        </w:rPr>
        <w:lastRenderedPageBreak/>
        <w:t>мышление, заставляют учащихся обобщать, систематизировать материал по тем</w:t>
      </w:r>
      <w:r w:rsidR="00483577">
        <w:rPr>
          <w:color w:val="000000"/>
          <w:sz w:val="28"/>
          <w:szCs w:val="28"/>
        </w:rPr>
        <w:t>е.</w:t>
      </w:r>
      <w:r w:rsidR="00483577" w:rsidRPr="00483577">
        <w:rPr>
          <w:color w:val="000000"/>
          <w:sz w:val="28"/>
          <w:szCs w:val="28"/>
        </w:rPr>
        <w:t xml:space="preserve"> </w:t>
      </w:r>
    </w:p>
    <w:p w:rsidR="00483577" w:rsidRPr="00483577" w:rsidRDefault="00483577" w:rsidP="004835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3577">
        <w:rPr>
          <w:color w:val="000000"/>
          <w:sz w:val="28"/>
          <w:szCs w:val="28"/>
        </w:rPr>
        <w:t xml:space="preserve">Говоря о современном уроке, мы не должны забывать об информационных и коммуникационных технологиях (ИКТ). Использование ИКТ позволяет погрузиться в другой мир, увидеть его своими глазами. Одно из основных назначений компьютера как средства обучения – организация работы учащихся с помощью программно – педагогических средств, от </w:t>
      </w:r>
      <w:proofErr w:type="gramStart"/>
      <w:r w:rsidRPr="00483577">
        <w:rPr>
          <w:color w:val="000000"/>
          <w:sz w:val="28"/>
          <w:szCs w:val="28"/>
        </w:rPr>
        <w:t>степени</w:t>
      </w:r>
      <w:proofErr w:type="gramEnd"/>
      <w:r w:rsidRPr="00483577">
        <w:rPr>
          <w:color w:val="000000"/>
          <w:sz w:val="28"/>
          <w:szCs w:val="28"/>
        </w:rPr>
        <w:t xml:space="preserve"> совершенства которых и зависит эффективность обучения. Внедрение в традиционную систему компьютерной обучающей программы меняет характер учебной деятельности учащегося и преподавателя, потому что информационные технологии значительно расширяют возможности предъявления учебной информации. Применение в презентациях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ИКТ вовлекают учащихся в учебный процесс, способствуя наиболее широкому раскрытию их способностей, активизации умственной деятельности.</w:t>
      </w:r>
    </w:p>
    <w:p w:rsidR="00483577" w:rsidRPr="00483577" w:rsidRDefault="00483577" w:rsidP="004835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3577">
        <w:rPr>
          <w:color w:val="000000"/>
          <w:sz w:val="28"/>
          <w:szCs w:val="28"/>
        </w:rPr>
        <w:t>Я применяю компьютер и средства мультимедиа на уроках, во-первых, для того, чтобы решать специальные практические задачи, записанные в программе по русскому языку и литературе:</w:t>
      </w:r>
    </w:p>
    <w:p w:rsidR="00483577" w:rsidRPr="00483577" w:rsidRDefault="00483577" w:rsidP="004835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3577">
        <w:rPr>
          <w:color w:val="000000"/>
          <w:sz w:val="28"/>
          <w:szCs w:val="28"/>
        </w:rPr>
        <w:t>- формирование прочных орфографических и пунктуационных умений и навыков;</w:t>
      </w:r>
    </w:p>
    <w:p w:rsidR="00483577" w:rsidRPr="00483577" w:rsidRDefault="00483577" w:rsidP="004835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3577">
        <w:rPr>
          <w:color w:val="000000"/>
          <w:sz w:val="28"/>
          <w:szCs w:val="28"/>
        </w:rPr>
        <w:t>- обогащение словарного запаса;</w:t>
      </w:r>
    </w:p>
    <w:p w:rsidR="00483577" w:rsidRPr="00483577" w:rsidRDefault="00483577" w:rsidP="004835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3577">
        <w:rPr>
          <w:color w:val="000000"/>
          <w:sz w:val="28"/>
          <w:szCs w:val="28"/>
        </w:rPr>
        <w:t>- овладение нормами литературного языка;</w:t>
      </w:r>
    </w:p>
    <w:p w:rsidR="00483577" w:rsidRPr="00483577" w:rsidRDefault="00483577" w:rsidP="004835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3577">
        <w:rPr>
          <w:b/>
          <w:bCs/>
          <w:color w:val="000000"/>
          <w:sz w:val="28"/>
          <w:szCs w:val="28"/>
        </w:rPr>
        <w:t>- </w:t>
      </w:r>
      <w:r w:rsidRPr="00483577">
        <w:rPr>
          <w:color w:val="000000"/>
          <w:sz w:val="28"/>
          <w:szCs w:val="28"/>
        </w:rPr>
        <w:t>знание лингвистических и литературоведческих терминов;</w:t>
      </w:r>
    </w:p>
    <w:p w:rsidR="00483577" w:rsidRPr="00483577" w:rsidRDefault="00483577" w:rsidP="004835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3577">
        <w:rPr>
          <w:color w:val="000000"/>
          <w:sz w:val="28"/>
          <w:szCs w:val="28"/>
        </w:rPr>
        <w:t>- формирование знаний, умений и навыков.</w:t>
      </w:r>
    </w:p>
    <w:p w:rsidR="00483577" w:rsidRPr="00483577" w:rsidRDefault="00483577" w:rsidP="004835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3577">
        <w:rPr>
          <w:color w:val="000000"/>
          <w:sz w:val="28"/>
          <w:szCs w:val="28"/>
        </w:rPr>
        <w:t>Во-вторых, при организации самостоятельной работы учащихся по коррекции и учету знаний используется обучение и тестирование с помощью компьютера. Тестовый контроль и формирование умений и навыков с помощью компьютера предполагает возможность быстрее и объективнее, чем при традиционном способе, выявить знание и незнание обучающихся. Этот способ организации учебного процесса удобен и прост для оценивания в современной системе обработки информации.</w:t>
      </w:r>
    </w:p>
    <w:p w:rsidR="00483577" w:rsidRPr="00483577" w:rsidRDefault="00483577" w:rsidP="004835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3577">
        <w:rPr>
          <w:color w:val="000000"/>
          <w:sz w:val="28"/>
          <w:szCs w:val="28"/>
        </w:rPr>
        <w:t>В-третьих, применение информационных технологий позволяет формировать ключевые компетенции учащихся. Помогают решить эти проблемы учебные компьютерные программы по русскому языку и литературе, которых в настоящее время создано достаточно много. Они позволяют повысить интерес учащихся к предмету, успеваемость и качество знаний учащихся, сэкономить время на опрос, дают возможность учащимся самостоятельно заниматься не только на уроках, но и в домашних условиях, помогают и учителю повысить уровень своих знаний.</w:t>
      </w:r>
    </w:p>
    <w:p w:rsidR="00483577" w:rsidRPr="00483577" w:rsidRDefault="00483577" w:rsidP="004835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3577">
        <w:rPr>
          <w:color w:val="000000"/>
          <w:sz w:val="28"/>
          <w:szCs w:val="28"/>
        </w:rPr>
        <w:lastRenderedPageBreak/>
        <w:t>Говорить о современном уроке можно много. Как не потеряться в целом океане технологий, методик, приемов? Ответ прос</w:t>
      </w:r>
      <w:proofErr w:type="gramStart"/>
      <w:r w:rsidRPr="00483577">
        <w:rPr>
          <w:color w:val="000000"/>
          <w:sz w:val="28"/>
          <w:szCs w:val="28"/>
        </w:rPr>
        <w:t>т-</w:t>
      </w:r>
      <w:proofErr w:type="gramEnd"/>
      <w:r w:rsidRPr="00483577">
        <w:rPr>
          <w:color w:val="000000"/>
          <w:sz w:val="28"/>
          <w:szCs w:val="28"/>
        </w:rPr>
        <w:t xml:space="preserve"> нужен адаптивный урок, сочетающий в себе элементы различных технологий, создающие комфортную среду.</w:t>
      </w:r>
    </w:p>
    <w:p w:rsidR="00483577" w:rsidRPr="00483577" w:rsidRDefault="00483577" w:rsidP="004835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3577">
        <w:rPr>
          <w:color w:val="000000"/>
          <w:sz w:val="28"/>
          <w:szCs w:val="28"/>
        </w:rPr>
        <w:t>Применяя различные технологии на уроках, мы добиваемся успеха</w:t>
      </w:r>
      <w:proofErr w:type="gramStart"/>
      <w:r w:rsidRPr="00483577">
        <w:rPr>
          <w:color w:val="000000"/>
          <w:sz w:val="28"/>
          <w:szCs w:val="28"/>
        </w:rPr>
        <w:t>.</w:t>
      </w:r>
      <w:proofErr w:type="gramEnd"/>
      <w:r w:rsidRPr="00483577">
        <w:rPr>
          <w:color w:val="000000"/>
          <w:sz w:val="28"/>
          <w:szCs w:val="28"/>
        </w:rPr>
        <w:t xml:space="preserve"> </w:t>
      </w:r>
      <w:proofErr w:type="gramStart"/>
      <w:r w:rsidRPr="00483577">
        <w:rPr>
          <w:color w:val="000000"/>
          <w:sz w:val="28"/>
          <w:szCs w:val="28"/>
        </w:rPr>
        <w:t>р</w:t>
      </w:r>
      <w:proofErr w:type="gramEnd"/>
      <w:r w:rsidRPr="00483577">
        <w:rPr>
          <w:color w:val="000000"/>
          <w:sz w:val="28"/>
          <w:szCs w:val="28"/>
        </w:rPr>
        <w:t>езультаты обучения становятся выше. Мы чувствуем себя более уверенно, так как владеем современными методиками.</w:t>
      </w:r>
    </w:p>
    <w:p w:rsidR="00435720" w:rsidRPr="00483577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483577" w:rsidRPr="00435720" w:rsidRDefault="00483577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Болевая точка любого урока – поиск таких форм взаимодействия учителя и учащихся на уроке, когда субъективная позиция учеников реализуется максимально. Им интересно действовать, активно участвовать в ходе урока, ошибаться и искать причины ошибок, формулировать вопросы, а не только на них отвечать, т.е. им хочется на уроке занимать активную коммуникативную позицию. Задача учителя – помочь ребятам увидеть их собственную роль на уроке, перевести учебную деятельность в творческую плоскость. Думаю, нет смысла доказывать, что применение новых технологий на разных этапах урока, помогает сделать его эффективным, результативным, а процесс получения знаний для учащихся – интересным и продуктивным.</w:t>
      </w:r>
    </w:p>
    <w:p w:rsidR="00435720" w:rsidRPr="00435720" w:rsidRDefault="00435720" w:rsidP="0043572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>Таким образом, инновационный подход к обучению позволяет так организовать учебный процесс, что учащемуся урок и в радость, и приносит пользу, не превращаясь просто в скучную рутинную работу. И, может быть, именно на таком уроке, как говорил Цицерон, «зажгутся глаза слушающего о глаза говорящего». А сколько они будет гореть? Не потухнут ли? Не будут ли еле-еле мерцать? Это во многом зависит от учителя.</w:t>
      </w:r>
    </w:p>
    <w:p w:rsidR="00435720" w:rsidRDefault="00435720" w:rsidP="0043572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435720" w:rsidRDefault="00435720" w:rsidP="0043572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9212BF" w:rsidRDefault="009212BF"/>
    <w:p w:rsidR="009212BF" w:rsidRDefault="009212BF"/>
    <w:p w:rsidR="009212BF" w:rsidRDefault="009212BF"/>
    <w:p w:rsidR="009212BF" w:rsidRDefault="009212BF"/>
    <w:p w:rsidR="009212BF" w:rsidRDefault="009212BF"/>
    <w:p w:rsidR="009212BF" w:rsidRPr="009212BF" w:rsidRDefault="009212BF"/>
    <w:sectPr w:rsidR="009212BF" w:rsidRPr="009212BF" w:rsidSect="0014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802"/>
    <w:multiLevelType w:val="multilevel"/>
    <w:tmpl w:val="E516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0D98"/>
    <w:multiLevelType w:val="multilevel"/>
    <w:tmpl w:val="79C8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E45C0"/>
    <w:multiLevelType w:val="multilevel"/>
    <w:tmpl w:val="26DC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81AB4"/>
    <w:multiLevelType w:val="multilevel"/>
    <w:tmpl w:val="527E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C584D"/>
    <w:multiLevelType w:val="multilevel"/>
    <w:tmpl w:val="AFDC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56E5B"/>
    <w:multiLevelType w:val="multilevel"/>
    <w:tmpl w:val="E620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44941"/>
    <w:multiLevelType w:val="multilevel"/>
    <w:tmpl w:val="102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D5003"/>
    <w:multiLevelType w:val="multilevel"/>
    <w:tmpl w:val="37AC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3095C"/>
    <w:multiLevelType w:val="multilevel"/>
    <w:tmpl w:val="6E98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012D9"/>
    <w:multiLevelType w:val="multilevel"/>
    <w:tmpl w:val="A2A2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CF717D"/>
    <w:multiLevelType w:val="multilevel"/>
    <w:tmpl w:val="55E2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E6574"/>
    <w:multiLevelType w:val="multilevel"/>
    <w:tmpl w:val="BFE2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76C40"/>
    <w:multiLevelType w:val="multilevel"/>
    <w:tmpl w:val="69CC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E5EEE"/>
    <w:multiLevelType w:val="multilevel"/>
    <w:tmpl w:val="5A4C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83F2E"/>
    <w:multiLevelType w:val="multilevel"/>
    <w:tmpl w:val="18E2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D636A"/>
    <w:multiLevelType w:val="multilevel"/>
    <w:tmpl w:val="4AE6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518EA"/>
    <w:multiLevelType w:val="multilevel"/>
    <w:tmpl w:val="DC1E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5777C3"/>
    <w:multiLevelType w:val="multilevel"/>
    <w:tmpl w:val="72D2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17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10"/>
  </w:num>
  <w:num w:numId="11">
    <w:abstractNumId w:val="15"/>
  </w:num>
  <w:num w:numId="12">
    <w:abstractNumId w:val="2"/>
  </w:num>
  <w:num w:numId="13">
    <w:abstractNumId w:val="16"/>
  </w:num>
  <w:num w:numId="14">
    <w:abstractNumId w:val="12"/>
  </w:num>
  <w:num w:numId="15">
    <w:abstractNumId w:val="3"/>
  </w:num>
  <w:num w:numId="16">
    <w:abstractNumId w:val="11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2BF"/>
    <w:rsid w:val="000B05BC"/>
    <w:rsid w:val="00144DB4"/>
    <w:rsid w:val="00435720"/>
    <w:rsid w:val="0046745F"/>
    <w:rsid w:val="00483577"/>
    <w:rsid w:val="005D1120"/>
    <w:rsid w:val="00751BCA"/>
    <w:rsid w:val="00792333"/>
    <w:rsid w:val="007C3F9F"/>
    <w:rsid w:val="009212BF"/>
    <w:rsid w:val="009D7DE2"/>
    <w:rsid w:val="00B72A05"/>
    <w:rsid w:val="00D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B4"/>
  </w:style>
  <w:style w:type="paragraph" w:styleId="1">
    <w:name w:val="heading 1"/>
    <w:basedOn w:val="a"/>
    <w:link w:val="10"/>
    <w:uiPriority w:val="9"/>
    <w:qFormat/>
    <w:rsid w:val="00921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257">
          <w:marLeft w:val="0"/>
          <w:marRight w:val="0"/>
          <w:marTop w:val="0"/>
          <w:marBottom w:val="300"/>
          <w:divBdr>
            <w:top w:val="single" w:sz="6" w:space="15" w:color="E6E6E6"/>
            <w:left w:val="single" w:sz="6" w:space="15" w:color="E6E6E6"/>
            <w:bottom w:val="single" w:sz="6" w:space="15" w:color="E6E6E6"/>
            <w:right w:val="single" w:sz="6" w:space="15" w:color="E6E6E6"/>
          </w:divBdr>
        </w:div>
      </w:divsChild>
    </w:div>
    <w:div w:id="1069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2020-03-19T17:05:00Z</cp:lastPrinted>
  <dcterms:created xsi:type="dcterms:W3CDTF">2019-03-28T15:45:00Z</dcterms:created>
  <dcterms:modified xsi:type="dcterms:W3CDTF">2020-03-19T17:08:00Z</dcterms:modified>
</cp:coreProperties>
</file>