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48" w:rsidRPr="00C00948" w:rsidRDefault="00C00948" w:rsidP="00C009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948">
        <w:rPr>
          <w:rFonts w:ascii="Times New Roman" w:hAnsi="Times New Roman" w:cs="Times New Roman"/>
          <w:b/>
          <w:sz w:val="32"/>
          <w:szCs w:val="32"/>
        </w:rPr>
        <w:t>Предоставление ежемесячного пособия на ребенка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948" w:rsidRPr="00C00948" w:rsidRDefault="00C00948" w:rsidP="00C0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4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1. Регламент разработан в целях повышения качества предоставления и доступности государственной услуги "Предоставление ежемесячного пособия на ребенка" (далее - государственная услуга), создания комфортных условий для получателей государственной услуги и определения сроков и последовательности действий (административных процедур) при осуществлении полномочий по предоставлению государственной услуги.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2. Полномочия по предоставлению ежемесячного пособия на ребенка осуществляются министерством социальной политики Нижегородской области в соответствии с: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1) Конституцией Российской Федерации ("Российская газета", № 7, 21 января 2009 года);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2) Гражданским кодексом Российской Федерации ("Российская газета", № 233, 28 ноября 2001 года);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3) Семейным кодексом Российской Федерации ("Российская газета", № 17, 27 января 1996 года);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4) Федеральным законом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("Российская газета", № 206, 19 октября 1999 года);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5) Федеральным законом от 24 октября 1997 года № 134-ФЗ "О прожиточном минимуме в Российской Федерации" ("Российская газета", № 210, 29 октября 1997 года);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6) Федеральным законом от 5 апреля 2003 года №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("Российская газета", № 67, 9 апреля 2003 года);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7) постановлением Правительства Российской Федерации от 20 августа 2003 года №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("Российская газета", № 168, 26 августа 2003 года);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8) Законом Нижегородской области от 24 ноября 2004 года № 130-З "О мерах социальной поддержки граждан, имеющих детей" ("Нижегородские новости", № 222 (3154), 1 декабря 2004 года);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9) постановлением Правительства Нижегородской области от 17 декабря 2004 года № 271 "О порядке реализации Закона Нижегородской области от 24 ноября 2004 года № 130-З "О мерах социальной поддержки граждан, имеющих детей" ("Нижегородские новости", № 240 (3172), 31 декабря 2004 года).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3. В соответствии с законодательством Нижегородской области ежемесячное пособие на ребенка предоставляется гражданам Российской Федерации, иностранным гражданам и лицам без гражданства, в том числе и беженцам, имеющим регистрацию по месту </w:t>
      </w:r>
      <w:r w:rsidRPr="00C00948">
        <w:rPr>
          <w:rFonts w:ascii="Times New Roman" w:hAnsi="Times New Roman" w:cs="Times New Roman"/>
          <w:sz w:val="24"/>
          <w:szCs w:val="24"/>
        </w:rPr>
        <w:lastRenderedPageBreak/>
        <w:t xml:space="preserve">жительства на территории Нижегородской области (далее - заявители), в случае, если среднедушевой доход семьи ниже величины прожиточного минимума в расчете на душу населения, установленной Правительством Нижегородской области на дату обращения заявителя.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4. Уполномоченным органом исполнительной власти Нижегородской области по предоставлению ежемесячного пособия на ребенка является министерство социальной политики Нижегородской области (далее - Министерство).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Государственная услуга по предоставлению ежемесячного пособия на ребенка осуществляется Министерством через территориальные органы министерства социальной политики Нижегородской области или государственные учреждения социальной защиты населения Нижегородской области (далее - органы социальной защиты).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Государственная услуга по предоставлению ежемесячного пособия на ребенка осуществляется по месту пребывания заявителя при наличии регистрации на территории Нижегородской области и прекращении предоставления по месту жительства.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948" w:rsidRPr="00C00948" w:rsidRDefault="00C00948" w:rsidP="00C0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48">
        <w:rPr>
          <w:rFonts w:ascii="Times New Roman" w:hAnsi="Times New Roman" w:cs="Times New Roman"/>
          <w:b/>
          <w:sz w:val="24"/>
          <w:szCs w:val="24"/>
        </w:rPr>
        <w:t>II. ТРЕБОВАНИЯ К ПОРЯДКУ ПРЕДОСТАВЛЕНИЯ ГОСУДАРСТВЕННОЙ УСЛУГИ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1. Порядок информирования граждан о государственной услуге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1.1. Результатом предоставления государственной услуги является предоставление ежемесячного пособия на ребенка путем назначения его органом социальной защиты и выплаты через федеральное государственное унитарное предприятие "Почта России" (далее - ФГУП "Почта России") или кредитную организацию.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1.2. Информация о государственной услуге размещается непосредственно в органах социальной защиты путем издания информационных материалов (брошюр, буклетов и т.д.), а также в средствах массовой информации.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1.3. Информирование о процедуре предоставления государственной услуги производится при личном или письменном обращении заявителей.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1.4. Обобщенная информация со ссылками на нормативные правовые акты Российской Федерации и Нижегородской области размещается на официальном сайте Правительства Нижегородской области www.government.nnov.ru и Интернет-портале государственных и муниципальных услуг Нижегородской области www.gu.nnov.ru.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1.5. Получателями государственной услуги являются физические лица, отнесенные в установленном порядке к категориям, перечисленным в пункте 3 раздела I настоящего Регламента.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1.6. Получателем государственной услуги является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ребенка, до достижения ребенком возраста шестнадцати лет (на учащегося общеобразовательного учреждения - до окончания им обучения, но не более чем до достижения им возраста восемнадцати лет).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1.7. Перечень документов, необходимых для предоставления государственной услуги: 1.7.1. Для получения государственной услуги заявитель представляет: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1) заявление установленной формы;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2) паспорт заявителя;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3) свидетельство о рождении ребенка;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4) справку о составе семьи (членах семьи, зарегистрированных на данной жилой площади);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5) справки о доходах всех членов семьи за три месяца, предшествующих месяцу обращения за назначением ежемесячного пособия на ребенка (для неработающих граждан - копия трудовой книжки, справка из службы занятости, для пенсионеров - справка о размере получаемой пенсии (для пенсионеров Пенсионного фонда Российской Федерации автоматизированная справка о размере получаемой пенсии из базы данных программного комплекса "Соцпомощь" Министерства предоставляется уполномоченными должностными лицами Министерства)).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1.7.2. На учащегося общеобразовательного учреждения, достигшего возраста шестнадцати лет, заявителем дополнительно представляется справка из общеобразовательного учреждения.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1.7.3. На опекаемого (подопечного) ребенка дополнительно представляется копия решения органа местного самоуправления об установлении над ребенком опеки (попечительства).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1.7.4. Для получения пособия на ребенка в повышенном размере: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1) на детей одиноких матерей дополнительно представляется справка из органов записи актов гражданского состояния об основании внесения в свидетельство о рождении сведений об отце ребенка (справка формы № 4 или № 25, утвержденные постановлением Правительства Российской Федерации от 31 октября 1998 года №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сосотояния") либо свидетельство о рождении ребенка, в котором отсутствует запись об отце ребенка;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2)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дополнительно представляется один из следующих документов: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- сообщение органов внутренних дел о том, что в месячный срок место нахождения должника не установлено;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- справка из соответствующего учреждения о нахождении у них должника (отбывает наказание, находится под арестом, на принудительном лечении, направлен для прохождения судебно-медицинской экспертизы или по иным основаниям) и об отсутствии у него заработка, достаточного для исполнения решения суда (судебного приказа, постановления судьи);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- справка из суда о причинах неисполнения решения суда (судебного приказа, постановления судьи);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3) на детей военнослужащих дополнительно представляется один из следующих документов: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- справка из военного комиссариата о призыве отца ребенка на военную службу; - справка из военного образовательного учреждения профессионального образования об учебе.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1.7.5. При переезде получателя ежемесячного пособия на ребенка в пределах Нижегородской области дополнительно представляется справка органа социальной защиты населения с прежнего места жительства о прекращении выплаты ежемесячного пособия.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1.7.6. Получатели государственной услуги обязаны представлять в органы социальной защиты, назначившие ежемесячное пособие на ребенка, документы о составе и доходах семьи в сроки, устанавливаемые органом социальной защиты, не реже одного раза в год.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Получатели государственной услуги обязаны в десятидневный срок извещать органы, назначающие пособие, о наступлении обстоятельств, влекущих изменение размеров областных пособий или прекращение их выплаты.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Срок, в течение которого получатели пособий обязаны сообщить об изменении дохода семьи, дающего право на получение пособий, не может превышать трех месяцев.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2. Условия и сроки предоставления государственной услуги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2.1. Ежемесячное пособие на ребенка назначается с месяца рождения ребенка, если обращение за ним последовало не позднее шести месяцев с месяца рождения ребенка. При обращении за назначением ежемесячного пособия на ребенка по истечении шести месяцев с месяца рождения ребенка ежемесячное пособие назначается и выплачивается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Гражданам, прибывшим из других субъектов Российской Федерации, иностранных государств, ежемесячное пособие на ребенка назначается с месяца регистрации на территории Нижегородской области, но не ранее месяца, следующего за месяцем прекращения выплаты ежемесячного пособия по прежнему месту жительства, и не более чем за шесть предшествующих месяцев, за исключением месяцев, в которых среднедушевой доход семьи превышал величину прожиточного минимума в расчете на душу населения, установленную Правительством Нижегородской области, действующую на дату обращения заявителя за назначением данного пособия.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В случае переезда получателя ежемесячного пособия на ребенка в пределах Нижегородской области возобновление выплаты ежемесячного пособия на ребенка по новому месту жительства осуществляется с месяца, следующего за месяцем прекращения выплаты ежемесячного пособия по прежнему месту жительства, но не более чем за шесть предшествующих месяцев, за исключением месяцев, в которых среднедушевой доход семьи превышал величину прожиточного минимума в расчете на душу населения, установленную Правительством Нижегородской области и действующую на дату обращения заявителя за назначением данного пособия.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Во всех иных случаях выплата ежемесячного пособия осуществляется с месяца обращения в органы социальной защиты.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2.2. Ежемесячное пособие на ребенка выплачивается по месяц исполнения ребенку шестнадцати лет, а на учащегося общеобразовательного учреждения - по месяц окончания обучения, но не более чем до достижения им восемнадцати лет.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2.3. Выплата ежемесячного пособия на ребенка в повышенном размере осуществляется с месяца, следующего за месяцем, в котором наступили соответствующие обстоятельства.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3. Перечень оснований для отказа в предоставлении либо прекращения предоставления государственной услуги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3.1. В соответствии с действующим законодательством ежемесячное пособие на ребенка не предоставляется: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- гражданам Российской Федерации, иностранным гражданам и лицам без гражданства, проживающим на территории Нижегородской области, дети которых находятся на полном государственном обеспечении;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- гражданам Российской Федерации, иностранным гражданам и лицам без гражданства, проживающим на территории Нижегородской области, лишенным родительских прав;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- гражданам Российской Федерации, иностранным гражданам и лицам без гражданства, проживавшим на территории Нижегородской области и выехавшим на постоянное место жительства за пределы Нижегородской области.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3.2. Выплата назначенного ежемесячного пособия на ребенка, в том числе выплата ежемесячного пособия на ребенка в повышенном размере прекращается с первого числа месяца, следующего: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- за периодом, когда среднедушевой доход семьи за три месяца превысил величину прожиточного минимума в расчете на душу населения, установленную Правительством Нижегородской области и действующую на дату обращения в органы социальной защиты;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- за месяцем наступления других обстоятельств, влияющих на право получения либо на размер назначенного ежемесячного пособия на ребенка (переезд, установление отцовства, усыновление, установление места жительства (нахождения) родителя, уклоняющегося от уплаты алиментов, и прочее).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4. Другие положения, характеризующие требования к предоставлению государственной услуги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Часы приема заявителей и получателей социальной услуги специалистами органов социальной защиты по вопросам предоставления государственной услуги - с 9.00 до 18.00.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График работы по приему заявителей и получателей социальной услуги изменяется с учетом их интересов, в целях исключения образования очередей.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Руководитель подразделения в зависимости от ситуации перераспределяет в течение дня сотрудников, осуществляющих прием заявителей и получателей услуги.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Время предоставления перерыва для отдыха и питания сотрудников устанавливается правилами внутреннего трудового распорядка органов социальной защиты.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948" w:rsidRPr="00C00948" w:rsidRDefault="00C00948" w:rsidP="00C0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0948">
        <w:rPr>
          <w:rFonts w:ascii="Times New Roman" w:hAnsi="Times New Roman" w:cs="Times New Roman"/>
          <w:b/>
          <w:sz w:val="24"/>
          <w:szCs w:val="24"/>
        </w:rPr>
        <w:t>III. АДМИНИСТРАТИВНЫЕ ПРОЦЕДУРЫ</w:t>
      </w:r>
    </w:p>
    <w:bookmarkEnd w:id="0"/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1. Описание последовательности действий при назначении ежемесячного пособия на ребенка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1.1. Основанием для предоставления государственной услуги является обращение заявителя на прием в орган социальной защиты с заявлением по утвержденной форме и документам, предусмотренным пунктом 1.7 раздела II настоящего Регламента.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1.2. Специалист органа социальной защиты, работающий на приеме, в присутствии заявителя проверяет комплектность документов, сверяет подлинники с копиями документов, отмечает штампом "Копия верна" весь пакет документов и ставит подпись с расшифровкой фамилии и дату.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1.3. Заявителю выдается расписка о принятии документов.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1.4. Заявление с комплектом документов регистрируется в журнале регистрации заявлений и передается в отдел назначения.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1.5. В случае, если гражданин не представил заявление с пакетом необходимых документов, назначение ежемесячного пособия на ребенка не производится, при этом факт обращения подлежит обязательной регистрации в журнале регистрации консультаций и устных обращений граждан.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1.6. Предоставление государственной услуги осуществляется с месяца обращения гражданина за назначением ежемесячного пособия на ребенка путем доставки на дом получателю через отделение ФГУП "Почта России" либо путем зачисления на лицевой счет в кредитной организации по выбору получателя. Сведения о способе предоставления государственной услуги указываются гражданином в заявлении. При выплате через кредитную организацию заявитель сообщает номер открытого лицевого счета в данной организации.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1.7. Решение о предоставлении государственной услуги принимается органом социальной защиты в срок, не превышающий десяти дней со дня приема заявления и полного пакета документов на назначение ежемесячного пособия на ребенка, а в случае возникновения спорных вопросов - не позднее тридцати дней со дня подачи заявления со всеми необходимыми документами.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1.8. После передачи заявления и пакета необходимых документов из отдела приема в отдел (сектор) назначения специалист отдела (сектора) назначения проверяет полноту сведений, представленных заявителем, вводит данную информацию в автоматизированный программный комплекс "Соцпомощь", производит распечатку протокольного решения о назначении или отказе в назначении ежемесячного пособия на ребенка и формирует личное дело получателя.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1.9. Факт назначения (отказа в назначении) ежемесячного пособия на ребенка фиксируется в журнале регистрации заявлений.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1.10. После назначения ежемесячного пособия на ребенка личное дело получателя проверяется уполномоченным специалистом отдела (сектора) назначения, подписывается руководителем отдела и заверяется печатью органа социальной защиты.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1.11. Формирование и оформление выплатных документов, а также обработка сведений о неоплате производится с использованием автоматизированного программного комплекса "Соцпомощь" в соответствии с требованиями и в сроки, предусмотренные соглашениями с организациями, производящими выплату денежных средств получателям государственной услуги - Сберегательным банком либо другой кредитной организацией, а также ФГУП "Почта России".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2. Порядок и формы контроля за предоставлением государственной услуги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2.1. Внутренний контроль за предоставлением государственной услуги осуществляется руководителем органа социальной защиты, ответственного за организацию работы по предоставлению государственной услуги, а также руководителем структурного подразделения органа социальной защиты, в компетенцию которого входит предоставление государственной услуги.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2.2. Перечень должностных лиц, осуществляющих внутренний контроль, устанавливается индивидуальными распорядительными актами органов социальной защиты, участвующих в оказании государственной услуги, положениями о структурных подразделениях, должностными регламентами и должностными инструкциями.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2.3. Периодичность осуществления внутреннего контроля устанавливается руководителем органа социальной защиты.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2.4. Министерство организует и осуществляет внешний контроль за предоставлением государственной услуги органами социальной защиты.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2.5. Внешний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работников органов социальной защиты. 2.6. Проверки полноты и качества предоставления государственной услуги осуществляются на основании приказа Министерства.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2.7. 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2.8. Персональная ответственность лиц, участвующих в предоставлении государственной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 xml:space="preserve">3. Порядок обжалования действий (бездействия) и решений, осуществляемых (принятых) в ходе оказания государственной услуги 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3.1. Получатели государственной услуги имеют право обжаловать действия (бездействие) сотрудников органов социальной защиты, ответственных за предоставление государственной услуги, в части ненадлежащего исполнения ими государственной услуги, предусмотренной настоящим Регламентом, в административном и (или) судебном порядке.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3.2. Должностные лица, ответственные или уполномоченные работники органов социальной защиты, участвующие в оказании государственной услуги, ежемесячно проводят личный прием получателей государственной услуги.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3.3. Получатели государственной услуги имеют право обратиться с жалобой лично или направить письменное обращение, жалобу.</w:t>
      </w:r>
    </w:p>
    <w:p w:rsidR="00C00948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3.4. Письменное обращение, поступившее в органы социальной защиты либо в Министерство, рассматривается в течение 30 дней со дня регистрации письменного обращения. В исключительных случаях руководитель органа социальной защиты или уполномоченное должностное лицо Министерства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0590B" w:rsidRPr="00C00948" w:rsidRDefault="00C00948" w:rsidP="00C00948">
      <w:pPr>
        <w:jc w:val="both"/>
        <w:rPr>
          <w:rFonts w:ascii="Times New Roman" w:hAnsi="Times New Roman" w:cs="Times New Roman"/>
          <w:sz w:val="24"/>
          <w:szCs w:val="24"/>
        </w:rPr>
      </w:pPr>
      <w:r w:rsidRPr="00C00948">
        <w:rPr>
          <w:rFonts w:ascii="Times New Roman" w:hAnsi="Times New Roman" w:cs="Times New Roman"/>
          <w:sz w:val="24"/>
          <w:szCs w:val="24"/>
        </w:rPr>
        <w:t>3.5. Обращение получателя государственной услуги рассматривается в соответствии с нормами Федерального закона от 2 мая 2006 года № 59-ФЗ "О порядке рассмотрения обращений граждан Российской Федерации" и Законом Нижегородской области от 7 сентября 2007 года № 124-З "О дополнительных гарантиях права граждан на обращение в Нижегородской области".</w:t>
      </w:r>
    </w:p>
    <w:sectPr w:rsidR="00D0590B" w:rsidRPr="00C0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8"/>
    <w:rsid w:val="00C00948"/>
    <w:rsid w:val="00D0590B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D080B-5840-4E2B-A00A-681211F4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2016-04-04T11:00:00Z</dcterms:created>
  <dcterms:modified xsi:type="dcterms:W3CDTF">2016-04-04T11:01:00Z</dcterms:modified>
</cp:coreProperties>
</file>