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217636" w:rsidRPr="009A61F4" w:rsidTr="00D96331">
        <w:tc>
          <w:tcPr>
            <w:tcW w:w="9782" w:type="dxa"/>
            <w:shd w:val="clear" w:color="auto" w:fill="auto"/>
          </w:tcPr>
          <w:p w:rsidR="00217636" w:rsidRPr="00217636" w:rsidRDefault="00217636" w:rsidP="00D9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общеобразовательное бюджетное учреждение</w:t>
            </w:r>
          </w:p>
          <w:p w:rsidR="00217636" w:rsidRPr="00217636" w:rsidRDefault="00217636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общеобразовательная школа № 23 поселка Мирного</w:t>
            </w:r>
          </w:p>
          <w:p w:rsidR="00217636" w:rsidRPr="00217636" w:rsidRDefault="00217636" w:rsidP="0021763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17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Лабинский</w:t>
            </w:r>
            <w:proofErr w:type="spellEnd"/>
            <w:r w:rsidRPr="00217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  <w:p w:rsidR="00217636" w:rsidRPr="00217636" w:rsidRDefault="00217636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5103"/>
            </w:tblGrid>
            <w:tr w:rsidR="00217636" w:rsidRPr="00217636" w:rsidTr="00D96331">
              <w:trPr>
                <w:trHeight w:val="980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7636" w:rsidRPr="00217636" w:rsidRDefault="00217636" w:rsidP="00D96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217636" w:rsidRPr="00217636" w:rsidRDefault="00217636" w:rsidP="00D963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7636" w:rsidRPr="00217636" w:rsidRDefault="00217636" w:rsidP="00D96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7636" w:rsidRPr="00217636" w:rsidRDefault="00217636" w:rsidP="00D96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6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17636" w:rsidRPr="00217636" w:rsidRDefault="00217636" w:rsidP="00D96331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6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2176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школы_____А.Н</w:t>
                  </w:r>
                  <w:proofErr w:type="spellEnd"/>
                  <w:r w:rsidRPr="002176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Елисеев</w:t>
                  </w:r>
                </w:p>
                <w:p w:rsidR="00217636" w:rsidRPr="00217636" w:rsidRDefault="00217636" w:rsidP="00D9633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6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Приказ № 01/30-02  от 01.09. 2012г.                   </w:t>
                  </w:r>
                </w:p>
                <w:p w:rsidR="00217636" w:rsidRPr="00217636" w:rsidRDefault="00217636" w:rsidP="00D96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7636" w:rsidRPr="009A61F4" w:rsidRDefault="00217636" w:rsidP="00D96331">
            <w:pPr>
              <w:jc w:val="both"/>
              <w:rPr>
                <w:sz w:val="26"/>
                <w:szCs w:val="26"/>
              </w:rPr>
            </w:pPr>
          </w:p>
        </w:tc>
      </w:tr>
    </w:tbl>
    <w:p w:rsidR="00217636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dr w:val="none" w:sz="0" w:space="0" w:color="auto" w:frame="1"/>
        </w:rPr>
      </w:pPr>
    </w:p>
    <w:p w:rsidR="00217636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dr w:val="none" w:sz="0" w:space="0" w:color="auto" w:frame="1"/>
        </w:rPr>
      </w:pPr>
    </w:p>
    <w:p w:rsidR="00217636" w:rsidRPr="00217636" w:rsidRDefault="00AF61CB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hyperlink r:id="rId4" w:history="1">
        <w:r w:rsidR="00217636" w:rsidRPr="00217636">
          <w:rPr>
            <w:rStyle w:val="a6"/>
            <w:rFonts w:eastAsiaTheme="majorEastAsia"/>
            <w:color w:val="auto"/>
            <w:bdr w:val="none" w:sz="0" w:space="0" w:color="auto" w:frame="1"/>
          </w:rPr>
          <w:t>ПОЛОЖЕНИЕ</w:t>
        </w:r>
      </w:hyperlink>
    </w:p>
    <w:p w:rsidR="00217636" w:rsidRPr="00217636" w:rsidRDefault="00AF61CB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hyperlink r:id="rId5" w:history="1">
        <w:r w:rsidR="00217636" w:rsidRPr="00217636">
          <w:rPr>
            <w:rStyle w:val="a6"/>
            <w:rFonts w:eastAsiaTheme="majorEastAsia"/>
            <w:color w:val="auto"/>
            <w:bdr w:val="none" w:sz="0" w:space="0" w:color="auto" w:frame="1"/>
          </w:rPr>
          <w:t>О ТРЕБОВАНИЯХ К ОДЕЖДЕ ОБУЧАЮЩИХСЯ</w:t>
        </w:r>
      </w:hyperlink>
    </w:p>
    <w:p w:rsidR="00217636" w:rsidRPr="008C3736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u w:val="single"/>
        </w:rPr>
      </w:pPr>
      <w:r w:rsidRPr="008C3736">
        <w:rPr>
          <w:rFonts w:eastAsiaTheme="majorEastAsia"/>
          <w:u w:val="single"/>
          <w:bdr w:val="none" w:sz="0" w:space="0" w:color="auto" w:frame="1"/>
        </w:rPr>
        <w:t>М</w:t>
      </w:r>
      <w:r w:rsidR="008C3736" w:rsidRPr="008C3736">
        <w:rPr>
          <w:rFonts w:eastAsiaTheme="majorEastAsia"/>
          <w:u w:val="single"/>
          <w:bdr w:val="none" w:sz="0" w:space="0" w:color="auto" w:frame="1"/>
        </w:rPr>
        <w:t>ОБУ НОШ № 23 поселка Мирного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  <w:bdr w:val="none" w:sz="0" w:space="0" w:color="auto" w:frame="1"/>
        </w:rPr>
        <w:t>1. Общине положения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1.1.Введение школьной формы осуществляется в соответствии с Федеральным законом   «Об образовании в РФ» от 29 декабря, ст. 28, письмом </w:t>
      </w:r>
      <w:proofErr w:type="spellStart"/>
      <w:r w:rsidRPr="00BF2454">
        <w:rPr>
          <w:sz w:val="28"/>
          <w:szCs w:val="28"/>
        </w:rPr>
        <w:t>Минобрнауки</w:t>
      </w:r>
      <w:proofErr w:type="spellEnd"/>
      <w:r w:rsidRPr="00BF2454">
        <w:rPr>
          <w:sz w:val="28"/>
          <w:szCs w:val="28"/>
        </w:rPr>
        <w:t xml:space="preserve"> России от 28 марта 2013года, Уставом школы, Правилами внутреннего распорядка школы.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1.2.Одежда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BF2454">
        <w:rPr>
          <w:sz w:val="28"/>
          <w:szCs w:val="28"/>
        </w:rPr>
        <w:t>СанПиН</w:t>
      </w:r>
      <w:proofErr w:type="spellEnd"/>
      <w:r w:rsidRPr="00BF2454">
        <w:rPr>
          <w:sz w:val="28"/>
          <w:szCs w:val="28"/>
        </w:rPr>
        <w:t xml:space="preserve">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1.3.Требования к одежде </w:t>
      </w:r>
      <w:proofErr w:type="gramStart"/>
      <w:r w:rsidRPr="00BF2454">
        <w:rPr>
          <w:sz w:val="28"/>
          <w:szCs w:val="28"/>
        </w:rPr>
        <w:t>обучающихся</w:t>
      </w:r>
      <w:proofErr w:type="gramEnd"/>
      <w:r w:rsidRPr="00BF2454">
        <w:rPr>
          <w:sz w:val="28"/>
          <w:szCs w:val="28"/>
        </w:rPr>
        <w:t xml:space="preserve"> и обязательность ее ношения устанавливается данным локальным нормативным актом.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1.4.Общий вид одежды обучающихся, ее цвет, фасон определяются органом государственно-общественного управления обра</w:t>
      </w:r>
      <w:r w:rsidR="00180B88" w:rsidRPr="00BF2454">
        <w:rPr>
          <w:sz w:val="28"/>
          <w:szCs w:val="28"/>
        </w:rPr>
        <w:t xml:space="preserve">зовательной организации </w:t>
      </w:r>
      <w:proofErr w:type="gramStart"/>
      <w:r w:rsidR="00180B88" w:rsidRPr="00BF2454">
        <w:rPr>
          <w:sz w:val="28"/>
          <w:szCs w:val="28"/>
        </w:rPr>
        <w:t>(</w:t>
      </w:r>
      <w:r w:rsidRPr="00BF2454">
        <w:rPr>
          <w:sz w:val="28"/>
          <w:szCs w:val="28"/>
        </w:rPr>
        <w:t xml:space="preserve"> </w:t>
      </w:r>
      <w:proofErr w:type="gramEnd"/>
      <w:r w:rsidRPr="00BF2454">
        <w:rPr>
          <w:sz w:val="28"/>
          <w:szCs w:val="28"/>
        </w:rPr>
        <w:t>родительским комитетом, классным, общешкольным родительским собранием, Управляющим советом).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1.5.Настоящим Положением устанавливаются определения школьной </w:t>
      </w:r>
      <w:proofErr w:type="gramStart"/>
      <w:r w:rsidRPr="00BF2454">
        <w:rPr>
          <w:sz w:val="28"/>
          <w:szCs w:val="28"/>
        </w:rPr>
        <w:t>одежды</w:t>
      </w:r>
      <w:proofErr w:type="gramEnd"/>
      <w:r w:rsidRPr="00BF2454">
        <w:rPr>
          <w:sz w:val="28"/>
          <w:szCs w:val="28"/>
        </w:rPr>
        <w:t xml:space="preserve"> и устанавливается порядок</w:t>
      </w:r>
      <w:r w:rsidR="00180B88" w:rsidRPr="00BF2454">
        <w:rPr>
          <w:sz w:val="28"/>
          <w:szCs w:val="28"/>
        </w:rPr>
        <w:t xml:space="preserve"> ее ношения для обучающихся 1-4</w:t>
      </w:r>
      <w:r w:rsidRPr="00BF2454">
        <w:rPr>
          <w:sz w:val="28"/>
          <w:szCs w:val="28"/>
        </w:rPr>
        <w:t>-х классов повседневной, парадной и спортивной одежды.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lastRenderedPageBreak/>
        <w:t>Форма и варианты одежды утв</w:t>
      </w:r>
      <w:r w:rsidR="00180B88" w:rsidRPr="00BF2454">
        <w:rPr>
          <w:sz w:val="28"/>
          <w:szCs w:val="28"/>
        </w:rPr>
        <w:t>ерждаются Рабочей группой</w:t>
      </w:r>
      <w:r w:rsidRPr="00BF2454">
        <w:rPr>
          <w:sz w:val="28"/>
          <w:szCs w:val="28"/>
        </w:rPr>
        <w:t xml:space="preserve"> школы на основании решения общешкольного родительского собрания.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1.6.Единые требования к одежде </w:t>
      </w:r>
      <w:proofErr w:type="gramStart"/>
      <w:r w:rsidRPr="00BF2454">
        <w:rPr>
          <w:sz w:val="28"/>
          <w:szCs w:val="28"/>
        </w:rPr>
        <w:t>обучающихся</w:t>
      </w:r>
      <w:proofErr w:type="gramEnd"/>
      <w:r w:rsidRPr="00BF2454">
        <w:rPr>
          <w:sz w:val="28"/>
          <w:szCs w:val="28"/>
        </w:rPr>
        <w:t xml:space="preserve"> по образовательным программам начального общего образования (далее - одежда обучающихся) вводятся с целью: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- обеспечения </w:t>
      </w:r>
      <w:proofErr w:type="gramStart"/>
      <w:r w:rsidRPr="00BF2454">
        <w:rPr>
          <w:sz w:val="28"/>
          <w:szCs w:val="28"/>
        </w:rPr>
        <w:t>обучающихся</w:t>
      </w:r>
      <w:proofErr w:type="gramEnd"/>
      <w:r w:rsidRPr="00BF2454">
        <w:rPr>
          <w:sz w:val="28"/>
          <w:szCs w:val="28"/>
        </w:rPr>
        <w:t xml:space="preserve"> удобной и эстетичной одеждой в повседневной школьной жизни;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- устранение признаков социального, имущественного и религиозного различия между </w:t>
      </w:r>
      <w:proofErr w:type="gramStart"/>
      <w:r w:rsidRPr="00BF2454">
        <w:rPr>
          <w:sz w:val="28"/>
          <w:szCs w:val="28"/>
        </w:rPr>
        <w:t>обучающимися</w:t>
      </w:r>
      <w:proofErr w:type="gramEnd"/>
      <w:r w:rsidRPr="00BF2454">
        <w:rPr>
          <w:sz w:val="28"/>
          <w:szCs w:val="28"/>
        </w:rPr>
        <w:t>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- предупреждения возникновения у </w:t>
      </w:r>
      <w:proofErr w:type="gramStart"/>
      <w:r w:rsidRPr="00BF2454">
        <w:rPr>
          <w:sz w:val="28"/>
          <w:szCs w:val="28"/>
        </w:rPr>
        <w:t>обучающихся</w:t>
      </w:r>
      <w:proofErr w:type="gramEnd"/>
      <w:r w:rsidRPr="00BF2454">
        <w:rPr>
          <w:sz w:val="28"/>
          <w:szCs w:val="28"/>
        </w:rPr>
        <w:t xml:space="preserve"> психологического дискомфорта перед сверстниками;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- укрепления общего имиджа общеобразовательного учреждения, формирования школьной идентичности.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1.7.</w:t>
      </w:r>
      <w:proofErr w:type="gramStart"/>
      <w:r w:rsidRPr="00BF2454">
        <w:rPr>
          <w:sz w:val="28"/>
          <w:szCs w:val="28"/>
        </w:rPr>
        <w:t>Обучающиеся</w:t>
      </w:r>
      <w:proofErr w:type="gramEnd"/>
      <w:r w:rsidRPr="00BF2454">
        <w:rPr>
          <w:sz w:val="28"/>
          <w:szCs w:val="28"/>
        </w:rPr>
        <w:t xml:space="preserve"> обязаны носить ежедневно повседневную школьную одежду во время учебного процесса. В дни проведения торжественных линеек, праздников, торжественных общешкольных мероприятий, научных конференций обучающиеся надевают парадную одежду. Спортивную одежду носит на занятиях физической культуры и во время спортивных соревнований.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1.8.Учащиеся обязаны носить с собой в школу сменную обувь, обязательную для переобувания перед началом занятий.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1.9.Данное Положение подлежит обязательному исполнению обучающимися и другими работниками школы.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1.9.1.Несоблюдение обучающимися данного Положения является нарушением Правил внутреннего распорядка.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1.9.2.О случаях явки обучающихся без школьной одежды и нарушения данного Положения родители должны быть поставлены в известность классным руководителем в течение каждого учебного дня.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BF2454">
        <w:rPr>
          <w:sz w:val="28"/>
          <w:szCs w:val="28"/>
          <w:bdr w:val="none" w:sz="0" w:space="0" w:color="auto" w:frame="1"/>
        </w:rPr>
        <w:t>2. Общие принципы создания внешнего вида.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2.1. Аккуратность и опрятность: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-одежда должна быть обязательно чистой, свежей, хорошо выглаженной;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-обувь должна быть чистой;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-внешний вид должен соответствовать общепринятым в обществе нормам делового стиля и исключать вызывающие детали (волосы, лицо и руки </w:t>
      </w:r>
      <w:r w:rsidRPr="00BF2454">
        <w:rPr>
          <w:sz w:val="28"/>
          <w:szCs w:val="28"/>
        </w:rPr>
        <w:lastRenderedPageBreak/>
        <w:t>должны быть чистыми и ухоженными, используемые дезодорирующие средства должны иметь легкий и нейтральный запах).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BF2454">
        <w:rPr>
          <w:sz w:val="28"/>
          <w:szCs w:val="28"/>
          <w:bdr w:val="none" w:sz="0" w:space="0" w:color="auto" w:frame="1"/>
        </w:rPr>
        <w:t xml:space="preserve">3. Виды одежды </w:t>
      </w:r>
      <w:proofErr w:type="gramStart"/>
      <w:r w:rsidRPr="00BF2454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BF2454">
        <w:rPr>
          <w:sz w:val="28"/>
          <w:szCs w:val="28"/>
          <w:bdr w:val="none" w:sz="0" w:space="0" w:color="auto" w:frame="1"/>
        </w:rPr>
        <w:t>: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1)    повседневная одежда;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2)    парадная одежда;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3)    спортивная одежда.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  <w:bdr w:val="none" w:sz="0" w:space="0" w:color="auto" w:frame="1"/>
        </w:rPr>
        <w:t xml:space="preserve">        1) Повседневная одежда </w:t>
      </w:r>
      <w:proofErr w:type="gramStart"/>
      <w:r w:rsidRPr="00BF2454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BF2454">
        <w:rPr>
          <w:sz w:val="28"/>
          <w:szCs w:val="28"/>
          <w:bdr w:val="none" w:sz="0" w:space="0" w:color="auto" w:frame="1"/>
        </w:rPr>
        <w:t xml:space="preserve"> включает: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- для мальчиков и юношей – брюки классического покроя, пиджак нейтра</w:t>
      </w:r>
      <w:r w:rsidR="00180B88" w:rsidRPr="00BF2454">
        <w:rPr>
          <w:sz w:val="28"/>
          <w:szCs w:val="28"/>
        </w:rPr>
        <w:t xml:space="preserve">льных цветов (серых, чёрных) </w:t>
      </w:r>
      <w:proofErr w:type="gramStart"/>
      <w:r w:rsidR="00180B88" w:rsidRPr="00BF2454">
        <w:rPr>
          <w:sz w:val="28"/>
          <w:szCs w:val="28"/>
        </w:rPr>
        <w:t>;</w:t>
      </w:r>
      <w:r w:rsidRPr="00BF2454">
        <w:rPr>
          <w:sz w:val="28"/>
          <w:szCs w:val="28"/>
        </w:rPr>
        <w:t>о</w:t>
      </w:r>
      <w:proofErr w:type="gramEnd"/>
      <w:r w:rsidRPr="00BF2454">
        <w:rPr>
          <w:sz w:val="28"/>
          <w:szCs w:val="28"/>
        </w:rPr>
        <w:t>днотонная сорочка сочетающейся цветовой гаммы, аксессуары (галстук, поясной ремень);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- для девочек и девушек </w:t>
      </w:r>
      <w:proofErr w:type="gramStart"/>
      <w:r w:rsidRPr="00BF2454">
        <w:rPr>
          <w:sz w:val="28"/>
          <w:szCs w:val="28"/>
        </w:rPr>
        <w:t>–ю</w:t>
      </w:r>
      <w:proofErr w:type="gramEnd"/>
      <w:r w:rsidRPr="00BF2454">
        <w:rPr>
          <w:sz w:val="28"/>
          <w:szCs w:val="28"/>
        </w:rPr>
        <w:t>бка нейтральных цветов (серых, чёрных); непрозрачная блузка (длиной ниже талии)</w:t>
      </w:r>
      <w:r w:rsidR="00180B88" w:rsidRPr="00BF2454">
        <w:rPr>
          <w:sz w:val="28"/>
          <w:szCs w:val="28"/>
        </w:rPr>
        <w:t>:</w:t>
      </w:r>
      <w:r w:rsidRPr="00BF2454">
        <w:rPr>
          <w:sz w:val="28"/>
          <w:szCs w:val="28"/>
        </w:rPr>
        <w:t xml:space="preserve"> </w:t>
      </w:r>
      <w:r w:rsidR="00180B88" w:rsidRPr="00BF2454">
        <w:rPr>
          <w:sz w:val="28"/>
          <w:szCs w:val="28"/>
        </w:rPr>
        <w:t>пиджак нейтральных цветов (серых, чёрных)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- В холодное время года допускается ношение </w:t>
      </w:r>
      <w:proofErr w:type="gramStart"/>
      <w:r w:rsidRPr="00BF2454">
        <w:rPr>
          <w:sz w:val="28"/>
          <w:szCs w:val="28"/>
        </w:rPr>
        <w:t>обучающимися</w:t>
      </w:r>
      <w:proofErr w:type="gramEnd"/>
      <w:r w:rsidRPr="00BF2454">
        <w:rPr>
          <w:sz w:val="28"/>
          <w:szCs w:val="28"/>
        </w:rPr>
        <w:t xml:space="preserve"> джемперов, свитеров и пуловеров сочетающейся цветовой гаммы.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  <w:bdr w:val="none" w:sz="0" w:space="0" w:color="auto" w:frame="1"/>
        </w:rPr>
        <w:t xml:space="preserve">2)    Парадная одежда используется </w:t>
      </w:r>
      <w:proofErr w:type="gramStart"/>
      <w:r w:rsidRPr="00BF2454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Pr="00BF2454">
        <w:rPr>
          <w:sz w:val="28"/>
          <w:szCs w:val="28"/>
          <w:bdr w:val="none" w:sz="0" w:space="0" w:color="auto" w:frame="1"/>
        </w:rPr>
        <w:t xml:space="preserve"> в дни проведения праздников и торжественных мероприятий.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- Для мальчиков и юношей парадная школьная одежда состоит из повседневной школьной одежды, дополненной светлой сорочкой или праздничным аксессуаром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- Для девочек и девушек парадная школьная одежда состоит из повседневной школьной одежды, дополненной светлой блузкой, праздничным аксессуаром (банты, галстук).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  <w:bdr w:val="none" w:sz="0" w:space="0" w:color="auto" w:frame="1"/>
        </w:rPr>
        <w:t>3)    Спортивная одежда используется на занятиях физической культурой и спортом.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Спортивная одежда </w:t>
      </w:r>
      <w:proofErr w:type="gramStart"/>
      <w:r w:rsidRPr="00BF2454">
        <w:rPr>
          <w:sz w:val="28"/>
          <w:szCs w:val="28"/>
        </w:rPr>
        <w:t>обучающихся</w:t>
      </w:r>
      <w:proofErr w:type="gramEnd"/>
      <w:r w:rsidRPr="00BF2454">
        <w:rPr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Спортивная школьная одежда должна соответствовать погоде и месту проведения физкультурных занятий.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Одежда </w:t>
      </w:r>
      <w:proofErr w:type="gramStart"/>
      <w:r w:rsidRPr="00BF2454">
        <w:rPr>
          <w:sz w:val="28"/>
          <w:szCs w:val="28"/>
        </w:rPr>
        <w:t>обучающихся</w:t>
      </w:r>
      <w:proofErr w:type="gramEnd"/>
      <w:r w:rsidRPr="00BF2454">
        <w:rPr>
          <w:sz w:val="28"/>
          <w:szCs w:val="28"/>
        </w:rPr>
        <w:t xml:space="preserve"> может иметь отличительные знаки общеобразовательного учреждения (класса): эмблемы, нашивки со школьной символикой, значки, галстуки и так далее.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Для занятий на улице (в зимний период): легкая, теплая, не стесняющая движений одежда, шерстяные носки, шерстяные шапки, перчатки или варежки.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BF2454">
        <w:rPr>
          <w:sz w:val="28"/>
          <w:szCs w:val="28"/>
          <w:bdr w:val="none" w:sz="0" w:space="0" w:color="auto" w:frame="1"/>
        </w:rPr>
        <w:lastRenderedPageBreak/>
        <w:t xml:space="preserve">4. Права и обязанности </w:t>
      </w:r>
      <w:proofErr w:type="gramStart"/>
      <w:r w:rsidRPr="00BF2454">
        <w:rPr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4.1. Учащиеся обязаны в течение учебного года носить школьную одежду ежедневно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( с 1 сентября учебного года)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4.2. Содержать форму в чистоте, относится к ней бережно, помнить, что внешний вид ученика – это лицо школы.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4.3. Спортивная форма в дни уроков физической культуры приносится учащимися с собой.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4.4. В дни проведения торжественных линеек, праздников школьники надевают парадную форму, используют аксессуары со школьной символикой.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4.5. Ученик имеет право самостоятельно подбирать рубашки, блузки, аксессуары к школьному костюму в повседневной жизни соответственно данному Положению.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4.6. Допускается ношение в холодное время года под пиджаком джемперов, свитеров и пуловеров неяркой цветовой гаммы.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  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BF2454">
        <w:rPr>
          <w:sz w:val="28"/>
          <w:szCs w:val="28"/>
        </w:rPr>
        <w:t>СанПиН</w:t>
      </w:r>
      <w:proofErr w:type="spellEnd"/>
      <w:r w:rsidRPr="00BF2454">
        <w:rPr>
          <w:sz w:val="28"/>
          <w:szCs w:val="28"/>
        </w:rPr>
        <w:t xml:space="preserve"> 2.4.7/1.1.1286-03», утвержденным постановлением Главного государственного санитарного врача Российской Федерации от 17.04.2003 № 51 (зарегистрировано Минюстом России 5 мая</w:t>
      </w:r>
      <w:r w:rsidRPr="00BF2454">
        <w:rPr>
          <w:rStyle w:val="apple-converted-space"/>
          <w:sz w:val="28"/>
          <w:szCs w:val="28"/>
        </w:rPr>
        <w:t> </w:t>
      </w:r>
      <w:r w:rsidRPr="00BF2454">
        <w:rPr>
          <w:sz w:val="28"/>
          <w:szCs w:val="28"/>
        </w:rPr>
        <w:t>2003 г., регистрационный № 4499).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     Одежда обучающихся должна соответствовать погоде и месту проведения учебных занятий, температурному режиму в помещении.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6.     Внешний вид и одежда </w:t>
      </w:r>
      <w:proofErr w:type="gramStart"/>
      <w:r w:rsidRPr="00BF2454">
        <w:rPr>
          <w:sz w:val="28"/>
          <w:szCs w:val="28"/>
        </w:rPr>
        <w:t>обучающихся</w:t>
      </w:r>
      <w:proofErr w:type="gramEnd"/>
      <w:r w:rsidRPr="00BF2454">
        <w:rPr>
          <w:sz w:val="28"/>
          <w:szCs w:val="28"/>
        </w:rPr>
        <w:t xml:space="preserve"> школы должны соответствовать общеприн</w:t>
      </w:r>
      <w:r w:rsidR="00180B88" w:rsidRPr="00BF2454">
        <w:rPr>
          <w:sz w:val="28"/>
          <w:szCs w:val="28"/>
        </w:rPr>
        <w:t>ятым в обществе нормам</w:t>
      </w:r>
      <w:r w:rsidRPr="00BF2454">
        <w:rPr>
          <w:sz w:val="28"/>
          <w:szCs w:val="28"/>
        </w:rPr>
        <w:t>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BF2454">
        <w:rPr>
          <w:sz w:val="28"/>
          <w:szCs w:val="28"/>
          <w:bdr w:val="none" w:sz="0" w:space="0" w:color="auto" w:frame="1"/>
        </w:rPr>
        <w:t>5. Обучающимся не рекомендуется: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5.1. </w:t>
      </w:r>
      <w:proofErr w:type="gramStart"/>
      <w:r w:rsidRPr="00BF2454">
        <w:rPr>
          <w:sz w:val="28"/>
          <w:szCs w:val="28"/>
        </w:rPr>
        <w:t xml:space="preserve">Ношение в школе одежды, обуви и аксессуаров с травмирующей фурнитурой, символикой </w:t>
      </w:r>
      <w:proofErr w:type="spellStart"/>
      <w:r w:rsidRPr="00BF2454">
        <w:rPr>
          <w:sz w:val="28"/>
          <w:szCs w:val="28"/>
        </w:rPr>
        <w:t>ассоциальных</w:t>
      </w:r>
      <w:proofErr w:type="spellEnd"/>
      <w:r w:rsidRPr="00BF2454">
        <w:rPr>
          <w:sz w:val="28"/>
          <w:szCs w:val="28"/>
        </w:rPr>
        <w:t xml:space="preserve"> неформальных молодежных объединений, а также пропагандирующих </w:t>
      </w:r>
      <w:proofErr w:type="spellStart"/>
      <w:r w:rsidRPr="00BF2454">
        <w:rPr>
          <w:sz w:val="28"/>
          <w:szCs w:val="28"/>
        </w:rPr>
        <w:t>психоактивные</w:t>
      </w:r>
      <w:proofErr w:type="spellEnd"/>
      <w:r w:rsidRPr="00BF2454">
        <w:rPr>
          <w:sz w:val="28"/>
          <w:szCs w:val="28"/>
        </w:rPr>
        <w:t xml:space="preserve"> вещества и противоправное поведение;</w:t>
      </w:r>
      <w:proofErr w:type="gramEnd"/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5.2.Ношение одежды ярких цветов и оттенков;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</w:t>
      </w:r>
      <w:r w:rsidRPr="00BF2454">
        <w:rPr>
          <w:sz w:val="28"/>
          <w:szCs w:val="28"/>
        </w:rPr>
        <w:lastRenderedPageBreak/>
        <w:t>надписями и изображениями; декольтированных платьев и блузок; одежды бельевого стиля; атрибутов одежды, закрывающих лицо.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5.3.Ношение пляжной обуви, массивной обуви на толстой платформе, вечерних туфель и туфель на высоком каблуке (более 5-7 см).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5.4.Пеструю, яркую, джинсовую одежду;</w:t>
      </w:r>
      <w:r w:rsidRPr="00BF2454">
        <w:rPr>
          <w:sz w:val="28"/>
          <w:szCs w:val="28"/>
        </w:rPr>
        <w:br/>
        <w:t>5.5.Крупную бижутерию</w:t>
      </w:r>
      <w:proofErr w:type="gramStart"/>
      <w:r w:rsidRPr="00BF2454">
        <w:rPr>
          <w:sz w:val="28"/>
          <w:szCs w:val="28"/>
        </w:rPr>
        <w:t xml:space="preserve"> ;</w:t>
      </w:r>
      <w:proofErr w:type="gramEnd"/>
      <w:r w:rsidRPr="00BF2454">
        <w:rPr>
          <w:sz w:val="28"/>
          <w:szCs w:val="28"/>
        </w:rPr>
        <w:br/>
        <w:t>5.6.Спортивные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5.7.Маникюр ярких экстравагантных тонов (синий, зеленый, черный и т.п.);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5.8.Маникюр с дизайном в ярких тонах (рисунки, стразы, клипсы);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5.9.Вечерние варианты макияжа с использованием ярких, насыщенных цветов;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5.9.1.Запрещено использовать в качестве деталей массивные серьги, броши, кулоны, кольца.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5.9.2.Длинные волосы у девочек должны быть заплетены в косу или прибраны заколками;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5.9.3.Мальчики и юноши должны своевременно стричься.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5.9.4.Запрещаются экстравагантные стрижки и прически;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5.9.5.Запрещается окрашивание волос в яркие, неестественные оттенки.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 xml:space="preserve">5.9.6.Запрещено ношение </w:t>
      </w:r>
      <w:proofErr w:type="spellStart"/>
      <w:r w:rsidRPr="00BF2454">
        <w:rPr>
          <w:sz w:val="28"/>
          <w:szCs w:val="28"/>
        </w:rPr>
        <w:t>пирсинга</w:t>
      </w:r>
      <w:proofErr w:type="spellEnd"/>
      <w:r w:rsidRPr="00BF2454">
        <w:rPr>
          <w:sz w:val="28"/>
          <w:szCs w:val="28"/>
        </w:rPr>
        <w:t>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BF2454">
        <w:rPr>
          <w:sz w:val="28"/>
          <w:szCs w:val="28"/>
          <w:bdr w:val="none" w:sz="0" w:space="0" w:color="auto" w:frame="1"/>
        </w:rPr>
        <w:t>6. Обязанности родителей.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6.1. Приобрести обучающимся школьную одежду, согласно условиям данного Положения до начала учебного года и делать это по мере необходимости, вплоть до окончания обучающимися школы.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6.2. Контролировать внешний вид учащихся перед выходом в школу в строгом соответствии с требованиями Положения.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6.3. Выполнять все пункты данного Положения.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BF2454">
        <w:rPr>
          <w:sz w:val="28"/>
          <w:szCs w:val="28"/>
          <w:bdr w:val="none" w:sz="0" w:space="0" w:color="auto" w:frame="1"/>
        </w:rPr>
        <w:t>7. Меры административного воздействия.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7.1.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lastRenderedPageBreak/>
        <w:t>7.2. Ответственность за доведение информации до обучающихся, родителей (законных представителей) и соблюдение пунктов данного Положения возлагается на классных руководителей.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7.3. За нарушение данного Положения, Устава школы учащиеся могут быть подвергнуты дисциплинарной ответственности: устное предупреждение (при однократном нарушении), письменное предупреждение в приказе (при повторном нарушении), выговор с вызовом родителей (при постоянных – более 2 раз нарушениях). Ответственность за нарушение данного Положения возлагается на классных руководителей.</w:t>
      </w:r>
    </w:p>
    <w:p w:rsidR="00217636" w:rsidRPr="00BF2454" w:rsidRDefault="00217636" w:rsidP="00217636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BF2454">
        <w:rPr>
          <w:sz w:val="28"/>
          <w:szCs w:val="28"/>
        </w:rPr>
        <w:t>7.4.. Решение о введении требований к одежде для обучающихся в школе принимается всеми участниками образовательного процесса, учитывается материальные затраты малообеспеченных и многодетных семей</w:t>
      </w:r>
    </w:p>
    <w:p w:rsidR="00F84566" w:rsidRPr="00BF2454" w:rsidRDefault="00F8456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F84566" w:rsidRPr="00BF2454" w:rsidSect="0021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36"/>
    <w:rsid w:val="0006151A"/>
    <w:rsid w:val="00180B88"/>
    <w:rsid w:val="00217636"/>
    <w:rsid w:val="00425ACB"/>
    <w:rsid w:val="008742CD"/>
    <w:rsid w:val="008C3736"/>
    <w:rsid w:val="00A4455B"/>
    <w:rsid w:val="00AF61CB"/>
    <w:rsid w:val="00BF2454"/>
    <w:rsid w:val="00D51100"/>
    <w:rsid w:val="00F84566"/>
    <w:rsid w:val="00F8664F"/>
    <w:rsid w:val="00F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D"/>
    <w:rPr>
      <w:rFonts w:ascii="Helvetica" w:hAnsi="Helvetica" w:cs="Helvetica"/>
      <w:color w:val="282828"/>
      <w:sz w:val="21"/>
      <w:szCs w:val="21"/>
      <w:shd w:val="clear" w:color="auto" w:fill="F3F3F3"/>
    </w:rPr>
  </w:style>
  <w:style w:type="paragraph" w:styleId="1">
    <w:name w:val="heading 1"/>
    <w:basedOn w:val="a"/>
    <w:next w:val="a"/>
    <w:link w:val="10"/>
    <w:uiPriority w:val="9"/>
    <w:qFormat/>
    <w:rsid w:val="00874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2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742CD"/>
    <w:pPr>
      <w:spacing w:after="0" w:line="240" w:lineRule="auto"/>
    </w:pPr>
    <w:rPr>
      <w:rFonts w:ascii="Helvetica" w:hAnsi="Helvetica" w:cs="Helvetica"/>
      <w:color w:val="282828"/>
      <w:sz w:val="21"/>
      <w:szCs w:val="21"/>
      <w:shd w:val="clear" w:color="auto" w:fill="F3F3F3"/>
    </w:rPr>
  </w:style>
  <w:style w:type="paragraph" w:styleId="a5">
    <w:name w:val="Normal (Web)"/>
    <w:basedOn w:val="a"/>
    <w:uiPriority w:val="99"/>
    <w:semiHidden/>
    <w:unhideWhenUsed/>
    <w:rsid w:val="0021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ru-RU"/>
    </w:rPr>
  </w:style>
  <w:style w:type="character" w:styleId="a6">
    <w:name w:val="Hyperlink"/>
    <w:basedOn w:val="a0"/>
    <w:uiPriority w:val="99"/>
    <w:semiHidden/>
    <w:unhideWhenUsed/>
    <w:rsid w:val="002176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shersch.edumsko.ru/documents/other_documents/dokumenty_reglamentiruyuwie_vnutrennij_rasporyadok_organizacii/polozhenie_o_trebovaniyah_k_shkol_noj_odezhde_obuchayuwihsya_v_ou/" TargetMode="External"/><Relationship Id="rId4" Type="http://schemas.openxmlformats.org/officeDocument/2006/relationships/hyperlink" Target="http://meshersch.edumsko.ru/documents/other_documents/dokumenty_reglamentiruyuwie_vnutrennij_rasporyadok_organizacii/polozhenie_o_trebovaniyah_k_shkol_noj_odezhde_obuchayuwihsya_v_o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3</cp:revision>
  <cp:lastPrinted>2016-10-19T12:57:00Z</cp:lastPrinted>
  <dcterms:created xsi:type="dcterms:W3CDTF">2016-10-06T16:46:00Z</dcterms:created>
  <dcterms:modified xsi:type="dcterms:W3CDTF">2016-10-19T12:57:00Z</dcterms:modified>
</cp:coreProperties>
</file>