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89" w:rsidRDefault="005A1B99" w:rsidP="005A1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B99">
        <w:rPr>
          <w:rFonts w:ascii="Times New Roman" w:hAnsi="Times New Roman" w:cs="Times New Roman"/>
          <w:b/>
          <w:sz w:val="24"/>
          <w:szCs w:val="24"/>
        </w:rPr>
        <w:t>МБДОУОВ «Детский сад «Колосок» с. Устинкино</w:t>
      </w:r>
    </w:p>
    <w:p w:rsidR="005A1B99" w:rsidRDefault="005A1B99" w:rsidP="005A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105" w:rsidRDefault="006B3105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B3105" w:rsidRDefault="006B3105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6B3105" w:rsidRDefault="006B3105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5A1B99" w:rsidRPr="005A1B99" w:rsidRDefault="005A1B99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A1B99">
        <w:rPr>
          <w:rFonts w:ascii="Times New Roman" w:eastAsia="Calibri" w:hAnsi="Times New Roman" w:cs="Times New Roman"/>
          <w:b/>
          <w:sz w:val="44"/>
          <w:szCs w:val="44"/>
        </w:rPr>
        <w:t xml:space="preserve">Конспект </w:t>
      </w:r>
    </w:p>
    <w:p w:rsidR="005A1B99" w:rsidRPr="005A1B99" w:rsidRDefault="005A1B99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5A1B99" w:rsidRPr="005A1B99" w:rsidRDefault="005A1B99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 xml:space="preserve">по физическому развитию </w:t>
      </w:r>
      <w:r w:rsidR="003053DB">
        <w:rPr>
          <w:rFonts w:ascii="Times New Roman" w:eastAsia="Calibri" w:hAnsi="Times New Roman" w:cs="Times New Roman"/>
          <w:b/>
          <w:sz w:val="24"/>
          <w:szCs w:val="24"/>
        </w:rPr>
        <w:t xml:space="preserve"> в разновозрастной группе с 3 до 5  лет</w:t>
      </w:r>
    </w:p>
    <w:p w:rsidR="006B3105" w:rsidRDefault="006B3105" w:rsidP="006B310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3105" w:rsidRDefault="006B3105" w:rsidP="006B3105">
      <w:pPr>
        <w:spacing w:after="0" w:line="36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3105" w:rsidRDefault="006B3105" w:rsidP="006B3105">
      <w:pPr>
        <w:spacing w:after="0" w:line="360" w:lineRule="auto"/>
        <w:rPr>
          <w:rFonts w:ascii="Monotype Corsiva" w:eastAsia="Calibri" w:hAnsi="Monotype Corsiva" w:cs="Times New Roman"/>
          <w:b/>
          <w:i/>
          <w:sz w:val="72"/>
          <w:szCs w:val="72"/>
        </w:rPr>
      </w:pPr>
    </w:p>
    <w:p w:rsidR="003053DB" w:rsidRPr="005A1B99" w:rsidRDefault="003053DB" w:rsidP="003053DB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Инструктор</w:t>
      </w:r>
      <w:r w:rsidRPr="005A1B99">
        <w:rPr>
          <w:rFonts w:ascii="Times New Roman" w:eastAsia="Calibri" w:hAnsi="Times New Roman" w:cs="Times New Roman"/>
          <w:b/>
          <w:sz w:val="24"/>
          <w:szCs w:val="24"/>
        </w:rPr>
        <w:t xml:space="preserve"> по физической культуре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053DB" w:rsidRPr="006B3105" w:rsidRDefault="005A1B99" w:rsidP="006B3105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Тайдынова Алена Николаевна</w:t>
      </w:r>
      <w:bookmarkStart w:id="0" w:name="_GoBack"/>
      <w:bookmarkEnd w:id="0"/>
    </w:p>
    <w:p w:rsidR="00935370" w:rsidRDefault="00935370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5370" w:rsidRDefault="00935370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DB" w:rsidRPr="005A1B99" w:rsidRDefault="003053DB" w:rsidP="005A1B9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B99" w:rsidRPr="005A1B99" w:rsidRDefault="005A1B99" w:rsidP="009353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Устинкино, 2019</w:t>
      </w:r>
    </w:p>
    <w:p w:rsid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Образовательные области: </w:t>
      </w:r>
      <w:r w:rsidRPr="00935370">
        <w:rPr>
          <w:rFonts w:ascii="Times New Roman" w:eastAsia="Calibri" w:hAnsi="Times New Roman" w:cs="Times New Roman"/>
          <w:sz w:val="24"/>
          <w:szCs w:val="24"/>
        </w:rPr>
        <w:t>Физическое развитие</w:t>
      </w:r>
      <w:r w:rsidR="00905FF9" w:rsidRPr="009353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5370" w:rsidRPr="005A1B99" w:rsidRDefault="00935370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Вид занятия:</w:t>
      </w:r>
      <w:r w:rsidR="001678F7" w:rsidRPr="009353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78F7" w:rsidRPr="00935370">
        <w:rPr>
          <w:rFonts w:ascii="Times New Roman" w:eastAsia="Calibri" w:hAnsi="Times New Roman" w:cs="Times New Roman"/>
          <w:sz w:val="24"/>
          <w:szCs w:val="24"/>
        </w:rPr>
        <w:t>традиционное занятие, с элементами музыкально  - ритмической гимнастики.</w:t>
      </w:r>
    </w:p>
    <w:p w:rsidR="00935370" w:rsidRPr="005A1B99" w:rsidRDefault="00935370" w:rsidP="005A1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 xml:space="preserve">Формы образовательной деятельности: </w:t>
      </w:r>
      <w:r w:rsidR="00905FF9" w:rsidRPr="00935370">
        <w:rPr>
          <w:rFonts w:ascii="Times New Roman" w:eastAsia="Calibri" w:hAnsi="Times New Roman" w:cs="Times New Roman"/>
          <w:sz w:val="24"/>
          <w:szCs w:val="24"/>
        </w:rPr>
        <w:t>двигательная деятельность.</w:t>
      </w:r>
    </w:p>
    <w:p w:rsidR="00935370" w:rsidRPr="005A1B99" w:rsidRDefault="00935370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4D3BF2" w:rsidRPr="0093537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3BF2" w:rsidRPr="00935370">
        <w:rPr>
          <w:rFonts w:ascii="Times New Roman" w:eastAsia="Calibri" w:hAnsi="Times New Roman" w:cs="Times New Roman"/>
          <w:sz w:val="24"/>
          <w:szCs w:val="24"/>
        </w:rPr>
        <w:t>создание социальной ситуации развития в процессе двигательной активности детей.</w:t>
      </w:r>
    </w:p>
    <w:p w:rsidR="00935370" w:rsidRPr="005A1B99" w:rsidRDefault="00935370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905FF9" w:rsidRPr="0093537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35370" w:rsidRPr="005A1B99" w:rsidRDefault="00935370" w:rsidP="005A1B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35370" w:rsidRPr="00935370" w:rsidRDefault="005A1B99" w:rsidP="005A1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Образовательные:</w:t>
      </w:r>
      <w:r w:rsidR="000D32DB"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D32DB" w:rsidRPr="00935370">
        <w:rPr>
          <w:rFonts w:ascii="Times New Roman" w:eastAsia="Calibri" w:hAnsi="Times New Roman" w:cs="Times New Roman"/>
          <w:sz w:val="24"/>
          <w:szCs w:val="24"/>
        </w:rPr>
        <w:t>упражнять детей в ходьбе и беге в колонне по одному, ходьбе и беге врассыпную</w:t>
      </w:r>
      <w:r w:rsidR="004D3BF2" w:rsidRPr="00935370">
        <w:rPr>
          <w:rFonts w:ascii="Times New Roman" w:eastAsia="Calibri" w:hAnsi="Times New Roman" w:cs="Times New Roman"/>
          <w:sz w:val="24"/>
          <w:szCs w:val="24"/>
        </w:rPr>
        <w:t>, повторить задания в равновесии и прыжках.</w:t>
      </w:r>
    </w:p>
    <w:p w:rsidR="00935370" w:rsidRPr="00935370" w:rsidRDefault="005A1B99" w:rsidP="005A1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Воспитательные:</w:t>
      </w:r>
      <w:r w:rsidR="004D3BF2"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4D3BF2" w:rsidRPr="00935370">
        <w:rPr>
          <w:rFonts w:ascii="Times New Roman" w:eastAsia="Calibri" w:hAnsi="Times New Roman" w:cs="Times New Roman"/>
          <w:sz w:val="24"/>
          <w:szCs w:val="24"/>
        </w:rPr>
        <w:t>воспитание интереса  к физкультурным занятиям с использованием музыкально – ритмической гимнастики.</w:t>
      </w:r>
      <w:proofErr w:type="gramEnd"/>
    </w:p>
    <w:p w:rsidR="005A1B99" w:rsidRPr="00935370" w:rsidRDefault="005A1B99" w:rsidP="005A1B9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>Развивающие:</w:t>
      </w:r>
      <w:r w:rsidR="00905FF9" w:rsidRPr="00935370">
        <w:rPr>
          <w:sz w:val="24"/>
          <w:szCs w:val="24"/>
        </w:rPr>
        <w:t xml:space="preserve"> </w:t>
      </w:r>
      <w:r w:rsidR="00905FF9" w:rsidRPr="009353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05FF9" w:rsidRPr="00935370">
        <w:rPr>
          <w:rFonts w:ascii="Times New Roman" w:eastAsia="Calibri" w:hAnsi="Times New Roman" w:cs="Times New Roman"/>
          <w:sz w:val="24"/>
          <w:szCs w:val="24"/>
        </w:rPr>
        <w:t>развитие физических качеств – быстроты, ловкости, силы, выносливости.</w:t>
      </w:r>
    </w:p>
    <w:p w:rsidR="00935370" w:rsidRDefault="00935370" w:rsidP="005A1B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B99" w:rsidRPr="005A1B99" w:rsidRDefault="005A1B99" w:rsidP="005A1B9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Pr="005A1B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370" w:rsidRPr="00935370">
        <w:rPr>
          <w:rFonts w:ascii="Times New Roman" w:eastAsia="Calibri" w:hAnsi="Times New Roman" w:cs="Times New Roman"/>
          <w:sz w:val="24"/>
          <w:szCs w:val="24"/>
        </w:rPr>
        <w:t xml:space="preserve">свисток, </w:t>
      </w:r>
      <w:r w:rsidR="003B35F4" w:rsidRPr="00935370">
        <w:rPr>
          <w:rFonts w:ascii="Times New Roman" w:eastAsia="Calibri" w:hAnsi="Times New Roman" w:cs="Times New Roman"/>
          <w:sz w:val="24"/>
          <w:szCs w:val="24"/>
        </w:rPr>
        <w:t>музыкальный магнитофон, флэшка с музыкой, гимнастические скамейки 2 шт., мешочек с песком, бруски 5- 6 шт., шарфик.</w:t>
      </w: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Default="00935370" w:rsidP="00935370">
      <w:pPr>
        <w:rPr>
          <w:rFonts w:ascii="Times New Roman" w:hAnsi="Times New Roman" w:cs="Times New Roman"/>
          <w:b/>
          <w:sz w:val="24"/>
          <w:szCs w:val="24"/>
        </w:rPr>
      </w:pPr>
    </w:p>
    <w:p w:rsidR="00935370" w:rsidRPr="005A1B99" w:rsidRDefault="00935370" w:rsidP="00935370">
      <w:pPr>
        <w:rPr>
          <w:rFonts w:ascii="Times New Roman" w:hAnsi="Times New Roman" w:cs="Times New Roman"/>
          <w:sz w:val="24"/>
          <w:szCs w:val="24"/>
        </w:rPr>
      </w:pPr>
    </w:p>
    <w:p w:rsidR="005A1B99" w:rsidRPr="005A1B99" w:rsidRDefault="005A1B99" w:rsidP="005A1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B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Технологическая карта НОД</w:t>
      </w:r>
    </w:p>
    <w:tbl>
      <w:tblPr>
        <w:tblStyle w:val="a3"/>
        <w:tblpPr w:leftFromText="180" w:rightFromText="180" w:vertAnchor="text" w:horzAnchor="margin" w:tblpXSpec="center" w:tblpY="454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4962"/>
        <w:gridCol w:w="4961"/>
        <w:gridCol w:w="992"/>
      </w:tblGrid>
      <w:tr w:rsidR="005A1B99" w:rsidRPr="005A1B99" w:rsidTr="00132960">
        <w:trPr>
          <w:cantSplit/>
          <w:trHeight w:val="365"/>
        </w:trPr>
        <w:tc>
          <w:tcPr>
            <w:tcW w:w="709" w:type="dxa"/>
            <w:vMerge w:val="restart"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8" w:type="dxa"/>
            <w:vMerge w:val="restart"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 занятия</w:t>
            </w:r>
          </w:p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Структурные компоненты деятельности</w:t>
            </w:r>
          </w:p>
        </w:tc>
        <w:tc>
          <w:tcPr>
            <w:tcW w:w="10915" w:type="dxa"/>
            <w:gridSpan w:val="3"/>
            <w:vAlign w:val="center"/>
          </w:tcPr>
          <w:p w:rsidR="005A1B99" w:rsidRPr="005A1B99" w:rsidRDefault="005A1B99" w:rsidP="00086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FD2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Ход НОД</w:t>
            </w:r>
          </w:p>
        </w:tc>
      </w:tr>
      <w:tr w:rsidR="00CC5397" w:rsidRPr="005A1B99" w:rsidTr="00132960">
        <w:trPr>
          <w:cantSplit/>
          <w:trHeight w:val="585"/>
        </w:trPr>
        <w:tc>
          <w:tcPr>
            <w:tcW w:w="709" w:type="dxa"/>
            <w:vMerge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8" w:type="dxa"/>
            <w:vMerge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992" w:type="dxa"/>
            <w:vAlign w:val="center"/>
          </w:tcPr>
          <w:p w:rsidR="005A1B99" w:rsidRPr="005A1B99" w:rsidRDefault="005A1B99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75F12" w:rsidRPr="005A1B99" w:rsidTr="00132960">
        <w:trPr>
          <w:cantSplit/>
          <w:trHeight w:val="3228"/>
        </w:trPr>
        <w:tc>
          <w:tcPr>
            <w:tcW w:w="709" w:type="dxa"/>
            <w:vMerge w:val="restart"/>
            <w:vAlign w:val="center"/>
          </w:tcPr>
          <w:p w:rsidR="00375F12" w:rsidRPr="005A1B99" w:rsidRDefault="00375F12" w:rsidP="000860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vAlign w:val="center"/>
          </w:tcPr>
          <w:p w:rsidR="00375F12" w:rsidRPr="004F61CB" w:rsidRDefault="00375F12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375F12" w:rsidRPr="005A1B99" w:rsidRDefault="00375F12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(организационный момент)</w:t>
            </w:r>
          </w:p>
        </w:tc>
        <w:tc>
          <w:tcPr>
            <w:tcW w:w="4962" w:type="dxa"/>
          </w:tcPr>
          <w:p w:rsidR="00375F12" w:rsidRDefault="00375F12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Проверка равнения и осанки.</w:t>
            </w:r>
          </w:p>
          <w:p w:rsidR="00375F12" w:rsidRDefault="00375F12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75F12" w:rsidRDefault="00375F12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Эмоционально – психологический настрой перед занятием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Бывают чувства у зверей,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 рыбок, птичек и людей.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Влияет без сомнения, на всех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Нас настроение.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Кто веселится!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Кто грустит?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Кто испугался!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Кто сердит?</w:t>
            </w:r>
          </w:p>
          <w:p w:rsidR="00375F12" w:rsidRP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Улучшит без сомнения</w:t>
            </w:r>
          </w:p>
          <w:p w:rsidR="00375F12" w:rsidRDefault="00375F12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5F1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Нам занятие настроение</w:t>
            </w:r>
            <w:r w:rsidRPr="00375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Предлагаю нам всем поделиться своим хорошим настроением</w:t>
            </w:r>
            <w:r w:rsidR="00084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улыбнуться друг другу. </w:t>
            </w:r>
          </w:p>
          <w:p w:rsidR="00084A0A" w:rsidRPr="005A1B99" w:rsidRDefault="00084A0A" w:rsidP="0008601E">
            <w:pPr>
              <w:ind w:right="17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5F12" w:rsidRDefault="00375F1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музыкальное сопровождение дети  проходят в зал и строятся в шеренгу.</w:t>
            </w:r>
          </w:p>
          <w:p w:rsidR="00375F12" w:rsidRDefault="00375F1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5F12" w:rsidRPr="005A1B99" w:rsidRDefault="00375F1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 делятся своим хорошим настроением друг с другом, дарят улыбки.</w:t>
            </w:r>
          </w:p>
        </w:tc>
        <w:tc>
          <w:tcPr>
            <w:tcW w:w="992" w:type="dxa"/>
            <w:vMerge w:val="restart"/>
          </w:tcPr>
          <w:p w:rsidR="00375F12" w:rsidRDefault="00375F12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2E3D" w:rsidRPr="005A1B99" w:rsidRDefault="00FD2E3D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E3D"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  <w:tr w:rsidR="00375F12" w:rsidRPr="005A1B99" w:rsidTr="00132960">
        <w:trPr>
          <w:cantSplit/>
          <w:trHeight w:val="2411"/>
        </w:trPr>
        <w:tc>
          <w:tcPr>
            <w:tcW w:w="709" w:type="dxa"/>
            <w:vMerge/>
            <w:vAlign w:val="center"/>
          </w:tcPr>
          <w:p w:rsidR="00375F12" w:rsidRPr="005A1B99" w:rsidRDefault="00375F12" w:rsidP="0008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375F12" w:rsidRPr="00375F12" w:rsidRDefault="00375F12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75F12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и принятие детьми цели занятия</w:t>
            </w:r>
          </w:p>
        </w:tc>
        <w:tc>
          <w:tcPr>
            <w:tcW w:w="4962" w:type="dxa"/>
          </w:tcPr>
          <w:p w:rsidR="00084A0A" w:rsidRDefault="00375F12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сегодняшнем занятии мы с вами будем развивать нашу силу, ловкость, выносливость, нам в этом помогут упражнения на равновесие и прыжки.</w:t>
            </w:r>
          </w:p>
          <w:p w:rsidR="00084A0A" w:rsidRPr="00375F12" w:rsidRDefault="00084A0A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теперь поворачиваемся направо.</w:t>
            </w:r>
          </w:p>
        </w:tc>
        <w:tc>
          <w:tcPr>
            <w:tcW w:w="4961" w:type="dxa"/>
          </w:tcPr>
          <w:p w:rsidR="00375F12" w:rsidRDefault="00084A0A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в колонне по одному. По сигналу  ходьба с перешагиванием через бруски </w:t>
            </w:r>
            <w:r w:rsidR="00FD2E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– 10 шт</w:t>
            </w:r>
            <w:r w:rsidR="00FD2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расстоянии одного</w:t>
            </w:r>
            <w:r w:rsidR="00FD2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шага</w:t>
            </w:r>
            <w:r w:rsidR="00FD2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ребенка, попеременно правой и левой ногой.</w:t>
            </w:r>
          </w:p>
          <w:p w:rsidR="00FD2E3D" w:rsidRDefault="00FD2E3D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врассыпную.  Бег в колонне  друг за другом, ходьба.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Восстонавливание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дыхания.</w:t>
            </w:r>
          </w:p>
          <w:p w:rsidR="003B35F4" w:rsidRDefault="003B35F4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5F12" w:rsidRPr="005A1B99" w:rsidRDefault="00375F12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A1B99" w:rsidRPr="005A1B99" w:rsidTr="00132960">
        <w:trPr>
          <w:cantSplit/>
          <w:trHeight w:val="279"/>
        </w:trPr>
        <w:tc>
          <w:tcPr>
            <w:tcW w:w="709" w:type="dxa"/>
            <w:vAlign w:val="center"/>
          </w:tcPr>
          <w:p w:rsidR="005A1B99" w:rsidRPr="005A1B99" w:rsidRDefault="005A1B99" w:rsidP="0008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68" w:type="dxa"/>
            <w:vAlign w:val="center"/>
          </w:tcPr>
          <w:p w:rsidR="005A1B99" w:rsidRPr="004F61CB" w:rsidRDefault="004F61CB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4962" w:type="dxa"/>
          </w:tcPr>
          <w:p w:rsidR="005A1B99" w:rsidRDefault="00FD2E3D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ОРУ:</w:t>
            </w:r>
            <w:r w:rsidR="002C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показывает правильность выполнения упражнений, следит за выполнением детей.</w:t>
            </w: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D2E3D" w:rsidRDefault="00FD2E3D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ОВД: </w:t>
            </w:r>
            <w:r w:rsidR="002C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объясняет на примере, правильность выполнения основных видов движений.</w:t>
            </w: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34E2B" w:rsidRDefault="00934E2B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8409F" w:rsidRPr="005A1B99" w:rsidRDefault="0018409F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Объяснение (повторение) правил подвижной игры.</w:t>
            </w:r>
          </w:p>
        </w:tc>
        <w:tc>
          <w:tcPr>
            <w:tcW w:w="4961" w:type="dxa"/>
          </w:tcPr>
          <w:p w:rsidR="002C5432" w:rsidRDefault="002C543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ОРУ</w:t>
            </w:r>
            <w:r w:rsidRPr="002C543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1840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</w:t>
            </w:r>
            <w:r w:rsidR="0008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601E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0860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86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стойка ноги на шире ступни, руки на пояс. Руки в стороны, вверх, хлопнуть в ладоши над головой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в стороны, вернуться в </w:t>
            </w:r>
            <w:proofErr w:type="spell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. (5-6 раз).</w:t>
            </w:r>
          </w:p>
          <w:p w:rsidR="0018409F" w:rsidRDefault="0018409F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.- стойка ноги на ширине ступни, руки вдоль туловища. Руки в стороны, присесть и хлопнуть в ладоши перед собой; подняться руки в стороны, вернуться </w:t>
            </w:r>
            <w:proofErr w:type="gram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. (5 р.).</w:t>
            </w:r>
          </w:p>
          <w:p w:rsidR="0018409F" w:rsidRDefault="0018409F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И.п.  – стойка ноги на ширине плеч, руки на пояс. Руки в стороны, наклон вперед, хлопнуть  в ладоши перед собой; выпрямиться, вернуться </w:t>
            </w:r>
            <w:proofErr w:type="gram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. (5 р.).</w:t>
            </w:r>
          </w:p>
          <w:p w:rsidR="0018409F" w:rsidRDefault="0018409F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r w:rsidR="0093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на коленях, руки за головой. </w:t>
            </w:r>
            <w:proofErr w:type="gramStart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Поворот вправо (влево), отвести правую (левую) руку в сторону; выпрямиться, вернуться в </w:t>
            </w:r>
            <w:proofErr w:type="spellStart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. (6р.).</w:t>
            </w:r>
            <w:proofErr w:type="gramEnd"/>
          </w:p>
          <w:p w:rsidR="0018409F" w:rsidRDefault="0018409F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. -</w:t>
            </w:r>
            <w:r w:rsidR="00934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A194D">
              <w:rPr>
                <w:rFonts w:ascii="Times New Roman" w:eastAsia="Calibri" w:hAnsi="Times New Roman" w:cs="Times New Roman"/>
                <w:sz w:val="24"/>
                <w:szCs w:val="24"/>
              </w:rPr>
              <w:t>тойка ноги слегка расставлены, руки вдоль туловища</w:t>
            </w:r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. Прыжки на двух ногах вправо, влево.</w:t>
            </w:r>
          </w:p>
          <w:p w:rsidR="0018409F" w:rsidRPr="002C5432" w:rsidRDefault="0018409F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B99" w:rsidRDefault="002C543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ОВД:</w:t>
            </w:r>
            <w:r w:rsidRPr="002C54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Равновесие – ходьба по гимнастической скамейке, боком приставным шагом с мешочком на голове (2-3 раза)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C5432" w:rsidRDefault="002C5432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Прыжки на двух ногах через препятствия (5 – 6 </w:t>
            </w:r>
            <w:r w:rsidR="003B35F4">
              <w:rPr>
                <w:rFonts w:ascii="Times New Roman" w:eastAsia="Calibri" w:hAnsi="Times New Roman" w:cs="Times New Roman"/>
                <w:sz w:val="24"/>
                <w:szCs w:val="24"/>
              </w:rPr>
              <w:t>брусков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3B35F4" w:rsidRDefault="007E26B7" w:rsidP="006B3105">
            <w:pPr>
              <w:ind w:left="34" w:right="17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Подвижная игра: </w:t>
            </w:r>
            <w:r w:rsidR="006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6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Ловишки</w:t>
            </w:r>
            <w:proofErr w:type="spellEnd"/>
            <w:r w:rsidR="006B310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6B3105" w:rsidRPr="005A1B99" w:rsidRDefault="006B3105" w:rsidP="006B3105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1B99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="00FD2E3D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35F4" w:rsidRPr="005A1B99" w:rsidRDefault="003B35F4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 мин.</w:t>
            </w:r>
          </w:p>
        </w:tc>
      </w:tr>
      <w:tr w:rsidR="0008601E" w:rsidRPr="005A1B99" w:rsidTr="00132960">
        <w:trPr>
          <w:cantSplit/>
          <w:trHeight w:val="1028"/>
        </w:trPr>
        <w:tc>
          <w:tcPr>
            <w:tcW w:w="709" w:type="dxa"/>
            <w:vMerge w:val="restart"/>
            <w:vAlign w:val="center"/>
          </w:tcPr>
          <w:p w:rsidR="0008601E" w:rsidRPr="005A1B99" w:rsidRDefault="0008601E" w:rsidP="0008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vAlign w:val="center"/>
          </w:tcPr>
          <w:p w:rsidR="0008601E" w:rsidRPr="004F61CB" w:rsidRDefault="0008601E" w:rsidP="00086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4962" w:type="dxa"/>
          </w:tcPr>
          <w:p w:rsidR="0008601E" w:rsidRDefault="0008601E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Предлагает детям выполнить музыкально – ритмическую гимнастику  (под муз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опровождение Е. Железновой «У жирафа пятна, пятна, пятнышки везде»)</w:t>
            </w:r>
          </w:p>
          <w:p w:rsidR="003B35F4" w:rsidRPr="005A1B99" w:rsidRDefault="003B35F4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601E" w:rsidRDefault="0008601E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движения по тексту песни</w:t>
            </w:r>
          </w:p>
          <w:p w:rsidR="0008601E" w:rsidRDefault="0008601E" w:rsidP="0008601E">
            <w:pPr>
              <w:ind w:left="34"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01E" w:rsidRPr="005A1B99" w:rsidRDefault="0008601E" w:rsidP="0008601E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8601E" w:rsidRDefault="0008601E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01E" w:rsidRPr="005A1B99" w:rsidRDefault="0008601E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мин.</w:t>
            </w:r>
          </w:p>
        </w:tc>
      </w:tr>
      <w:tr w:rsidR="0008601E" w:rsidRPr="005A1B99" w:rsidTr="00132960">
        <w:trPr>
          <w:cantSplit/>
          <w:trHeight w:val="336"/>
        </w:trPr>
        <w:tc>
          <w:tcPr>
            <w:tcW w:w="709" w:type="dxa"/>
            <w:vMerge/>
            <w:vAlign w:val="center"/>
          </w:tcPr>
          <w:p w:rsidR="0008601E" w:rsidRPr="005A1B99" w:rsidRDefault="0008601E" w:rsidP="00086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vAlign w:val="center"/>
          </w:tcPr>
          <w:p w:rsidR="0008601E" w:rsidRPr="0008601E" w:rsidRDefault="0008601E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601E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4962" w:type="dxa"/>
          </w:tcPr>
          <w:p w:rsidR="0008601E" w:rsidRDefault="0008601E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Ребята,  а теперь построимся в шеренгу.</w:t>
            </w:r>
          </w:p>
          <w:p w:rsidR="0008601E" w:rsidRDefault="0008601E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мы сегодня с вами занимались на занятии?</w:t>
            </w:r>
          </w:p>
          <w:p w:rsidR="0008601E" w:rsidRDefault="0008601E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 вам больше всего понравилось, запомнилось?</w:t>
            </w:r>
          </w:p>
          <w:p w:rsidR="0008601E" w:rsidRDefault="0008601E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теперь поворачиваемся направо и за водящим в обход по залу. </w:t>
            </w:r>
          </w:p>
          <w:p w:rsidR="003B35F4" w:rsidRDefault="003B35F4" w:rsidP="0008601E">
            <w:pPr>
              <w:ind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8601E" w:rsidRDefault="0008601E" w:rsidP="0008601E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 шеренгу.</w:t>
            </w:r>
          </w:p>
          <w:p w:rsidR="0008601E" w:rsidRDefault="0008601E" w:rsidP="0008601E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детей.</w:t>
            </w:r>
          </w:p>
          <w:p w:rsidR="0008601E" w:rsidRDefault="0008601E" w:rsidP="0008601E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колонну, в обход зала друг за другом на выход.</w:t>
            </w:r>
          </w:p>
        </w:tc>
        <w:tc>
          <w:tcPr>
            <w:tcW w:w="992" w:type="dxa"/>
            <w:vMerge/>
          </w:tcPr>
          <w:p w:rsidR="0008601E" w:rsidRDefault="0008601E" w:rsidP="00086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1B99" w:rsidRPr="005A1B99" w:rsidRDefault="005A1B99" w:rsidP="005A1B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1B99" w:rsidRPr="005A1B99" w:rsidSect="006B3105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ED" w:rsidRDefault="00B344ED" w:rsidP="00935370">
      <w:pPr>
        <w:spacing w:after="0" w:line="240" w:lineRule="auto"/>
      </w:pPr>
      <w:r>
        <w:separator/>
      </w:r>
    </w:p>
  </w:endnote>
  <w:endnote w:type="continuationSeparator" w:id="0">
    <w:p w:rsidR="00B344ED" w:rsidRDefault="00B344ED" w:rsidP="0093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ED" w:rsidRDefault="00B344ED" w:rsidP="00935370">
      <w:pPr>
        <w:spacing w:after="0" w:line="240" w:lineRule="auto"/>
      </w:pPr>
      <w:r>
        <w:separator/>
      </w:r>
    </w:p>
  </w:footnote>
  <w:footnote w:type="continuationSeparator" w:id="0">
    <w:p w:rsidR="00B344ED" w:rsidRDefault="00B344ED" w:rsidP="00935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4B8"/>
    <w:multiLevelType w:val="hybridMultilevel"/>
    <w:tmpl w:val="1BE0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99"/>
    <w:rsid w:val="00034F9B"/>
    <w:rsid w:val="00040C35"/>
    <w:rsid w:val="00084A0A"/>
    <w:rsid w:val="0008601E"/>
    <w:rsid w:val="000D32DB"/>
    <w:rsid w:val="00132960"/>
    <w:rsid w:val="001678F7"/>
    <w:rsid w:val="0018409F"/>
    <w:rsid w:val="001D4B7D"/>
    <w:rsid w:val="002C5432"/>
    <w:rsid w:val="003053DB"/>
    <w:rsid w:val="00375F12"/>
    <w:rsid w:val="003B35F4"/>
    <w:rsid w:val="004D3BF2"/>
    <w:rsid w:val="004F61CB"/>
    <w:rsid w:val="005A1B99"/>
    <w:rsid w:val="00684ECA"/>
    <w:rsid w:val="006B3105"/>
    <w:rsid w:val="007E26B7"/>
    <w:rsid w:val="008A11AC"/>
    <w:rsid w:val="00905FF9"/>
    <w:rsid w:val="00934E2B"/>
    <w:rsid w:val="00935370"/>
    <w:rsid w:val="00B344ED"/>
    <w:rsid w:val="00CA194D"/>
    <w:rsid w:val="00CC5397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F61C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353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370"/>
  </w:style>
  <w:style w:type="paragraph" w:styleId="a8">
    <w:name w:val="footer"/>
    <w:basedOn w:val="a"/>
    <w:link w:val="a9"/>
    <w:uiPriority w:val="99"/>
    <w:unhideWhenUsed/>
    <w:rsid w:val="0093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370"/>
  </w:style>
  <w:style w:type="paragraph" w:styleId="aa">
    <w:name w:val="Balloon Text"/>
    <w:basedOn w:val="a"/>
    <w:link w:val="ab"/>
    <w:uiPriority w:val="99"/>
    <w:semiHidden/>
    <w:unhideWhenUsed/>
    <w:rsid w:val="001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F61CB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9353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370"/>
  </w:style>
  <w:style w:type="paragraph" w:styleId="a8">
    <w:name w:val="footer"/>
    <w:basedOn w:val="a"/>
    <w:link w:val="a9"/>
    <w:uiPriority w:val="99"/>
    <w:unhideWhenUsed/>
    <w:rsid w:val="00935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370"/>
  </w:style>
  <w:style w:type="paragraph" w:styleId="aa">
    <w:name w:val="Balloon Text"/>
    <w:basedOn w:val="a"/>
    <w:link w:val="ab"/>
    <w:uiPriority w:val="99"/>
    <w:semiHidden/>
    <w:unhideWhenUsed/>
    <w:rsid w:val="0013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2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4</cp:revision>
  <cp:lastPrinted>2019-04-04T13:07:00Z</cp:lastPrinted>
  <dcterms:created xsi:type="dcterms:W3CDTF">2019-04-04T03:04:00Z</dcterms:created>
  <dcterms:modified xsi:type="dcterms:W3CDTF">2019-04-04T13:10:00Z</dcterms:modified>
</cp:coreProperties>
</file>