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B0" w:rsidRPr="00E1431A" w:rsidRDefault="00E1431A" w:rsidP="00E1431A">
      <w:pPr>
        <w:tabs>
          <w:tab w:val="left" w:pos="1965"/>
          <w:tab w:val="center" w:pos="5173"/>
        </w:tabs>
        <w:spacing w:before="240" w:after="480" w:line="390" w:lineRule="atLeast"/>
        <w:textAlignment w:val="baseline"/>
        <w:outlineLvl w:val="0"/>
        <w:rPr>
          <w:rFonts w:ascii="Georgia" w:eastAsia="Times New Roman" w:hAnsi="Georgia" w:cs="Times New Roman"/>
          <w:b/>
          <w:color w:val="EA4F3B"/>
          <w:kern w:val="36"/>
          <w:sz w:val="27"/>
          <w:szCs w:val="27"/>
          <w:lang w:eastAsia="ru-RU"/>
        </w:rPr>
      </w:pPr>
      <w:r w:rsidRPr="00E1431A">
        <w:rPr>
          <w:rFonts w:ascii="Georgia" w:eastAsia="Times New Roman" w:hAnsi="Georgia" w:cs="Times New Roman"/>
          <w:b/>
          <w:color w:val="EA4F3B"/>
          <w:kern w:val="36"/>
          <w:sz w:val="27"/>
          <w:szCs w:val="27"/>
          <w:lang w:eastAsia="ru-RU"/>
        </w:rPr>
        <w:tab/>
      </w:r>
      <w:r w:rsidRPr="00E1431A">
        <w:rPr>
          <w:rFonts w:ascii="Georgia" w:eastAsia="Times New Roman" w:hAnsi="Georgia" w:cs="Times New Roman"/>
          <w:b/>
          <w:color w:val="EA4F3B"/>
          <w:kern w:val="36"/>
          <w:sz w:val="27"/>
          <w:szCs w:val="27"/>
          <w:lang w:eastAsia="ru-RU"/>
        </w:rPr>
        <w:tab/>
      </w:r>
      <w:r w:rsidR="00B140B0" w:rsidRPr="00E1431A">
        <w:rPr>
          <w:rFonts w:ascii="Georgia" w:eastAsia="Times New Roman" w:hAnsi="Georgia" w:cs="Times New Roman"/>
          <w:b/>
          <w:color w:val="EA4F3B"/>
          <w:kern w:val="36"/>
          <w:sz w:val="27"/>
          <w:szCs w:val="27"/>
          <w:lang w:eastAsia="ru-RU"/>
        </w:rPr>
        <w:t>План по физкультурно-оздоровительной работе</w:t>
      </w:r>
    </w:p>
    <w:p w:rsidR="00B140B0" w:rsidRPr="00B140B0" w:rsidRDefault="00B140B0" w:rsidP="00B140B0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140B0">
        <w:rPr>
          <w:rFonts w:ascii="Helvetica" w:eastAsia="Times New Roman" w:hAnsi="Helvetica" w:cs="Helvetica"/>
          <w:b/>
          <w:bCs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                                                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37"/>
        <w:gridCol w:w="3267"/>
        <w:gridCol w:w="20"/>
        <w:gridCol w:w="1897"/>
        <w:gridCol w:w="48"/>
        <w:gridCol w:w="1880"/>
        <w:gridCol w:w="36"/>
        <w:gridCol w:w="3010"/>
      </w:tblGrid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Группы ДОУ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B140B0" w:rsidRPr="00B140B0" w:rsidTr="00B228B5">
        <w:tc>
          <w:tcPr>
            <w:tcW w:w="10695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 I. МОНИТОРИНГ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  <w:r w:rsidR="00B2465E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уровня фи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зического развития.</w:t>
            </w:r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(в сентябре и мае)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321FBF" w:rsidP="00321F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proofErr w:type="gram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физ. культуре, воспитатели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медсестра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Диспансеризация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готовительная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Специалис</w:t>
            </w:r>
            <w:r w:rsidR="00321FBF">
              <w:rPr>
                <w:rFonts w:ascii="Times New Roman" w:eastAsia="Times New Roman" w:hAnsi="Times New Roman" w:cs="Times New Roman"/>
                <w:lang w:eastAsia="ru-RU"/>
              </w:rPr>
              <w:t>ты детской по</w:t>
            </w:r>
            <w:r w:rsidR="00321FBF">
              <w:rPr>
                <w:rFonts w:ascii="Times New Roman" w:eastAsia="Times New Roman" w:hAnsi="Times New Roman" w:cs="Times New Roman"/>
                <w:lang w:eastAsia="ru-RU"/>
              </w:rPr>
              <w:softHyphen/>
              <w:t>ликлиники,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мед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сестра</w:t>
            </w:r>
          </w:p>
        </w:tc>
      </w:tr>
      <w:tr w:rsidR="00B140B0" w:rsidRPr="00B140B0" w:rsidTr="00B228B5">
        <w:tc>
          <w:tcPr>
            <w:tcW w:w="10695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II. ДВИГАТЕЛЬНАЯ ДЕЯТЕЛЬНОСТЬ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 групп, музыкальный руководитель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321FBF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группе</w:t>
            </w:r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321FBF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proofErr w:type="gram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физкультуре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  <w:r w:rsidR="00321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культура на воздухе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321FB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321FB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неделю 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 раза в день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Гимнастика пробуждения после дневного сна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Спортивные упражнения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321FBF" w:rsidP="00321FB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proofErr w:type="gram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физкультуре 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Старшая, под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готовительная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321FBF" w:rsidP="00321FB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proofErr w:type="gram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физкультуре 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«Школа мяча»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групп (индивидуальная работа с 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детьми)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«Школа скакалки»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 групп (индивидуальная работа с детьми)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Активный отдых: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Физкуль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турные досуги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321FBF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proofErr w:type="gram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физкультуре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Физкультурные праздники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321FBF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proofErr w:type="gram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физкультуре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321FBF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туре,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рук-</w:t>
            </w:r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proofErr w:type="spell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>, воспитатели групп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Неделя «Зимних игр и забав»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год (в любой зимний месяц)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педагоги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Дополнительнаядвигательная</w:t>
            </w:r>
            <w:proofErr w:type="spellEnd"/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деятельность:</w:t>
            </w:r>
          </w:p>
        </w:tc>
        <w:tc>
          <w:tcPr>
            <w:tcW w:w="7430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228B5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Вечер русских народных игр и забав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FBF" w:rsidRDefault="00321FBF" w:rsidP="00321FB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физической культуре</w:t>
            </w:r>
            <w:proofErr w:type="gramStart"/>
            <w:r w:rsidR="00B228B5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40B0" w:rsidRPr="00B228B5" w:rsidRDefault="00B140B0" w:rsidP="00321FB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</w:tr>
      <w:tr w:rsidR="00B140B0" w:rsidRPr="00B140B0" w:rsidTr="00B228B5">
        <w:tc>
          <w:tcPr>
            <w:tcW w:w="10695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III. ПРОФИЛАКТИЧЕСКИЕ МЕРОПРИЯТИЯ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Витаминотерапия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медсестра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гриппа и простудных заболеваний (режимы проветривания, </w:t>
            </w: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утренниефильтры</w:t>
            </w:r>
            <w:proofErr w:type="spellEnd"/>
            <w:proofErr w:type="gram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родителями)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 неблагоприят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периоды (осень-весна</w:t>
            </w:r>
            <w:proofErr w:type="gram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никновения ин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фекции)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Физиотерапевтические про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цедуры: </w:t>
            </w: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кварцевание</w:t>
            </w:r>
            <w:proofErr w:type="spell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По показани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ям и назначе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ниям врача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медсестра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для стимуляции 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речевых центров:</w:t>
            </w:r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Логоритмика</w:t>
            </w:r>
            <w:proofErr w:type="spell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назначениям 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специалиста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841659" w:rsidP="0084165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Учител</w:t>
            </w:r>
            <w:r w:rsidR="00B228B5" w:rsidRPr="00B228B5">
              <w:rPr>
                <w:rFonts w:ascii="Times New Roman" w:eastAsia="Times New Roman" w:hAnsi="Times New Roman" w:cs="Times New Roman"/>
                <w:lang w:eastAsia="ru-RU"/>
              </w:rPr>
              <w:t>ь-логопед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Методику определяет психолог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6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Расслабляющий массаж</w:t>
            </w:r>
          </w:p>
        </w:tc>
        <w:tc>
          <w:tcPr>
            <w:tcW w:w="213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По назначе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</w:t>
            </w:r>
          </w:p>
        </w:tc>
        <w:tc>
          <w:tcPr>
            <w:tcW w:w="1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 адаптационный период</w:t>
            </w:r>
          </w:p>
        </w:tc>
        <w:tc>
          <w:tcPr>
            <w:tcW w:w="3651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Психолог, воспитатель по физкультуре</w:t>
            </w:r>
          </w:p>
        </w:tc>
      </w:tr>
      <w:tr w:rsidR="00B140B0" w:rsidRPr="00B140B0" w:rsidTr="00B228B5">
        <w:tc>
          <w:tcPr>
            <w:tcW w:w="10695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IV. НЕТРАДИЦИОННЫЕ ФОРМЫ ОЗДОРОВЛЕНИЯ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Музыкотерапия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Использование музыкального со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провождения на занятиях изобра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зительной дея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тельности, физ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культуре и перед сном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Сказкотерапия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Вводится во все</w:t>
            </w:r>
            <w:r w:rsidR="00321F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228B5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proofErr w:type="gram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уководитель</w:t>
            </w:r>
          </w:p>
          <w:p w:rsidR="00B140B0" w:rsidRPr="00B228B5" w:rsidRDefault="00321FBF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>. по физ</w:t>
            </w:r>
            <w:proofErr w:type="gramStart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>ульт.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Арттерапия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Методику определяет специалист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Фитотерапия</w:t>
            </w:r>
            <w:proofErr w:type="spellEnd"/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фиточай</w:t>
            </w:r>
            <w:proofErr w:type="spell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витаминный</w:t>
            </w:r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228B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Фитонцидотерапия</w:t>
            </w:r>
            <w:proofErr w:type="spellEnd"/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(лук, чеснок)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Неблагоприятные периоды, эпиде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мии, инфекцион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заболевания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228B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</w:tr>
      <w:tr w:rsidR="00B140B0" w:rsidRPr="00B140B0" w:rsidTr="00B228B5">
        <w:tc>
          <w:tcPr>
            <w:tcW w:w="10695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V. ЗАКАЛИВАНИЕ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Контрастные воздушные ванны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После дневного сна, на физкуль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турных занятиях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321FB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Воспитатели, </w:t>
            </w:r>
            <w:proofErr w:type="spellStart"/>
            <w:proofErr w:type="gramStart"/>
            <w:r w:rsidR="00321FBF"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физкультуре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Ходьба босиком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После сна, на за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нятии физкульту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рой 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321FB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Воспитатели, </w:t>
            </w:r>
            <w:proofErr w:type="spellStart"/>
            <w:proofErr w:type="gramStart"/>
            <w:r w:rsidR="00321FBF"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физкультуре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Облегченная одежда детей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Мытье рук, лица, шеи про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softHyphen/>
              <w:t>хладной водой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B140B0" w:rsidRPr="00B140B0" w:rsidTr="00B228B5">
        <w:tc>
          <w:tcPr>
            <w:tcW w:w="10695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VI. ОРГАНИЗАЦИЯ ВТОРЫХ ЗАВТРАКОВ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Соки натуральные или фрукты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28B5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  <w:r w:rsidR="00B228B5" w:rsidRPr="00B228B5">
              <w:rPr>
                <w:rFonts w:ascii="Times New Roman" w:eastAsia="Times New Roman" w:hAnsi="Times New Roman" w:cs="Times New Roman"/>
                <w:lang w:eastAsia="ru-RU"/>
              </w:rPr>
              <w:t>-11.00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Помощники воспитателя</w:t>
            </w:r>
          </w:p>
        </w:tc>
      </w:tr>
      <w:tr w:rsidR="00B140B0" w:rsidRPr="00B140B0" w:rsidTr="00B228B5">
        <w:tc>
          <w:tcPr>
            <w:tcW w:w="10695" w:type="dxa"/>
            <w:gridSpan w:val="8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VII. Социальное партнерство</w:t>
            </w:r>
            <w:proofErr w:type="gramStart"/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B228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РОДИТЕЛЯМИ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Семейный клуб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два месяца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228B5" w:rsidP="00B140B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  <w:proofErr w:type="gramStart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="00B140B0" w:rsidRPr="00B228B5">
              <w:rPr>
                <w:rFonts w:ascii="Times New Roman" w:eastAsia="Times New Roman" w:hAnsi="Times New Roman" w:cs="Times New Roman"/>
                <w:lang w:eastAsia="ru-RU"/>
              </w:rPr>
              <w:t>все специалисты ДОУ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Тренинги для родителей по проблемам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   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1 раз в два месяца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Психолог, </w:t>
            </w:r>
            <w:r w:rsidR="00B228B5" w:rsidRPr="00B228B5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     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По необходимости, не реже 2-х раз в год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Специалисты ДОУ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Мастер-классы по проблемам:</w:t>
            </w:r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-по питанию;</w:t>
            </w:r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-по закаливанию;</w:t>
            </w:r>
          </w:p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-по организации физкультуры дома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График определяется на встрече с родителями в начале года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Руко</w:t>
            </w:r>
            <w:r w:rsidR="00B228B5" w:rsidRPr="00B228B5">
              <w:rPr>
                <w:rFonts w:ascii="Times New Roman" w:eastAsia="Times New Roman" w:hAnsi="Times New Roman" w:cs="Times New Roman"/>
                <w:lang w:eastAsia="ru-RU"/>
              </w:rPr>
              <w:t>водитель ДОУ, зам</w:t>
            </w:r>
            <w:proofErr w:type="gramStart"/>
            <w:r w:rsidR="00B228B5" w:rsidRPr="00B228B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="00B228B5"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ав. по ВМР, </w:t>
            </w: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  <w:r w:rsidR="00321FBF">
              <w:rPr>
                <w:rFonts w:ascii="Times New Roman" w:eastAsia="Times New Roman" w:hAnsi="Times New Roman" w:cs="Times New Roman"/>
                <w:lang w:eastAsia="ru-RU"/>
              </w:rPr>
              <w:t xml:space="preserve">, врач, воспитатели, </w:t>
            </w:r>
            <w:proofErr w:type="spellStart"/>
            <w:r w:rsidR="00321FBF">
              <w:rPr>
                <w:rFonts w:ascii="Times New Roman" w:eastAsia="Times New Roman" w:hAnsi="Times New Roman" w:cs="Times New Roman"/>
                <w:lang w:eastAsia="ru-RU"/>
              </w:rPr>
              <w:t>рук-ль</w:t>
            </w:r>
            <w:proofErr w:type="spell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по физической культуре</w:t>
            </w:r>
          </w:p>
        </w:tc>
      </w:tr>
      <w:tr w:rsidR="00B140B0" w:rsidRPr="00B140B0" w:rsidTr="00B228B5">
        <w:tc>
          <w:tcPr>
            <w:tcW w:w="4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информационных стендов</w:t>
            </w:r>
          </w:p>
        </w:tc>
        <w:tc>
          <w:tcPr>
            <w:tcW w:w="2102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166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681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40B0" w:rsidRPr="00B228B5" w:rsidRDefault="00B140B0" w:rsidP="00B140B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8B5">
              <w:rPr>
                <w:rFonts w:ascii="Times New Roman" w:eastAsia="Times New Roman" w:hAnsi="Times New Roman" w:cs="Times New Roman"/>
                <w:lang w:eastAsia="ru-RU"/>
              </w:rPr>
              <w:t>Все педагоги ДОУ</w:t>
            </w:r>
          </w:p>
        </w:tc>
      </w:tr>
    </w:tbl>
    <w:p w:rsidR="00EC7485" w:rsidRDefault="00EC7485"/>
    <w:sectPr w:rsidR="00EC7485" w:rsidSect="00B228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0B0"/>
    <w:rsid w:val="000A5AD4"/>
    <w:rsid w:val="00321FBF"/>
    <w:rsid w:val="006B08BB"/>
    <w:rsid w:val="0079457D"/>
    <w:rsid w:val="00841659"/>
    <w:rsid w:val="009E0341"/>
    <w:rsid w:val="00B140B0"/>
    <w:rsid w:val="00B228B5"/>
    <w:rsid w:val="00B2465E"/>
    <w:rsid w:val="00D0201B"/>
    <w:rsid w:val="00E1431A"/>
    <w:rsid w:val="00E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85"/>
  </w:style>
  <w:style w:type="paragraph" w:styleId="1">
    <w:name w:val="heading 1"/>
    <w:basedOn w:val="a"/>
    <w:link w:val="10"/>
    <w:uiPriority w:val="9"/>
    <w:qFormat/>
    <w:rsid w:val="00B1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4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0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alexin0707@mail.ru</dc:creator>
  <cp:keywords/>
  <dc:description/>
  <cp:lastModifiedBy>Детский сад</cp:lastModifiedBy>
  <cp:revision>8</cp:revision>
  <dcterms:created xsi:type="dcterms:W3CDTF">2014-05-26T00:18:00Z</dcterms:created>
  <dcterms:modified xsi:type="dcterms:W3CDTF">2016-05-07T11:17:00Z</dcterms:modified>
</cp:coreProperties>
</file>