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8E" w:rsidRPr="006B58E1" w:rsidRDefault="006B58E1" w:rsidP="006B58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8E1">
        <w:rPr>
          <w:rFonts w:ascii="Times New Roman" w:hAnsi="Times New Roman" w:cs="Times New Roman"/>
          <w:b/>
          <w:sz w:val="24"/>
          <w:szCs w:val="24"/>
        </w:rPr>
        <w:t>ОТЧЕТ О РЕЗУЛЬТАТАХ АПРОБАЦИИ ОБРАЗОВАТЕЛЬНОЙ ПРОГРАММЫ</w:t>
      </w:r>
    </w:p>
    <w:p w:rsidR="006B58E1" w:rsidRPr="006B58E1" w:rsidRDefault="00B42424" w:rsidP="006B58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7646">
        <w:rPr>
          <w:rFonts w:ascii="Times New Roman" w:hAnsi="Times New Roman" w:cs="Times New Roman"/>
        </w:rPr>
        <w:t xml:space="preserve">Обществознание: 8-9 </w:t>
      </w:r>
      <w:proofErr w:type="spellStart"/>
      <w:r w:rsidRPr="00577646">
        <w:rPr>
          <w:rFonts w:ascii="Times New Roman" w:hAnsi="Times New Roman" w:cs="Times New Roman"/>
        </w:rPr>
        <w:t>кл</w:t>
      </w:r>
      <w:proofErr w:type="spellEnd"/>
      <w:r w:rsidRPr="00577646">
        <w:rPr>
          <w:rFonts w:ascii="Times New Roman" w:hAnsi="Times New Roman" w:cs="Times New Roman"/>
        </w:rPr>
        <w:t xml:space="preserve">.: программа для </w:t>
      </w:r>
      <w:proofErr w:type="spellStart"/>
      <w:r w:rsidRPr="00577646">
        <w:rPr>
          <w:rFonts w:ascii="Times New Roman" w:hAnsi="Times New Roman" w:cs="Times New Roman"/>
        </w:rPr>
        <w:t>общеобразоват</w:t>
      </w:r>
      <w:proofErr w:type="spellEnd"/>
      <w:r w:rsidRPr="00577646">
        <w:rPr>
          <w:rFonts w:ascii="Times New Roman" w:hAnsi="Times New Roman" w:cs="Times New Roman"/>
        </w:rPr>
        <w:t>. организаций / сост.</w:t>
      </w:r>
      <w:r w:rsidR="00DC1393" w:rsidRPr="00DC1393">
        <w:rPr>
          <w:rFonts w:ascii="Times New Roman" w:hAnsi="Times New Roman" w:cs="Times New Roman"/>
        </w:rPr>
        <w:t xml:space="preserve"> </w:t>
      </w:r>
      <w:r w:rsidRPr="00577646">
        <w:rPr>
          <w:rFonts w:ascii="Times New Roman" w:hAnsi="Times New Roman" w:cs="Times New Roman"/>
        </w:rPr>
        <w:t>Морозов П.Л., Ткаченко Д.Л.; Донецкий РИДПО. – Донецк: Истоки, 2016.</w:t>
      </w:r>
    </w:p>
    <w:p w:rsidR="00D83297" w:rsidRDefault="006B58E1" w:rsidP="006B58E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 Резниченко Т. Е.</w:t>
      </w:r>
      <w:r w:rsidR="00D832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83297">
        <w:rPr>
          <w:rFonts w:ascii="Times New Roman" w:hAnsi="Times New Roman" w:cs="Times New Roman"/>
        </w:rPr>
        <w:t>учитель истории и обществознания</w:t>
      </w:r>
    </w:p>
    <w:p w:rsidR="00E02C8E" w:rsidRDefault="006B58E1" w:rsidP="006B58E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577646">
        <w:rPr>
          <w:rFonts w:ascii="Times New Roman" w:hAnsi="Times New Roman" w:cs="Times New Roman"/>
          <w:lang w:val="uk-UA"/>
        </w:rPr>
        <w:t>МОУ «Школа №144</w:t>
      </w:r>
      <w:r>
        <w:rPr>
          <w:rFonts w:ascii="Times New Roman" w:hAnsi="Times New Roman" w:cs="Times New Roman"/>
          <w:lang w:val="uk-UA"/>
        </w:rPr>
        <w:t xml:space="preserve"> </w:t>
      </w:r>
      <w:r w:rsidRPr="00577646">
        <w:rPr>
          <w:rFonts w:ascii="Times New Roman" w:hAnsi="Times New Roman" w:cs="Times New Roman"/>
          <w:lang w:val="uk-UA"/>
        </w:rPr>
        <w:t xml:space="preserve">г. </w:t>
      </w:r>
      <w:proofErr w:type="spellStart"/>
      <w:r w:rsidRPr="00577646">
        <w:rPr>
          <w:rFonts w:ascii="Times New Roman" w:hAnsi="Times New Roman" w:cs="Times New Roman"/>
          <w:lang w:val="uk-UA"/>
        </w:rPr>
        <w:t>Донецка</w:t>
      </w:r>
      <w:proofErr w:type="spellEnd"/>
      <w:r w:rsidRPr="00577646">
        <w:rPr>
          <w:rFonts w:ascii="Times New Roman" w:hAnsi="Times New Roman" w:cs="Times New Roman"/>
          <w:lang w:val="uk-UA"/>
        </w:rPr>
        <w:t>»</w:t>
      </w:r>
    </w:p>
    <w:p w:rsidR="006B58E1" w:rsidRPr="006B58E1" w:rsidRDefault="006B58E1" w:rsidP="006B58E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5104"/>
        <w:gridCol w:w="5352"/>
      </w:tblGrid>
      <w:tr w:rsidR="00E02C8E" w:rsidRPr="00577646" w:rsidTr="0046528B">
        <w:tc>
          <w:tcPr>
            <w:tcW w:w="10456" w:type="dxa"/>
            <w:gridSpan w:val="2"/>
          </w:tcPr>
          <w:p w:rsidR="00E02C8E" w:rsidRPr="00577646" w:rsidRDefault="00E02C8E" w:rsidP="0046528B">
            <w:pPr>
              <w:rPr>
                <w:rFonts w:ascii="Times New Roman" w:hAnsi="Times New Roman" w:cs="Times New Roman"/>
                <w:b/>
              </w:rPr>
            </w:pPr>
            <w:r w:rsidRPr="00577646">
              <w:rPr>
                <w:rFonts w:ascii="Times New Roman" w:hAnsi="Times New Roman" w:cs="Times New Roman"/>
                <w:b/>
                <w:sz w:val="24"/>
                <w:szCs w:val="24"/>
              </w:rPr>
              <w:t>1. Оценка предметной составляющей рабочей программы</w:t>
            </w:r>
          </w:p>
        </w:tc>
      </w:tr>
      <w:tr w:rsidR="00E02C8E" w:rsidRPr="00577646" w:rsidTr="00F85C5F">
        <w:tc>
          <w:tcPr>
            <w:tcW w:w="5104" w:type="dxa"/>
          </w:tcPr>
          <w:p w:rsidR="00E02C8E" w:rsidRPr="00577646" w:rsidRDefault="00E02C8E" w:rsidP="0046528B">
            <w:pPr>
              <w:pStyle w:val="Default"/>
              <w:jc w:val="center"/>
              <w:rPr>
                <w:b/>
                <w:lang w:val="en-US"/>
              </w:rPr>
            </w:pPr>
            <w:r w:rsidRPr="00577646">
              <w:rPr>
                <w:b/>
              </w:rPr>
              <w:t>Параметры</w:t>
            </w:r>
          </w:p>
        </w:tc>
        <w:tc>
          <w:tcPr>
            <w:tcW w:w="5352" w:type="dxa"/>
          </w:tcPr>
          <w:p w:rsidR="00E02C8E" w:rsidRPr="00577646" w:rsidRDefault="00E02C8E" w:rsidP="0046528B">
            <w:pPr>
              <w:pStyle w:val="Default"/>
              <w:jc w:val="center"/>
              <w:rPr>
                <w:b/>
                <w:lang w:val="en-US"/>
              </w:rPr>
            </w:pPr>
            <w:r w:rsidRPr="00577646">
              <w:rPr>
                <w:b/>
              </w:rPr>
              <w:t>Замечания, рекомендации</w:t>
            </w:r>
          </w:p>
        </w:tc>
      </w:tr>
      <w:tr w:rsidR="00E02C8E" w:rsidRPr="00577646" w:rsidTr="00F85C5F">
        <w:tc>
          <w:tcPr>
            <w:tcW w:w="5104" w:type="dxa"/>
          </w:tcPr>
          <w:p w:rsidR="00E02C8E" w:rsidRPr="00577646" w:rsidRDefault="00E02C8E" w:rsidP="0046528B">
            <w:pPr>
              <w:pStyle w:val="Default"/>
            </w:pPr>
            <w:r w:rsidRPr="00577646">
              <w:t xml:space="preserve">Наличие структурных элементов программы (пояснительная записка, тематическое содержание, цели, задачи, прогнозируемые результаты, система диагностики, список используемой литературы и др. структурные элементы) </w:t>
            </w:r>
          </w:p>
        </w:tc>
        <w:tc>
          <w:tcPr>
            <w:tcW w:w="5352" w:type="dxa"/>
          </w:tcPr>
          <w:p w:rsidR="00241F3B" w:rsidRPr="002B280B" w:rsidRDefault="009F40C3" w:rsidP="00241F3B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0B">
              <w:rPr>
                <w:rFonts w:ascii="Times New Roman" w:hAnsi="Times New Roman"/>
                <w:sz w:val="24"/>
                <w:szCs w:val="24"/>
              </w:rPr>
              <w:t xml:space="preserve">Структура представлена в соответствии с </w:t>
            </w:r>
            <w:r w:rsidR="00DE0F31" w:rsidRPr="002B280B">
              <w:rPr>
                <w:rFonts w:ascii="Times New Roman" w:hAnsi="Times New Roman"/>
                <w:sz w:val="24"/>
                <w:szCs w:val="24"/>
              </w:rPr>
              <w:t>требованиями.</w:t>
            </w:r>
            <w:r w:rsidR="00241F3B" w:rsidRPr="002B280B">
              <w:rPr>
                <w:rFonts w:ascii="Times New Roman" w:hAnsi="Times New Roman"/>
                <w:sz w:val="24"/>
                <w:szCs w:val="24"/>
              </w:rPr>
              <w:t xml:space="preserve"> Базовая  программа основного общего образования определяет цели, задачи,</w:t>
            </w:r>
          </w:p>
          <w:p w:rsidR="00E02C8E" w:rsidRPr="002B280B" w:rsidRDefault="00241F3B" w:rsidP="00DC1393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80B">
              <w:rPr>
                <w:rFonts w:ascii="Times New Roman" w:hAnsi="Times New Roman"/>
                <w:sz w:val="24"/>
                <w:szCs w:val="24"/>
              </w:rPr>
              <w:t>планируемые результаты,</w:t>
            </w:r>
            <w:r w:rsidR="00B47142" w:rsidRPr="002B280B">
              <w:rPr>
                <w:rFonts w:ascii="Times New Roman" w:hAnsi="Times New Roman"/>
                <w:sz w:val="24"/>
                <w:szCs w:val="24"/>
              </w:rPr>
              <w:t xml:space="preserve"> критерии оценивания, </w:t>
            </w:r>
            <w:r w:rsidRPr="002B280B">
              <w:rPr>
                <w:rFonts w:ascii="Times New Roman" w:hAnsi="Times New Roman"/>
                <w:sz w:val="24"/>
                <w:szCs w:val="24"/>
              </w:rPr>
              <w:t xml:space="preserve"> содержание и организацию образовательного процесса</w:t>
            </w:r>
            <w:r w:rsidR="008E539F" w:rsidRPr="002B280B">
              <w:rPr>
                <w:rFonts w:ascii="Times New Roman" w:hAnsi="Times New Roman"/>
                <w:sz w:val="24"/>
                <w:szCs w:val="24"/>
              </w:rPr>
              <w:t>;</w:t>
            </w:r>
            <w:r w:rsidRPr="002B2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39F" w:rsidRPr="002B280B">
              <w:rPr>
                <w:rFonts w:ascii="Times New Roman" w:hAnsi="Times New Roman"/>
                <w:sz w:val="24"/>
                <w:szCs w:val="24"/>
              </w:rPr>
              <w:t xml:space="preserve">дает примерное распределение учебных часов по тематическим модулям курса и рекомендуемую последовательность изучения тем и разделов учебного предмета с учетом  </w:t>
            </w:r>
            <w:proofErr w:type="spellStart"/>
            <w:r w:rsidR="008E539F" w:rsidRPr="002B280B">
              <w:rPr>
                <w:rFonts w:ascii="Times New Roman" w:hAnsi="Times New Roman"/>
                <w:sz w:val="24"/>
                <w:szCs w:val="24"/>
              </w:rPr>
              <w:t>межпредмет</w:t>
            </w:r>
            <w:r w:rsidR="00DC1393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="00DC139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DC1393">
              <w:rPr>
                <w:rFonts w:ascii="Times New Roman" w:hAnsi="Times New Roman"/>
                <w:sz w:val="24"/>
                <w:szCs w:val="24"/>
              </w:rPr>
              <w:t>внутрипредметных</w:t>
            </w:r>
            <w:proofErr w:type="spellEnd"/>
            <w:r w:rsidR="00DC1393">
              <w:rPr>
                <w:rFonts w:ascii="Times New Roman" w:hAnsi="Times New Roman"/>
                <w:sz w:val="24"/>
                <w:szCs w:val="24"/>
              </w:rPr>
              <w:t xml:space="preserve"> связей; </w:t>
            </w:r>
            <w:r w:rsidR="008E539F" w:rsidRPr="002B280B">
              <w:rPr>
                <w:rFonts w:ascii="Times New Roman" w:hAnsi="Times New Roman"/>
                <w:sz w:val="24"/>
                <w:szCs w:val="24"/>
              </w:rPr>
              <w:t>содержание темы не распределено по отдельным урокам</w:t>
            </w:r>
            <w:r w:rsidR="00215DD6" w:rsidRPr="002B280B">
              <w:rPr>
                <w:rFonts w:ascii="Times New Roman" w:hAnsi="Times New Roman"/>
                <w:sz w:val="24"/>
                <w:szCs w:val="24"/>
              </w:rPr>
              <w:t>, учитель имеет возможность определять название темы, количество, объем и перечень вопросов каждого урока в зависимости от особенностей класса и индивидуального подхода педагога к преподаванию</w:t>
            </w:r>
            <w:r w:rsidR="00DC1393">
              <w:rPr>
                <w:rFonts w:ascii="Times New Roman" w:hAnsi="Times New Roman"/>
                <w:sz w:val="24"/>
                <w:szCs w:val="24"/>
              </w:rPr>
              <w:t>,</w:t>
            </w:r>
            <w:r w:rsidR="00215DD6" w:rsidRPr="002B2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39F" w:rsidRPr="002B280B">
              <w:rPr>
                <w:rFonts w:ascii="Times New Roman" w:hAnsi="Times New Roman"/>
                <w:sz w:val="24"/>
                <w:szCs w:val="24"/>
              </w:rPr>
              <w:t>логики учебного процесса</w:t>
            </w:r>
            <w:r w:rsidR="00DC1393">
              <w:rPr>
                <w:rFonts w:ascii="Times New Roman" w:hAnsi="Times New Roman"/>
                <w:sz w:val="24"/>
                <w:szCs w:val="24"/>
              </w:rPr>
              <w:t>.</w:t>
            </w:r>
            <w:r w:rsidR="008E539F" w:rsidRPr="002B2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2C8E" w:rsidRPr="00577646" w:rsidTr="00F85C5F">
        <w:tc>
          <w:tcPr>
            <w:tcW w:w="5104" w:type="dxa"/>
          </w:tcPr>
          <w:p w:rsidR="00E02C8E" w:rsidRPr="00577646" w:rsidRDefault="00E02C8E" w:rsidP="0046528B">
            <w:pPr>
              <w:pStyle w:val="Default"/>
            </w:pPr>
            <w:r w:rsidRPr="00577646">
              <w:t xml:space="preserve">Содержательность пояснительной записки (сопоставление используемого учебника с перечнем учебников, описание дополнительных учебно-методических материалов, аргументация авторских изменений, определение места курса в общеобразовательном процессе и др.) </w:t>
            </w:r>
          </w:p>
        </w:tc>
        <w:tc>
          <w:tcPr>
            <w:tcW w:w="5352" w:type="dxa"/>
          </w:tcPr>
          <w:p w:rsidR="008A2D6B" w:rsidRPr="00F85C5F" w:rsidRDefault="009F40C3" w:rsidP="008A2D6B">
            <w:pPr>
              <w:pStyle w:val="Style11"/>
              <w:widowControl/>
              <w:tabs>
                <w:tab w:val="left" w:pos="125"/>
              </w:tabs>
              <w:spacing w:line="240" w:lineRule="auto"/>
              <w:ind w:firstLine="14"/>
              <w:jc w:val="both"/>
              <w:rPr>
                <w:rStyle w:val="FontStyle30"/>
                <w:sz w:val="24"/>
                <w:szCs w:val="24"/>
              </w:rPr>
            </w:pPr>
            <w:r w:rsidRPr="00F85C5F">
              <w:t xml:space="preserve">Содержание структурных блоков </w:t>
            </w:r>
            <w:r w:rsidR="00DC1393">
              <w:t>пояснительной записки  раскрыто. П</w:t>
            </w:r>
            <w:r w:rsidRPr="00F85C5F">
              <w:t>роведена оценка</w:t>
            </w:r>
            <w:r w:rsidR="008A2D6B" w:rsidRPr="00F85C5F">
              <w:t xml:space="preserve"> необходимости данной программы</w:t>
            </w:r>
            <w:r w:rsidR="006B58E1">
              <w:t>,</w:t>
            </w:r>
            <w:r w:rsidR="00DC1393">
              <w:rPr>
                <w:rStyle w:val="FontStyle30"/>
                <w:sz w:val="24"/>
                <w:szCs w:val="24"/>
              </w:rPr>
              <w:t xml:space="preserve"> кому адресована программа</w:t>
            </w:r>
            <w:r w:rsidR="006B58E1">
              <w:rPr>
                <w:rStyle w:val="FontStyle30"/>
                <w:sz w:val="24"/>
                <w:szCs w:val="24"/>
              </w:rPr>
              <w:t>,</w:t>
            </w:r>
            <w:r w:rsidR="008A2D6B" w:rsidRPr="00F85C5F">
              <w:rPr>
                <w:rStyle w:val="FontStyle30"/>
                <w:sz w:val="24"/>
                <w:szCs w:val="24"/>
              </w:rPr>
              <w:t xml:space="preserve"> </w:t>
            </w:r>
            <w:r w:rsidR="00DC1393">
              <w:rPr>
                <w:rStyle w:val="FontStyle30"/>
                <w:sz w:val="24"/>
                <w:szCs w:val="24"/>
              </w:rPr>
              <w:t xml:space="preserve"> </w:t>
            </w:r>
            <w:r w:rsidR="006B58E1">
              <w:rPr>
                <w:rStyle w:val="FontStyle30"/>
                <w:sz w:val="24"/>
                <w:szCs w:val="24"/>
              </w:rPr>
              <w:t>с указанием</w:t>
            </w:r>
            <w:r w:rsidR="00DC1393">
              <w:rPr>
                <w:rStyle w:val="FontStyle30"/>
                <w:sz w:val="24"/>
                <w:szCs w:val="24"/>
              </w:rPr>
              <w:t xml:space="preserve"> классов</w:t>
            </w:r>
            <w:r w:rsidR="006B58E1">
              <w:rPr>
                <w:rStyle w:val="FontStyle30"/>
                <w:sz w:val="24"/>
                <w:szCs w:val="24"/>
              </w:rPr>
              <w:t xml:space="preserve"> обучающихся:</w:t>
            </w:r>
          </w:p>
          <w:p w:rsidR="008A2D6B" w:rsidRPr="00F85C5F" w:rsidRDefault="008A2D6B" w:rsidP="008A2D6B">
            <w:pPr>
              <w:pStyle w:val="Style11"/>
              <w:widowControl/>
              <w:tabs>
                <w:tab w:val="left" w:pos="175"/>
              </w:tabs>
              <w:spacing w:line="240" w:lineRule="auto"/>
              <w:ind w:firstLine="14"/>
              <w:jc w:val="both"/>
              <w:rPr>
                <w:rStyle w:val="FontStyle30"/>
                <w:sz w:val="24"/>
                <w:szCs w:val="24"/>
              </w:rPr>
            </w:pPr>
            <w:r w:rsidRPr="00F85C5F">
              <w:rPr>
                <w:rStyle w:val="FontStyle30"/>
                <w:sz w:val="24"/>
                <w:szCs w:val="24"/>
              </w:rPr>
              <w:t>-</w:t>
            </w:r>
            <w:r w:rsidRPr="00F85C5F">
              <w:rPr>
                <w:rStyle w:val="FontStyle30"/>
                <w:sz w:val="24"/>
                <w:szCs w:val="24"/>
              </w:rPr>
              <w:tab/>
              <w:t xml:space="preserve"> концепция (основная идея) программы;</w:t>
            </w:r>
          </w:p>
          <w:p w:rsidR="008A2D6B" w:rsidRPr="00F85C5F" w:rsidRDefault="008A2D6B" w:rsidP="008A2D6B">
            <w:pPr>
              <w:pStyle w:val="Style11"/>
              <w:widowControl/>
              <w:tabs>
                <w:tab w:val="left" w:pos="175"/>
              </w:tabs>
              <w:spacing w:line="240" w:lineRule="auto"/>
              <w:ind w:firstLine="14"/>
              <w:jc w:val="both"/>
              <w:rPr>
                <w:rStyle w:val="FontStyle30"/>
                <w:sz w:val="24"/>
                <w:szCs w:val="24"/>
              </w:rPr>
            </w:pPr>
            <w:r w:rsidRPr="00F85C5F">
              <w:rPr>
                <w:rStyle w:val="FontStyle30"/>
                <w:sz w:val="24"/>
                <w:szCs w:val="24"/>
              </w:rPr>
              <w:t>-</w:t>
            </w:r>
            <w:r w:rsidRPr="00F85C5F">
              <w:rPr>
                <w:rStyle w:val="FontStyle30"/>
                <w:sz w:val="24"/>
                <w:szCs w:val="24"/>
              </w:rPr>
              <w:tab/>
              <w:t xml:space="preserve"> обоснованность (актуальность, новизна, </w:t>
            </w:r>
            <w:proofErr w:type="spellStart"/>
            <w:r w:rsidRPr="00F85C5F">
              <w:rPr>
                <w:rStyle w:val="FontStyle30"/>
                <w:sz w:val="24"/>
                <w:szCs w:val="24"/>
              </w:rPr>
              <w:t>значимосгь</w:t>
            </w:r>
            <w:proofErr w:type="spellEnd"/>
            <w:r w:rsidRPr="00F85C5F">
              <w:rPr>
                <w:rStyle w:val="FontStyle30"/>
                <w:sz w:val="24"/>
                <w:szCs w:val="24"/>
              </w:rPr>
              <w:t>);</w:t>
            </w:r>
          </w:p>
          <w:p w:rsidR="008A2D6B" w:rsidRPr="00F85C5F" w:rsidRDefault="008A2D6B" w:rsidP="008A2D6B">
            <w:pPr>
              <w:pStyle w:val="Style11"/>
              <w:widowControl/>
              <w:tabs>
                <w:tab w:val="left" w:pos="125"/>
              </w:tabs>
              <w:spacing w:line="240" w:lineRule="auto"/>
              <w:ind w:firstLine="14"/>
              <w:jc w:val="both"/>
              <w:rPr>
                <w:rStyle w:val="FontStyle30"/>
                <w:sz w:val="24"/>
                <w:szCs w:val="24"/>
              </w:rPr>
            </w:pPr>
            <w:r w:rsidRPr="00F85C5F">
              <w:rPr>
                <w:rStyle w:val="FontStyle30"/>
                <w:sz w:val="24"/>
                <w:szCs w:val="24"/>
              </w:rPr>
              <w:t>-</w:t>
            </w:r>
            <w:r w:rsidRPr="00F85C5F">
              <w:rPr>
                <w:rStyle w:val="FontStyle30"/>
                <w:sz w:val="24"/>
                <w:szCs w:val="24"/>
              </w:rPr>
              <w:tab/>
              <w:t xml:space="preserve"> указывается, в какую образовательную область входит данный учебный предмет;</w:t>
            </w:r>
          </w:p>
          <w:p w:rsidR="008A2D6B" w:rsidRPr="00F85C5F" w:rsidRDefault="008A2D6B" w:rsidP="008A2D6B">
            <w:pPr>
              <w:pStyle w:val="Style11"/>
              <w:widowControl/>
              <w:tabs>
                <w:tab w:val="left" w:pos="175"/>
              </w:tabs>
              <w:spacing w:line="240" w:lineRule="auto"/>
              <w:ind w:firstLine="14"/>
              <w:jc w:val="both"/>
              <w:rPr>
                <w:rStyle w:val="FontStyle30"/>
                <w:sz w:val="24"/>
                <w:szCs w:val="24"/>
              </w:rPr>
            </w:pPr>
            <w:r w:rsidRPr="00F85C5F">
              <w:rPr>
                <w:rStyle w:val="FontStyle30"/>
                <w:sz w:val="24"/>
                <w:szCs w:val="24"/>
              </w:rPr>
              <w:t>-</w:t>
            </w:r>
            <w:r w:rsidRPr="00F85C5F">
              <w:rPr>
                <w:rStyle w:val="FontStyle30"/>
                <w:sz w:val="24"/>
                <w:szCs w:val="24"/>
              </w:rPr>
              <w:tab/>
              <w:t xml:space="preserve"> указание на место и роль курса в обучении;</w:t>
            </w:r>
          </w:p>
          <w:p w:rsidR="008A2D6B" w:rsidRPr="00F85C5F" w:rsidRDefault="008A2D6B" w:rsidP="008A2D6B">
            <w:pPr>
              <w:pStyle w:val="Style11"/>
              <w:widowControl/>
              <w:tabs>
                <w:tab w:val="left" w:pos="175"/>
              </w:tabs>
              <w:spacing w:line="240" w:lineRule="auto"/>
              <w:ind w:firstLine="14"/>
              <w:jc w:val="both"/>
              <w:rPr>
                <w:rStyle w:val="FontStyle30"/>
                <w:sz w:val="24"/>
                <w:szCs w:val="24"/>
              </w:rPr>
            </w:pPr>
            <w:r w:rsidRPr="00F85C5F">
              <w:rPr>
                <w:rStyle w:val="FontStyle30"/>
                <w:sz w:val="24"/>
                <w:szCs w:val="24"/>
              </w:rPr>
              <w:t>-</w:t>
            </w:r>
            <w:r w:rsidRPr="00F85C5F">
              <w:rPr>
                <w:rStyle w:val="FontStyle30"/>
                <w:sz w:val="24"/>
                <w:szCs w:val="24"/>
              </w:rPr>
              <w:tab/>
              <w:t xml:space="preserve"> цели,</w:t>
            </w:r>
            <w:r w:rsidR="00F85C5F">
              <w:rPr>
                <w:rStyle w:val="FontStyle30"/>
                <w:sz w:val="24"/>
                <w:szCs w:val="24"/>
              </w:rPr>
              <w:t xml:space="preserve"> </w:t>
            </w:r>
            <w:r w:rsidRPr="00F85C5F">
              <w:rPr>
                <w:rStyle w:val="FontStyle30"/>
                <w:sz w:val="24"/>
                <w:szCs w:val="24"/>
              </w:rPr>
              <w:t>задачи;</w:t>
            </w:r>
          </w:p>
          <w:p w:rsidR="008A2D6B" w:rsidRPr="00F85C5F" w:rsidRDefault="008A2D6B" w:rsidP="008A2D6B">
            <w:pPr>
              <w:pStyle w:val="Style11"/>
              <w:widowControl/>
              <w:tabs>
                <w:tab w:val="left" w:pos="175"/>
              </w:tabs>
              <w:spacing w:line="240" w:lineRule="auto"/>
              <w:ind w:firstLine="14"/>
              <w:jc w:val="both"/>
              <w:rPr>
                <w:rStyle w:val="FontStyle30"/>
                <w:sz w:val="24"/>
                <w:szCs w:val="24"/>
              </w:rPr>
            </w:pPr>
            <w:r w:rsidRPr="00F85C5F">
              <w:rPr>
                <w:rStyle w:val="FontStyle30"/>
                <w:sz w:val="24"/>
                <w:szCs w:val="24"/>
              </w:rPr>
              <w:t>-</w:t>
            </w:r>
            <w:r w:rsidRPr="00F85C5F">
              <w:rPr>
                <w:rStyle w:val="FontStyle30"/>
                <w:sz w:val="24"/>
                <w:szCs w:val="24"/>
              </w:rPr>
              <w:tab/>
              <w:t xml:space="preserve"> сроки реализации программы;</w:t>
            </w:r>
          </w:p>
          <w:p w:rsidR="008A2D6B" w:rsidRPr="00F85C5F" w:rsidRDefault="008A2D6B" w:rsidP="008A2D6B">
            <w:pPr>
              <w:pStyle w:val="Style11"/>
              <w:widowControl/>
              <w:tabs>
                <w:tab w:val="left" w:pos="175"/>
              </w:tabs>
              <w:spacing w:line="240" w:lineRule="auto"/>
              <w:ind w:firstLine="14"/>
              <w:jc w:val="both"/>
              <w:rPr>
                <w:rStyle w:val="FontStyle30"/>
                <w:sz w:val="24"/>
                <w:szCs w:val="24"/>
              </w:rPr>
            </w:pPr>
            <w:r w:rsidRPr="00F85C5F">
              <w:rPr>
                <w:rStyle w:val="FontStyle30"/>
                <w:sz w:val="24"/>
                <w:szCs w:val="24"/>
              </w:rPr>
              <w:t>-</w:t>
            </w:r>
            <w:r w:rsidRPr="00F85C5F">
              <w:rPr>
                <w:rStyle w:val="FontStyle30"/>
                <w:sz w:val="24"/>
                <w:szCs w:val="24"/>
              </w:rPr>
              <w:tab/>
              <w:t xml:space="preserve"> основные принципы отбора материала и краткое поясн</w:t>
            </w:r>
            <w:r w:rsidR="00DC1393">
              <w:rPr>
                <w:rStyle w:val="FontStyle30"/>
                <w:sz w:val="24"/>
                <w:szCs w:val="24"/>
              </w:rPr>
              <w:t>ение логики структуры программы</w:t>
            </w:r>
            <w:r w:rsidRPr="00F85C5F">
              <w:rPr>
                <w:rStyle w:val="FontStyle30"/>
                <w:sz w:val="24"/>
                <w:szCs w:val="24"/>
              </w:rPr>
              <w:t>;</w:t>
            </w:r>
          </w:p>
          <w:p w:rsidR="008A2D6B" w:rsidRPr="00F85C5F" w:rsidRDefault="008A2D6B" w:rsidP="008A2D6B">
            <w:pPr>
              <w:pStyle w:val="Style11"/>
              <w:widowControl/>
              <w:tabs>
                <w:tab w:val="left" w:pos="175"/>
              </w:tabs>
              <w:spacing w:line="240" w:lineRule="auto"/>
              <w:ind w:firstLine="14"/>
              <w:jc w:val="both"/>
              <w:rPr>
                <w:rStyle w:val="FontStyle30"/>
                <w:sz w:val="24"/>
                <w:szCs w:val="24"/>
              </w:rPr>
            </w:pPr>
            <w:r w:rsidRPr="00F85C5F">
              <w:rPr>
                <w:rStyle w:val="FontStyle30"/>
                <w:sz w:val="24"/>
                <w:szCs w:val="24"/>
              </w:rPr>
              <w:t>-</w:t>
            </w:r>
            <w:r w:rsidRPr="00F85C5F">
              <w:rPr>
                <w:rStyle w:val="FontStyle30"/>
                <w:sz w:val="24"/>
                <w:szCs w:val="24"/>
              </w:rPr>
              <w:tab/>
              <w:t>общая характеристика учебного процесса: методы, формы обучения;</w:t>
            </w:r>
          </w:p>
          <w:p w:rsidR="008A2D6B" w:rsidRPr="00F85C5F" w:rsidRDefault="008A2D6B" w:rsidP="008A2D6B">
            <w:pPr>
              <w:pStyle w:val="Style11"/>
              <w:widowControl/>
              <w:tabs>
                <w:tab w:val="left" w:pos="175"/>
              </w:tabs>
              <w:spacing w:line="240" w:lineRule="auto"/>
              <w:ind w:firstLine="14"/>
              <w:jc w:val="both"/>
              <w:rPr>
                <w:rStyle w:val="FontStyle30"/>
                <w:sz w:val="24"/>
                <w:szCs w:val="24"/>
              </w:rPr>
            </w:pPr>
            <w:r w:rsidRPr="00F85C5F">
              <w:rPr>
                <w:rStyle w:val="FontStyle30"/>
                <w:sz w:val="24"/>
                <w:szCs w:val="24"/>
              </w:rPr>
              <w:t>-</w:t>
            </w:r>
            <w:r w:rsidRPr="00F85C5F">
              <w:rPr>
                <w:rStyle w:val="FontStyle30"/>
                <w:sz w:val="24"/>
                <w:szCs w:val="24"/>
              </w:rPr>
              <w:tab/>
              <w:t xml:space="preserve"> логические связи данного предмета с остальными предметами учебного плана;</w:t>
            </w:r>
          </w:p>
          <w:p w:rsidR="008A2D6B" w:rsidRPr="00F85C5F" w:rsidRDefault="008A2D6B" w:rsidP="002B280B">
            <w:pPr>
              <w:pStyle w:val="Style11"/>
              <w:widowControl/>
              <w:tabs>
                <w:tab w:val="left" w:pos="175"/>
              </w:tabs>
              <w:spacing w:line="240" w:lineRule="auto"/>
              <w:ind w:firstLine="14"/>
              <w:jc w:val="both"/>
              <w:rPr>
                <w:rStyle w:val="FontStyle30"/>
                <w:sz w:val="24"/>
                <w:szCs w:val="24"/>
              </w:rPr>
            </w:pPr>
            <w:r w:rsidRPr="00F85C5F">
              <w:rPr>
                <w:rStyle w:val="FontStyle30"/>
                <w:sz w:val="24"/>
                <w:szCs w:val="24"/>
              </w:rPr>
              <w:t>-</w:t>
            </w:r>
            <w:r w:rsidRPr="00F85C5F">
              <w:rPr>
                <w:rStyle w:val="FontStyle30"/>
                <w:sz w:val="24"/>
                <w:szCs w:val="24"/>
              </w:rPr>
              <w:tab/>
              <w:t xml:space="preserve"> предполагаемые результаты;</w:t>
            </w:r>
          </w:p>
          <w:p w:rsidR="008A2D6B" w:rsidRPr="00F85C5F" w:rsidRDefault="008A2D6B" w:rsidP="002B280B">
            <w:pPr>
              <w:pStyle w:val="Style11"/>
              <w:widowControl/>
              <w:tabs>
                <w:tab w:val="left" w:pos="175"/>
              </w:tabs>
              <w:spacing w:line="240" w:lineRule="auto"/>
              <w:ind w:firstLine="14"/>
              <w:jc w:val="both"/>
              <w:rPr>
                <w:rStyle w:val="FontStyle30"/>
                <w:sz w:val="24"/>
                <w:szCs w:val="24"/>
              </w:rPr>
            </w:pPr>
            <w:r w:rsidRPr="00F85C5F">
              <w:rPr>
                <w:rStyle w:val="FontStyle30"/>
                <w:sz w:val="24"/>
                <w:szCs w:val="24"/>
              </w:rPr>
              <w:t>-</w:t>
            </w:r>
            <w:r w:rsidRPr="00F85C5F">
              <w:rPr>
                <w:rStyle w:val="FontStyle30"/>
                <w:sz w:val="24"/>
                <w:szCs w:val="24"/>
              </w:rPr>
              <w:tab/>
              <w:t xml:space="preserve"> система оценки достижений учащихся;</w:t>
            </w:r>
          </w:p>
          <w:p w:rsidR="008A2D6B" w:rsidRPr="00F85C5F" w:rsidRDefault="008A2D6B" w:rsidP="002B280B">
            <w:pPr>
              <w:pStyle w:val="Style11"/>
              <w:widowControl/>
              <w:tabs>
                <w:tab w:val="left" w:pos="175"/>
              </w:tabs>
              <w:spacing w:line="240" w:lineRule="auto"/>
              <w:ind w:firstLine="14"/>
              <w:jc w:val="both"/>
              <w:rPr>
                <w:rStyle w:val="FontStyle30"/>
                <w:sz w:val="24"/>
                <w:szCs w:val="24"/>
              </w:rPr>
            </w:pPr>
            <w:r w:rsidRPr="00F85C5F">
              <w:rPr>
                <w:rStyle w:val="FontStyle30"/>
                <w:sz w:val="24"/>
                <w:szCs w:val="24"/>
              </w:rPr>
              <w:t>-</w:t>
            </w:r>
            <w:r w:rsidRPr="00F85C5F">
              <w:rPr>
                <w:rStyle w:val="FontStyle30"/>
                <w:sz w:val="24"/>
                <w:szCs w:val="24"/>
              </w:rPr>
              <w:tab/>
              <w:t xml:space="preserve"> инструмент</w:t>
            </w:r>
            <w:r w:rsidR="00DC1393">
              <w:rPr>
                <w:rStyle w:val="FontStyle30"/>
                <w:sz w:val="24"/>
                <w:szCs w:val="24"/>
              </w:rPr>
              <w:t>арий для оценивания результатов.</w:t>
            </w:r>
          </w:p>
          <w:p w:rsidR="00DC1393" w:rsidRPr="00DC1393" w:rsidRDefault="00DC1393" w:rsidP="00DC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93">
              <w:rPr>
                <w:rFonts w:ascii="Times New Roman" w:hAnsi="Times New Roman" w:cs="Times New Roman"/>
                <w:sz w:val="24"/>
                <w:szCs w:val="24"/>
              </w:rPr>
              <w:t>Базовая  программа может выступать 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иром для составления авторских </w:t>
            </w:r>
            <w:r w:rsidRPr="00DC1393">
              <w:rPr>
                <w:rFonts w:ascii="Times New Roman" w:hAnsi="Times New Roman" w:cs="Times New Roman"/>
                <w:sz w:val="24"/>
                <w:szCs w:val="24"/>
              </w:rPr>
              <w:t>учебных программ и учебников, а также может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льзоваться в качестве основной </w:t>
            </w:r>
            <w:r w:rsidRPr="00DC139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при тематическом планировании курса учителем. Она определяет </w:t>
            </w:r>
          </w:p>
          <w:p w:rsidR="00E02C8E" w:rsidRPr="00577646" w:rsidRDefault="00DC1393" w:rsidP="00DC1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393">
              <w:rPr>
                <w:rFonts w:ascii="Times New Roman" w:hAnsi="Times New Roman" w:cs="Times New Roman"/>
                <w:sz w:val="24"/>
                <w:szCs w:val="24"/>
              </w:rPr>
              <w:t xml:space="preserve">инвариантную (обязательную) часть учебного </w:t>
            </w:r>
            <w:r w:rsidRPr="00DC1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курса.  </w:t>
            </w:r>
          </w:p>
        </w:tc>
      </w:tr>
      <w:tr w:rsidR="00E02C8E" w:rsidRPr="00577646" w:rsidTr="00F85C5F">
        <w:tc>
          <w:tcPr>
            <w:tcW w:w="5104" w:type="dxa"/>
          </w:tcPr>
          <w:p w:rsidR="00E02C8E" w:rsidRPr="00577646" w:rsidRDefault="00E02C8E" w:rsidP="0046528B">
            <w:pPr>
              <w:pStyle w:val="Default"/>
            </w:pPr>
            <w:r w:rsidRPr="00577646">
              <w:lastRenderedPageBreak/>
              <w:t xml:space="preserve">Содержательность тематической структуры (определены основные темы курса, выделены </w:t>
            </w:r>
            <w:proofErr w:type="spellStart"/>
            <w:r w:rsidRPr="00577646">
              <w:t>подтемы</w:t>
            </w:r>
            <w:proofErr w:type="spellEnd"/>
            <w:r w:rsidRPr="00577646">
              <w:t xml:space="preserve">, конкретность формулировок учебных разделов и тем, соответствие содержания курса стандартам, наличие авторских изменений и др.) </w:t>
            </w:r>
          </w:p>
        </w:tc>
        <w:tc>
          <w:tcPr>
            <w:tcW w:w="5352" w:type="dxa"/>
          </w:tcPr>
          <w:p w:rsidR="000D7EF1" w:rsidRDefault="000D7EF1" w:rsidP="002B28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классе курс </w:t>
            </w:r>
            <w:r w:rsidR="006B58E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F6A94">
              <w:rPr>
                <w:rFonts w:ascii="Times New Roman" w:hAnsi="Times New Roman" w:cs="Times New Roman"/>
              </w:rPr>
              <w:t>Обществознание</w:t>
            </w:r>
            <w:r w:rsidR="006B58E1">
              <w:rPr>
                <w:rFonts w:ascii="Times New Roman" w:hAnsi="Times New Roman" w:cs="Times New Roman"/>
              </w:rPr>
              <w:t>»</w:t>
            </w:r>
            <w:r w:rsidR="006B58E1" w:rsidRPr="005776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 три  темы:</w:t>
            </w:r>
            <w:r>
              <w:t xml:space="preserve"> </w:t>
            </w:r>
            <w:r w:rsidRPr="000D7EF1">
              <w:rPr>
                <w:rFonts w:ascii="Times New Roman" w:eastAsia="Times New Roman" w:hAnsi="Times New Roman" w:cs="Times New Roman"/>
                <w:sz w:val="24"/>
                <w:szCs w:val="24"/>
              </w:rPr>
              <w:t>«Личность  и  общество»</w:t>
            </w:r>
            <w:r w:rsidR="007F6A9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D7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«Сфера  духовной </w:t>
            </w:r>
            <w:r w:rsidRPr="000D7EF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культуры»</w:t>
            </w:r>
            <w:r w:rsidR="007F6A9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7EF1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сфера»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D7EF1">
              <w:rPr>
                <w:rFonts w:ascii="Times New Roman" w:eastAsia="Times New Roman" w:hAnsi="Times New Roman" w:cs="Times New Roman"/>
                <w:sz w:val="24"/>
                <w:szCs w:val="24"/>
              </w:rPr>
              <w:t>В 9 классе</w:t>
            </w:r>
            <w:r w:rsidR="00E23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такие </w:t>
            </w:r>
            <w:r>
              <w:t xml:space="preserve"> </w:t>
            </w:r>
            <w:r w:rsidR="00E2326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емы</w:t>
            </w:r>
            <w:r w:rsidR="00E2326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D7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«Политика»</w:t>
            </w:r>
            <w:r w:rsidR="007F6A9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0D7EF1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«Право»</w:t>
            </w:r>
            <w:r w:rsidR="007F6A9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F649B">
              <w:t xml:space="preserve"> </w:t>
            </w:r>
            <w:r w:rsidR="005F649B" w:rsidRPr="005F649B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«Экономика»</w:t>
            </w:r>
            <w:r w:rsidR="005F64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09AC" w:rsidRPr="00B809AC" w:rsidRDefault="00B809AC" w:rsidP="00B809AC">
            <w:pPr>
              <w:pStyle w:val="Style23"/>
              <w:tabs>
                <w:tab w:val="left" w:pos="725"/>
              </w:tabs>
              <w:spacing w:line="240" w:lineRule="auto"/>
              <w:ind w:firstLine="0"/>
              <w:rPr>
                <w:color w:val="0D0D0D" w:themeColor="text1" w:themeTint="F2"/>
              </w:rPr>
            </w:pPr>
            <w:proofErr w:type="gramStart"/>
            <w:r>
              <w:rPr>
                <w:color w:val="0D0D0D" w:themeColor="text1" w:themeTint="F2"/>
              </w:rPr>
              <w:t>Содержание программы</w:t>
            </w:r>
            <w:r w:rsidRPr="008E539F">
              <w:rPr>
                <w:color w:val="0D0D0D" w:themeColor="text1" w:themeTint="F2"/>
              </w:rPr>
              <w:t xml:space="preserve">  «Обществознание» для 8-9 классов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</w:t>
            </w:r>
            <w:r w:rsidRPr="008E539F">
              <w:t xml:space="preserve"> </w:t>
            </w:r>
            <w:proofErr w:type="gramEnd"/>
          </w:p>
          <w:p w:rsidR="00F85C5F" w:rsidRPr="000D7EF1" w:rsidRDefault="00F85C5F" w:rsidP="002B28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Ориентация на базовые компоненты содержания образования учебного предмета</w:t>
            </w:r>
            <w:r w:rsidR="007F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85C5F" w:rsidRPr="00F85C5F" w:rsidRDefault="00F85C5F" w:rsidP="002B280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обоснованность отбора учебного материала с учетом взаимосвязей с содержанием других предметов;</w:t>
            </w:r>
          </w:p>
          <w:p w:rsidR="00F85C5F" w:rsidRPr="00F85C5F" w:rsidRDefault="00F85C5F" w:rsidP="002B280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F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корректность содержания,</w:t>
            </w:r>
            <w:r w:rsidRPr="00F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</w:t>
            </w:r>
            <w:r w:rsidRPr="00F640A7">
              <w:rPr>
                <w:color w:val="000000"/>
              </w:rPr>
              <w:t xml:space="preserve"> </w:t>
            </w:r>
            <w:r w:rsidRPr="00F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общепринятой терминологии;</w:t>
            </w:r>
          </w:p>
          <w:p w:rsidR="00F85C5F" w:rsidRPr="00F85C5F" w:rsidRDefault="00F85C5F" w:rsidP="002B280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учет возрастных особенностей учащихся при отборе и изложении учебного материала;</w:t>
            </w:r>
          </w:p>
          <w:p w:rsidR="00F85C5F" w:rsidRPr="00F85C5F" w:rsidRDefault="00F85C5F" w:rsidP="002B280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оптимальность объема содержания;</w:t>
            </w:r>
          </w:p>
          <w:p w:rsidR="00F85C5F" w:rsidRPr="00F85C5F" w:rsidRDefault="00E2326F" w:rsidP="002B280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85C5F" w:rsidRPr="00F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принципов дидактики (систематичность, доступность, наглядность, логичность и последовательность изложения материала);</w:t>
            </w:r>
          </w:p>
          <w:p w:rsidR="00F85C5F" w:rsidRPr="00F85C5F" w:rsidRDefault="00F85C5F" w:rsidP="002B280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оценка воспитательного и культурологического компонентов программы;</w:t>
            </w:r>
          </w:p>
          <w:p w:rsidR="00F85C5F" w:rsidRPr="00F85C5F" w:rsidRDefault="00F85C5F" w:rsidP="002B280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язык изложения: ясность, точность и лаконичность, четкость формулировок;</w:t>
            </w:r>
          </w:p>
          <w:p w:rsidR="00E02C8E" w:rsidRPr="00E2326F" w:rsidRDefault="00F85C5F" w:rsidP="00E232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практическая направленность учебного материала</w:t>
            </w:r>
            <w:r w:rsidR="00E23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2326F">
              <w:t xml:space="preserve"> </w:t>
            </w:r>
            <w:r w:rsidR="00E2326F" w:rsidRPr="00E23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Авторы  рабочих </w:t>
            </w:r>
            <w:r w:rsidR="007F6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="00E2326F" w:rsidRPr="00E23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могут предложить собственный подход к структурированию учебного материала и определению последовательности его изучения.  </w:t>
            </w:r>
          </w:p>
        </w:tc>
      </w:tr>
      <w:tr w:rsidR="00E02C8E" w:rsidRPr="00577646" w:rsidTr="00F85C5F">
        <w:tc>
          <w:tcPr>
            <w:tcW w:w="5104" w:type="dxa"/>
          </w:tcPr>
          <w:p w:rsidR="00E02C8E" w:rsidRPr="00577646" w:rsidRDefault="00E02C8E" w:rsidP="0046528B">
            <w:pPr>
              <w:pStyle w:val="Default"/>
            </w:pPr>
            <w:proofErr w:type="spellStart"/>
            <w:r w:rsidRPr="00577646">
              <w:t>Целеполагание</w:t>
            </w:r>
            <w:proofErr w:type="spellEnd"/>
            <w:r w:rsidRPr="00577646">
              <w:t xml:space="preserve"> (конкретность целей, четкость задач, структуризация, системность и последовательность поставленных задач) </w:t>
            </w:r>
          </w:p>
        </w:tc>
        <w:tc>
          <w:tcPr>
            <w:tcW w:w="5352" w:type="dxa"/>
          </w:tcPr>
          <w:p w:rsidR="00B203B2" w:rsidRPr="00B203B2" w:rsidRDefault="00B203B2" w:rsidP="009F40C3">
            <w:pPr>
              <w:tabs>
                <w:tab w:val="num" w:pos="720"/>
                <w:tab w:val="left" w:pos="1080"/>
              </w:tabs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 конкретно, системно и последовательно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выражены цели и задачи обучения.</w:t>
            </w:r>
            <w:r w:rsidR="009F40C3"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F40C3" w:rsidRPr="00F85C5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9F40C3"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вызывает сомнения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="009F40C3"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значимость </w:t>
            </w:r>
            <w:proofErr w:type="gramStart"/>
            <w:r w:rsidR="009F40C3"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9F40C3"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F40C3" w:rsidRPr="00F85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203B2" w:rsidRPr="00F85C5F" w:rsidRDefault="00B203B2" w:rsidP="00B203B2">
            <w:pPr>
              <w:tabs>
                <w:tab w:val="num" w:pos="72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4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Овладение</w:t>
            </w:r>
            <w:r w:rsidRPr="00F85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8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системой знаний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      </w:r>
          </w:p>
          <w:p w:rsidR="00B203B2" w:rsidRPr="00F85C5F" w:rsidRDefault="00B203B2" w:rsidP="00B203B2">
            <w:pPr>
              <w:tabs>
                <w:tab w:val="num" w:pos="72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4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овладение</w:t>
            </w:r>
            <w:r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умением получать и осмысливать социальную информацию, о</w:t>
            </w:r>
            <w:r w:rsidRPr="00F8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воение способов познавательной,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коммуникативной, практической деятельности, необходимых для участия в жизни гражданского общества и государства;</w:t>
            </w:r>
          </w:p>
          <w:p w:rsidR="00B203B2" w:rsidRPr="00B203B2" w:rsidRDefault="00B203B2" w:rsidP="00B203B2">
            <w:pPr>
              <w:tabs>
                <w:tab w:val="num" w:pos="720"/>
                <w:tab w:val="left" w:pos="1080"/>
              </w:tabs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3447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</w:t>
            </w:r>
            <w:r w:rsidRPr="00F85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опыта применения полученных знаний и умений для решения типичных задач в области социальных отношений; гражданской и </w:t>
            </w:r>
            <w:r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F40C3" w:rsidRPr="00F85C5F" w:rsidRDefault="00B203B2" w:rsidP="009F40C3">
            <w:pPr>
              <w:tabs>
                <w:tab w:val="num" w:pos="72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4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="009F40C3" w:rsidRPr="00FC344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азвитие</w:t>
            </w:r>
            <w:r w:rsidR="009F40C3" w:rsidRPr="00E23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40C3" w:rsidRPr="00F8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      </w:r>
          </w:p>
          <w:p w:rsidR="00E02C8E" w:rsidRPr="00B203B2" w:rsidRDefault="009F40C3" w:rsidP="009F40C3">
            <w:pPr>
              <w:tabs>
                <w:tab w:val="num" w:pos="720"/>
                <w:tab w:val="left" w:pos="108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34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воспитание</w:t>
            </w:r>
            <w:r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гражданской ответственности, толерантности, приверженности </w:t>
            </w:r>
            <w:r w:rsidRPr="00F85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гуманистическим и демократическим ценностям, закрепленным в Конституции</w:t>
            </w:r>
            <w:r w:rsidRPr="00F85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ДНР</w:t>
            </w:r>
            <w:r w:rsidR="00B2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02C8E" w:rsidRPr="00577646" w:rsidTr="00F85C5F">
        <w:tc>
          <w:tcPr>
            <w:tcW w:w="5104" w:type="dxa"/>
          </w:tcPr>
          <w:p w:rsidR="00E02C8E" w:rsidRPr="00577646" w:rsidRDefault="00E02C8E" w:rsidP="0046528B">
            <w:pPr>
              <w:pStyle w:val="Default"/>
            </w:pPr>
            <w:r w:rsidRPr="00577646">
              <w:lastRenderedPageBreak/>
              <w:t xml:space="preserve">Планируемые результаты (конкретно описаны, классифицируются по определенным критериям, соответствуют требованиям стандартов) </w:t>
            </w:r>
          </w:p>
        </w:tc>
        <w:tc>
          <w:tcPr>
            <w:tcW w:w="5352" w:type="dxa"/>
          </w:tcPr>
          <w:p w:rsidR="004218C8" w:rsidRPr="004218C8" w:rsidRDefault="004218C8" w:rsidP="002B280B">
            <w:pPr>
              <w:shd w:val="clear" w:color="auto" w:fill="FFFFFF"/>
              <w:tabs>
                <w:tab w:val="left" w:pos="7416"/>
                <w:tab w:val="left" w:pos="90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8">
              <w:rPr>
                <w:rFonts w:ascii="Times New Roman" w:eastAsia="Times New Roman" w:hAnsi="Times New Roman" w:cs="Times New Roman"/>
                <w:sz w:val="24"/>
                <w:szCs w:val="24"/>
              </w:rPr>
              <w:t>«Критерии оценивания и требования к результатам обучения и освоения содержани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E02C8E" w:rsidRPr="00B203B2" w:rsidRDefault="004218C8" w:rsidP="00B203B2">
            <w:pPr>
              <w:shd w:val="clear" w:color="auto" w:fill="FFFFFF"/>
              <w:tabs>
                <w:tab w:val="left" w:pos="7416"/>
                <w:tab w:val="left" w:pos="90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8C8">
              <w:rPr>
                <w:rFonts w:ascii="Times New Roman" w:eastAsia="Times New Roman" w:hAnsi="Times New Roman" w:cs="Times New Roman"/>
                <w:sz w:val="24"/>
                <w:szCs w:val="24"/>
              </w:rPr>
              <w:t>кур</w:t>
            </w:r>
            <w:r w:rsidR="002B2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 «Обществознание»»,  </w:t>
            </w:r>
            <w:r w:rsidRPr="004218C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  Государственному  образовательном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4218C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стандарту основного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2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F40C3"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 ожидаемых результатов и способов их определения в требованиях к уровню подготовки обучающихся присутствует</w:t>
            </w:r>
            <w:r w:rsidR="009F40C3" w:rsidRPr="00F85C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5C5F">
              <w:rPr>
                <w:rFonts w:ascii="Times New Roman" w:hAnsi="Times New Roman" w:cs="Times New Roman"/>
                <w:sz w:val="24"/>
                <w:szCs w:val="24"/>
              </w:rPr>
              <w:t>Они к</w:t>
            </w:r>
            <w:r w:rsidR="009F40C3" w:rsidRPr="00F85C5F">
              <w:rPr>
                <w:rFonts w:ascii="Times New Roman" w:hAnsi="Times New Roman" w:cs="Times New Roman"/>
                <w:sz w:val="24"/>
                <w:szCs w:val="24"/>
              </w:rPr>
              <w:t>онкретн</w:t>
            </w:r>
            <w:r w:rsidR="00F85C5F">
              <w:rPr>
                <w:rFonts w:ascii="Times New Roman" w:hAnsi="Times New Roman" w:cs="Times New Roman"/>
                <w:sz w:val="24"/>
                <w:szCs w:val="24"/>
              </w:rPr>
              <w:t>о обозначены.</w:t>
            </w:r>
            <w:r w:rsidR="009F40C3" w:rsidRPr="00F85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0C3" w:rsidRPr="00F85C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Структура планируемых результатов выстроена </w:t>
            </w:r>
            <w:r w:rsidR="009F40C3"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таким образом, что позволяет определять динамику развития </w:t>
            </w:r>
            <w:r w:rsidR="009F40C3" w:rsidRPr="00F85C5F">
              <w:rPr>
                <w:rFonts w:ascii="Times New Roman" w:hAnsi="Times New Roman" w:cs="Times New Roman"/>
                <w:sz w:val="24"/>
                <w:szCs w:val="24"/>
              </w:rPr>
              <w:t>школьника</w:t>
            </w:r>
            <w:r w:rsidR="009F40C3"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возможность овладения обучающимися учебными </w:t>
            </w:r>
            <w:r w:rsidR="009F40C3" w:rsidRPr="00F85C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действиями на   базовом </w:t>
            </w:r>
            <w:r w:rsidR="00DE0F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уровне, </w:t>
            </w:r>
            <w:r w:rsidR="009F40C3"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</w:t>
            </w:r>
            <w:r w:rsidR="009F40C3" w:rsidRPr="00F85C5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оценку результатов </w:t>
            </w:r>
            <w:r w:rsidR="009F40C3"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обучающихся</w:t>
            </w:r>
            <w:r w:rsidR="009F40C3" w:rsidRPr="00F85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40C3" w:rsidRPr="00F85C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F40C3" w:rsidRPr="00F85C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Предметные</w:t>
            </w:r>
            <w:r w:rsidR="009F40C3" w:rsidRPr="00F85C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F40C3" w:rsidRPr="00F85C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результаты</w:t>
            </w:r>
            <w:r w:rsidR="009F40C3" w:rsidRPr="00F85C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F40C3" w:rsidRPr="00F85C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освоения</w:t>
            </w:r>
            <w:r w:rsidR="002B280B" w:rsidRPr="002B2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40C3"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образовательной программы </w:t>
            </w:r>
            <w:r w:rsidR="009F40C3" w:rsidRPr="00F85C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ориентированы</w:t>
            </w:r>
            <w:r w:rsidR="009F40C3" w:rsidRPr="00F85C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F40C3"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9F40C3" w:rsidRPr="00F85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0C3" w:rsidRPr="00F85C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обеспечение</w:t>
            </w:r>
            <w:r w:rsidR="002B280B" w:rsidRPr="002B2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40C3" w:rsidRPr="00F85C5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общеобразовательной</w:t>
            </w:r>
            <w:r w:rsidR="009F40C3" w:rsidRPr="00F85C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F40C3"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B280B" w:rsidRPr="002B2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40C3"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общекультурной подготовки.</w:t>
            </w:r>
          </w:p>
        </w:tc>
      </w:tr>
      <w:tr w:rsidR="00E02C8E" w:rsidRPr="00577646" w:rsidTr="00F85C5F">
        <w:tc>
          <w:tcPr>
            <w:tcW w:w="5104" w:type="dxa"/>
          </w:tcPr>
          <w:p w:rsidR="00E02C8E" w:rsidRPr="00577646" w:rsidRDefault="00E02C8E" w:rsidP="0046528B">
            <w:pPr>
              <w:pStyle w:val="Default"/>
            </w:pPr>
            <w:proofErr w:type="spellStart"/>
            <w:r w:rsidRPr="00577646">
              <w:t>Диагностичность</w:t>
            </w:r>
            <w:proofErr w:type="spellEnd"/>
            <w:r w:rsidRPr="00577646">
              <w:t xml:space="preserve"> планируемых результатов (наличие системы диагностики, разнообразие форм диагностики) </w:t>
            </w:r>
          </w:p>
        </w:tc>
        <w:tc>
          <w:tcPr>
            <w:tcW w:w="5352" w:type="dxa"/>
          </w:tcPr>
          <w:p w:rsidR="008A376B" w:rsidRPr="008A376B" w:rsidRDefault="008A376B" w:rsidP="002B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6B">
              <w:rPr>
                <w:rFonts w:ascii="Times New Roman" w:hAnsi="Times New Roman" w:cs="Times New Roman"/>
                <w:sz w:val="24"/>
                <w:szCs w:val="24"/>
              </w:rPr>
              <w:t>Проверка результатов обучения учащихся предусматривает оценивание</w:t>
            </w:r>
            <w:r w:rsidR="00B2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76B">
              <w:rPr>
                <w:rFonts w:ascii="Times New Roman" w:hAnsi="Times New Roman" w:cs="Times New Roman"/>
                <w:sz w:val="24"/>
                <w:szCs w:val="24"/>
              </w:rPr>
              <w:t>усвоенных ими знаний и сформированных умений и навыков. Оценка может быть</w:t>
            </w:r>
            <w:r w:rsidR="00B2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76B">
              <w:rPr>
                <w:rFonts w:ascii="Times New Roman" w:hAnsi="Times New Roman" w:cs="Times New Roman"/>
                <w:sz w:val="24"/>
                <w:szCs w:val="24"/>
              </w:rPr>
              <w:t>результатом письменной работы (по вопросам, открытым или тестовым заданиям) или</w:t>
            </w:r>
            <w:r w:rsidR="00B2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76B">
              <w:rPr>
                <w:rFonts w:ascii="Times New Roman" w:hAnsi="Times New Roman" w:cs="Times New Roman"/>
                <w:sz w:val="24"/>
                <w:szCs w:val="24"/>
              </w:rPr>
              <w:t xml:space="preserve">устного ответа. </w:t>
            </w:r>
            <w:proofErr w:type="gramStart"/>
            <w:r w:rsidRPr="008A376B">
              <w:rPr>
                <w:rFonts w:ascii="Times New Roman" w:hAnsi="Times New Roman" w:cs="Times New Roman"/>
                <w:sz w:val="24"/>
                <w:szCs w:val="24"/>
              </w:rPr>
              <w:t>В  процессе  проверки  результатов  обучен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 </w:t>
            </w:r>
            <w:r w:rsidR="00B203B2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такие  приемы </w:t>
            </w:r>
            <w:r w:rsidRPr="008A376B">
              <w:rPr>
                <w:rFonts w:ascii="Times New Roman" w:hAnsi="Times New Roman" w:cs="Times New Roman"/>
                <w:sz w:val="24"/>
                <w:szCs w:val="24"/>
              </w:rPr>
              <w:t>оценивания, как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376B">
              <w:rPr>
                <w:rFonts w:ascii="Times New Roman" w:hAnsi="Times New Roman" w:cs="Times New Roman"/>
                <w:sz w:val="24"/>
                <w:szCs w:val="24"/>
              </w:rPr>
              <w:t>экспресс-опрос, расширенный опрос, наблюдение,</w:t>
            </w:r>
            <w:r w:rsidR="00B2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76B">
              <w:rPr>
                <w:rFonts w:ascii="Times New Roman" w:hAnsi="Times New Roman" w:cs="Times New Roman"/>
                <w:sz w:val="24"/>
                <w:szCs w:val="24"/>
              </w:rPr>
              <w:t>самооценка, взаимное оценивание, игровые методы, контрольное упражнение или</w:t>
            </w:r>
            <w:proofErr w:type="gramEnd"/>
          </w:p>
          <w:p w:rsidR="00E02C8E" w:rsidRPr="00577646" w:rsidRDefault="008A376B" w:rsidP="002B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(</w:t>
            </w:r>
            <w:r w:rsidRPr="008A376B">
              <w:rPr>
                <w:rFonts w:ascii="Times New Roman" w:hAnsi="Times New Roman" w:cs="Times New Roman"/>
                <w:sz w:val="24"/>
                <w:szCs w:val="24"/>
              </w:rPr>
              <w:t xml:space="preserve">мини-исследование,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эссе,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376B">
              <w:rPr>
                <w:rFonts w:ascii="Times New Roman" w:hAnsi="Times New Roman" w:cs="Times New Roman"/>
                <w:sz w:val="24"/>
                <w:szCs w:val="24"/>
              </w:rPr>
              <w:t>проект, сообщение и др.)</w:t>
            </w:r>
          </w:p>
        </w:tc>
      </w:tr>
      <w:tr w:rsidR="00E02C8E" w:rsidRPr="00577646" w:rsidTr="00F85C5F">
        <w:tc>
          <w:tcPr>
            <w:tcW w:w="5104" w:type="dxa"/>
          </w:tcPr>
          <w:p w:rsidR="00E02C8E" w:rsidRPr="00577646" w:rsidRDefault="00E02C8E" w:rsidP="0046528B">
            <w:pPr>
              <w:pStyle w:val="Default"/>
            </w:pPr>
            <w:r w:rsidRPr="00577646">
              <w:t xml:space="preserve">Соответствие планируемого результата поставленным задачам </w:t>
            </w:r>
          </w:p>
        </w:tc>
        <w:tc>
          <w:tcPr>
            <w:tcW w:w="5352" w:type="dxa"/>
          </w:tcPr>
          <w:p w:rsidR="00E02C8E" w:rsidRPr="00577646" w:rsidRDefault="00760E1B" w:rsidP="002B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E1B">
              <w:rPr>
                <w:rFonts w:ascii="Times New Roman" w:hAnsi="Times New Roman" w:cs="Times New Roman"/>
                <w:sz w:val="24"/>
                <w:szCs w:val="24"/>
              </w:rPr>
              <w:t>Методология отбора содержания программного м</w:t>
            </w:r>
            <w:r w:rsidR="007F0DE7">
              <w:rPr>
                <w:rFonts w:ascii="Times New Roman" w:hAnsi="Times New Roman" w:cs="Times New Roman"/>
                <w:sz w:val="24"/>
                <w:szCs w:val="24"/>
              </w:rPr>
              <w:t xml:space="preserve">атериала базируется на системе </w:t>
            </w:r>
            <w:r w:rsidRPr="00760E1B">
              <w:rPr>
                <w:rFonts w:ascii="Times New Roman" w:hAnsi="Times New Roman" w:cs="Times New Roman"/>
                <w:sz w:val="24"/>
                <w:szCs w:val="24"/>
              </w:rPr>
              <w:t>научных идей и понятий совр</w:t>
            </w:r>
            <w:r w:rsidR="00B203B2">
              <w:rPr>
                <w:rFonts w:ascii="Times New Roman" w:hAnsi="Times New Roman" w:cs="Times New Roman"/>
                <w:sz w:val="24"/>
                <w:szCs w:val="24"/>
              </w:rPr>
              <w:t>еменной обществоведческой науки;</w:t>
            </w:r>
            <w:r w:rsidRPr="0076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3B2"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поставленных образовательных задач </w:t>
            </w:r>
            <w:r w:rsidR="007F0DE7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обозначены </w:t>
            </w:r>
            <w:r w:rsidRPr="00760E1B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  <w:r w:rsidR="007F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в соответствии с </w:t>
            </w:r>
            <w:r w:rsidRPr="00760E1B">
              <w:rPr>
                <w:rFonts w:ascii="Times New Roman" w:hAnsi="Times New Roman" w:cs="Times New Roman"/>
                <w:sz w:val="24"/>
                <w:szCs w:val="24"/>
              </w:rPr>
              <w:t>предполагаемыми результатами изучения обществознания</w:t>
            </w:r>
            <w:r w:rsidR="007F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DE7">
              <w:rPr>
                <w:rFonts w:ascii="Times New Roman" w:hAnsi="Times New Roman" w:cs="Times New Roman"/>
                <w:sz w:val="24"/>
                <w:szCs w:val="24"/>
              </w:rPr>
              <w:t xml:space="preserve">во взаимосвязи </w:t>
            </w:r>
            <w:r w:rsidR="007F0DE7" w:rsidRPr="007F0DE7"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  <w:r w:rsidR="007F0D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F0DE7" w:rsidRPr="007F0DE7">
              <w:rPr>
                <w:rFonts w:ascii="Times New Roman" w:hAnsi="Times New Roman" w:cs="Times New Roman"/>
                <w:sz w:val="24"/>
                <w:szCs w:val="24"/>
              </w:rPr>
              <w:t xml:space="preserve"> «знания», «отношения», «деятельность»</w:t>
            </w:r>
            <w:r w:rsidR="00FC3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2C8E" w:rsidRPr="00577646" w:rsidTr="00F85C5F">
        <w:tc>
          <w:tcPr>
            <w:tcW w:w="5104" w:type="dxa"/>
          </w:tcPr>
          <w:p w:rsidR="00E02C8E" w:rsidRPr="00577646" w:rsidRDefault="00E02C8E" w:rsidP="0046528B">
            <w:pPr>
              <w:pStyle w:val="Default"/>
            </w:pPr>
            <w:r w:rsidRPr="00577646">
              <w:lastRenderedPageBreak/>
              <w:t xml:space="preserve">Отражение принципа преемственности по горизонтали </w:t>
            </w:r>
          </w:p>
        </w:tc>
        <w:tc>
          <w:tcPr>
            <w:tcW w:w="5352" w:type="dxa"/>
          </w:tcPr>
          <w:p w:rsidR="000D7EF1" w:rsidRPr="000D7EF1" w:rsidRDefault="000D7EF1" w:rsidP="002B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EF1">
              <w:rPr>
                <w:rFonts w:ascii="Times New Roman" w:hAnsi="Times New Roman" w:cs="Times New Roman"/>
                <w:sz w:val="24"/>
                <w:szCs w:val="24"/>
              </w:rPr>
              <w:t>Соотношение содержания обществоведческого образования на ступенях основного и полного общего образования определяется с учетом принципа преемственности обществоведческого образования и специфики каждой из этих ступеней.</w:t>
            </w:r>
            <w:r>
              <w:t xml:space="preserve"> </w:t>
            </w:r>
            <w:r w:rsidRPr="000D7EF1">
              <w:rPr>
                <w:rFonts w:ascii="Times New Roman" w:hAnsi="Times New Roman" w:cs="Times New Roman"/>
                <w:sz w:val="24"/>
                <w:szCs w:val="24"/>
              </w:rPr>
              <w:t>Отбор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бного материала для содержания </w:t>
            </w:r>
            <w:r w:rsidRPr="000D7EF1">
              <w:rPr>
                <w:rFonts w:ascii="Times New Roman" w:hAnsi="Times New Roman" w:cs="Times New Roman"/>
                <w:sz w:val="24"/>
                <w:szCs w:val="24"/>
              </w:rPr>
              <w:t xml:space="preserve">базовой  программы по обществознанию осуществляется с учетом </w:t>
            </w:r>
          </w:p>
          <w:p w:rsidR="000D7EF1" w:rsidRPr="000D7EF1" w:rsidRDefault="000D7EF1" w:rsidP="002B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EF1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потребностей и познавательных </w:t>
            </w:r>
          </w:p>
          <w:p w:rsidR="00E02C8E" w:rsidRPr="00577646" w:rsidRDefault="000D7EF1" w:rsidP="002B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EF1">
              <w:rPr>
                <w:rFonts w:ascii="Times New Roman" w:hAnsi="Times New Roman" w:cs="Times New Roman"/>
                <w:sz w:val="24"/>
                <w:szCs w:val="24"/>
              </w:rPr>
              <w:t>возможностей обучающихся 8 – 9 классов,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данного этапа их социализации.</w:t>
            </w:r>
          </w:p>
        </w:tc>
      </w:tr>
      <w:tr w:rsidR="00E02C8E" w:rsidRPr="00577646" w:rsidTr="0046528B">
        <w:tc>
          <w:tcPr>
            <w:tcW w:w="10456" w:type="dxa"/>
            <w:gridSpan w:val="2"/>
          </w:tcPr>
          <w:p w:rsidR="00E02C8E" w:rsidRPr="00577646" w:rsidRDefault="00E02C8E" w:rsidP="0046528B">
            <w:pPr>
              <w:pStyle w:val="Default"/>
            </w:pPr>
            <w:r w:rsidRPr="00577646">
              <w:rPr>
                <w:b/>
                <w:bCs/>
              </w:rPr>
              <w:t xml:space="preserve">2. Оценка </w:t>
            </w:r>
            <w:proofErr w:type="spellStart"/>
            <w:r w:rsidRPr="00577646">
              <w:rPr>
                <w:b/>
                <w:bCs/>
              </w:rPr>
              <w:t>надпредметной</w:t>
            </w:r>
            <w:proofErr w:type="spellEnd"/>
            <w:r w:rsidRPr="00577646">
              <w:rPr>
                <w:b/>
                <w:bCs/>
              </w:rPr>
              <w:t xml:space="preserve"> составляющей рабочей программы </w:t>
            </w:r>
          </w:p>
        </w:tc>
      </w:tr>
      <w:tr w:rsidR="00E02C8E" w:rsidRPr="00577646" w:rsidTr="00F85C5F">
        <w:tc>
          <w:tcPr>
            <w:tcW w:w="5104" w:type="dxa"/>
          </w:tcPr>
          <w:p w:rsidR="00E02C8E" w:rsidRPr="00577646" w:rsidRDefault="00E02C8E" w:rsidP="0046528B">
            <w:pPr>
              <w:pStyle w:val="Default"/>
              <w:jc w:val="center"/>
              <w:rPr>
                <w:b/>
              </w:rPr>
            </w:pPr>
            <w:r w:rsidRPr="00577646">
              <w:rPr>
                <w:b/>
              </w:rPr>
              <w:t>Параметры</w:t>
            </w:r>
          </w:p>
        </w:tc>
        <w:tc>
          <w:tcPr>
            <w:tcW w:w="5352" w:type="dxa"/>
          </w:tcPr>
          <w:p w:rsidR="00E02C8E" w:rsidRPr="00577646" w:rsidRDefault="00E02C8E" w:rsidP="00465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646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Замечания, рекомендации</w:t>
            </w:r>
          </w:p>
        </w:tc>
      </w:tr>
      <w:tr w:rsidR="00E02C8E" w:rsidRPr="00577646" w:rsidTr="00F85C5F">
        <w:tc>
          <w:tcPr>
            <w:tcW w:w="5104" w:type="dxa"/>
          </w:tcPr>
          <w:p w:rsidR="00E02C8E" w:rsidRPr="00577646" w:rsidRDefault="00E02C8E" w:rsidP="0046528B">
            <w:pPr>
              <w:pStyle w:val="Default"/>
            </w:pPr>
            <w:r w:rsidRPr="00577646">
              <w:t xml:space="preserve">Направленность программы на развитие ключевых, предметных компетенций: </w:t>
            </w:r>
          </w:p>
        </w:tc>
        <w:tc>
          <w:tcPr>
            <w:tcW w:w="5352" w:type="dxa"/>
          </w:tcPr>
          <w:p w:rsidR="00E02C8E" w:rsidRPr="00577646" w:rsidRDefault="00E02C8E" w:rsidP="00465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8E" w:rsidRPr="00577646" w:rsidTr="00F85C5F">
        <w:tc>
          <w:tcPr>
            <w:tcW w:w="5104" w:type="dxa"/>
          </w:tcPr>
          <w:p w:rsidR="00E02C8E" w:rsidRPr="00577646" w:rsidRDefault="00E02C8E" w:rsidP="0046528B">
            <w:pPr>
              <w:pStyle w:val="Default"/>
            </w:pPr>
            <w:r w:rsidRPr="00577646">
              <w:t xml:space="preserve">• ценностно-смысловых </w:t>
            </w:r>
          </w:p>
        </w:tc>
        <w:tc>
          <w:tcPr>
            <w:tcW w:w="5352" w:type="dxa"/>
          </w:tcPr>
          <w:p w:rsidR="00E02C8E" w:rsidRPr="00577646" w:rsidRDefault="00FC3447" w:rsidP="002B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программа ориентирована</w:t>
            </w:r>
            <w:r w:rsidR="00500671" w:rsidRPr="00500671">
              <w:rPr>
                <w:rFonts w:ascii="Times New Roman" w:hAnsi="Times New Roman" w:cs="Times New Roman"/>
                <w:sz w:val="24"/>
                <w:szCs w:val="24"/>
              </w:rPr>
              <w:t xml:space="preserve"> на личностное развитие обучающихся, формирование  их мировоззренческих убеждений и ценностных ориентаций.</w:t>
            </w:r>
          </w:p>
        </w:tc>
      </w:tr>
      <w:tr w:rsidR="00E02C8E" w:rsidRPr="00577646" w:rsidTr="00F85C5F">
        <w:tc>
          <w:tcPr>
            <w:tcW w:w="5104" w:type="dxa"/>
          </w:tcPr>
          <w:p w:rsidR="00E02C8E" w:rsidRPr="00577646" w:rsidRDefault="00E02C8E" w:rsidP="0046528B">
            <w:pPr>
              <w:pStyle w:val="Default"/>
            </w:pPr>
            <w:r w:rsidRPr="00577646">
              <w:t xml:space="preserve">• общекультурных </w:t>
            </w:r>
          </w:p>
        </w:tc>
        <w:tc>
          <w:tcPr>
            <w:tcW w:w="5352" w:type="dxa"/>
          </w:tcPr>
          <w:p w:rsidR="00E02C8E" w:rsidRPr="00577646" w:rsidRDefault="00500671" w:rsidP="002B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671">
              <w:rPr>
                <w:rFonts w:ascii="Times New Roman" w:hAnsi="Times New Roman" w:cs="Times New Roman"/>
                <w:sz w:val="24"/>
                <w:szCs w:val="24"/>
              </w:rPr>
              <w:t>Современное развитие,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льные и политические процессы, </w:t>
            </w:r>
            <w:r w:rsidRPr="00500671">
              <w:rPr>
                <w:rFonts w:ascii="Times New Roman" w:hAnsi="Times New Roman" w:cs="Times New Roman"/>
                <w:sz w:val="24"/>
                <w:szCs w:val="24"/>
              </w:rPr>
              <w:t>информационные  контексты,  глобализация  всех  сфер жизни,  этнический  и  религиозный политеизм, социальная стратификация предъявляют 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 требования  к  общественным </w:t>
            </w:r>
            <w:r w:rsidRPr="00500671">
              <w:rPr>
                <w:rFonts w:ascii="Times New Roman" w:hAnsi="Times New Roman" w:cs="Times New Roman"/>
                <w:sz w:val="24"/>
                <w:szCs w:val="24"/>
              </w:rPr>
              <w:t>наукам и к преподаванию их в школе.</w:t>
            </w:r>
          </w:p>
        </w:tc>
      </w:tr>
      <w:tr w:rsidR="00E02C8E" w:rsidRPr="00577646" w:rsidTr="00F85C5F">
        <w:tc>
          <w:tcPr>
            <w:tcW w:w="5104" w:type="dxa"/>
          </w:tcPr>
          <w:p w:rsidR="00E02C8E" w:rsidRPr="00577646" w:rsidRDefault="00E02C8E" w:rsidP="0046528B">
            <w:pPr>
              <w:pStyle w:val="Default"/>
            </w:pPr>
            <w:r w:rsidRPr="00577646">
              <w:t xml:space="preserve">• учебно-познавательных </w:t>
            </w:r>
          </w:p>
        </w:tc>
        <w:tc>
          <w:tcPr>
            <w:tcW w:w="5352" w:type="dxa"/>
          </w:tcPr>
          <w:p w:rsidR="00E02C8E" w:rsidRPr="00577646" w:rsidRDefault="00500671" w:rsidP="002B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0671">
              <w:rPr>
                <w:rFonts w:ascii="Times New Roman" w:hAnsi="Times New Roman" w:cs="Times New Roman"/>
                <w:sz w:val="24"/>
                <w:szCs w:val="24"/>
              </w:rPr>
              <w:t>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Pr="00500671">
              <w:rPr>
                <w:rFonts w:ascii="Times New Roman" w:hAnsi="Times New Roman" w:cs="Times New Roman"/>
                <w:sz w:val="24"/>
                <w:szCs w:val="24"/>
              </w:rPr>
              <w:t xml:space="preserve"> с адаптированными источниками социальной информации; решение познавательных и практических задач, отражающих типичные социальные ситуации; опыт проектной деятельности в учебном процессе и социальной практике.</w:t>
            </w:r>
          </w:p>
        </w:tc>
      </w:tr>
      <w:tr w:rsidR="00E02C8E" w:rsidRPr="00577646" w:rsidTr="00F85C5F">
        <w:tc>
          <w:tcPr>
            <w:tcW w:w="5104" w:type="dxa"/>
          </w:tcPr>
          <w:p w:rsidR="00E02C8E" w:rsidRPr="00577646" w:rsidRDefault="00E02C8E" w:rsidP="0046528B">
            <w:pPr>
              <w:pStyle w:val="Default"/>
            </w:pPr>
            <w:r w:rsidRPr="00577646">
              <w:t xml:space="preserve">• коммуникативных </w:t>
            </w:r>
          </w:p>
        </w:tc>
        <w:tc>
          <w:tcPr>
            <w:tcW w:w="5352" w:type="dxa"/>
          </w:tcPr>
          <w:p w:rsidR="00E02C8E" w:rsidRPr="00577646" w:rsidRDefault="00500671" w:rsidP="002B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0671">
              <w:rPr>
                <w:rFonts w:ascii="Times New Roman" w:hAnsi="Times New Roman" w:cs="Times New Roman"/>
                <w:sz w:val="24"/>
                <w:szCs w:val="24"/>
              </w:rPr>
              <w:t>оциальные навыки, умения, совокупность моральных норм и гуманистических ценн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остей; правовые нормы, лежащие в основе правомерного поведения;</w:t>
            </w:r>
            <w:r w:rsidRPr="00500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r w:rsidRPr="00500671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ия.</w:t>
            </w:r>
          </w:p>
        </w:tc>
      </w:tr>
      <w:tr w:rsidR="00E02C8E" w:rsidRPr="00577646" w:rsidTr="00F85C5F">
        <w:tc>
          <w:tcPr>
            <w:tcW w:w="5104" w:type="dxa"/>
          </w:tcPr>
          <w:p w:rsidR="00E02C8E" w:rsidRPr="00577646" w:rsidRDefault="00E02C8E" w:rsidP="0046528B">
            <w:pPr>
              <w:pStyle w:val="Default"/>
            </w:pPr>
            <w:r w:rsidRPr="00577646">
              <w:t xml:space="preserve">• </w:t>
            </w:r>
            <w:proofErr w:type="spellStart"/>
            <w:r w:rsidRPr="00577646">
              <w:t>профориентационных</w:t>
            </w:r>
            <w:proofErr w:type="spellEnd"/>
          </w:p>
        </w:tc>
        <w:tc>
          <w:tcPr>
            <w:tcW w:w="5352" w:type="dxa"/>
          </w:tcPr>
          <w:p w:rsidR="000D7EF1" w:rsidRPr="000D7EF1" w:rsidRDefault="000D7EF1" w:rsidP="002B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Pr="000D7EF1">
              <w:rPr>
                <w:rFonts w:ascii="Times New Roman" w:hAnsi="Times New Roman" w:cs="Times New Roman"/>
                <w:sz w:val="24"/>
                <w:szCs w:val="24"/>
              </w:rPr>
              <w:t xml:space="preserve">этап (8-9  класс) не только сопровождает процесс социализации, но и способствует </w:t>
            </w:r>
          </w:p>
          <w:p w:rsidR="00E02C8E" w:rsidRPr="00577646" w:rsidRDefault="000D7EF1" w:rsidP="002B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EF1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0D7EF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 </w:t>
            </w:r>
            <w:proofErr w:type="gramStart"/>
            <w:r w:rsidRPr="000D7EF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D7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649B">
              <w:t xml:space="preserve"> </w:t>
            </w:r>
            <w:r w:rsidR="00FC3447">
              <w:t xml:space="preserve"> </w:t>
            </w:r>
            <w:r w:rsidR="005F649B" w:rsidRPr="005F649B">
              <w:rPr>
                <w:rFonts w:ascii="Times New Roman" w:hAnsi="Times New Roman" w:cs="Times New Roman"/>
                <w:sz w:val="24"/>
                <w:szCs w:val="24"/>
              </w:rPr>
              <w:t>Курс призван помочь  сделать осознанный выбор путей продолжения образования или будущей профессиональной деятельности.</w:t>
            </w:r>
          </w:p>
        </w:tc>
      </w:tr>
      <w:tr w:rsidR="00E02C8E" w:rsidRPr="00577646" w:rsidTr="00F85C5F">
        <w:tc>
          <w:tcPr>
            <w:tcW w:w="5104" w:type="dxa"/>
          </w:tcPr>
          <w:p w:rsidR="00E02C8E" w:rsidRPr="00577646" w:rsidRDefault="00E02C8E" w:rsidP="0046528B">
            <w:pPr>
              <w:pStyle w:val="Default"/>
            </w:pPr>
            <w:r w:rsidRPr="00577646">
              <w:t>• информационных</w:t>
            </w:r>
          </w:p>
        </w:tc>
        <w:tc>
          <w:tcPr>
            <w:tcW w:w="5352" w:type="dxa"/>
          </w:tcPr>
          <w:p w:rsidR="00E02C8E" w:rsidRPr="00F85C5F" w:rsidRDefault="008A2D6B" w:rsidP="002B28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Перечень </w:t>
            </w:r>
            <w:r w:rsidR="00DE0F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рекомендуемых </w:t>
            </w:r>
            <w:r w:rsidR="00B47142" w:rsidRPr="00B47142">
              <w:rPr>
                <w:rFonts w:ascii="Times New Roman" w:hAnsi="Times New Roman" w:cs="Times New Roman"/>
                <w:sz w:val="24"/>
                <w:szCs w:val="24"/>
              </w:rPr>
              <w:t>источников и литературы</w:t>
            </w:r>
            <w:r w:rsidR="008A37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A376B">
              <w:t xml:space="preserve"> </w:t>
            </w:r>
            <w:r w:rsidR="008A376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A376B" w:rsidRPr="008A376B">
              <w:rPr>
                <w:rFonts w:ascii="Times New Roman" w:hAnsi="Times New Roman" w:cs="Times New Roman"/>
                <w:sz w:val="24"/>
                <w:szCs w:val="24"/>
              </w:rPr>
              <w:t>ифровые образовательные ресурсы</w:t>
            </w:r>
          </w:p>
        </w:tc>
      </w:tr>
      <w:tr w:rsidR="00E02C8E" w:rsidRPr="00577646" w:rsidTr="00F85C5F">
        <w:tc>
          <w:tcPr>
            <w:tcW w:w="5104" w:type="dxa"/>
          </w:tcPr>
          <w:p w:rsidR="00E02C8E" w:rsidRPr="00577646" w:rsidRDefault="00E02C8E" w:rsidP="0046528B">
            <w:pPr>
              <w:pStyle w:val="Default"/>
            </w:pPr>
            <w:r w:rsidRPr="00577646">
              <w:lastRenderedPageBreak/>
              <w:t xml:space="preserve">• компетенции личностного самосовершенствования </w:t>
            </w:r>
          </w:p>
        </w:tc>
        <w:tc>
          <w:tcPr>
            <w:tcW w:w="5352" w:type="dxa"/>
          </w:tcPr>
          <w:p w:rsidR="00E02C8E" w:rsidRPr="00F85C5F" w:rsidRDefault="005F649B" w:rsidP="002B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5F649B">
              <w:rPr>
                <w:rFonts w:ascii="Times New Roman" w:hAnsi="Times New Roman" w:cs="Times New Roman"/>
                <w:sz w:val="24"/>
                <w:szCs w:val="24"/>
              </w:rPr>
              <w:t xml:space="preserve"> своих учебных достижений,  поведения,  черт  своей  личности  с  учетом мнения других людей, для корректировки собственного поведения в окружающей среде, следование в повседневной жизни этическим и правовым нормам, выполнение экологических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2C8E" w:rsidRPr="00577646" w:rsidTr="00F85C5F">
        <w:tc>
          <w:tcPr>
            <w:tcW w:w="5104" w:type="dxa"/>
          </w:tcPr>
          <w:p w:rsidR="00E02C8E" w:rsidRPr="00577646" w:rsidRDefault="00E02C8E" w:rsidP="0046528B">
            <w:pPr>
              <w:pStyle w:val="Default"/>
            </w:pPr>
            <w:r w:rsidRPr="00577646">
              <w:t xml:space="preserve">• </w:t>
            </w:r>
            <w:proofErr w:type="spellStart"/>
            <w:r w:rsidRPr="00577646">
              <w:t>здоровьесберегающих</w:t>
            </w:r>
            <w:proofErr w:type="spellEnd"/>
            <w:r w:rsidRPr="00577646">
              <w:t xml:space="preserve"> навыков </w:t>
            </w:r>
          </w:p>
        </w:tc>
        <w:tc>
          <w:tcPr>
            <w:tcW w:w="5352" w:type="dxa"/>
          </w:tcPr>
          <w:p w:rsidR="00E02C8E" w:rsidRPr="00F85C5F" w:rsidRDefault="00215DD6" w:rsidP="002B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DD6">
              <w:rPr>
                <w:rFonts w:ascii="Times New Roman" w:hAnsi="Times New Roman" w:cs="Times New Roman"/>
                <w:sz w:val="24"/>
                <w:szCs w:val="24"/>
              </w:rPr>
              <w:t>Базовая программа  реализуется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организацией через урочную и </w:t>
            </w:r>
            <w:r w:rsidRPr="00215DD6">
              <w:rPr>
                <w:rFonts w:ascii="Times New Roman" w:hAnsi="Times New Roman" w:cs="Times New Roman"/>
                <w:sz w:val="24"/>
                <w:szCs w:val="24"/>
              </w:rPr>
              <w:t>внеурочную деятельность с соблюдением требов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аний государственных санитарно-</w:t>
            </w:r>
            <w:r w:rsidRPr="00215DD6">
              <w:rPr>
                <w:rFonts w:ascii="Times New Roman" w:hAnsi="Times New Roman" w:cs="Times New Roman"/>
                <w:sz w:val="24"/>
                <w:szCs w:val="24"/>
              </w:rPr>
              <w:t>эпидеми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ологических правил и нормативов;</w:t>
            </w:r>
            <w:r w:rsidRPr="00215DD6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условий для сохранения и укрепления здоровья.</w:t>
            </w:r>
          </w:p>
        </w:tc>
      </w:tr>
      <w:tr w:rsidR="00E02C8E" w:rsidRPr="00577646" w:rsidTr="00F85C5F">
        <w:tc>
          <w:tcPr>
            <w:tcW w:w="5104" w:type="dxa"/>
          </w:tcPr>
          <w:p w:rsidR="00E02C8E" w:rsidRPr="00577646" w:rsidRDefault="00E02C8E" w:rsidP="0046528B">
            <w:pPr>
              <w:pStyle w:val="Default"/>
            </w:pPr>
            <w:r w:rsidRPr="00577646">
              <w:t xml:space="preserve">Учтены требования личностно-ориентированного и </w:t>
            </w:r>
            <w:proofErr w:type="spellStart"/>
            <w:r w:rsidRPr="00577646">
              <w:t>компетентностн</w:t>
            </w:r>
            <w:proofErr w:type="gramStart"/>
            <w:r w:rsidRPr="00577646">
              <w:t>о</w:t>
            </w:r>
            <w:proofErr w:type="spellEnd"/>
            <w:r w:rsidRPr="00577646">
              <w:t>-</w:t>
            </w:r>
            <w:proofErr w:type="gramEnd"/>
            <w:r w:rsidRPr="00577646">
              <w:t xml:space="preserve"> ориентированного подходов</w:t>
            </w:r>
          </w:p>
        </w:tc>
        <w:tc>
          <w:tcPr>
            <w:tcW w:w="5352" w:type="dxa"/>
          </w:tcPr>
          <w:p w:rsidR="009F40C3" w:rsidRPr="00F85C5F" w:rsidRDefault="000D7EF1" w:rsidP="002B28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F1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первом этапе</w:t>
            </w:r>
            <w:r w:rsidR="007F6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D7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обучающиеся начинают систематическое изучение содержания курса обществознания, особое значение приобретают методы  </w:t>
            </w:r>
            <w:r w:rsidR="00E960F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</w:t>
            </w:r>
            <w:r w:rsidRPr="000D7EF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ориентированного  обуче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ния,  помогающие  раскрытию  и </w:t>
            </w:r>
            <w:r w:rsidRPr="000D7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конкретизации рассматриваемых понятий и положений, связи обобщённых знаний курса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D7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ичным социальным  опытом,  с  уже  сложившимися  представлениями  о социальной жизни и поведении людей в обществе.  </w:t>
            </w:r>
            <w:r w:rsidR="00FC344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F40C3"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етоды построения </w:t>
            </w:r>
            <w:proofErr w:type="spellStart"/>
            <w:r w:rsidR="00FC34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="00FC3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40C3"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>- ориентированного педагогического взаимодействия:</w:t>
            </w:r>
          </w:p>
          <w:p w:rsidR="009F40C3" w:rsidRPr="00F85C5F" w:rsidRDefault="00FC3447" w:rsidP="002B280B">
            <w:pPr>
              <w:shd w:val="clear" w:color="auto" w:fill="FFFFFF"/>
              <w:tabs>
                <w:tab w:val="left" w:pos="2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F40C3"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актуализ</w:t>
            </w:r>
            <w:r w:rsidR="004218C8">
              <w:rPr>
                <w:rFonts w:ascii="Times New Roman" w:eastAsia="Times New Roman" w:hAnsi="Times New Roman" w:cs="Times New Roman"/>
                <w:sz w:val="24"/>
                <w:szCs w:val="24"/>
              </w:rPr>
              <w:t>ации субъектного опыта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40C3"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>(опора на жите</w:t>
            </w:r>
            <w:r w:rsidR="004218C8">
              <w:rPr>
                <w:rFonts w:ascii="Times New Roman" w:eastAsia="Times New Roman" w:hAnsi="Times New Roman" w:cs="Times New Roman"/>
                <w:sz w:val="24"/>
                <w:szCs w:val="24"/>
              </w:rPr>
              <w:t>йский опыт ребенка или на ранее</w:t>
            </w:r>
            <w:r w:rsidR="00E9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40C3"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приобретенные им знания в учебном процессе, «вызов» у</w:t>
            </w:r>
            <w:r w:rsidR="009F40C3"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учащихся ассоциаций</w:t>
            </w:r>
            <w:r w:rsidR="00421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отношению к новому понятию,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40C3"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тливого осознания границы между </w:t>
            </w:r>
            <w:r w:rsidR="009F40C3"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известным и неизвестным и др.);</w:t>
            </w:r>
          </w:p>
          <w:p w:rsidR="009F40C3" w:rsidRPr="00F85C5F" w:rsidRDefault="00FC3447" w:rsidP="002B280B">
            <w:pPr>
              <w:shd w:val="clear" w:color="auto" w:fill="FFFFFF"/>
              <w:tabs>
                <w:tab w:val="left" w:pos="1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9F40C3"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диалога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F40C3" w:rsidRPr="00F85C5F" w:rsidRDefault="00FC3447" w:rsidP="002B280B">
            <w:pPr>
              <w:shd w:val="clear" w:color="auto" w:fill="FFFFFF"/>
              <w:tabs>
                <w:tab w:val="left" w:pos="35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F40C3"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создания ситуаций коллект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индивидуального выбора</w:t>
            </w:r>
            <w:r w:rsidR="009F40C3"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F40C3" w:rsidRPr="00F85C5F" w:rsidRDefault="00FC3447" w:rsidP="00FC3447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9F40C3" w:rsidRPr="00F85C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игровые методы;</w:t>
            </w:r>
          </w:p>
          <w:p w:rsidR="009F40C3" w:rsidRPr="00F85C5F" w:rsidRDefault="00FC3447" w:rsidP="00FC3447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F40C3" w:rsidRPr="00F85C5F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рефлексивные приёмы и методы;</w:t>
            </w:r>
          </w:p>
          <w:p w:rsidR="00E02C8E" w:rsidRPr="002B280B" w:rsidRDefault="00FC3447" w:rsidP="00FC3447">
            <w:pPr>
              <w:widowControl w:val="0"/>
              <w:shd w:val="clear" w:color="auto" w:fill="FFFFFF"/>
              <w:tabs>
                <w:tab w:val="left" w:pos="1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="009F40C3" w:rsidRPr="00F85C5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методы диагностики и самодиагностики.</w:t>
            </w:r>
          </w:p>
        </w:tc>
      </w:tr>
      <w:tr w:rsidR="00E02C8E" w:rsidRPr="00577646" w:rsidTr="00F85C5F">
        <w:tc>
          <w:tcPr>
            <w:tcW w:w="5104" w:type="dxa"/>
          </w:tcPr>
          <w:p w:rsidR="00E02C8E" w:rsidRPr="00577646" w:rsidRDefault="00E02C8E" w:rsidP="0046528B">
            <w:pPr>
              <w:pStyle w:val="Default"/>
            </w:pPr>
            <w:r w:rsidRPr="00577646">
              <w:t xml:space="preserve">В содержание программы заложены идеи </w:t>
            </w:r>
            <w:proofErr w:type="spellStart"/>
            <w:r w:rsidRPr="00577646">
              <w:t>системно-деятельностного</w:t>
            </w:r>
            <w:proofErr w:type="spellEnd"/>
            <w:r w:rsidRPr="00577646">
              <w:t xml:space="preserve"> подхода</w:t>
            </w:r>
          </w:p>
        </w:tc>
        <w:tc>
          <w:tcPr>
            <w:tcW w:w="5352" w:type="dxa"/>
          </w:tcPr>
          <w:p w:rsidR="00DE1FC3" w:rsidRDefault="008E539F" w:rsidP="002B28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аспекте реализации </w:t>
            </w:r>
            <w:proofErr w:type="spellStart"/>
            <w:r w:rsidRPr="002B280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2B2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142" w:rsidRPr="002B2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подхода к обучению </w:t>
            </w:r>
            <w:r w:rsidRPr="002B2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определены как  </w:t>
            </w:r>
            <w:r w:rsidR="002B280B" w:rsidRPr="002B2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последовательность изучения </w:t>
            </w:r>
            <w:r w:rsidRPr="002B2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обществоведческого материала, так и основные виды деятельности </w:t>
            </w:r>
            <w:proofErr w:type="gramStart"/>
            <w:r w:rsidRPr="002B280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B2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соответствии с предполагаемыми результатами изучения обществознания).</w:t>
            </w:r>
            <w:r w:rsidR="004218C8" w:rsidRPr="002B280B">
              <w:rPr>
                <w:sz w:val="24"/>
                <w:szCs w:val="24"/>
              </w:rPr>
              <w:t xml:space="preserve"> </w:t>
            </w:r>
            <w:r w:rsidR="004218C8" w:rsidRPr="002B2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методы  обучения основаны на  </w:t>
            </w:r>
            <w:proofErr w:type="spellStart"/>
            <w:r w:rsidR="004218C8" w:rsidRPr="002B280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деятельностном</w:t>
            </w:r>
            <w:proofErr w:type="spellEnd"/>
            <w:r w:rsidR="004218C8" w:rsidRPr="002B2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подходе:  метод проектов и исследований, методика  проблемного и развивающего обучения, рефлексивные методы.</w:t>
            </w:r>
            <w:r w:rsidRPr="002B2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47142" w:rsidRPr="002B280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="00B47142" w:rsidRPr="002B2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 предполагает </w:t>
            </w:r>
            <w:r w:rsidR="009F40C3" w:rsidRPr="002B2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отношений сотрудничества в учебном взаимодействии; направленность на поддержку развития субъектных качеств и индивидуальности учащегося; предоставление </w:t>
            </w:r>
            <w:r w:rsidR="009F40C3" w:rsidRPr="002B28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необходимого пространства для </w:t>
            </w:r>
            <w:r w:rsidR="009F40C3" w:rsidRPr="002B28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творчества, самостоятельности, осуществления личностно </w:t>
            </w:r>
            <w:r w:rsidR="009F40C3" w:rsidRPr="002B280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значимого выбора</w:t>
            </w:r>
            <w:r w:rsidR="004218C8" w:rsidRPr="002B28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218C8" w:rsidRPr="002B280B">
              <w:rPr>
                <w:sz w:val="24"/>
                <w:szCs w:val="24"/>
              </w:rPr>
              <w:t xml:space="preserve"> </w:t>
            </w:r>
            <w:r w:rsidR="004218C8" w:rsidRPr="002B2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Вместе с фронтальной формой работы на уроках обществознания нужно широко использовать как активное обучение </w:t>
            </w:r>
          </w:p>
          <w:p w:rsidR="00E02C8E" w:rsidRPr="002B280B" w:rsidRDefault="004218C8" w:rsidP="002B28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80B">
              <w:rPr>
                <w:rFonts w:ascii="Times New Roman" w:eastAsia="Times New Roman" w:hAnsi="Times New Roman" w:cs="Times New Roman"/>
                <w:sz w:val="24"/>
                <w:szCs w:val="24"/>
              </w:rPr>
              <w:t>( уроки</w:t>
            </w:r>
            <w:r w:rsidR="00E960F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B280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практикумы, семинары, исследование и т.п.), так и интерактивные педагогические технологии (деловые и ролевые игры,  моделирование жизненных ситуаций, общественных процессов, имитация оперативных и судебных процедур, общественные проекты, работа в малых группах и т.п.).</w:t>
            </w:r>
          </w:p>
        </w:tc>
      </w:tr>
      <w:tr w:rsidR="00E02C8E" w:rsidRPr="00577646" w:rsidTr="00F85C5F">
        <w:tc>
          <w:tcPr>
            <w:tcW w:w="5104" w:type="dxa"/>
          </w:tcPr>
          <w:p w:rsidR="00E02C8E" w:rsidRPr="00577646" w:rsidRDefault="00E02C8E" w:rsidP="0046528B">
            <w:pPr>
              <w:pStyle w:val="Default"/>
            </w:pPr>
            <w:r w:rsidRPr="00577646">
              <w:lastRenderedPageBreak/>
              <w:t xml:space="preserve">Применение психолого-педагогических измерений, ИКТ - технологий при диагностике результатов обучения </w:t>
            </w:r>
          </w:p>
        </w:tc>
        <w:tc>
          <w:tcPr>
            <w:tcW w:w="5352" w:type="dxa"/>
          </w:tcPr>
          <w:p w:rsidR="00E02C8E" w:rsidRPr="002B280B" w:rsidRDefault="005F649B" w:rsidP="002B2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0B">
              <w:rPr>
                <w:rFonts w:ascii="Times New Roman" w:hAnsi="Times New Roman" w:cs="Times New Roman"/>
                <w:sz w:val="24"/>
                <w:szCs w:val="24"/>
              </w:rPr>
              <w:t>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      </w:r>
          </w:p>
        </w:tc>
      </w:tr>
      <w:tr w:rsidR="00E02C8E" w:rsidRPr="00577646" w:rsidTr="00F85C5F">
        <w:tc>
          <w:tcPr>
            <w:tcW w:w="5104" w:type="dxa"/>
          </w:tcPr>
          <w:p w:rsidR="00E02C8E" w:rsidRPr="00577646" w:rsidRDefault="00E02C8E" w:rsidP="0046528B">
            <w:pPr>
              <w:pStyle w:val="Default"/>
            </w:pPr>
            <w:proofErr w:type="spellStart"/>
            <w:r w:rsidRPr="00577646">
              <w:t>Предусмотренность</w:t>
            </w:r>
            <w:proofErr w:type="spellEnd"/>
            <w:r w:rsidRPr="00577646">
              <w:t xml:space="preserve"> оптимального использования современных технологий, в том числе ИКТ - технологий при освоении программы (электронный учебник, ресурсы </w:t>
            </w:r>
            <w:proofErr w:type="spellStart"/>
            <w:proofErr w:type="gramStart"/>
            <w:r w:rsidRPr="00577646">
              <w:t>интернет-сети</w:t>
            </w:r>
            <w:proofErr w:type="spellEnd"/>
            <w:proofErr w:type="gramEnd"/>
            <w:r w:rsidRPr="00577646">
              <w:t>, демонстрация презентаций по отдельным темам, дистанционное обучение и др.)</w:t>
            </w:r>
          </w:p>
        </w:tc>
        <w:tc>
          <w:tcPr>
            <w:tcW w:w="5352" w:type="dxa"/>
          </w:tcPr>
          <w:p w:rsidR="00E02C8E" w:rsidRPr="002B280B" w:rsidRDefault="005F649B" w:rsidP="00E96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0B"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познавательных и коммуникативных задач </w:t>
            </w:r>
            <w:proofErr w:type="gramStart"/>
            <w:r w:rsidRPr="002B280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B280B">
              <w:rPr>
                <w:rFonts w:ascii="Times New Roman" w:hAnsi="Times New Roman" w:cs="Times New Roman"/>
                <w:sz w:val="24"/>
                <w:szCs w:val="24"/>
              </w:rPr>
              <w:t xml:space="preserve"> могут использоваться различные источники информации, включая энциклопедии, словари, Интернет-ресурсы и другие базы </w:t>
            </w:r>
            <w:r w:rsidR="00E960FA">
              <w:rPr>
                <w:rFonts w:ascii="Times New Roman" w:hAnsi="Times New Roman" w:cs="Times New Roman"/>
                <w:sz w:val="24"/>
                <w:szCs w:val="24"/>
              </w:rPr>
              <w:t>данных;</w:t>
            </w:r>
            <w:r w:rsidRPr="002B280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коммуникативной задачей, сферой и </w:t>
            </w:r>
            <w:r w:rsidR="00E960FA">
              <w:rPr>
                <w:rFonts w:ascii="Times New Roman" w:hAnsi="Times New Roman" w:cs="Times New Roman"/>
                <w:sz w:val="24"/>
                <w:szCs w:val="24"/>
              </w:rPr>
              <w:t xml:space="preserve"> учебной </w:t>
            </w:r>
            <w:r w:rsidRPr="002B280B">
              <w:rPr>
                <w:rFonts w:ascii="Times New Roman" w:hAnsi="Times New Roman" w:cs="Times New Roman"/>
                <w:sz w:val="24"/>
                <w:szCs w:val="24"/>
              </w:rPr>
              <w:t xml:space="preserve">ситуацией </w:t>
            </w:r>
            <w:r w:rsidR="00E960FA">
              <w:rPr>
                <w:rFonts w:ascii="Times New Roman" w:hAnsi="Times New Roman" w:cs="Times New Roman"/>
                <w:sz w:val="24"/>
                <w:szCs w:val="24"/>
              </w:rPr>
              <w:t xml:space="preserve">могут </w:t>
            </w:r>
            <w:r w:rsidRPr="002B280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выбираться выразительные средства языка и знаковые системы (текст, таблица, схема, аудиовизуальный ряд и др.) </w:t>
            </w:r>
          </w:p>
        </w:tc>
      </w:tr>
      <w:tr w:rsidR="00E02C8E" w:rsidRPr="00F85C5F" w:rsidTr="002B280B">
        <w:trPr>
          <w:trHeight w:val="6794"/>
        </w:trPr>
        <w:tc>
          <w:tcPr>
            <w:tcW w:w="5104" w:type="dxa"/>
          </w:tcPr>
          <w:p w:rsidR="00E02C8E" w:rsidRPr="00F85C5F" w:rsidRDefault="00E02C8E" w:rsidP="006B58E1">
            <w:pPr>
              <w:widowControl w:val="0"/>
              <w:jc w:val="both"/>
            </w:pPr>
            <w:r w:rsidRPr="00F85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Выводы</w:t>
            </w:r>
          </w:p>
        </w:tc>
        <w:tc>
          <w:tcPr>
            <w:tcW w:w="5352" w:type="dxa"/>
          </w:tcPr>
          <w:p w:rsidR="00C82E54" w:rsidRDefault="006B58E1" w:rsidP="006B58E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80B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>Образовательная    программа</w:t>
            </w:r>
            <w:r w:rsidR="00C82E54">
              <w:rPr>
                <w:rFonts w:ascii="Times New Roman" w:hAnsi="Times New Roman" w:cs="Times New Roman"/>
                <w:sz w:val="24"/>
                <w:szCs w:val="24"/>
              </w:rPr>
              <w:t xml:space="preserve"> «Обществознание:</w:t>
            </w:r>
          </w:p>
          <w:p w:rsidR="006B58E1" w:rsidRPr="002B280B" w:rsidRDefault="00C82E54" w:rsidP="006B58E1">
            <w:pPr>
              <w:widowControl w:val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8-9кл.: </w:t>
            </w:r>
            <w:r w:rsidR="006B58E1" w:rsidRPr="002B280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</w:t>
            </w:r>
            <w:proofErr w:type="spellStart"/>
            <w:r w:rsidR="006B58E1" w:rsidRPr="002B280B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6B58E1" w:rsidRPr="002B280B">
              <w:rPr>
                <w:rFonts w:ascii="Times New Roman" w:hAnsi="Times New Roman" w:cs="Times New Roman"/>
                <w:sz w:val="24"/>
                <w:szCs w:val="24"/>
              </w:rPr>
              <w:t>. организаций / сост.</w:t>
            </w:r>
            <w:r w:rsidR="006B5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8E1" w:rsidRPr="002B280B">
              <w:rPr>
                <w:rFonts w:ascii="Times New Roman" w:hAnsi="Times New Roman" w:cs="Times New Roman"/>
                <w:sz w:val="24"/>
                <w:szCs w:val="24"/>
              </w:rPr>
              <w:t xml:space="preserve">Морозов П.Л., Ткаченко Д.Л.; Донецкий РИДПО. – Донецк: Истоки, 2016» </w:t>
            </w:r>
            <w:r w:rsidR="006B58E1" w:rsidRPr="002B280B">
              <w:rPr>
                <w:rFonts w:ascii="Times New Roman" w:eastAsia="Times New Roman" w:hAnsi="Times New Roman" w:cs="Times New Roman"/>
                <w:color w:val="0D0D0D"/>
                <w:spacing w:val="-4"/>
                <w:sz w:val="24"/>
                <w:szCs w:val="24"/>
              </w:rPr>
              <w:t xml:space="preserve">    </w:t>
            </w:r>
            <w:r w:rsidR="00DE1FC3">
              <w:rPr>
                <w:rFonts w:ascii="Times New Roman" w:eastAsia="Times New Roman" w:hAnsi="Times New Roman" w:cs="Times New Roman"/>
                <w:color w:val="0D0D0D"/>
                <w:spacing w:val="-4"/>
                <w:sz w:val="24"/>
                <w:szCs w:val="24"/>
              </w:rPr>
              <w:t>соответствуе</w:t>
            </w:r>
            <w:r w:rsidR="006B58E1" w:rsidRPr="002B280B">
              <w:rPr>
                <w:rFonts w:ascii="Times New Roman" w:eastAsia="Times New Roman" w:hAnsi="Times New Roman" w:cs="Times New Roman"/>
                <w:color w:val="0D0D0D"/>
                <w:spacing w:val="-4"/>
                <w:sz w:val="24"/>
                <w:szCs w:val="24"/>
              </w:rPr>
              <w:t>т</w:t>
            </w:r>
            <w:r w:rsidR="006B58E1" w:rsidRPr="002B2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Закону ДНР «Об образовании»,</w:t>
            </w:r>
            <w:r w:rsidR="006B58E1" w:rsidRPr="002B280B">
              <w:rPr>
                <w:rFonts w:ascii="Times New Roman" w:eastAsia="Times New Roman" w:hAnsi="Times New Roman" w:cs="Times New Roman"/>
                <w:color w:val="0D0D0D"/>
                <w:spacing w:val="-4"/>
                <w:sz w:val="24"/>
                <w:szCs w:val="24"/>
              </w:rPr>
              <w:t xml:space="preserve"> </w:t>
            </w:r>
            <w:r w:rsidR="006B58E1" w:rsidRPr="002B280B">
              <w:rPr>
                <w:rFonts w:ascii="Times New Roman" w:eastAsia="Times New Roman" w:hAnsi="Times New Roman" w:cs="Times New Roman"/>
                <w:color w:val="0D0D0D"/>
                <w:spacing w:val="-18"/>
                <w:sz w:val="24"/>
                <w:szCs w:val="24"/>
              </w:rPr>
              <w:t xml:space="preserve">требованиям      Государственного </w:t>
            </w:r>
            <w:r w:rsidR="006B58E1" w:rsidRPr="002B280B">
              <w:rPr>
                <w:rFonts w:ascii="Times New Roman" w:eastAsia="Times New Roman" w:hAnsi="Times New Roman" w:cs="Times New Roman"/>
                <w:color w:val="0D0D0D"/>
                <w:spacing w:val="-3"/>
                <w:sz w:val="24"/>
                <w:szCs w:val="24"/>
              </w:rPr>
              <w:t xml:space="preserve">образовательного  стандарта   основного </w:t>
            </w:r>
            <w:r w:rsidR="006B58E1" w:rsidRPr="002B280B">
              <w:rPr>
                <w:rFonts w:ascii="Times New Roman" w:eastAsia="Times New Roman" w:hAnsi="Times New Roman" w:cs="Times New Roman"/>
                <w:color w:val="0D0D0D"/>
                <w:spacing w:val="-5"/>
                <w:sz w:val="24"/>
                <w:szCs w:val="24"/>
              </w:rPr>
              <w:t>общего   образования</w:t>
            </w:r>
            <w:r w:rsidR="006B58E1" w:rsidRPr="002B280B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</w:rPr>
              <w:t xml:space="preserve">, </w:t>
            </w:r>
            <w:r w:rsidR="006B58E1" w:rsidRPr="002B2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принципам развития системы образования: </w:t>
            </w:r>
            <w:proofErr w:type="spellStart"/>
            <w:r w:rsidR="006B58E1" w:rsidRPr="002B2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гуманизации</w:t>
            </w:r>
            <w:proofErr w:type="spellEnd"/>
            <w:r w:rsidR="006B58E1" w:rsidRPr="002B2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B58E1" w:rsidRPr="002B2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гуманитаризации</w:t>
            </w:r>
            <w:proofErr w:type="spellEnd"/>
            <w:r w:rsidR="006B58E1" w:rsidRPr="002B2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модернизации, дифференциации, вариативности; Базисному учебному плану.</w:t>
            </w:r>
            <w:r w:rsidR="006B58E1" w:rsidRPr="002B28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Образовательная программа выступает как структурная единица учебно-методической документации,</w:t>
            </w:r>
            <w:r w:rsidR="006B58E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определяющая</w:t>
            </w:r>
            <w:r w:rsidR="006B58E1" w:rsidRPr="002B28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объем и содержание определенного уровня и направленности, планируемые результаты освоения образовательной программы, условия образовательной деятельности и др.</w:t>
            </w:r>
          </w:p>
          <w:p w:rsidR="006B58E1" w:rsidRPr="008E539F" w:rsidRDefault="006B58E1" w:rsidP="006B58E1">
            <w:pPr>
              <w:pStyle w:val="a6"/>
              <w:spacing w:after="0"/>
            </w:pPr>
            <w:r w:rsidRPr="002B280B">
              <w:rPr>
                <w:color w:val="0D0D0D" w:themeColor="text1" w:themeTint="F2"/>
                <w:spacing w:val="-5"/>
              </w:rPr>
              <w:t xml:space="preserve">Основная цель  реализации программы </w:t>
            </w:r>
            <w:r w:rsidR="00DE1FC3">
              <w:rPr>
                <w:color w:val="0D0D0D"/>
                <w:spacing w:val="-19"/>
              </w:rPr>
              <w:t xml:space="preserve">состоит              в </w:t>
            </w:r>
            <w:r w:rsidRPr="002B280B">
              <w:rPr>
                <w:color w:val="0D0D0D"/>
                <w:spacing w:val="-19"/>
              </w:rPr>
              <w:t xml:space="preserve">создании </w:t>
            </w:r>
            <w:r w:rsidRPr="002B280B">
              <w:rPr>
                <w:color w:val="0D0D0D"/>
                <w:spacing w:val="-12"/>
              </w:rPr>
              <w:t xml:space="preserve">образовательного пространства,              которое </w:t>
            </w:r>
            <w:r w:rsidRPr="002B280B">
              <w:rPr>
                <w:color w:val="0D0D0D"/>
                <w:spacing w:val="-8"/>
              </w:rPr>
              <w:t xml:space="preserve">обеспечит     личностный    рост    всех    участников </w:t>
            </w:r>
            <w:r w:rsidRPr="002B280B">
              <w:rPr>
                <w:color w:val="0D0D0D"/>
                <w:spacing w:val="-13"/>
              </w:rPr>
              <w:t>образовательного  процесс</w:t>
            </w:r>
            <w:r w:rsidR="00DE1FC3">
              <w:rPr>
                <w:color w:val="0D0D0D" w:themeColor="text1" w:themeTint="F2"/>
                <w:spacing w:val="-13"/>
              </w:rPr>
              <w:t xml:space="preserve">а,             </w:t>
            </w:r>
            <w:r w:rsidRPr="002B280B">
              <w:rPr>
                <w:color w:val="0D0D0D" w:themeColor="text1" w:themeTint="F2"/>
                <w:spacing w:val="-13"/>
              </w:rPr>
              <w:t>получение учащимися</w:t>
            </w:r>
            <w:r w:rsidRPr="002B280B">
              <w:rPr>
                <w:color w:val="0D0D0D"/>
                <w:spacing w:val="-13"/>
              </w:rPr>
              <w:t xml:space="preserve">        качественного        </w:t>
            </w:r>
            <w:r w:rsidRPr="002B280B">
              <w:rPr>
                <w:color w:val="0D0D0D" w:themeColor="text1" w:themeTint="F2"/>
                <w:spacing w:val="-13"/>
              </w:rPr>
              <w:t xml:space="preserve">общественно - гуманитарного  </w:t>
            </w:r>
            <w:r w:rsidRPr="002B280B">
              <w:rPr>
                <w:color w:val="0D0D0D"/>
                <w:spacing w:val="-13"/>
              </w:rPr>
              <w:t>образования</w:t>
            </w:r>
            <w:r>
              <w:rPr>
                <w:color w:val="0D0D0D"/>
                <w:spacing w:val="-13"/>
              </w:rPr>
              <w:t>.</w:t>
            </w:r>
            <w:r w:rsidRPr="00F85C5F">
              <w:rPr>
                <w:color w:val="0D0D0D"/>
                <w:spacing w:val="-13"/>
              </w:rPr>
              <w:t xml:space="preserve">         </w:t>
            </w:r>
            <w:r w:rsidRPr="00F85C5F">
              <w:rPr>
                <w:color w:val="0D0D0D"/>
                <w:spacing w:val="-17"/>
              </w:rPr>
              <w:t xml:space="preserve">                      </w:t>
            </w:r>
            <w:r w:rsidRPr="00F85C5F">
              <w:t xml:space="preserve">Содержание программы направлено на формирование у обучающихся знаний </w:t>
            </w:r>
            <w:r w:rsidRPr="00F85C5F">
              <w:lastRenderedPageBreak/>
              <w:t xml:space="preserve">прикладного характера, необходимых для </w:t>
            </w:r>
            <w:r w:rsidRPr="008E539F">
              <w:t>выполнения основных социальных ролей, организации взаимодействия с окружающими людьми и социальными институтами. Особое значение в рабочей программе придается формированию базовых социальных компетенций и общегражданской грамотности.</w:t>
            </w:r>
          </w:p>
          <w:p w:rsidR="006B58E1" w:rsidRPr="00DE1FC3" w:rsidRDefault="006B58E1" w:rsidP="00B809AC">
            <w:pPr>
              <w:pStyle w:val="Style23"/>
              <w:tabs>
                <w:tab w:val="left" w:pos="725"/>
              </w:tabs>
              <w:spacing w:line="240" w:lineRule="auto"/>
              <w:ind w:firstLine="0"/>
              <w:rPr>
                <w:color w:val="0D0D0D" w:themeColor="text1" w:themeTint="F2"/>
              </w:rPr>
            </w:pPr>
            <w:r w:rsidRPr="008E539F">
              <w:rPr>
                <w:color w:val="0D0D0D" w:themeColor="text1" w:themeTint="F2"/>
              </w:rPr>
              <w:t>Освоение но</w:t>
            </w:r>
            <w:r w:rsidR="00DE1FC3">
              <w:rPr>
                <w:color w:val="0D0D0D" w:themeColor="text1" w:themeTint="F2"/>
              </w:rPr>
              <w:t xml:space="preserve">вого учебного  материала осуществляется с опорой на </w:t>
            </w:r>
            <w:proofErr w:type="spellStart"/>
            <w:r w:rsidR="00B809AC">
              <w:rPr>
                <w:color w:val="0D0D0D" w:themeColor="text1" w:themeTint="F2"/>
              </w:rPr>
              <w:t>меж</w:t>
            </w:r>
            <w:r w:rsidRPr="008E539F">
              <w:rPr>
                <w:color w:val="0D0D0D" w:themeColor="text1" w:themeTint="F2"/>
              </w:rPr>
              <w:t>предметные</w:t>
            </w:r>
            <w:proofErr w:type="spellEnd"/>
            <w:r w:rsidRPr="008E539F">
              <w:rPr>
                <w:color w:val="0D0D0D" w:themeColor="text1" w:themeTint="F2"/>
              </w:rPr>
              <w:t xml:space="preserve"> связи.</w:t>
            </w:r>
            <w:r>
              <w:rPr>
                <w:rStyle w:val="FontStyle28"/>
                <w:sz w:val="24"/>
                <w:szCs w:val="24"/>
              </w:rPr>
              <w:t xml:space="preserve"> С</w:t>
            </w:r>
            <w:r w:rsidRPr="00F85C5F">
              <w:rPr>
                <w:rStyle w:val="FontStyle28"/>
                <w:sz w:val="24"/>
                <w:szCs w:val="24"/>
              </w:rPr>
              <w:t>облюдается принцип преемственности с другими</w:t>
            </w:r>
            <w:r>
              <w:rPr>
                <w:rStyle w:val="FontStyle28"/>
                <w:sz w:val="24"/>
                <w:szCs w:val="24"/>
              </w:rPr>
              <w:t xml:space="preserve"> предметами.</w:t>
            </w:r>
            <w:r w:rsidRPr="008E539F">
              <w:rPr>
                <w:color w:val="0D0D0D" w:themeColor="text1" w:themeTint="F2"/>
              </w:rPr>
              <w:t> </w:t>
            </w:r>
            <w:r w:rsidRPr="00F10C38">
              <w:rPr>
                <w:rStyle w:val="FontStyle28"/>
                <w:sz w:val="24"/>
                <w:szCs w:val="24"/>
              </w:rPr>
              <w:t>Изучение обществозн</w:t>
            </w:r>
            <w:r>
              <w:rPr>
                <w:rStyle w:val="FontStyle28"/>
                <w:sz w:val="24"/>
                <w:szCs w:val="24"/>
              </w:rPr>
              <w:t>ания в основной школе опирается</w:t>
            </w:r>
            <w:r w:rsidRPr="00F10C38">
              <w:rPr>
                <w:rStyle w:val="FontStyle28"/>
                <w:sz w:val="24"/>
                <w:szCs w:val="24"/>
              </w:rPr>
              <w:t xml:space="preserve"> на курс уроков гражданственности Донбасса.  </w:t>
            </w:r>
            <w:r w:rsidRPr="00F85C5F">
              <w:rPr>
                <w:rStyle w:val="FontStyle28"/>
                <w:sz w:val="24"/>
                <w:szCs w:val="24"/>
              </w:rPr>
              <w:t xml:space="preserve"> </w:t>
            </w:r>
            <w:r w:rsidRPr="00F10C38">
              <w:rPr>
                <w:rStyle w:val="FontStyle28"/>
                <w:sz w:val="24"/>
                <w:szCs w:val="24"/>
              </w:rPr>
              <w:t xml:space="preserve"> На </w:t>
            </w:r>
            <w:r w:rsidR="00B809AC">
              <w:rPr>
                <w:rStyle w:val="FontStyle28"/>
                <w:sz w:val="24"/>
                <w:szCs w:val="24"/>
              </w:rPr>
              <w:t xml:space="preserve">каждом из этапов </w:t>
            </w:r>
            <w:r w:rsidR="00C82E54">
              <w:rPr>
                <w:rStyle w:val="FontStyle28"/>
                <w:sz w:val="24"/>
                <w:szCs w:val="24"/>
              </w:rPr>
              <w:t xml:space="preserve">осуществляются </w:t>
            </w:r>
            <w:proofErr w:type="spellStart"/>
            <w:r w:rsidR="00B809AC">
              <w:rPr>
                <w:rStyle w:val="FontStyle28"/>
                <w:sz w:val="24"/>
                <w:szCs w:val="24"/>
              </w:rPr>
              <w:t>меж</w:t>
            </w:r>
            <w:r w:rsidRPr="00F10C38">
              <w:rPr>
                <w:rStyle w:val="FontStyle28"/>
                <w:sz w:val="24"/>
                <w:szCs w:val="24"/>
              </w:rPr>
              <w:t>предметные</w:t>
            </w:r>
            <w:proofErr w:type="spellEnd"/>
            <w:r w:rsidRPr="00F10C38">
              <w:rPr>
                <w:rStyle w:val="FontStyle28"/>
                <w:sz w:val="24"/>
                <w:szCs w:val="24"/>
              </w:rPr>
              <w:t xml:space="preserve"> связи с  курсом  «История»</w:t>
            </w:r>
            <w:r>
              <w:rPr>
                <w:rStyle w:val="FontStyle28"/>
                <w:sz w:val="24"/>
                <w:szCs w:val="24"/>
              </w:rPr>
              <w:t>, другими учебными дисциплинами.</w:t>
            </w:r>
            <w:r w:rsidRPr="00F10C38">
              <w:rPr>
                <w:rStyle w:val="FontStyle28"/>
                <w:sz w:val="24"/>
                <w:szCs w:val="24"/>
              </w:rPr>
              <w:t xml:space="preserve"> </w:t>
            </w:r>
          </w:p>
          <w:p w:rsidR="006B58E1" w:rsidRPr="008E539F" w:rsidRDefault="006B58E1" w:rsidP="006B58E1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39F">
              <w:rPr>
                <w:rFonts w:ascii="Times New Roman" w:hAnsi="Times New Roman"/>
                <w:sz w:val="24"/>
                <w:szCs w:val="24"/>
              </w:rPr>
              <w:t xml:space="preserve">Базовая программа содействует реализации единой концепции обществоведческого образования, сохраняя при этом условия для вариативного построения курса обществознания  и  проявления  творческой инициативы учителей.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Она </w:t>
            </w:r>
            <w:r w:rsidRPr="00F10C38">
              <w:rPr>
                <w:rFonts w:ascii="Times New Roman" w:hAnsi="Times New Roman"/>
                <w:sz w:val="24"/>
                <w:szCs w:val="24"/>
              </w:rPr>
              <w:t>ориентирована на использование предметного ряда учебника под ред. Л.Н. Боголюбова</w:t>
            </w:r>
          </w:p>
          <w:p w:rsidR="00E02C8E" w:rsidRPr="00F85C5F" w:rsidRDefault="00E02C8E" w:rsidP="00F85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C8E" w:rsidRPr="00F85C5F" w:rsidRDefault="00E02C8E" w:rsidP="00F8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C8E" w:rsidRPr="00F85C5F" w:rsidRDefault="00E02C8E" w:rsidP="00F8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C8E" w:rsidRPr="00F85C5F" w:rsidRDefault="00E02C8E" w:rsidP="00F8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C8E" w:rsidRPr="00B42424" w:rsidRDefault="00E02C8E" w:rsidP="00B42424">
      <w:pPr>
        <w:spacing w:after="0" w:line="240" w:lineRule="auto"/>
        <w:rPr>
          <w:rFonts w:ascii="Times New Roman" w:hAnsi="Times New Roman" w:cs="Times New Roman"/>
          <w:lang w:eastAsia="en-US"/>
        </w:rPr>
      </w:pPr>
      <w:r w:rsidRPr="00F85C5F">
        <w:rPr>
          <w:rFonts w:ascii="Times New Roman" w:hAnsi="Times New Roman" w:cs="Times New Roman"/>
          <w:sz w:val="24"/>
          <w:szCs w:val="24"/>
        </w:rPr>
        <w:t>Учитель ________________</w:t>
      </w:r>
      <w:r w:rsidR="00B42424" w:rsidRPr="00B42424">
        <w:rPr>
          <w:rFonts w:ascii="Times New Roman" w:hAnsi="Times New Roman" w:cs="Times New Roman"/>
          <w:lang w:eastAsia="en-US"/>
        </w:rPr>
        <w:t xml:space="preserve"> </w:t>
      </w:r>
      <w:r w:rsidR="00B42424">
        <w:rPr>
          <w:rFonts w:ascii="Times New Roman" w:hAnsi="Times New Roman" w:cs="Times New Roman"/>
          <w:lang w:eastAsia="en-US"/>
        </w:rPr>
        <w:t xml:space="preserve">      Резниченко Т.</w:t>
      </w:r>
      <w:r w:rsidR="00B42424" w:rsidRPr="00577646">
        <w:rPr>
          <w:rFonts w:ascii="Times New Roman" w:hAnsi="Times New Roman" w:cs="Times New Roman"/>
          <w:lang w:eastAsia="en-US"/>
        </w:rPr>
        <w:t>Е</w:t>
      </w:r>
    </w:p>
    <w:p w:rsidR="00E02C8E" w:rsidRPr="00F85C5F" w:rsidRDefault="00E02C8E" w:rsidP="00F8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C8E" w:rsidRPr="00F85C5F" w:rsidRDefault="00E02C8E" w:rsidP="00F8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C8E" w:rsidRPr="00F85C5F" w:rsidRDefault="00E02C8E" w:rsidP="00F8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C5F">
        <w:rPr>
          <w:rFonts w:ascii="Times New Roman" w:hAnsi="Times New Roman" w:cs="Times New Roman"/>
          <w:sz w:val="24"/>
          <w:szCs w:val="24"/>
        </w:rPr>
        <w:t>Директор образовательного учрежде</w:t>
      </w:r>
      <w:r w:rsidR="00B42424">
        <w:rPr>
          <w:rFonts w:ascii="Times New Roman" w:hAnsi="Times New Roman" w:cs="Times New Roman"/>
          <w:sz w:val="24"/>
          <w:szCs w:val="24"/>
        </w:rPr>
        <w:t xml:space="preserve">ния  ___________   </w:t>
      </w:r>
      <w:r w:rsidRPr="00F85C5F">
        <w:rPr>
          <w:rFonts w:ascii="Times New Roman" w:hAnsi="Times New Roman" w:cs="Times New Roman"/>
          <w:sz w:val="24"/>
          <w:szCs w:val="24"/>
        </w:rPr>
        <w:t xml:space="preserve"> </w:t>
      </w:r>
      <w:r w:rsidR="00B424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42424">
        <w:rPr>
          <w:rFonts w:ascii="Times New Roman" w:hAnsi="Times New Roman" w:cs="Times New Roman"/>
          <w:sz w:val="24"/>
          <w:szCs w:val="24"/>
        </w:rPr>
        <w:t>Партанская</w:t>
      </w:r>
      <w:proofErr w:type="spellEnd"/>
      <w:r w:rsidR="00B42424">
        <w:rPr>
          <w:rFonts w:ascii="Times New Roman" w:hAnsi="Times New Roman" w:cs="Times New Roman"/>
          <w:sz w:val="24"/>
          <w:szCs w:val="24"/>
        </w:rPr>
        <w:t xml:space="preserve"> Г. В.</w:t>
      </w:r>
    </w:p>
    <w:p w:rsidR="00E02C8E" w:rsidRPr="00F85C5F" w:rsidRDefault="00B42424" w:rsidP="00F85C5F">
      <w:pPr>
        <w:spacing w:after="0" w:line="240" w:lineRule="auto"/>
        <w:ind w:firstLine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2C8E" w:rsidRPr="00F85C5F" w:rsidRDefault="00E02C8E" w:rsidP="00F8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F3A0F" w:rsidRPr="00F85C5F" w:rsidRDefault="00DF3A0F" w:rsidP="00F85C5F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F3A0F" w:rsidRPr="00F85C5F" w:rsidRDefault="00DF3A0F" w:rsidP="00F85C5F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F40C3" w:rsidRPr="00F85C5F" w:rsidRDefault="009F40C3" w:rsidP="00F85C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0C3" w:rsidRPr="00F85C5F" w:rsidRDefault="009F40C3" w:rsidP="00F85C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02C8E" w:rsidRPr="00F85C5F" w:rsidRDefault="00E02C8E" w:rsidP="00F85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E299C" w:rsidRPr="00F85C5F" w:rsidRDefault="004E299C" w:rsidP="00F85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299C" w:rsidRPr="00F85C5F" w:rsidSect="004E2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948A5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C8E"/>
    <w:rsid w:val="00000718"/>
    <w:rsid w:val="00071556"/>
    <w:rsid w:val="000D7EF1"/>
    <w:rsid w:val="0017098C"/>
    <w:rsid w:val="00215DD6"/>
    <w:rsid w:val="00241F3B"/>
    <w:rsid w:val="002B280B"/>
    <w:rsid w:val="002D2EA5"/>
    <w:rsid w:val="004218C8"/>
    <w:rsid w:val="004654E9"/>
    <w:rsid w:val="004A2B90"/>
    <w:rsid w:val="004D0B7F"/>
    <w:rsid w:val="004E299C"/>
    <w:rsid w:val="00500671"/>
    <w:rsid w:val="00532634"/>
    <w:rsid w:val="005E0E5A"/>
    <w:rsid w:val="005F649B"/>
    <w:rsid w:val="006B2688"/>
    <w:rsid w:val="006B58E1"/>
    <w:rsid w:val="006C2BB1"/>
    <w:rsid w:val="00760E1B"/>
    <w:rsid w:val="007777E2"/>
    <w:rsid w:val="007C1130"/>
    <w:rsid w:val="007F0DE7"/>
    <w:rsid w:val="007F6A94"/>
    <w:rsid w:val="008A2D6B"/>
    <w:rsid w:val="008A376B"/>
    <w:rsid w:val="008E539F"/>
    <w:rsid w:val="009F40C3"/>
    <w:rsid w:val="00B203B2"/>
    <w:rsid w:val="00B42424"/>
    <w:rsid w:val="00B47142"/>
    <w:rsid w:val="00B809AC"/>
    <w:rsid w:val="00C3156C"/>
    <w:rsid w:val="00C82E54"/>
    <w:rsid w:val="00D221A7"/>
    <w:rsid w:val="00D340AE"/>
    <w:rsid w:val="00D83297"/>
    <w:rsid w:val="00DC1393"/>
    <w:rsid w:val="00DE0F31"/>
    <w:rsid w:val="00DE1FC3"/>
    <w:rsid w:val="00DF3A0F"/>
    <w:rsid w:val="00E02C8E"/>
    <w:rsid w:val="00E16D7F"/>
    <w:rsid w:val="00E2326F"/>
    <w:rsid w:val="00E960FA"/>
    <w:rsid w:val="00F10C38"/>
    <w:rsid w:val="00F85C5F"/>
    <w:rsid w:val="00FC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2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7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777E2"/>
    <w:rPr>
      <w:i/>
      <w:iCs/>
    </w:rPr>
  </w:style>
  <w:style w:type="character" w:customStyle="1" w:styleId="apple-converted-space">
    <w:name w:val="apple-converted-space"/>
    <w:basedOn w:val="a0"/>
    <w:rsid w:val="007777E2"/>
  </w:style>
  <w:style w:type="paragraph" w:customStyle="1" w:styleId="1">
    <w:name w:val="Абзац списка1"/>
    <w:basedOn w:val="a"/>
    <w:rsid w:val="009F40C3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99"/>
    <w:rsid w:val="009F40C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9F4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A2D6B"/>
    <w:pPr>
      <w:widowControl w:val="0"/>
      <w:autoSpaceDE w:val="0"/>
      <w:autoSpaceDN w:val="0"/>
      <w:adjustRightInd w:val="0"/>
      <w:spacing w:after="0" w:line="219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8A2D6B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a"/>
    <w:uiPriority w:val="99"/>
    <w:rsid w:val="008A2D6B"/>
    <w:pPr>
      <w:widowControl w:val="0"/>
      <w:autoSpaceDE w:val="0"/>
      <w:autoSpaceDN w:val="0"/>
      <w:adjustRightInd w:val="0"/>
      <w:spacing w:after="0" w:line="221" w:lineRule="exact"/>
      <w:ind w:hanging="23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A2D6B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8A2D6B"/>
    <w:rPr>
      <w:rFonts w:ascii="Times New Roman" w:hAnsi="Times New Roman" w:cs="Times New Roman"/>
      <w:sz w:val="14"/>
      <w:szCs w:val="14"/>
    </w:rPr>
  </w:style>
  <w:style w:type="paragraph" w:styleId="HTML">
    <w:name w:val="HTML Preformatted"/>
    <w:basedOn w:val="a"/>
    <w:link w:val="HTML0"/>
    <w:rsid w:val="00465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654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"/>
    <w:basedOn w:val="a"/>
    <w:rsid w:val="004654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8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2017-04-10T19:15:00Z</cp:lastPrinted>
  <dcterms:created xsi:type="dcterms:W3CDTF">2017-04-07T15:08:00Z</dcterms:created>
  <dcterms:modified xsi:type="dcterms:W3CDTF">2017-04-10T20:29:00Z</dcterms:modified>
</cp:coreProperties>
</file>