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9C0" w:rsidRPr="005423A5" w:rsidRDefault="002A09C0" w:rsidP="002A09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</w:rPr>
        <w:t>Заседание№</w:t>
      </w:r>
      <w:r w:rsidRPr="00612055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</w:rPr>
        <w:t xml:space="preserve">2 </w:t>
      </w:r>
      <w:r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</w:rPr>
        <w:t>от 02.11.2021 г.</w:t>
      </w:r>
    </w:p>
    <w:p w:rsidR="002A09C0" w:rsidRPr="008A7B88" w:rsidRDefault="002A09C0" w:rsidP="002A0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ab/>
      </w:r>
      <w:r w:rsidRPr="001F23F4">
        <w:rPr>
          <w:rFonts w:ascii="Times New Roman" w:hAnsi="Times New Roman" w:cs="Times New Roman"/>
          <w:b/>
          <w:sz w:val="30"/>
          <w:szCs w:val="30"/>
        </w:rPr>
        <w:t>Тема:</w:t>
      </w:r>
      <w:r w:rsidRPr="001F23F4">
        <w:rPr>
          <w:rFonts w:ascii="Times New Roman" w:hAnsi="Times New Roman" w:cs="Times New Roman"/>
          <w:sz w:val="30"/>
          <w:szCs w:val="30"/>
        </w:rPr>
        <w:t xml:space="preserve"> «</w:t>
      </w:r>
      <w:r>
        <w:rPr>
          <w:rFonts w:ascii="Times New Roman" w:hAnsi="Times New Roman" w:cs="Times New Roman"/>
          <w:sz w:val="30"/>
          <w:szCs w:val="30"/>
        </w:rPr>
        <w:t>Использование визуализации учебной информации для активизации учебно-познавательной деятельности учащихся</w:t>
      </w:r>
      <w:r w:rsidRPr="001F23F4">
        <w:rPr>
          <w:rFonts w:ascii="Times New Roman" w:hAnsi="Times New Roman" w:cs="Times New Roman"/>
          <w:sz w:val="30"/>
          <w:szCs w:val="30"/>
        </w:rPr>
        <w:t>»</w:t>
      </w:r>
    </w:p>
    <w:p w:rsidR="002A09C0" w:rsidRPr="001F23F4" w:rsidRDefault="002A09C0" w:rsidP="002A09C0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ab/>
      </w:r>
      <w:r w:rsidRPr="001F23F4">
        <w:rPr>
          <w:rFonts w:ascii="Times New Roman" w:hAnsi="Times New Roman" w:cs="Times New Roman"/>
          <w:b/>
          <w:sz w:val="30"/>
          <w:szCs w:val="30"/>
        </w:rPr>
        <w:t>Цель:</w:t>
      </w:r>
      <w:r w:rsidRPr="001F23F4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 содействовать совершенствованию</w:t>
      </w:r>
      <w:r w:rsidRPr="001F23F4">
        <w:rPr>
          <w:rFonts w:ascii="Times New Roman" w:hAnsi="Times New Roman" w:cs="Times New Roman"/>
          <w:sz w:val="30"/>
          <w:szCs w:val="30"/>
        </w:rPr>
        <w:t xml:space="preserve"> знаний педагогов по организации учебно-познавательной деятельности учащихся начальных классов с использованием методики визуализации учебной информации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1F23F4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:rsidR="002A09C0" w:rsidRDefault="002A09C0" w:rsidP="002A09C0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ab/>
      </w:r>
      <w:r w:rsidRPr="001F23F4">
        <w:rPr>
          <w:rFonts w:ascii="Times New Roman" w:hAnsi="Times New Roman" w:cs="Times New Roman"/>
          <w:b/>
          <w:sz w:val="30"/>
          <w:szCs w:val="30"/>
        </w:rPr>
        <w:t>Задачи:</w:t>
      </w:r>
    </w:p>
    <w:p w:rsidR="002A09C0" w:rsidRPr="00D2029E" w:rsidRDefault="002A09C0" w:rsidP="002A09C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iCs/>
          <w:sz w:val="30"/>
          <w:szCs w:val="30"/>
        </w:rPr>
        <w:tab/>
        <w:t xml:space="preserve">создать условия для использования </w:t>
      </w:r>
      <w:r w:rsidRPr="00D2029E">
        <w:rPr>
          <w:rFonts w:ascii="Times New Roman" w:hAnsi="Times New Roman" w:cs="Times New Roman"/>
          <w:sz w:val="30"/>
          <w:szCs w:val="30"/>
        </w:rPr>
        <w:t>эффективных приемов и средств активизации учебно-познавательной деятельности учащихся на уроках</w:t>
      </w:r>
      <w:r>
        <w:rPr>
          <w:rFonts w:ascii="Times New Roman" w:hAnsi="Times New Roman" w:cs="Times New Roman"/>
          <w:sz w:val="30"/>
          <w:szCs w:val="30"/>
        </w:rPr>
        <w:t>;</w:t>
      </w:r>
    </w:p>
    <w:p w:rsidR="002A09C0" w:rsidRPr="007962AD" w:rsidRDefault="002A09C0" w:rsidP="002A09C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ab/>
      </w:r>
      <w:r w:rsidRPr="0097014A">
        <w:rPr>
          <w:rFonts w:ascii="Times New Roman" w:hAnsi="Times New Roman" w:cs="Times New Roman"/>
          <w:sz w:val="30"/>
          <w:szCs w:val="30"/>
        </w:rPr>
        <w:t xml:space="preserve">направить педагогов на активный поиск и выбор оптимальных 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7962AD">
        <w:rPr>
          <w:rFonts w:ascii="Times New Roman" w:hAnsi="Times New Roman" w:cs="Times New Roman"/>
          <w:sz w:val="30"/>
          <w:szCs w:val="30"/>
        </w:rPr>
        <w:t>ктивны</w:t>
      </w:r>
      <w:r>
        <w:rPr>
          <w:rFonts w:ascii="Times New Roman" w:hAnsi="Times New Roman" w:cs="Times New Roman"/>
          <w:sz w:val="30"/>
          <w:szCs w:val="30"/>
        </w:rPr>
        <w:t>х</w:t>
      </w:r>
      <w:r w:rsidRPr="007962AD">
        <w:rPr>
          <w:rFonts w:ascii="Times New Roman" w:hAnsi="Times New Roman" w:cs="Times New Roman"/>
          <w:sz w:val="30"/>
          <w:szCs w:val="30"/>
        </w:rPr>
        <w:t xml:space="preserve"> и интерактивны</w:t>
      </w:r>
      <w:r>
        <w:rPr>
          <w:rFonts w:ascii="Times New Roman" w:hAnsi="Times New Roman" w:cs="Times New Roman"/>
          <w:sz w:val="30"/>
          <w:szCs w:val="30"/>
        </w:rPr>
        <w:t>х</w:t>
      </w:r>
      <w:r w:rsidRPr="007962AD">
        <w:rPr>
          <w:rFonts w:ascii="Times New Roman" w:hAnsi="Times New Roman" w:cs="Times New Roman"/>
          <w:sz w:val="30"/>
          <w:szCs w:val="30"/>
        </w:rPr>
        <w:t xml:space="preserve"> метод</w:t>
      </w:r>
      <w:r>
        <w:rPr>
          <w:rFonts w:ascii="Times New Roman" w:hAnsi="Times New Roman" w:cs="Times New Roman"/>
          <w:sz w:val="30"/>
          <w:szCs w:val="30"/>
        </w:rPr>
        <w:t>ов</w:t>
      </w:r>
      <w:r w:rsidRPr="007962AD">
        <w:rPr>
          <w:rFonts w:ascii="Times New Roman" w:hAnsi="Times New Roman" w:cs="Times New Roman"/>
          <w:sz w:val="30"/>
          <w:szCs w:val="30"/>
        </w:rPr>
        <w:t xml:space="preserve"> и приём</w:t>
      </w:r>
      <w:r>
        <w:rPr>
          <w:rFonts w:ascii="Times New Roman" w:hAnsi="Times New Roman" w:cs="Times New Roman"/>
          <w:sz w:val="30"/>
          <w:szCs w:val="30"/>
        </w:rPr>
        <w:t>ов обучения;</w:t>
      </w:r>
    </w:p>
    <w:p w:rsidR="002A09C0" w:rsidRPr="004D408B" w:rsidRDefault="002A09C0" w:rsidP="002A09C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7962A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ab/>
      </w:r>
      <w:r w:rsidRPr="007962AD">
        <w:rPr>
          <w:rFonts w:ascii="Times New Roman" w:hAnsi="Times New Roman" w:cs="Times New Roman"/>
          <w:sz w:val="30"/>
          <w:szCs w:val="30"/>
        </w:rPr>
        <w:t xml:space="preserve">способствовать </w:t>
      </w:r>
      <w:r>
        <w:rPr>
          <w:rFonts w:ascii="Times New Roman" w:hAnsi="Times New Roman" w:cs="Times New Roman"/>
          <w:sz w:val="30"/>
          <w:szCs w:val="30"/>
        </w:rPr>
        <w:t>р</w:t>
      </w:r>
      <w:r w:rsidRPr="007962AD">
        <w:rPr>
          <w:rFonts w:ascii="Times New Roman" w:hAnsi="Times New Roman" w:cs="Times New Roman"/>
          <w:sz w:val="30"/>
          <w:szCs w:val="30"/>
        </w:rPr>
        <w:t>еализаци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7962AD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7962AD">
        <w:rPr>
          <w:rFonts w:ascii="Times New Roman" w:hAnsi="Times New Roman" w:cs="Times New Roman"/>
          <w:sz w:val="30"/>
          <w:szCs w:val="30"/>
        </w:rPr>
        <w:t>внутрипредметных</w:t>
      </w:r>
      <w:proofErr w:type="spellEnd"/>
      <w:r w:rsidRPr="007962AD">
        <w:rPr>
          <w:rFonts w:ascii="Times New Roman" w:hAnsi="Times New Roman" w:cs="Times New Roman"/>
          <w:sz w:val="30"/>
          <w:szCs w:val="30"/>
        </w:rPr>
        <w:t xml:space="preserve"> и </w:t>
      </w:r>
      <w:proofErr w:type="spellStart"/>
      <w:r w:rsidRPr="007962AD">
        <w:rPr>
          <w:rFonts w:ascii="Times New Roman" w:hAnsi="Times New Roman" w:cs="Times New Roman"/>
          <w:sz w:val="30"/>
          <w:szCs w:val="30"/>
        </w:rPr>
        <w:t>межпредметных</w:t>
      </w:r>
      <w:proofErr w:type="spellEnd"/>
      <w:r w:rsidRPr="007962AD">
        <w:rPr>
          <w:rFonts w:ascii="Times New Roman" w:hAnsi="Times New Roman" w:cs="Times New Roman"/>
          <w:sz w:val="30"/>
          <w:szCs w:val="30"/>
        </w:rPr>
        <w:t xml:space="preserve"> связей при изучении учебного материала как необходимое условие активизации учебно-познавательной деятельности учащихся. </w:t>
      </w:r>
      <w:r w:rsidRPr="001F23F4">
        <w:rPr>
          <w:rFonts w:ascii="Times New Roman" w:hAnsi="Times New Roman" w:cs="Times New Roman"/>
          <w:i/>
          <w:sz w:val="30"/>
          <w:szCs w:val="30"/>
        </w:rPr>
        <w:t xml:space="preserve"> </w:t>
      </w:r>
    </w:p>
    <w:p w:rsidR="002A09C0" w:rsidRPr="00B45E39" w:rsidRDefault="002A09C0" w:rsidP="002A09C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612D9">
        <w:rPr>
          <w:rFonts w:ascii="Times New Roman" w:hAnsi="Times New Roman" w:cs="Times New Roman"/>
          <w:b/>
          <w:sz w:val="30"/>
          <w:szCs w:val="30"/>
        </w:rPr>
        <w:t xml:space="preserve">Форма проведения: </w:t>
      </w:r>
      <w:r>
        <w:rPr>
          <w:rFonts w:ascii="Times New Roman" w:hAnsi="Times New Roman" w:cs="Times New Roman"/>
          <w:sz w:val="30"/>
          <w:szCs w:val="30"/>
        </w:rPr>
        <w:t>семинар практикум</w:t>
      </w:r>
    </w:p>
    <w:p w:rsidR="002A09C0" w:rsidRPr="001F23F4" w:rsidRDefault="002A09C0" w:rsidP="002A09C0">
      <w:pPr>
        <w:pStyle w:val="Default"/>
        <w:jc w:val="both"/>
        <w:rPr>
          <w:b/>
          <w:sz w:val="30"/>
          <w:szCs w:val="30"/>
          <w:lang w:val="ru-RU"/>
        </w:rPr>
      </w:pPr>
      <w:r w:rsidRPr="00612055">
        <w:rPr>
          <w:b/>
          <w:sz w:val="30"/>
          <w:szCs w:val="30"/>
        </w:rPr>
        <w:t>Участники работы:</w:t>
      </w:r>
      <w:r w:rsidRPr="00612055">
        <w:rPr>
          <w:sz w:val="30"/>
          <w:szCs w:val="30"/>
        </w:rPr>
        <w:t xml:space="preserve"> заместитель директора по учебной работе, учителя начальных классов</w:t>
      </w:r>
    </w:p>
    <w:p w:rsidR="002A09C0" w:rsidRDefault="002A09C0" w:rsidP="002A09C0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 w:rsidRPr="008612D9">
        <w:rPr>
          <w:rFonts w:ascii="Times New Roman" w:hAnsi="Times New Roman" w:cs="Times New Roman"/>
          <w:b/>
          <w:sz w:val="30"/>
          <w:szCs w:val="30"/>
        </w:rPr>
        <w:t>Научно-методический блок</w:t>
      </w:r>
    </w:p>
    <w:p w:rsidR="002A09C0" w:rsidRPr="002F1E66" w:rsidRDefault="002A09C0" w:rsidP="002A09C0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1.</w:t>
      </w:r>
      <w:r>
        <w:rPr>
          <w:rFonts w:ascii="Times New Roman" w:hAnsi="Times New Roman" w:cs="Times New Roman"/>
          <w:sz w:val="30"/>
          <w:szCs w:val="30"/>
        </w:rPr>
        <w:tab/>
      </w:r>
      <w:r w:rsidRPr="002F1E66">
        <w:rPr>
          <w:rFonts w:ascii="Times New Roman" w:hAnsi="Times New Roman" w:cs="Times New Roman"/>
          <w:sz w:val="30"/>
          <w:szCs w:val="30"/>
        </w:rPr>
        <w:t>Теоретические аспекты использования технологии визуализации в образовательном процессе</w:t>
      </w:r>
    </w:p>
    <w:p w:rsidR="002A09C0" w:rsidRPr="008A7B88" w:rsidRDefault="002A09C0" w:rsidP="002A09C0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  <w:lang w:val="ru-RU"/>
        </w:rPr>
        <w:t>Свидрицкая</w:t>
      </w:r>
      <w:proofErr w:type="spellEnd"/>
      <w:r>
        <w:rPr>
          <w:rFonts w:ascii="Times New Roman" w:hAnsi="Times New Roman" w:cs="Times New Roman"/>
          <w:sz w:val="30"/>
          <w:szCs w:val="30"/>
          <w:lang w:val="ru-RU"/>
        </w:rPr>
        <w:t xml:space="preserve"> Я.В., учитель начальных классов</w:t>
      </w:r>
    </w:p>
    <w:p w:rsidR="002A09C0" w:rsidRPr="007B248F" w:rsidRDefault="002A09C0" w:rsidP="002A09C0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2.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 w:rsidRPr="007B248F">
        <w:rPr>
          <w:rFonts w:ascii="Times New Roman" w:hAnsi="Times New Roman" w:cs="Times New Roman"/>
          <w:sz w:val="30"/>
          <w:szCs w:val="30"/>
        </w:rPr>
        <w:t>Значение визуального восприятия для человека в процессе познания. Роль образа в процессе восприятия и понимания. Визуализация информации как психофизическая особенн</w:t>
      </w:r>
      <w:r>
        <w:rPr>
          <w:rFonts w:ascii="Times New Roman" w:hAnsi="Times New Roman" w:cs="Times New Roman"/>
          <w:sz w:val="30"/>
          <w:szCs w:val="30"/>
        </w:rPr>
        <w:t xml:space="preserve">ость когнитивной сферы </w:t>
      </w:r>
      <w:proofErr w:type="gramStart"/>
      <w:r>
        <w:rPr>
          <w:rFonts w:ascii="Times New Roman" w:hAnsi="Times New Roman" w:cs="Times New Roman"/>
          <w:sz w:val="30"/>
          <w:szCs w:val="30"/>
        </w:rPr>
        <w:t>обучаемых</w:t>
      </w:r>
      <w:proofErr w:type="gramEnd"/>
    </w:p>
    <w:p w:rsidR="002A09C0" w:rsidRDefault="002A09C0" w:rsidP="002A09C0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>Деменчук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 xml:space="preserve"> А.М., учитель начальных классов</w:t>
      </w:r>
    </w:p>
    <w:p w:rsidR="002A09C0" w:rsidRDefault="002A09C0" w:rsidP="002A09C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  <w:lang w:val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val="ru-RU"/>
        </w:rPr>
        <w:t>Учебно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val="ru-RU"/>
        </w:rPr>
        <w:t>- методический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val="ru-RU"/>
        </w:rPr>
        <w:t xml:space="preserve"> блок</w:t>
      </w:r>
    </w:p>
    <w:p w:rsidR="002A09C0" w:rsidRPr="00620A1F" w:rsidRDefault="002A09C0" w:rsidP="002A09C0">
      <w:pPr>
        <w:pStyle w:val="a4"/>
        <w:spacing w:before="0" w:beforeAutospacing="0" w:after="0" w:afterAutospacing="0"/>
        <w:rPr>
          <w:sz w:val="30"/>
          <w:szCs w:val="30"/>
        </w:rPr>
      </w:pPr>
      <w:r>
        <w:rPr>
          <w:color w:val="000000"/>
          <w:sz w:val="30"/>
          <w:szCs w:val="30"/>
        </w:rPr>
        <w:t>1.</w:t>
      </w:r>
      <w:r>
        <w:rPr>
          <w:color w:val="000000"/>
          <w:sz w:val="30"/>
          <w:szCs w:val="30"/>
        </w:rPr>
        <w:tab/>
      </w:r>
      <w:r w:rsidRPr="00620A1F">
        <w:rPr>
          <w:sz w:val="30"/>
          <w:szCs w:val="30"/>
        </w:rPr>
        <w:t xml:space="preserve">Технология визуализации как средство мотивации обучения и повышения успеваемости младших школьников </w:t>
      </w:r>
    </w:p>
    <w:p w:rsidR="002A09C0" w:rsidRDefault="002A09C0" w:rsidP="002A09C0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Безмен А.М., учитель начальных классов</w:t>
      </w:r>
    </w:p>
    <w:p w:rsidR="002A09C0" w:rsidRDefault="002A09C0" w:rsidP="002A09C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>2.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ab/>
        <w:t>Визуализация учебного материала как одно из средств формирования читательской грамотности учащихся начальных классов</w:t>
      </w:r>
    </w:p>
    <w:p w:rsidR="002A09C0" w:rsidRPr="002F1E66" w:rsidRDefault="002A09C0" w:rsidP="002A09C0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>Сташевская А.А., учитель начальных классов</w:t>
      </w:r>
    </w:p>
    <w:p w:rsidR="002A09C0" w:rsidRDefault="002A09C0" w:rsidP="002A09C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30"/>
          <w:szCs w:val="30"/>
          <w:lang w:val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val="ru-RU"/>
        </w:rPr>
        <w:t>Практический блок</w:t>
      </w:r>
    </w:p>
    <w:p w:rsidR="002A09C0" w:rsidRPr="003155D0" w:rsidRDefault="002A09C0" w:rsidP="002A09C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Анализ приемов организации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  <w:lang w:val="ru-RU"/>
        </w:rPr>
        <w:t>учебно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  <w:lang w:val="ru-RU"/>
        </w:rPr>
        <w:t>- познавательной деятельности учащихся посредством использования средств визуализации (структурно-логические схемы, интеллек</w:t>
      </w:r>
      <w:proofErr w:type="gramStart"/>
      <w:r>
        <w:rPr>
          <w:rFonts w:ascii="Times New Roman" w:eastAsia="Times New Roman" w:hAnsi="Times New Roman" w:cs="Times New Roman"/>
          <w:sz w:val="30"/>
          <w:szCs w:val="30"/>
          <w:lang w:val="ru-RU"/>
        </w:rPr>
        <w:t>т-</w:t>
      </w:r>
      <w:proofErr w:type="gramEnd"/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карты,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  <w:lang w:val="ru-RU"/>
        </w:rPr>
        <w:t>скрайбинг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  <w:lang w:val="ru-RU"/>
        </w:rPr>
        <w:t>, лента времени и д.р.)</w:t>
      </w:r>
    </w:p>
    <w:p w:rsidR="002A09C0" w:rsidRPr="005423A5" w:rsidRDefault="002A09C0" w:rsidP="002A09C0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</w:pPr>
      <w:r w:rsidRPr="00984699">
        <w:rPr>
          <w:rFonts w:ascii="Times New Roman" w:hAnsi="Times New Roman" w:cs="Times New Roman"/>
          <w:b/>
          <w:sz w:val="30"/>
          <w:szCs w:val="30"/>
        </w:rPr>
        <w:t>Выводы. Предложения. Рефлексия</w:t>
      </w:r>
      <w:r>
        <w:rPr>
          <w:rFonts w:ascii="Times New Roman" w:hAnsi="Times New Roman" w:cs="Times New Roman"/>
          <w:b/>
          <w:sz w:val="30"/>
          <w:szCs w:val="30"/>
          <w:lang w:val="ru-RU"/>
        </w:rPr>
        <w:t>.</w:t>
      </w:r>
    </w:p>
    <w:p w:rsidR="001D68EB" w:rsidRDefault="001D68EB"/>
    <w:sectPr w:rsidR="001D6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09C0"/>
    <w:rsid w:val="001D68EB"/>
    <w:rsid w:val="002A0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9C0"/>
    <w:pPr>
      <w:ind w:left="720"/>
      <w:contextualSpacing/>
    </w:pPr>
    <w:rPr>
      <w:lang w:val="be-BY" w:eastAsia="be-BY"/>
    </w:rPr>
  </w:style>
  <w:style w:type="paragraph" w:customStyle="1" w:styleId="Default">
    <w:name w:val="Default"/>
    <w:rsid w:val="002A09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be-BY" w:eastAsia="be-BY"/>
    </w:rPr>
  </w:style>
  <w:style w:type="paragraph" w:styleId="a4">
    <w:name w:val="Normal (Web)"/>
    <w:basedOn w:val="a"/>
    <w:uiPriority w:val="99"/>
    <w:unhideWhenUsed/>
    <w:rsid w:val="002A0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1598</Characters>
  <Application>Microsoft Office Word</Application>
  <DocSecurity>0</DocSecurity>
  <Lines>13</Lines>
  <Paragraphs>3</Paragraphs>
  <ScaleCrop>false</ScaleCrop>
  <Company>Microsoft</Company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PackardBell</dc:creator>
  <cp:keywords/>
  <dc:description/>
  <cp:lastModifiedBy>PackardBell</cp:lastModifiedBy>
  <cp:revision>2</cp:revision>
  <dcterms:created xsi:type="dcterms:W3CDTF">2022-03-07T14:15:00Z</dcterms:created>
  <dcterms:modified xsi:type="dcterms:W3CDTF">2022-03-07T14:16:00Z</dcterms:modified>
</cp:coreProperties>
</file>