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AD" w:rsidRDefault="007B2FAD"/>
    <w:p w:rsidR="007052F0" w:rsidRPr="00667210" w:rsidRDefault="007052F0" w:rsidP="00705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7210">
        <w:rPr>
          <w:rFonts w:ascii="Times New Roman" w:hAnsi="Times New Roman" w:cs="Times New Roman"/>
          <w:b/>
          <w:sz w:val="28"/>
          <w:szCs w:val="24"/>
        </w:rPr>
        <w:t>Перечень  се</w:t>
      </w:r>
      <w:r>
        <w:rPr>
          <w:rFonts w:ascii="Times New Roman" w:hAnsi="Times New Roman" w:cs="Times New Roman"/>
          <w:b/>
          <w:sz w:val="28"/>
          <w:szCs w:val="24"/>
        </w:rPr>
        <w:t>тевых образовательных программ</w:t>
      </w:r>
      <w:r w:rsidRPr="00667210">
        <w:rPr>
          <w:rFonts w:ascii="Times New Roman" w:hAnsi="Times New Roman" w:cs="Times New Roman"/>
          <w:b/>
          <w:sz w:val="28"/>
          <w:szCs w:val="24"/>
        </w:rPr>
        <w:t xml:space="preserve">, </w:t>
      </w:r>
    </w:p>
    <w:p w:rsidR="007052F0" w:rsidRDefault="007052F0" w:rsidP="00705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реализуемых</w:t>
      </w:r>
      <w:proofErr w:type="gramEnd"/>
      <w:r w:rsidRPr="00667210">
        <w:rPr>
          <w:rFonts w:ascii="Times New Roman" w:hAnsi="Times New Roman" w:cs="Times New Roman"/>
          <w:b/>
          <w:sz w:val="28"/>
          <w:szCs w:val="24"/>
        </w:rPr>
        <w:t xml:space="preserve"> в муниципальной системе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Ямальского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района  </w:t>
      </w:r>
    </w:p>
    <w:p w:rsidR="007052F0" w:rsidRDefault="007052F0"/>
    <w:p w:rsidR="007052F0" w:rsidRPr="007052F0" w:rsidRDefault="007052F0" w:rsidP="007052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2F0">
        <w:rPr>
          <w:rFonts w:ascii="Times New Roman" w:hAnsi="Times New Roman" w:cs="Times New Roman"/>
          <w:b/>
          <w:sz w:val="28"/>
          <w:szCs w:val="28"/>
        </w:rPr>
        <w:t>Сетевая образовательная программа</w:t>
      </w:r>
      <w:r w:rsidRPr="007052F0">
        <w:rPr>
          <w:rFonts w:ascii="Times New Roman" w:hAnsi="Times New Roman" w:cs="Times New Roman"/>
          <w:sz w:val="28"/>
          <w:szCs w:val="28"/>
        </w:rPr>
        <w:t xml:space="preserve"> «Необычное в обычном», муниципальное казенное общеобразовательное учреждение «</w:t>
      </w:r>
      <w:proofErr w:type="spellStart"/>
      <w:r w:rsidRPr="007052F0">
        <w:rPr>
          <w:rFonts w:ascii="Times New Roman" w:hAnsi="Times New Roman" w:cs="Times New Roman"/>
          <w:sz w:val="28"/>
          <w:szCs w:val="28"/>
        </w:rPr>
        <w:t>Салемальская</w:t>
      </w:r>
      <w:proofErr w:type="spellEnd"/>
      <w:r w:rsidRPr="007052F0">
        <w:rPr>
          <w:rFonts w:ascii="Times New Roman" w:hAnsi="Times New Roman" w:cs="Times New Roman"/>
          <w:sz w:val="28"/>
          <w:szCs w:val="28"/>
        </w:rPr>
        <w:t xml:space="preserve"> школа-интернат имени Володи Солдатова».</w:t>
      </w:r>
      <w:proofErr w:type="gramEnd"/>
    </w:p>
    <w:p w:rsidR="007052F0" w:rsidRPr="007052F0" w:rsidRDefault="007052F0" w:rsidP="007052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2F0">
        <w:rPr>
          <w:rFonts w:ascii="Times New Roman" w:hAnsi="Times New Roman" w:cs="Times New Roman"/>
          <w:b/>
          <w:sz w:val="28"/>
          <w:szCs w:val="28"/>
        </w:rPr>
        <w:t>Организация-партнёр:</w:t>
      </w:r>
      <w:r w:rsidRPr="007052F0">
        <w:rPr>
          <w:rFonts w:ascii="Times New Roman" w:hAnsi="Times New Roman" w:cs="Times New Roman"/>
          <w:sz w:val="28"/>
          <w:szCs w:val="28"/>
        </w:rPr>
        <w:t xml:space="preserve"> Открытый Молодежный Университет  (</w:t>
      </w:r>
      <w:proofErr w:type="gramStart"/>
      <w:r w:rsidRPr="007052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52F0">
        <w:rPr>
          <w:rFonts w:ascii="Times New Roman" w:hAnsi="Times New Roman" w:cs="Times New Roman"/>
          <w:sz w:val="28"/>
          <w:szCs w:val="28"/>
        </w:rPr>
        <w:t>. Томск).</w:t>
      </w:r>
    </w:p>
    <w:p w:rsidR="007052F0" w:rsidRPr="007052F0" w:rsidRDefault="007052F0" w:rsidP="007052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2F0">
        <w:rPr>
          <w:rFonts w:ascii="Times New Roman" w:hAnsi="Times New Roman" w:cs="Times New Roman"/>
          <w:sz w:val="28"/>
          <w:szCs w:val="28"/>
        </w:rPr>
        <w:t>Сетевая образовательная программа «Делопроизводство на ПК»; «Основы издательского дела»; «Flash-студия. Мастерская художников»; « Flash-студия. Мастерские аниматоров и программистов»; «Студия звукозаписи», муниципальное казенное общеобразовательное учреждение «</w:t>
      </w:r>
      <w:proofErr w:type="spellStart"/>
      <w:r w:rsidRPr="007052F0">
        <w:rPr>
          <w:rFonts w:ascii="Times New Roman" w:hAnsi="Times New Roman" w:cs="Times New Roman"/>
          <w:sz w:val="28"/>
          <w:szCs w:val="28"/>
        </w:rPr>
        <w:t>Салемальская</w:t>
      </w:r>
      <w:proofErr w:type="spellEnd"/>
      <w:r w:rsidRPr="007052F0">
        <w:rPr>
          <w:rFonts w:ascii="Times New Roman" w:hAnsi="Times New Roman" w:cs="Times New Roman"/>
          <w:sz w:val="28"/>
          <w:szCs w:val="28"/>
        </w:rPr>
        <w:t xml:space="preserve"> школа-интернат имени Володи Солдатова».</w:t>
      </w:r>
    </w:p>
    <w:p w:rsidR="007052F0" w:rsidRPr="007052F0" w:rsidRDefault="007052F0" w:rsidP="007052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2F0">
        <w:rPr>
          <w:rFonts w:ascii="Times New Roman" w:hAnsi="Times New Roman" w:cs="Times New Roman"/>
          <w:b/>
          <w:sz w:val="28"/>
          <w:szCs w:val="28"/>
        </w:rPr>
        <w:t>Организатор-партнёр:</w:t>
      </w:r>
      <w:r w:rsidRPr="007052F0">
        <w:rPr>
          <w:rFonts w:ascii="Times New Roman" w:hAnsi="Times New Roman" w:cs="Times New Roman"/>
          <w:sz w:val="28"/>
          <w:szCs w:val="28"/>
        </w:rPr>
        <w:t xml:space="preserve"> автономная некоммерческая организация дополнительного профессионального образования «Открытый молодежный университет»  (</w:t>
      </w:r>
      <w:proofErr w:type="gramStart"/>
      <w:r w:rsidRPr="007052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52F0">
        <w:rPr>
          <w:rFonts w:ascii="Times New Roman" w:hAnsi="Times New Roman" w:cs="Times New Roman"/>
          <w:sz w:val="28"/>
          <w:szCs w:val="28"/>
        </w:rPr>
        <w:t>. Томск).</w:t>
      </w:r>
    </w:p>
    <w:p w:rsidR="007052F0" w:rsidRPr="007052F0" w:rsidRDefault="007052F0" w:rsidP="007052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2F0">
        <w:rPr>
          <w:rFonts w:ascii="Times New Roman" w:hAnsi="Times New Roman" w:cs="Times New Roman"/>
          <w:sz w:val="28"/>
          <w:szCs w:val="28"/>
        </w:rPr>
        <w:t>Сетевая образовательная программа «Информатика», муниципальное казенное общеобразовательное учреждение «</w:t>
      </w:r>
      <w:proofErr w:type="spellStart"/>
      <w:r w:rsidRPr="007052F0">
        <w:rPr>
          <w:rFonts w:ascii="Times New Roman" w:hAnsi="Times New Roman" w:cs="Times New Roman"/>
          <w:sz w:val="28"/>
          <w:szCs w:val="28"/>
        </w:rPr>
        <w:t>Салемальская</w:t>
      </w:r>
      <w:proofErr w:type="spellEnd"/>
      <w:r w:rsidRPr="007052F0">
        <w:rPr>
          <w:rFonts w:ascii="Times New Roman" w:hAnsi="Times New Roman" w:cs="Times New Roman"/>
          <w:sz w:val="28"/>
          <w:szCs w:val="28"/>
        </w:rPr>
        <w:t xml:space="preserve"> школа-интернат имени Володи Солдатова».</w:t>
      </w:r>
    </w:p>
    <w:p w:rsidR="007052F0" w:rsidRPr="007052F0" w:rsidRDefault="007052F0" w:rsidP="007052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2F0">
        <w:rPr>
          <w:rFonts w:ascii="Times New Roman" w:hAnsi="Times New Roman" w:cs="Times New Roman"/>
          <w:b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052F0">
        <w:rPr>
          <w:rFonts w:ascii="Times New Roman" w:hAnsi="Times New Roman" w:cs="Times New Roman"/>
          <w:b/>
          <w:sz w:val="28"/>
          <w:szCs w:val="28"/>
        </w:rPr>
        <w:t>партнёр:</w:t>
      </w:r>
      <w:r w:rsidRPr="007052F0">
        <w:rPr>
          <w:rFonts w:ascii="Times New Roman" w:hAnsi="Times New Roman" w:cs="Times New Roman"/>
          <w:sz w:val="28"/>
          <w:szCs w:val="28"/>
        </w:rPr>
        <w:t xml:space="preserve"> государственное казенное общеобразовательное учреждение Ямало-Ненецкого автономного округа «Окружная санаторно-лесная школа»</w:t>
      </w:r>
    </w:p>
    <w:p w:rsidR="007052F0" w:rsidRDefault="007052F0" w:rsidP="007052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B3" w:rsidRPr="00D640B3" w:rsidRDefault="00D640B3" w:rsidP="007052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B3">
        <w:rPr>
          <w:rFonts w:ascii="Times New Roman" w:hAnsi="Times New Roman" w:cs="Times New Roman"/>
          <w:b/>
          <w:sz w:val="24"/>
          <w:szCs w:val="24"/>
        </w:rPr>
        <w:t>Форма взаимодействия с организациями – партнёрами построена в рамках договоров или  соглашений о сотрудничестве</w:t>
      </w:r>
    </w:p>
    <w:sectPr w:rsidR="00D640B3" w:rsidRPr="00D640B3" w:rsidSect="007052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B2A"/>
    <w:multiLevelType w:val="hybridMultilevel"/>
    <w:tmpl w:val="0788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D4E9C"/>
    <w:multiLevelType w:val="hybridMultilevel"/>
    <w:tmpl w:val="10DC2A5E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35D0F"/>
    <w:multiLevelType w:val="hybridMultilevel"/>
    <w:tmpl w:val="0788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06F86"/>
    <w:multiLevelType w:val="hybridMultilevel"/>
    <w:tmpl w:val="0788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2F0"/>
    <w:rsid w:val="007052F0"/>
    <w:rsid w:val="007B2FAD"/>
    <w:rsid w:val="00D6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F0"/>
    <w:pPr>
      <w:ind w:left="720"/>
      <w:contextualSpacing/>
    </w:pPr>
  </w:style>
  <w:style w:type="table" w:styleId="a4">
    <w:name w:val="Table Grid"/>
    <w:basedOn w:val="a1"/>
    <w:rsid w:val="00705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2017-03-28T10:59:00Z</dcterms:created>
  <dcterms:modified xsi:type="dcterms:W3CDTF">2017-03-28T12:44:00Z</dcterms:modified>
</cp:coreProperties>
</file>