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9" w:rsidRPr="006F0DA9" w:rsidRDefault="006F0DA9" w:rsidP="006F0DA9">
      <w:pPr>
        <w:spacing w:before="150" w:after="150" w:line="240" w:lineRule="auto"/>
        <w:outlineLvl w:val="0"/>
        <w:rPr>
          <w:rFonts w:ascii="Verdana" w:eastAsia="Times New Roman" w:hAnsi="Verdana" w:cs="Times New Roman"/>
          <w:color w:val="0A4A8F"/>
          <w:kern w:val="36"/>
          <w:sz w:val="52"/>
          <w:szCs w:val="52"/>
          <w:lang w:eastAsia="ru-RU"/>
        </w:rPr>
      </w:pPr>
      <w:r w:rsidRPr="006F0DA9">
        <w:rPr>
          <w:rFonts w:ascii="Verdana" w:eastAsia="Times New Roman" w:hAnsi="Verdana" w:cs="Times New Roman"/>
          <w:color w:val="0A4A8F"/>
          <w:kern w:val="36"/>
          <w:sz w:val="52"/>
          <w:szCs w:val="52"/>
          <w:lang w:eastAsia="ru-RU"/>
        </w:rPr>
        <w:t>10 советов родителям подростков</w:t>
      </w:r>
    </w:p>
    <w:p w:rsidR="006F0DA9" w:rsidRPr="006F0DA9" w:rsidRDefault="006F0DA9" w:rsidP="006F0DA9">
      <w:pPr>
        <w:spacing w:after="0" w:line="240" w:lineRule="auto"/>
        <w:outlineLvl w:val="0"/>
        <w:rPr>
          <w:rFonts w:ascii="Verdana" w:eastAsia="Times New Roman" w:hAnsi="Verdana" w:cs="Times New Roman"/>
          <w:color w:val="0A4A8F"/>
          <w:kern w:val="36"/>
          <w:sz w:val="39"/>
          <w:szCs w:val="39"/>
          <w:lang w:eastAsia="ru-RU"/>
        </w:rPr>
      </w:pPr>
      <w:r w:rsidRPr="006F0DA9">
        <w:rPr>
          <w:rFonts w:ascii="Verdana" w:eastAsia="Times New Roman" w:hAnsi="Verdana" w:cs="Times New Roman"/>
          <w:b/>
          <w:bCs/>
          <w:color w:val="000080"/>
          <w:kern w:val="36"/>
          <w:sz w:val="27"/>
          <w:szCs w:val="27"/>
          <w:lang w:eastAsia="ru-RU"/>
        </w:rPr>
        <w:t>1. В подростковом возрасте дети начинают оценивать жизнь своих родителей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895475" cy="1266825"/>
            <wp:effectExtent l="19050" t="0" r="9525" b="0"/>
            <wp:docPr id="1" name="Рисунок 1" descr="mechtaet">
              <a:hlinkClick xmlns:a="http://schemas.openxmlformats.org/drawingml/2006/main" r:id="rId4" tooltip="&quot;mechta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taet">
                      <a:hlinkClick r:id="rId4" tooltip="&quot;mechta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2. Главное в ваших взаимоотношениях с ребенком – взаимопонимание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Чтобы его установить, вы должны проявлять инициативу и не таить обид. Не следует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3. Удивляйте – запомнится!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4. Вы хотите, чтобы ваш ребенок был крепким и здоровым?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895475" cy="904875"/>
            <wp:effectExtent l="19050" t="0" r="9525" b="0"/>
            <wp:docPr id="2" name="Рисунок 2" descr="semya">
              <a:hlinkClick xmlns:a="http://schemas.openxmlformats.org/drawingml/2006/main" r:id="rId6" tooltip="&quot;sem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ya">
                      <a:hlinkClick r:id="rId6" tooltip="&quot;sem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5. Сколько времени в неделю вы проводите со своими детьми?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A4A8F"/>
          <w:sz w:val="27"/>
          <w:szCs w:val="27"/>
          <w:lang w:eastAsia="ru-RU"/>
        </w:rPr>
        <w:drawing>
          <wp:inline distT="0" distB="0" distL="0" distR="0">
            <wp:extent cx="1266825" cy="1895475"/>
            <wp:effectExtent l="19050" t="0" r="9525" b="0"/>
            <wp:docPr id="3" name="Рисунок 3" descr="perezhivaniya">
              <a:hlinkClick xmlns:a="http://schemas.openxmlformats.org/drawingml/2006/main" r:id="rId8" tooltip="&quot;perezhivani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zhivaniya">
                      <a:hlinkClick r:id="rId8" tooltip="&quot;perezhivani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Уклончивая или искаженная информация вызывает у детей необоснованную тревогу. 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6F0DA9" w:rsidRPr="006F0DA9" w:rsidRDefault="006F0DA9" w:rsidP="006F0DA9">
      <w:pPr>
        <w:spacing w:after="0" w:line="240" w:lineRule="auto"/>
        <w:outlineLvl w:val="1"/>
        <w:rPr>
          <w:rFonts w:ascii="Verdana" w:eastAsia="Times New Roman" w:hAnsi="Verdana" w:cs="Times New Roman"/>
          <w:color w:val="22A8E7"/>
          <w:sz w:val="39"/>
          <w:szCs w:val="39"/>
          <w:lang w:eastAsia="ru-RU"/>
        </w:rPr>
      </w:pPr>
      <w:r w:rsidRPr="006F0DA9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8. Не оберегайте подростков излишне от семейных проблем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Роль взрослого человека состоит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6F0DA9" w:rsidRPr="006F0DA9" w:rsidRDefault="006F0DA9" w:rsidP="006F0DA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Никогда не лгите ребенку, даже если это продиктовано лучшими убеждениями и заботой о его спокойствии и благополучии. Дети </w:t>
      </w:r>
      <w:r w:rsidRPr="006F0DA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каким-то неведомым образом чувствуют ложь в любой форме. А тому, кто обманул раз-другой, доверия ждать уже не приходится.</w:t>
      </w:r>
    </w:p>
    <w:p w:rsidR="007215B5" w:rsidRDefault="007215B5"/>
    <w:sectPr w:rsidR="007215B5" w:rsidSect="0072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DA9"/>
    <w:rsid w:val="006F0DA9"/>
    <w:rsid w:val="0072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B5"/>
  </w:style>
  <w:style w:type="paragraph" w:styleId="1">
    <w:name w:val="heading 1"/>
    <w:basedOn w:val="a"/>
    <w:link w:val="10"/>
    <w:uiPriority w:val="9"/>
    <w:qFormat/>
    <w:rsid w:val="006F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48.ru/data/objects/380/images/perezhivaniy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48.ru/data/objects/380/images/semy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hkola-48.ru/data/objects/380/images/mechtae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2018-01-21T11:06:00Z</dcterms:created>
  <dcterms:modified xsi:type="dcterms:W3CDTF">2018-01-21T11:07:00Z</dcterms:modified>
</cp:coreProperties>
</file>