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401D" w14:textId="4844F801" w:rsidR="00851484" w:rsidRDefault="00851484" w:rsidP="00851484">
      <w:pPr>
        <w:tabs>
          <w:tab w:val="left" w:pos="426"/>
        </w:tabs>
        <w:spacing w:before="240"/>
        <w:jc w:val="center"/>
        <w:rPr>
          <w:b/>
          <w:spacing w:val="60"/>
          <w:sz w:val="36"/>
        </w:rPr>
      </w:pPr>
      <w:r>
        <w:rPr>
          <w:noProof/>
          <w:sz w:val="28"/>
        </w:rPr>
        <w:drawing>
          <wp:inline distT="0" distB="0" distL="0" distR="0" wp14:anchorId="2B046B4D" wp14:editId="0523C4E3">
            <wp:extent cx="657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97BE3" w14:textId="77777777" w:rsidR="00851484" w:rsidRDefault="00851484" w:rsidP="0085148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>
        <w:rPr>
          <w:rFonts w:ascii="Times New Roman" w:hAnsi="Times New Roman"/>
          <w:b/>
          <w:spacing w:val="60"/>
          <w:sz w:val="36"/>
        </w:rPr>
        <w:t>ПОСТАНОВЛЕНИЕ</w:t>
      </w:r>
    </w:p>
    <w:p w14:paraId="1FA2AE20" w14:textId="77777777" w:rsidR="00851484" w:rsidRDefault="00851484" w:rsidP="0085148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28"/>
        </w:rPr>
      </w:pPr>
    </w:p>
    <w:p w14:paraId="3EFEC270" w14:textId="77777777" w:rsidR="00851484" w:rsidRDefault="00851484" w:rsidP="0085148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ГУБЕРНАТОРА КЕМЕРОВСКОЙ ОБЛАСТИ – КУЗБАССА</w:t>
      </w:r>
    </w:p>
    <w:p w14:paraId="4E762119" w14:textId="77777777" w:rsidR="00851484" w:rsidRDefault="00851484" w:rsidP="0085148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</w:rPr>
      </w:pPr>
    </w:p>
    <w:p w14:paraId="24E090D4" w14:textId="77777777" w:rsidR="00851484" w:rsidRDefault="00851484" w:rsidP="0085148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620D933" w14:textId="77777777" w:rsidR="00851484" w:rsidRDefault="00851484" w:rsidP="008514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дополнительных мерах социальной </w:t>
      </w:r>
    </w:p>
    <w:p w14:paraId="45395E9B" w14:textId="77777777" w:rsidR="00851484" w:rsidRDefault="00851484" w:rsidP="008514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поддержки семей граждан, призванных </w:t>
      </w:r>
    </w:p>
    <w:p w14:paraId="44EF3B6C" w14:textId="77777777" w:rsidR="00851484" w:rsidRDefault="00851484" w:rsidP="008514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военную службу по мобилизации</w:t>
      </w:r>
    </w:p>
    <w:p w14:paraId="28C77348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14:paraId="069E4ADB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14:paraId="01AA61CB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подпунктом «и» пункта 1 Указа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в целях социальной поддержки семей граждан, призванных на военную службу по мобилизации, </w:t>
      </w:r>
      <w:r>
        <w:rPr>
          <w:rFonts w:ascii="Times New Roman" w:hAnsi="Times New Roman"/>
          <w:spacing w:val="20"/>
          <w:sz w:val="28"/>
        </w:rPr>
        <w:t>постановляю</w:t>
      </w:r>
      <w:r>
        <w:rPr>
          <w:rFonts w:ascii="Times New Roman" w:hAnsi="Times New Roman"/>
          <w:sz w:val="28"/>
        </w:rPr>
        <w:t>:</w:t>
      </w:r>
    </w:p>
    <w:p w14:paraId="00765F00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Семьям граждан, призванных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Указом Президента Российской Федерации           от 21.09.2022 № 647 «Об объявлении частичной мобилизации в Российской Федерации» (далее – мобилизованные), предоставляются следующие дополнительные меры социальной поддержки:</w:t>
      </w:r>
    </w:p>
    <w:p w14:paraId="58272398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Предоставление бесплатного одноразового горячего </w:t>
      </w:r>
      <w:proofErr w:type="gramStart"/>
      <w:r>
        <w:rPr>
          <w:rFonts w:ascii="Times New Roman" w:hAnsi="Times New Roman"/>
          <w:sz w:val="28"/>
        </w:rPr>
        <w:t>питания  обучающимся</w:t>
      </w:r>
      <w:proofErr w:type="gramEnd"/>
      <w:r>
        <w:rPr>
          <w:rFonts w:ascii="Times New Roman" w:hAnsi="Times New Roman"/>
          <w:sz w:val="28"/>
        </w:rPr>
        <w:t xml:space="preserve"> 5-11-х классов в государственных образовательных организациях, подведомственных исполнительным органам Кемеровской области – Кузбасса, муниципальных общеобразовательных организациях.</w:t>
      </w:r>
    </w:p>
    <w:p w14:paraId="708D6F94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Предоставление бесплатного одноразового горячего </w:t>
      </w:r>
      <w:proofErr w:type="gramStart"/>
      <w:r>
        <w:rPr>
          <w:rFonts w:ascii="Times New Roman" w:hAnsi="Times New Roman"/>
          <w:sz w:val="28"/>
        </w:rPr>
        <w:t>питания  студентам</w:t>
      </w:r>
      <w:proofErr w:type="gramEnd"/>
      <w:r>
        <w:rPr>
          <w:rFonts w:ascii="Times New Roman" w:hAnsi="Times New Roman"/>
          <w:sz w:val="28"/>
        </w:rPr>
        <w:t>, обучающимся по очной форме обучения</w:t>
      </w:r>
      <w:r>
        <w:t xml:space="preserve"> </w:t>
      </w:r>
      <w:r>
        <w:rPr>
          <w:rFonts w:ascii="Times New Roman" w:hAnsi="Times New Roman"/>
          <w:sz w:val="28"/>
        </w:rPr>
        <w:t>в профессиональных образовательных организациях,  подведомственным исполнительным органам Кемеровской области – Кузбасса.</w:t>
      </w:r>
    </w:p>
    <w:p w14:paraId="7CFE670A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Возмещение затрат на оплату обучения студентам, обучающимся на платной основе по очной форме обучения в профессиональных образовательных организациях, подведомственных исполнительным органам Кемеровской области – Кузбасса.</w:t>
      </w:r>
    </w:p>
    <w:p w14:paraId="46C3E896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Предоставление бесплатных услуг по организации отдыха и оздоровления детей в организациях, подведомственных исполнительным органам Кемеровской области – Кузбасса.</w:t>
      </w:r>
    </w:p>
    <w:p w14:paraId="64BEA95E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1.5. Возмещение затрат по оплате проезда на междугороднем транспорте иногородним студентам, получающим образование </w:t>
      </w:r>
      <w:proofErr w:type="gramStart"/>
      <w:r>
        <w:rPr>
          <w:rFonts w:ascii="Times New Roman" w:hAnsi="Times New Roman"/>
          <w:sz w:val="28"/>
        </w:rPr>
        <w:t>по  очной</w:t>
      </w:r>
      <w:proofErr w:type="gramEnd"/>
      <w:r>
        <w:rPr>
          <w:rFonts w:ascii="Times New Roman" w:hAnsi="Times New Roman"/>
          <w:sz w:val="28"/>
        </w:rPr>
        <w:t xml:space="preserve"> форме обучения в профессиональных образовательных организациях, подведомственных исполнительным органам Кемеровской области – Кузбасса.</w:t>
      </w:r>
    </w:p>
    <w:p w14:paraId="0174640D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Предоставление бесплатного проживания в общежитиях студентам, обучающимся в профессиональных образовательных организациях, подведомственных исполнительным органам Кемеровской области – Кузбасса.</w:t>
      </w:r>
    </w:p>
    <w:p w14:paraId="692F0596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Предоставление социальных услуг в форме социального обслуживания на дому бесплатно муниципальными организациями социального обслуживания члену семьи мобилизованного, воспитывающему ребенка-инвалида, члену семьи мобилизованного, достигшему возраста 65 и 60 лет (соответственно мужчины и женщины), члену семьи мобилизованного, признанному инвалидом I или II группы. </w:t>
      </w:r>
    </w:p>
    <w:p w14:paraId="4BF6348B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Предоставление во внеочередном порядке социальных услуг в стационарной форме социального обслуживания государственными организациями социального обслуживания Кемеровской области - Кузбасса членам семьи мобилизованного.</w:t>
      </w:r>
    </w:p>
    <w:p w14:paraId="3F4A90C3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 Министерству труда и занятости населения Кузбасса: </w:t>
      </w:r>
    </w:p>
    <w:p w14:paraId="2AA061A2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1.9.1. Организовать профессиональное обучение и дополнительное профессиональное образование супруги и детей трудоспособного </w:t>
      </w:r>
      <w:proofErr w:type="gramStart"/>
      <w:r>
        <w:rPr>
          <w:rFonts w:ascii="Times New Roman" w:hAnsi="Times New Roman"/>
          <w:sz w:val="28"/>
        </w:rPr>
        <w:t xml:space="preserve">возраста </w:t>
      </w:r>
      <w:r>
        <w:rPr>
          <w:rFonts w:ascii="Times New Roman" w:hAnsi="Times New Roman"/>
          <w:strike/>
          <w:sz w:val="28"/>
        </w:rPr>
        <w:t xml:space="preserve"> </w:t>
      </w:r>
      <w:r>
        <w:rPr>
          <w:rFonts w:ascii="Times New Roman" w:hAnsi="Times New Roman"/>
          <w:sz w:val="28"/>
        </w:rPr>
        <w:t>мобилизованного</w:t>
      </w:r>
      <w:proofErr w:type="gramEnd"/>
      <w:r>
        <w:rPr>
          <w:rFonts w:ascii="Times New Roman" w:hAnsi="Times New Roman"/>
          <w:sz w:val="28"/>
        </w:rPr>
        <w:t xml:space="preserve">, являющихся безработными гражданами. </w:t>
      </w:r>
    </w:p>
    <w:p w14:paraId="65CE40B1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1.9.2. Оказывать содействие в поиске работы членам семьи мобилизованного.</w:t>
      </w:r>
    </w:p>
    <w:p w14:paraId="3494B306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Рекомендовать органам местного самоуправления муниципальных образований Кемеровской области – Кузбасса:</w:t>
      </w:r>
    </w:p>
    <w:p w14:paraId="47A4B629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1.10.1. Направлять во внеочередном порядке детей мобилизованного по достижении ими возраста полутора лет в муниципальные дошкольные образовательные организации. </w:t>
      </w:r>
    </w:p>
    <w:p w14:paraId="14ED1997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1.10.2. Освободить членов </w:t>
      </w:r>
      <w:proofErr w:type="gramStart"/>
      <w:r>
        <w:rPr>
          <w:rFonts w:ascii="Times New Roman" w:hAnsi="Times New Roman"/>
          <w:sz w:val="28"/>
        </w:rPr>
        <w:t>семьи  мобилизованного</w:t>
      </w:r>
      <w:proofErr w:type="gramEnd"/>
      <w:r>
        <w:rPr>
          <w:rFonts w:ascii="Times New Roman" w:hAnsi="Times New Roman"/>
          <w:sz w:val="28"/>
        </w:rPr>
        <w:t xml:space="preserve"> от платы, взимаемой за присмотр и уход за ребенком в муниципальных дошкольных образовательных организациях.</w:t>
      </w:r>
    </w:p>
    <w:p w14:paraId="66FB6F66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1.10.3. Зачислять в первоочередном порядке в группы продленного дня детей мобилизованного, обучающихся в муниципальных общеобразовательных организациях, и освобождать от платы, взимаемой за присмотр и уход за указанными детьми в группах продленного дня, при посещении таких групп.</w:t>
      </w:r>
    </w:p>
    <w:p w14:paraId="56ED8913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1.10.4. Предоставлять детям мобилизованного бесплатное посещение занятий (кружки, секции и иные подобные занятия) по дополнительным общеобразовательным программам в муниципальных организациях дополнительного образования.</w:t>
      </w:r>
    </w:p>
    <w:p w14:paraId="71B082C1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1.10.5. Содействовать семье мобилизованного в оформлении социальных и иных выплат, мер социальной поддержки, на получение которых имеет право семья мобилизованного.</w:t>
      </w:r>
    </w:p>
    <w:p w14:paraId="1B9512B0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2. К членам семьи мобилизованного в целях предоставления мер социальной поддержки, предусмотренных:</w:t>
      </w:r>
    </w:p>
    <w:p w14:paraId="40FAA50E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подпунктами 1.1-1.6, 1.10.1-1.10.4 относятся дети мобилизованного и совместно проживающие с ним дети супруги (супруга) мобилизованного;</w:t>
      </w:r>
    </w:p>
    <w:p w14:paraId="6A9AEFFC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подпунктом 1.7 относятся супруга (супруг), родители мобилизованного;</w:t>
      </w:r>
    </w:p>
    <w:p w14:paraId="54F597F2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подпунктами 1.8, 1.9.2, 1.10.5 относятся супруга (супруг), родители, дети мобилизованного, совместно проживающие с ним дети супруги (супруга) мобилизованного; </w:t>
      </w:r>
    </w:p>
    <w:p w14:paraId="6CD3135A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подпунктом 1.9.1 относятся супруга (супруг), дети мобилизованного, совместно проживающие с ним дети супруги (супруга) мобилизованного. </w:t>
      </w:r>
    </w:p>
    <w:p w14:paraId="789A47DF" w14:textId="77777777" w:rsidR="00851484" w:rsidRDefault="00851484" w:rsidP="00851484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Правительству Кемеровской области – Кузбасса обеспечить принятие необходимых нормативных правовых актов, направленных на реализацию настоящего постановления. </w:t>
      </w:r>
    </w:p>
    <w:p w14:paraId="51C430AB" w14:textId="77777777" w:rsidR="00851484" w:rsidRDefault="00851484" w:rsidP="00851484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Предоставление дополнительных мер социальной поддержки, предусмотренных пунктом 1 настоящего постановления, осуществляется в период прохождения мобилизованным военной службы по мобилизации.</w:t>
      </w:r>
    </w:p>
    <w:p w14:paraId="6E8BF74B" w14:textId="77777777" w:rsidR="00851484" w:rsidRDefault="00851484" w:rsidP="008514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14:paraId="0A9AFD06" w14:textId="77777777" w:rsidR="00851484" w:rsidRDefault="00851484" w:rsidP="00851484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z w:val="28"/>
        </w:rPr>
        <w:t xml:space="preserve">6. Контроль за исполнением настоящего постановления </w:t>
      </w:r>
      <w:r>
        <w:rPr>
          <w:rFonts w:ascii="Times New Roman" w:hAnsi="Times New Roman"/>
          <w:spacing w:val="3"/>
          <w:sz w:val="28"/>
        </w:rPr>
        <w:t>оставляю                    за собой.</w:t>
      </w:r>
    </w:p>
    <w:p w14:paraId="76E97D8F" w14:textId="77777777" w:rsidR="00851484" w:rsidRDefault="00851484" w:rsidP="008514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Настоящее постановление вступает в силу со дня официального опубликования. </w:t>
      </w:r>
    </w:p>
    <w:p w14:paraId="7682C17F" w14:textId="77777777" w:rsidR="00851484" w:rsidRDefault="00851484" w:rsidP="00851484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14:paraId="11460A5E" w14:textId="77777777" w:rsidR="00851484" w:rsidRDefault="00851484" w:rsidP="00851484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14:paraId="47087AE9" w14:textId="77777777" w:rsidR="00851484" w:rsidRDefault="00851484" w:rsidP="00851484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14:paraId="2B60106A" w14:textId="77777777" w:rsidR="00851484" w:rsidRDefault="00851484" w:rsidP="00851484">
      <w:pPr>
        <w:spacing w:after="0" w:line="240" w:lineRule="auto"/>
        <w:ind w:firstLine="567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 xml:space="preserve">      Губернатор</w:t>
      </w:r>
    </w:p>
    <w:p w14:paraId="1F628F32" w14:textId="77777777" w:rsidR="00851484" w:rsidRDefault="00851484" w:rsidP="00851484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Кемеровской области – Кузбасса                                             С.Е. Цивилев</w:t>
      </w:r>
    </w:p>
    <w:p w14:paraId="231C3F17" w14:textId="77777777" w:rsidR="00851484" w:rsidRDefault="00851484" w:rsidP="00851484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14:paraId="0DAD2B9A" w14:textId="77777777" w:rsidR="00851484" w:rsidRDefault="00851484" w:rsidP="00851484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14:paraId="476E690B" w14:textId="77777777" w:rsidR="00851484" w:rsidRDefault="00851484" w:rsidP="00851484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14:paraId="71C0AA61" w14:textId="77777777" w:rsidR="00851484" w:rsidRDefault="00851484" w:rsidP="00851484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г. Кемерово</w:t>
      </w:r>
    </w:p>
    <w:p w14:paraId="07552DD9" w14:textId="77777777" w:rsidR="00851484" w:rsidRDefault="00851484" w:rsidP="00851484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10 октября 2022 г.</w:t>
      </w:r>
    </w:p>
    <w:p w14:paraId="69CC92CE" w14:textId="77777777" w:rsidR="00851484" w:rsidRDefault="00851484" w:rsidP="00851484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№ 92-пг</w:t>
      </w:r>
    </w:p>
    <w:p w14:paraId="6828D2C8" w14:textId="77777777" w:rsidR="00851484" w:rsidRDefault="00851484" w:rsidP="00851484">
      <w:pPr>
        <w:spacing w:after="0" w:line="240" w:lineRule="auto"/>
        <w:jc w:val="both"/>
      </w:pPr>
    </w:p>
    <w:p w14:paraId="477B8114" w14:textId="77777777" w:rsidR="001257A1" w:rsidRDefault="001257A1"/>
    <w:sectPr w:rsidR="0012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A1"/>
    <w:rsid w:val="001257A1"/>
    <w:rsid w:val="008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B2E32-476D-4BCB-85E2-8221EAA7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484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Акимова</dc:creator>
  <cp:keywords/>
  <dc:description/>
  <cp:lastModifiedBy>Инна Акимова</cp:lastModifiedBy>
  <cp:revision>2</cp:revision>
  <dcterms:created xsi:type="dcterms:W3CDTF">2022-10-11T03:22:00Z</dcterms:created>
  <dcterms:modified xsi:type="dcterms:W3CDTF">2022-10-11T03:22:00Z</dcterms:modified>
</cp:coreProperties>
</file>