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5F" w:rsidRDefault="004F135F" w:rsidP="004F13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0D0" w:rsidRPr="004F135F">
        <w:rPr>
          <w:rFonts w:ascii="Times New Roman" w:hAnsi="Times New Roman" w:cs="Times New Roman"/>
          <w:sz w:val="28"/>
          <w:szCs w:val="28"/>
        </w:rPr>
        <w:t xml:space="preserve">Викторина по </w:t>
      </w:r>
      <w:proofErr w:type="spellStart"/>
      <w:r w:rsidR="00A450D0" w:rsidRPr="004F135F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A450D0" w:rsidRPr="004F135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50D0" w:rsidRPr="004F135F" w:rsidRDefault="004F135F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50D0" w:rsidRPr="004F135F">
        <w:rPr>
          <w:rFonts w:ascii="Times New Roman" w:hAnsi="Times New Roman" w:cs="Times New Roman"/>
          <w:sz w:val="28"/>
          <w:szCs w:val="28"/>
        </w:rPr>
        <w:t xml:space="preserve">4 класс </w:t>
      </w:r>
    </w:p>
    <w:bookmarkEnd w:id="0"/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1. Природа Краснодарского края необыкновенно богата. Чтобы сохранить её флору и фауну, в крае созданы заповедники и заказники. Один из них не имеет аналогов в России. Он включён в список объектов Всемирного Природного Наследия ЮНЕСКО. Это второй по величине </w:t>
      </w:r>
      <w:proofErr w:type="gramStart"/>
      <w:r w:rsidRPr="004F135F">
        <w:rPr>
          <w:rFonts w:ascii="Times New Roman" w:hAnsi="Times New Roman" w:cs="Times New Roman"/>
          <w:sz w:val="28"/>
          <w:szCs w:val="28"/>
        </w:rPr>
        <w:t>горно-лесной</w:t>
      </w:r>
      <w:proofErr w:type="gramEnd"/>
      <w:r w:rsidRPr="004F135F">
        <w:rPr>
          <w:rFonts w:ascii="Times New Roman" w:hAnsi="Times New Roman" w:cs="Times New Roman"/>
          <w:sz w:val="28"/>
          <w:szCs w:val="28"/>
        </w:rPr>
        <w:t xml:space="preserve"> заповедник Европы. Назови этот заповедник. </w:t>
      </w:r>
    </w:p>
    <w:p w:rsidR="00A450D0" w:rsidRPr="004F135F" w:rsidRDefault="00A450D0" w:rsidP="004F1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2. Какая из рек не является притоком  реки Кубань? Обведи верный ответ.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     1) Белая;                      2) Лаба;                      3) Ея.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3.  Перед тобой архитектурные памятники  Кубани. Напиши их названия.  Где эти памятники находятся?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1)_________________________________ 2) _________________________________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________________________________                   ______________________________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4. Назови имя, с которым связано открытие первой школы в </w:t>
      </w:r>
      <w:proofErr w:type="spellStart"/>
      <w:r w:rsidRPr="004F135F"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 w:rsidRPr="004F135F">
        <w:rPr>
          <w:rFonts w:ascii="Times New Roman" w:hAnsi="Times New Roman" w:cs="Times New Roman"/>
          <w:sz w:val="28"/>
          <w:szCs w:val="28"/>
        </w:rPr>
        <w:t>.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5. Перед тобой описание  герба.  О  гербе, какого города идет речь? «Он представляет собой щит, разделенный на четыре четверти. В первой четверти расположены горы, во второй золотая пальма, в третьей золотое солнце, в четвертой море. В центре основного щита находится маленький щит. Серебряная чаша с "огненной водой" на нем, символизирующей источник Мацеста».___________________________________________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6. Назови, какие обязанности по дому выполняла кубанская казачка?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7. Объясни, что такое «лиман»? __________________________________________ 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8.  По проекту, какого скульптора создан памятник императрице Екатерине II в городе Краснодаре?______________________________________________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9. Какие национальные блюда народов, населяющих Краснодарский край, ты знаешь? Запиши._______________________________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50D0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3973" w:rsidRPr="004F135F" w:rsidRDefault="00A450D0" w:rsidP="004F135F">
      <w:pPr>
        <w:jc w:val="both"/>
        <w:rPr>
          <w:rFonts w:ascii="Times New Roman" w:hAnsi="Times New Roman" w:cs="Times New Roman"/>
          <w:sz w:val="28"/>
          <w:szCs w:val="28"/>
        </w:rPr>
      </w:pPr>
      <w:r w:rsidRPr="004F135F">
        <w:rPr>
          <w:rFonts w:ascii="Times New Roman" w:hAnsi="Times New Roman" w:cs="Times New Roman"/>
          <w:sz w:val="28"/>
          <w:szCs w:val="28"/>
        </w:rPr>
        <w:t xml:space="preserve"> 10.  Назови   не менее 3-х растений, внесённых в Красную книгу Краснодарского края.__________________________________</w:t>
      </w:r>
      <w:r w:rsidR="004F135F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33973" w:rsidRPr="004F135F" w:rsidSect="00D5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08"/>
    <w:rsid w:val="004F135F"/>
    <w:rsid w:val="00533973"/>
    <w:rsid w:val="007F3208"/>
    <w:rsid w:val="00A450D0"/>
    <w:rsid w:val="00D5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2015-04-09T20:23:00Z</dcterms:created>
  <dcterms:modified xsi:type="dcterms:W3CDTF">2018-04-04T15:10:00Z</dcterms:modified>
</cp:coreProperties>
</file>