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B5" w:rsidRPr="00677516" w:rsidRDefault="00553EB5" w:rsidP="00553EB5">
      <w:pPr>
        <w:jc w:val="center"/>
        <w:rPr>
          <w:sz w:val="24"/>
          <w:szCs w:val="24"/>
        </w:rPr>
      </w:pPr>
      <w:r w:rsidRPr="00677516">
        <w:rPr>
          <w:sz w:val="24"/>
          <w:szCs w:val="24"/>
        </w:rPr>
        <w:t>УЧЕТНАЯ КАРТОЧКА*</w:t>
      </w:r>
    </w:p>
    <w:p w:rsidR="00553EB5" w:rsidRPr="00677516" w:rsidRDefault="00553EB5" w:rsidP="00553EB5">
      <w:pPr>
        <w:jc w:val="center"/>
        <w:rPr>
          <w:sz w:val="24"/>
          <w:szCs w:val="24"/>
        </w:rPr>
      </w:pPr>
      <w:r w:rsidRPr="00677516">
        <w:rPr>
          <w:sz w:val="24"/>
          <w:szCs w:val="24"/>
        </w:rPr>
        <w:t>военно-патр</w:t>
      </w:r>
      <w:r w:rsidR="00055251" w:rsidRPr="00677516">
        <w:rPr>
          <w:sz w:val="24"/>
          <w:szCs w:val="24"/>
        </w:rPr>
        <w:t>иотического</w:t>
      </w:r>
      <w:r w:rsidRPr="00677516">
        <w:rPr>
          <w:sz w:val="24"/>
          <w:szCs w:val="24"/>
        </w:rPr>
        <w:t xml:space="preserve">  клуба </w:t>
      </w:r>
    </w:p>
    <w:p w:rsidR="00553EB5" w:rsidRPr="00677516" w:rsidRDefault="00055251" w:rsidP="00553EB5">
      <w:pPr>
        <w:jc w:val="center"/>
        <w:rPr>
          <w:sz w:val="24"/>
          <w:szCs w:val="24"/>
        </w:rPr>
      </w:pPr>
      <w:r w:rsidRPr="00677516">
        <w:rPr>
          <w:sz w:val="24"/>
          <w:szCs w:val="24"/>
          <w:u w:val="single"/>
        </w:rPr>
        <w:t>«Ирбис»</w:t>
      </w:r>
      <w:r w:rsidR="002B1FB9" w:rsidRPr="00677516">
        <w:rPr>
          <w:sz w:val="24"/>
          <w:szCs w:val="24"/>
          <w:u w:val="single"/>
        </w:rPr>
        <w:t xml:space="preserve"> МБОУ «</w:t>
      </w:r>
      <w:proofErr w:type="spellStart"/>
      <w:r w:rsidR="002B1FB9" w:rsidRPr="00677516">
        <w:rPr>
          <w:sz w:val="24"/>
          <w:szCs w:val="24"/>
          <w:u w:val="single"/>
        </w:rPr>
        <w:t>Налобихинская</w:t>
      </w:r>
      <w:proofErr w:type="spellEnd"/>
      <w:r w:rsidR="002B1FB9" w:rsidRPr="00677516">
        <w:rPr>
          <w:sz w:val="24"/>
          <w:szCs w:val="24"/>
          <w:u w:val="single"/>
        </w:rPr>
        <w:t xml:space="preserve"> СОШ</w:t>
      </w:r>
      <w:r w:rsidR="0076049C">
        <w:rPr>
          <w:sz w:val="24"/>
          <w:szCs w:val="24"/>
          <w:u w:val="single"/>
        </w:rPr>
        <w:t xml:space="preserve"> </w:t>
      </w:r>
      <w:proofErr w:type="spellStart"/>
      <w:r w:rsidR="0076049C">
        <w:rPr>
          <w:sz w:val="24"/>
          <w:szCs w:val="24"/>
          <w:u w:val="single"/>
        </w:rPr>
        <w:t>им.А.И.Скурлатова</w:t>
      </w:r>
      <w:proofErr w:type="spellEnd"/>
      <w:r w:rsidR="002B1FB9" w:rsidRPr="00677516">
        <w:rPr>
          <w:sz w:val="24"/>
          <w:szCs w:val="24"/>
          <w:u w:val="single"/>
        </w:rPr>
        <w:t>»</w:t>
      </w:r>
      <w:r w:rsidR="00553EB5" w:rsidRPr="00677516">
        <w:rPr>
          <w:sz w:val="24"/>
          <w:szCs w:val="24"/>
        </w:rPr>
        <w:t xml:space="preserve"> </w:t>
      </w:r>
    </w:p>
    <w:p w:rsidR="00553EB5" w:rsidRPr="00677516" w:rsidRDefault="00553EB5" w:rsidP="00553EB5">
      <w:pPr>
        <w:jc w:val="center"/>
        <w:rPr>
          <w:sz w:val="24"/>
          <w:szCs w:val="24"/>
        </w:rPr>
      </w:pPr>
      <w:r w:rsidRPr="00677516">
        <w:rPr>
          <w:sz w:val="24"/>
          <w:szCs w:val="24"/>
        </w:rPr>
        <w:t xml:space="preserve"> _</w:t>
      </w:r>
      <w:r w:rsidR="00AE4A99" w:rsidRPr="00677516">
        <w:rPr>
          <w:sz w:val="24"/>
          <w:szCs w:val="24"/>
        </w:rPr>
        <w:t>КОСИХИНСКОГО РАЙОНА</w:t>
      </w:r>
    </w:p>
    <w:p w:rsidR="00553EB5" w:rsidRPr="00677516" w:rsidRDefault="00553EB5" w:rsidP="00553EB5">
      <w:pPr>
        <w:jc w:val="center"/>
        <w:rPr>
          <w:sz w:val="24"/>
          <w:szCs w:val="24"/>
        </w:rPr>
      </w:pPr>
      <w:r w:rsidRPr="00677516">
        <w:rPr>
          <w:sz w:val="24"/>
          <w:szCs w:val="24"/>
        </w:rPr>
        <w:t>на начало 201</w:t>
      </w:r>
      <w:r w:rsidR="002B1E8B">
        <w:rPr>
          <w:sz w:val="24"/>
          <w:szCs w:val="24"/>
        </w:rPr>
        <w:t>8-</w:t>
      </w:r>
      <w:r w:rsidRPr="00677516">
        <w:rPr>
          <w:sz w:val="24"/>
          <w:szCs w:val="24"/>
        </w:rPr>
        <w:t>201</w:t>
      </w:r>
      <w:r w:rsidR="002B1E8B">
        <w:rPr>
          <w:sz w:val="24"/>
          <w:szCs w:val="24"/>
        </w:rPr>
        <w:t>9</w:t>
      </w:r>
      <w:r w:rsidRPr="00677516">
        <w:rPr>
          <w:sz w:val="24"/>
          <w:szCs w:val="24"/>
        </w:rPr>
        <w:t xml:space="preserve"> </w:t>
      </w:r>
      <w:proofErr w:type="spellStart"/>
      <w:r w:rsidRPr="00677516">
        <w:rPr>
          <w:sz w:val="24"/>
          <w:szCs w:val="24"/>
        </w:rPr>
        <w:t>уч</w:t>
      </w:r>
      <w:proofErr w:type="spellEnd"/>
      <w:r w:rsidRPr="00677516">
        <w:rPr>
          <w:sz w:val="24"/>
          <w:szCs w:val="24"/>
        </w:rPr>
        <w:t>. года</w:t>
      </w:r>
    </w:p>
    <w:p w:rsidR="00553EB5" w:rsidRDefault="00553EB5" w:rsidP="00553EB5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232"/>
        <w:gridCol w:w="4643"/>
      </w:tblGrid>
      <w:tr w:rsidR="00553EB5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Default="0055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Default="0055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Default="002B1FB9" w:rsidP="0076049C">
            <w:pPr>
              <w:tabs>
                <w:tab w:val="center" w:pos="22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ВПК </w:t>
            </w:r>
            <w:r w:rsidR="00AE4A99">
              <w:rPr>
                <w:sz w:val="24"/>
                <w:szCs w:val="24"/>
              </w:rPr>
              <w:t>«</w:t>
            </w:r>
            <w:r w:rsidR="00FD64E4">
              <w:rPr>
                <w:sz w:val="24"/>
                <w:szCs w:val="24"/>
              </w:rPr>
              <w:t>Ирбис»</w:t>
            </w:r>
            <w:r w:rsidR="0076049C">
              <w:rPr>
                <w:sz w:val="24"/>
                <w:szCs w:val="24"/>
              </w:rPr>
              <w:tab/>
            </w:r>
          </w:p>
        </w:tc>
      </w:tr>
      <w:tr w:rsidR="00553EB5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Default="0055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Default="0055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Default="002B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E4" w:rsidRPr="0077711D" w:rsidRDefault="00FD64E4" w:rsidP="00FD64E4">
            <w:pPr>
              <w:widowControl w:val="0"/>
              <w:ind w:firstLine="709"/>
              <w:jc w:val="both"/>
              <w:rPr>
                <w:b/>
              </w:rPr>
            </w:pPr>
            <w:r w:rsidRPr="0077711D">
              <w:rPr>
                <w:b/>
                <w:i/>
                <w:iCs/>
              </w:rPr>
              <w:t>669810</w:t>
            </w:r>
            <w:r w:rsidR="00545576" w:rsidRPr="0077711D">
              <w:rPr>
                <w:b/>
                <w:i/>
                <w:iCs/>
              </w:rPr>
              <w:t xml:space="preserve">, </w:t>
            </w:r>
            <w:r w:rsidRPr="0077711D">
              <w:rPr>
                <w:b/>
                <w:i/>
                <w:iCs/>
              </w:rPr>
              <w:t xml:space="preserve">Алтайский край </w:t>
            </w:r>
            <w:proofErr w:type="spellStart"/>
            <w:r w:rsidRPr="0077711D">
              <w:rPr>
                <w:b/>
                <w:i/>
                <w:iCs/>
              </w:rPr>
              <w:t>Косихинский</w:t>
            </w:r>
            <w:proofErr w:type="spellEnd"/>
            <w:r w:rsidRPr="0077711D">
              <w:rPr>
                <w:b/>
                <w:i/>
                <w:iCs/>
              </w:rPr>
              <w:t xml:space="preserve"> район село </w:t>
            </w:r>
            <w:proofErr w:type="spellStart"/>
            <w:r w:rsidRPr="0077711D">
              <w:rPr>
                <w:b/>
                <w:i/>
                <w:iCs/>
              </w:rPr>
              <w:t>Налобиха</w:t>
            </w:r>
            <w:proofErr w:type="spellEnd"/>
            <w:r w:rsidRPr="0077711D">
              <w:rPr>
                <w:b/>
                <w:i/>
                <w:iCs/>
              </w:rPr>
              <w:t xml:space="preserve"> ул. Чапаева 50</w:t>
            </w:r>
          </w:p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Фактический адрес (индекс, город, район, улица, дом, телефон)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E4" w:rsidRPr="0077711D" w:rsidRDefault="00FD64E4" w:rsidP="00FD64E4">
            <w:pPr>
              <w:widowControl w:val="0"/>
              <w:ind w:firstLine="709"/>
              <w:jc w:val="both"/>
              <w:rPr>
                <w:b/>
              </w:rPr>
            </w:pPr>
            <w:r w:rsidRPr="0077711D">
              <w:rPr>
                <w:b/>
              </w:rPr>
              <w:t>М</w:t>
            </w:r>
            <w:r w:rsidR="00545576" w:rsidRPr="0077711D">
              <w:rPr>
                <w:b/>
              </w:rPr>
              <w:t>Б</w:t>
            </w:r>
            <w:r w:rsidRPr="0077711D">
              <w:rPr>
                <w:b/>
              </w:rPr>
              <w:t>ОУ «</w:t>
            </w:r>
            <w:proofErr w:type="spellStart"/>
            <w:r w:rsidRPr="0077711D">
              <w:rPr>
                <w:b/>
              </w:rPr>
              <w:t>Налобихинская</w:t>
            </w:r>
            <w:proofErr w:type="spellEnd"/>
            <w:r w:rsidRPr="0077711D">
              <w:rPr>
                <w:b/>
              </w:rPr>
              <w:t xml:space="preserve"> СОШ</w:t>
            </w:r>
            <w:r w:rsidR="0076049C">
              <w:rPr>
                <w:b/>
              </w:rPr>
              <w:t xml:space="preserve"> </w:t>
            </w:r>
            <w:proofErr w:type="spellStart"/>
            <w:r w:rsidR="0076049C">
              <w:rPr>
                <w:b/>
              </w:rPr>
              <w:t>им.А.И.Скурлатова</w:t>
            </w:r>
            <w:proofErr w:type="spellEnd"/>
            <w:r w:rsidRPr="0077711D">
              <w:rPr>
                <w:b/>
              </w:rPr>
              <w:t>»,</w:t>
            </w:r>
            <w:r w:rsidRPr="0077711D">
              <w:rPr>
                <w:b/>
                <w:i/>
                <w:iCs/>
              </w:rPr>
              <w:t xml:space="preserve"> 659 810 Алтайский край </w:t>
            </w:r>
            <w:proofErr w:type="spellStart"/>
            <w:r w:rsidRPr="0077711D">
              <w:rPr>
                <w:b/>
                <w:i/>
                <w:iCs/>
              </w:rPr>
              <w:t>Косихинский</w:t>
            </w:r>
            <w:proofErr w:type="spellEnd"/>
            <w:r w:rsidRPr="0077711D">
              <w:rPr>
                <w:b/>
                <w:i/>
                <w:iCs/>
              </w:rPr>
              <w:t xml:space="preserve"> район </w:t>
            </w:r>
            <w:proofErr w:type="spellStart"/>
            <w:r w:rsidRPr="0077711D">
              <w:rPr>
                <w:b/>
                <w:i/>
                <w:iCs/>
              </w:rPr>
              <w:t>с</w:t>
            </w:r>
            <w:proofErr w:type="gramStart"/>
            <w:r w:rsidRPr="0077711D">
              <w:rPr>
                <w:b/>
                <w:i/>
                <w:iCs/>
              </w:rPr>
              <w:t>.Н</w:t>
            </w:r>
            <w:proofErr w:type="gramEnd"/>
            <w:r w:rsidRPr="0077711D">
              <w:rPr>
                <w:b/>
                <w:i/>
                <w:iCs/>
              </w:rPr>
              <w:t>алобиха</w:t>
            </w:r>
            <w:proofErr w:type="spellEnd"/>
            <w:r w:rsidRPr="0077711D">
              <w:rPr>
                <w:b/>
                <w:i/>
                <w:iCs/>
              </w:rPr>
              <w:t xml:space="preserve"> ул. Чапаева 50, телефон  28-1-59</w:t>
            </w:r>
          </w:p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</w:p>
        </w:tc>
      </w:tr>
      <w:tr w:rsidR="00834694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94" w:rsidRPr="0076049C" w:rsidRDefault="00F721B3">
            <w:pPr>
              <w:jc w:val="both"/>
              <w:rPr>
                <w:sz w:val="24"/>
                <w:szCs w:val="24"/>
              </w:rPr>
            </w:pPr>
            <w:r w:rsidRPr="0076049C">
              <w:rPr>
                <w:sz w:val="24"/>
                <w:szCs w:val="24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94" w:rsidRPr="0077711D" w:rsidRDefault="00EE68E6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94" w:rsidRPr="0077711D" w:rsidRDefault="000555F3" w:rsidP="000555F3">
            <w:pPr>
              <w:widowControl w:val="0"/>
              <w:ind w:firstLine="709"/>
              <w:jc w:val="both"/>
              <w:rPr>
                <w:b/>
              </w:rPr>
            </w:pPr>
            <w:r w:rsidRPr="0077711D">
              <w:rPr>
                <w:sz w:val="24"/>
                <w:szCs w:val="24"/>
              </w:rPr>
              <w:t>Муниципальное бюджетное об</w:t>
            </w:r>
            <w:r w:rsidR="0076049C">
              <w:rPr>
                <w:sz w:val="24"/>
                <w:szCs w:val="24"/>
              </w:rPr>
              <w:t>щеоб</w:t>
            </w:r>
            <w:r w:rsidRPr="0077711D">
              <w:rPr>
                <w:sz w:val="24"/>
                <w:szCs w:val="24"/>
              </w:rPr>
              <w:t>разовательное учреждение «</w:t>
            </w:r>
            <w:proofErr w:type="spellStart"/>
            <w:r w:rsidRPr="0077711D">
              <w:rPr>
                <w:sz w:val="24"/>
                <w:szCs w:val="24"/>
              </w:rPr>
              <w:t>Налобихинская</w:t>
            </w:r>
            <w:proofErr w:type="spellEnd"/>
            <w:r w:rsidRPr="0077711D">
              <w:rPr>
                <w:sz w:val="24"/>
                <w:szCs w:val="24"/>
              </w:rPr>
              <w:t xml:space="preserve"> средняя общеобразовательная школа</w:t>
            </w:r>
            <w:r w:rsidR="0076049C">
              <w:rPr>
                <w:sz w:val="24"/>
                <w:szCs w:val="24"/>
              </w:rPr>
              <w:t xml:space="preserve"> имени </w:t>
            </w:r>
            <w:proofErr w:type="spellStart"/>
            <w:r w:rsidR="0076049C">
              <w:rPr>
                <w:sz w:val="24"/>
                <w:szCs w:val="24"/>
              </w:rPr>
              <w:t>А.И.Скурлатова</w:t>
            </w:r>
            <w:proofErr w:type="spellEnd"/>
            <w:r w:rsidRPr="0077711D">
              <w:rPr>
                <w:sz w:val="24"/>
                <w:szCs w:val="24"/>
              </w:rPr>
              <w:t>»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F721B3" w:rsidRDefault="00F721B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 w:rsidP="00D630BC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Организационно-правовая ф</w:t>
            </w:r>
            <w:r w:rsidR="00D630BC" w:rsidRPr="0077711D">
              <w:rPr>
                <w:sz w:val="24"/>
                <w:szCs w:val="24"/>
              </w:rPr>
              <w:t xml:space="preserve">орма (общественная организация и </w:t>
            </w:r>
            <w:r w:rsidRPr="0077711D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6D1CD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Военно-патриотический клуб</w:t>
            </w:r>
            <w:r w:rsidR="002B1FB9" w:rsidRPr="0077711D">
              <w:rPr>
                <w:sz w:val="24"/>
                <w:szCs w:val="24"/>
              </w:rPr>
              <w:t xml:space="preserve"> при ОУ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F721B3" w:rsidRDefault="00F721B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 xml:space="preserve">Данные о регистрации нет/да (для </w:t>
            </w:r>
            <w:proofErr w:type="gramStart"/>
            <w:r w:rsidRPr="0077711D">
              <w:rPr>
                <w:sz w:val="24"/>
                <w:szCs w:val="24"/>
              </w:rPr>
              <w:t>зарегистрированных</w:t>
            </w:r>
            <w:proofErr w:type="gramEnd"/>
            <w:r w:rsidRPr="0077711D">
              <w:rPr>
                <w:sz w:val="24"/>
                <w:szCs w:val="24"/>
              </w:rPr>
              <w:t>: дата, № документа о регистрации)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446AAC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Н</w:t>
            </w:r>
            <w:r w:rsidR="00FD64E4" w:rsidRPr="0077711D">
              <w:rPr>
                <w:sz w:val="24"/>
                <w:szCs w:val="24"/>
              </w:rPr>
              <w:t>ет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F721B3" w:rsidRDefault="00F721B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2B1FB9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Положение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F721B3" w:rsidRDefault="00F721B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7345DA">
            <w:pPr>
              <w:jc w:val="both"/>
              <w:rPr>
                <w:sz w:val="24"/>
                <w:szCs w:val="24"/>
                <w:lang w:val="en-US"/>
              </w:rPr>
            </w:pPr>
            <w:hyperlink r:id="rId5" w:history="1">
              <w:r w:rsidR="00446AAC" w:rsidRPr="0077711D">
                <w:rPr>
                  <w:rStyle w:val="a3"/>
                  <w:sz w:val="24"/>
                  <w:szCs w:val="24"/>
                  <w:lang w:val="en-US"/>
                </w:rPr>
                <w:t>Kiseleva00@list.ru</w:t>
              </w:r>
            </w:hyperlink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F721B3" w:rsidRDefault="00F721B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Банковские реквизиты (для общественных организаций)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E4" w:rsidRPr="00801F7D" w:rsidRDefault="00FD64E4" w:rsidP="002B1FB9">
            <w:pPr>
              <w:widowControl w:val="0"/>
              <w:ind w:firstLine="709"/>
              <w:jc w:val="both"/>
              <w:rPr>
                <w:b/>
              </w:rPr>
            </w:pPr>
            <w:r w:rsidRPr="00801F7D">
              <w:rPr>
                <w:b/>
                <w:i/>
                <w:iCs/>
              </w:rPr>
              <w:t xml:space="preserve">ИНН  2249004590   КПП 224901001 </w:t>
            </w:r>
            <w:proofErr w:type="spellStart"/>
            <w:proofErr w:type="gramStart"/>
            <w:r w:rsidRPr="00801F7D">
              <w:rPr>
                <w:b/>
                <w:i/>
                <w:iCs/>
              </w:rPr>
              <w:t>р</w:t>
            </w:r>
            <w:proofErr w:type="spellEnd"/>
            <w:proofErr w:type="gramEnd"/>
            <w:r w:rsidRPr="00801F7D">
              <w:rPr>
                <w:b/>
                <w:i/>
                <w:iCs/>
              </w:rPr>
              <w:t>/</w:t>
            </w:r>
            <w:proofErr w:type="spellStart"/>
            <w:r w:rsidRPr="00801F7D">
              <w:rPr>
                <w:b/>
                <w:i/>
                <w:iCs/>
              </w:rPr>
              <w:t>сч</w:t>
            </w:r>
            <w:proofErr w:type="spellEnd"/>
            <w:r w:rsidRPr="00801F7D">
              <w:rPr>
                <w:b/>
                <w:i/>
                <w:iCs/>
              </w:rPr>
              <w:t>. 40204810900000001900 ГРКЦ ГУ  БР   по  Алтайскому краю г. Барнаул</w:t>
            </w:r>
          </w:p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F721B3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1</w:t>
            </w:r>
            <w:proofErr w:type="spellStart"/>
            <w:r w:rsidR="00F721B3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E4" w:rsidRPr="0077711D" w:rsidRDefault="00900A22" w:rsidP="00FD64E4">
            <w:pPr>
              <w:jc w:val="both"/>
              <w:rPr>
                <w:i/>
                <w:sz w:val="24"/>
                <w:szCs w:val="24"/>
              </w:rPr>
            </w:pPr>
            <w:r w:rsidRPr="002B1E8B">
              <w:rPr>
                <w:sz w:val="24"/>
                <w:szCs w:val="24"/>
              </w:rPr>
              <w:t xml:space="preserve">Цель - </w:t>
            </w:r>
            <w:r w:rsidR="002B1FB9" w:rsidRPr="002B1E8B">
              <w:rPr>
                <w:sz w:val="24"/>
                <w:szCs w:val="24"/>
              </w:rPr>
              <w:t xml:space="preserve">развитие системы </w:t>
            </w:r>
            <w:proofErr w:type="spellStart"/>
            <w:r w:rsidR="002B1FB9" w:rsidRPr="002B1E8B">
              <w:rPr>
                <w:sz w:val="24"/>
                <w:szCs w:val="24"/>
              </w:rPr>
              <w:t>учебно</w:t>
            </w:r>
            <w:proofErr w:type="spellEnd"/>
            <w:r w:rsidR="002B1FB9" w:rsidRPr="002B1E8B">
              <w:rPr>
                <w:sz w:val="24"/>
                <w:szCs w:val="24"/>
              </w:rPr>
              <w:t xml:space="preserve"> </w:t>
            </w:r>
            <w:proofErr w:type="gramStart"/>
            <w:r w:rsidR="002B1FB9" w:rsidRPr="002B1E8B">
              <w:rPr>
                <w:sz w:val="24"/>
                <w:szCs w:val="24"/>
              </w:rPr>
              <w:t>–в</w:t>
            </w:r>
            <w:proofErr w:type="gramEnd"/>
            <w:r w:rsidR="002B1FB9" w:rsidRPr="002B1E8B">
              <w:rPr>
                <w:sz w:val="24"/>
                <w:szCs w:val="24"/>
              </w:rPr>
              <w:t xml:space="preserve">оспитательной </w:t>
            </w:r>
            <w:r w:rsidR="00FD64E4" w:rsidRPr="002B1E8B">
              <w:rPr>
                <w:sz w:val="24"/>
                <w:szCs w:val="24"/>
              </w:rPr>
              <w:t xml:space="preserve">деятельности, обеспечивающей комплексное использование возможностей педагогического процесса для </w:t>
            </w:r>
            <w:proofErr w:type="spellStart"/>
            <w:r w:rsidR="00FD64E4" w:rsidRPr="002B1E8B">
              <w:rPr>
                <w:sz w:val="24"/>
                <w:szCs w:val="24"/>
              </w:rPr>
              <w:t>военно</w:t>
            </w:r>
            <w:proofErr w:type="spellEnd"/>
            <w:r w:rsidR="00FD64E4" w:rsidRPr="002B1E8B">
              <w:rPr>
                <w:sz w:val="24"/>
                <w:szCs w:val="24"/>
              </w:rPr>
              <w:t xml:space="preserve"> – патриотического воспитания, формирования потр</w:t>
            </w:r>
            <w:r w:rsidR="002B1FB9" w:rsidRPr="002B1E8B">
              <w:rPr>
                <w:sz w:val="24"/>
                <w:szCs w:val="24"/>
              </w:rPr>
              <w:t>ебности  здорового образа жизни, допризывная подготовка</w:t>
            </w:r>
            <w:r w:rsidR="002B1FB9" w:rsidRPr="0077711D">
              <w:rPr>
                <w:i/>
                <w:sz w:val="24"/>
                <w:szCs w:val="24"/>
              </w:rPr>
              <w:t>.</w:t>
            </w:r>
          </w:p>
          <w:p w:rsidR="00900A22" w:rsidRPr="0077711D" w:rsidRDefault="002B1FB9" w:rsidP="00900A22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77711D">
              <w:rPr>
                <w:b/>
                <w:sz w:val="24"/>
                <w:szCs w:val="24"/>
              </w:rPr>
              <w:t>Задачи:</w:t>
            </w:r>
          </w:p>
          <w:p w:rsidR="00900A22" w:rsidRPr="0077711D" w:rsidRDefault="00900A22" w:rsidP="002B1FB9">
            <w:pPr>
              <w:suppressAutoHyphens w:val="0"/>
              <w:ind w:left="-1"/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Сформировать систему функционирования на базе образовательного учреждения систему дополнительного образования подростков.</w:t>
            </w:r>
          </w:p>
          <w:p w:rsidR="00900A22" w:rsidRPr="0077711D" w:rsidRDefault="00900A22" w:rsidP="002B1FB9">
            <w:pPr>
              <w:suppressAutoHyphens w:val="0"/>
              <w:ind w:left="-1"/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Организовать работу службы научно – методического сопровождения, внедрения концепции «Воспитание патриота».</w:t>
            </w:r>
          </w:p>
          <w:p w:rsidR="00900A22" w:rsidRPr="0077711D" w:rsidRDefault="00900A22" w:rsidP="002B1FB9">
            <w:pPr>
              <w:suppressAutoHyphens w:val="0"/>
              <w:ind w:left="-1"/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 xml:space="preserve">Воспитание гражданственности, трудолюбия, уважения к правам и свободам человека, любви к Родине, </w:t>
            </w:r>
            <w:r w:rsidRPr="0077711D">
              <w:rPr>
                <w:sz w:val="24"/>
                <w:szCs w:val="24"/>
              </w:rPr>
              <w:lastRenderedPageBreak/>
              <w:t>изучению истории Вооруженных сил.</w:t>
            </w:r>
          </w:p>
          <w:p w:rsidR="00900A22" w:rsidRPr="0077711D" w:rsidRDefault="00900A22" w:rsidP="002B1FB9">
            <w:pPr>
              <w:suppressAutoHyphens w:val="0"/>
              <w:ind w:left="-1"/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77711D">
              <w:rPr>
                <w:sz w:val="24"/>
                <w:szCs w:val="24"/>
              </w:rPr>
              <w:t>физкультурно</w:t>
            </w:r>
            <w:proofErr w:type="spellEnd"/>
            <w:r w:rsidRPr="0077711D">
              <w:rPr>
                <w:sz w:val="24"/>
                <w:szCs w:val="24"/>
              </w:rPr>
              <w:t xml:space="preserve"> – оздоровительной</w:t>
            </w:r>
            <w:proofErr w:type="gramEnd"/>
            <w:r w:rsidRPr="0077711D">
              <w:rPr>
                <w:sz w:val="24"/>
                <w:szCs w:val="24"/>
              </w:rPr>
              <w:t xml:space="preserve"> работы среди обучающихся,  направленной на укрепление их здоровья,  физического,  психического и всестороннего развития.</w:t>
            </w:r>
          </w:p>
          <w:p w:rsidR="00900A22" w:rsidRPr="0077711D" w:rsidRDefault="00900A22" w:rsidP="002B1FB9">
            <w:pPr>
              <w:suppressAutoHyphens w:val="0"/>
              <w:ind w:left="-1"/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Формирование политической культуры, уважение к традициям старшего поколения.</w:t>
            </w:r>
          </w:p>
          <w:p w:rsidR="00900A22" w:rsidRPr="0077711D" w:rsidRDefault="00900A22" w:rsidP="002B1FB9">
            <w:pPr>
              <w:ind w:left="-1"/>
              <w:jc w:val="both"/>
              <w:rPr>
                <w:sz w:val="24"/>
                <w:szCs w:val="24"/>
              </w:rPr>
            </w:pPr>
          </w:p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 w:rsidP="00677516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lastRenderedPageBreak/>
              <w:t>1</w:t>
            </w:r>
            <w:r w:rsidR="0067751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900A22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Общевойсковой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1</w:t>
            </w:r>
            <w:r w:rsidR="0067751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7560F9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 xml:space="preserve">Алтайский край </w:t>
            </w:r>
            <w:proofErr w:type="spellStart"/>
            <w:r w:rsidR="00900A22" w:rsidRPr="0077711D">
              <w:rPr>
                <w:sz w:val="24"/>
                <w:szCs w:val="24"/>
              </w:rPr>
              <w:t>Косихинский</w:t>
            </w:r>
            <w:proofErr w:type="spellEnd"/>
            <w:r w:rsidR="00900A22" w:rsidRPr="0077711D">
              <w:rPr>
                <w:sz w:val="24"/>
                <w:szCs w:val="24"/>
              </w:rPr>
              <w:t xml:space="preserve"> район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1</w:t>
            </w:r>
            <w:r w:rsidR="0067751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900A22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Строевая подготовка,</w:t>
            </w:r>
            <w:r w:rsidR="002B1FB9" w:rsidRPr="0077711D">
              <w:rPr>
                <w:sz w:val="24"/>
                <w:szCs w:val="24"/>
              </w:rPr>
              <w:t xml:space="preserve"> </w:t>
            </w:r>
            <w:r w:rsidRPr="0077711D">
              <w:rPr>
                <w:sz w:val="24"/>
                <w:szCs w:val="24"/>
              </w:rPr>
              <w:t>Уставы Вооруженных сил РФ, огневая подготовка, физическая подготовка, военная топография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1</w:t>
            </w:r>
            <w:r w:rsidR="0067751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Номер войсковой части, за которой закреплен клуб (если имеется)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2B1FB9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В</w:t>
            </w:r>
            <w:r w:rsidRPr="0077711D">
              <w:rPr>
                <w:sz w:val="24"/>
                <w:szCs w:val="24"/>
                <w:lang w:val="en-US"/>
              </w:rPr>
              <w:t>/</w:t>
            </w:r>
            <w:r w:rsidRPr="0077711D">
              <w:rPr>
                <w:sz w:val="24"/>
                <w:szCs w:val="24"/>
              </w:rPr>
              <w:t xml:space="preserve">ч </w:t>
            </w:r>
            <w:proofErr w:type="spellStart"/>
            <w:r w:rsidRPr="0077711D">
              <w:rPr>
                <w:sz w:val="24"/>
                <w:szCs w:val="24"/>
              </w:rPr>
              <w:t>с.Полковниково</w:t>
            </w:r>
            <w:proofErr w:type="spellEnd"/>
            <w:r w:rsidRPr="0077711D">
              <w:rPr>
                <w:sz w:val="24"/>
                <w:szCs w:val="24"/>
              </w:rPr>
              <w:t xml:space="preserve"> 29551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1</w:t>
            </w:r>
            <w:r w:rsidR="0067751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Возрастные категории курсантов клуба,</w:t>
            </w:r>
          </w:p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7560F9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Юноши и девушки в возрасте достигшие</w:t>
            </w:r>
            <w:r w:rsidR="00900A22" w:rsidRPr="0077711D">
              <w:rPr>
                <w:sz w:val="24"/>
                <w:szCs w:val="24"/>
              </w:rPr>
              <w:t xml:space="preserve"> </w:t>
            </w:r>
            <w:r w:rsidR="0076049C">
              <w:rPr>
                <w:sz w:val="24"/>
                <w:szCs w:val="24"/>
              </w:rPr>
              <w:t xml:space="preserve">12- </w:t>
            </w:r>
            <w:r w:rsidRPr="0077711D">
              <w:rPr>
                <w:sz w:val="24"/>
                <w:szCs w:val="24"/>
              </w:rPr>
              <w:t>14  лет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1</w:t>
            </w:r>
            <w:r w:rsidR="0067751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2B1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560F9" w:rsidRPr="0077711D">
              <w:rPr>
                <w:sz w:val="24"/>
                <w:szCs w:val="24"/>
              </w:rPr>
              <w:t xml:space="preserve"> человек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1</w:t>
            </w:r>
            <w:r w:rsidR="0067751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446AAC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Н</w:t>
            </w:r>
            <w:r w:rsidR="007560F9" w:rsidRPr="0077711D">
              <w:rPr>
                <w:sz w:val="24"/>
                <w:szCs w:val="24"/>
              </w:rPr>
              <w:t>ефиксированное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1</w:t>
            </w:r>
            <w:r w:rsidR="0067751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446AAC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Н</w:t>
            </w:r>
            <w:r w:rsidR="007560F9" w:rsidRPr="0077711D">
              <w:rPr>
                <w:sz w:val="24"/>
                <w:szCs w:val="24"/>
              </w:rPr>
              <w:t>е</w:t>
            </w:r>
            <w:r w:rsidR="002B1E8B">
              <w:rPr>
                <w:sz w:val="24"/>
                <w:szCs w:val="24"/>
              </w:rPr>
              <w:t xml:space="preserve"> </w:t>
            </w:r>
            <w:r w:rsidR="007560F9" w:rsidRPr="0077711D">
              <w:rPr>
                <w:sz w:val="24"/>
                <w:szCs w:val="24"/>
              </w:rPr>
              <w:t>ограничен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67751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7560F9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 xml:space="preserve">Руководитель А.С. Бодров 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2</w:t>
            </w:r>
            <w:r w:rsidR="0067751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545576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Ведется взаимодействие с ВПК «Русские Витязи»,  с ВПК «ТИГР» ЗАТО «Сибирский» (обмен опытом поисковой деятельности, совместные мероприятия)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2</w:t>
            </w:r>
            <w:proofErr w:type="spellStart"/>
            <w:r w:rsidR="00677516">
              <w:rPr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Символика клуба (приложить изображение, поэлементное описание, трактовку)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FF689B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Снежный барс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t>2</w:t>
            </w:r>
            <w:r w:rsidR="0067751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545576" w:rsidP="00952A8A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Вахта памяти на 9 Мая, шефство над ветераном ВОВ А.И.</w:t>
            </w:r>
            <w:r w:rsidR="009E45E2" w:rsidRPr="0077711D">
              <w:rPr>
                <w:sz w:val="24"/>
                <w:szCs w:val="24"/>
              </w:rPr>
              <w:t xml:space="preserve"> </w:t>
            </w:r>
            <w:proofErr w:type="spellStart"/>
            <w:r w:rsidRPr="0077711D">
              <w:rPr>
                <w:sz w:val="24"/>
                <w:szCs w:val="24"/>
              </w:rPr>
              <w:t>Скурлатовым</w:t>
            </w:r>
            <w:proofErr w:type="spellEnd"/>
            <w:r w:rsidRPr="0077711D">
              <w:rPr>
                <w:sz w:val="24"/>
                <w:szCs w:val="24"/>
              </w:rPr>
              <w:t>, участие в военно-полевых сборах</w:t>
            </w:r>
            <w:r w:rsidR="009E45E2" w:rsidRPr="0077711D">
              <w:rPr>
                <w:sz w:val="24"/>
                <w:szCs w:val="24"/>
              </w:rPr>
              <w:t>, военно-патриотических соревнованиях по пулевой стрельбе, организация и проведение районного конкурса между ВПК Косихинского района, участие в профильной краевой смене «Юный танкист»</w:t>
            </w:r>
            <w:r w:rsidR="004D2DE2">
              <w:rPr>
                <w:sz w:val="24"/>
                <w:szCs w:val="24"/>
              </w:rPr>
              <w:t xml:space="preserve">, участие в краевой игре «Зарница», </w:t>
            </w:r>
            <w:r w:rsidR="00952A8A">
              <w:rPr>
                <w:sz w:val="24"/>
                <w:szCs w:val="24"/>
              </w:rPr>
              <w:t xml:space="preserve"> участие в работе краевого поискового слёта </w:t>
            </w: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4D2DE2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2</w:t>
            </w:r>
            <w:r w:rsidR="00677516" w:rsidRPr="004D2DE2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proofErr w:type="gramStart"/>
            <w:r w:rsidRPr="0077711D">
              <w:rPr>
                <w:sz w:val="24"/>
                <w:szCs w:val="24"/>
              </w:rPr>
              <w:t>Краевые мероприятия, в которых руководитель или клуб принимал участие за последние 2 года, результативность</w:t>
            </w:r>
            <w:proofErr w:type="gram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95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2A8A" w:rsidRPr="00952A8A" w:rsidRDefault="00952A8A" w:rsidP="0095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45E2" w:rsidRPr="0077711D">
              <w:rPr>
                <w:sz w:val="24"/>
                <w:szCs w:val="24"/>
              </w:rPr>
              <w:t xml:space="preserve"> </w:t>
            </w:r>
            <w:r w:rsidRPr="00952A8A">
              <w:rPr>
                <w:sz w:val="24"/>
                <w:szCs w:val="24"/>
              </w:rPr>
              <w:t>Октябрь: Районные  соревнования по стрельбе из пневматической винтовки  команда   в составе 2 человек (</w:t>
            </w:r>
            <w:proofErr w:type="spellStart"/>
            <w:r w:rsidRPr="00952A8A">
              <w:rPr>
                <w:sz w:val="24"/>
                <w:szCs w:val="24"/>
              </w:rPr>
              <w:t>Булдаков</w:t>
            </w:r>
            <w:proofErr w:type="spellEnd"/>
            <w:r w:rsidRPr="00952A8A">
              <w:rPr>
                <w:sz w:val="24"/>
                <w:szCs w:val="24"/>
              </w:rPr>
              <w:t xml:space="preserve"> Виктор, Смирнов Дмитрий) заняла 1 место в общекомандном первенстве</w:t>
            </w:r>
            <w:proofErr w:type="gramStart"/>
            <w:r w:rsidRPr="00952A8A">
              <w:rPr>
                <w:sz w:val="24"/>
                <w:szCs w:val="24"/>
              </w:rPr>
              <w:t xml:space="preserve"> .</w:t>
            </w:r>
            <w:proofErr w:type="gramEnd"/>
          </w:p>
          <w:p w:rsidR="00952A8A" w:rsidRPr="00952A8A" w:rsidRDefault="00952A8A" w:rsidP="00952A8A">
            <w:pPr>
              <w:jc w:val="both"/>
              <w:rPr>
                <w:sz w:val="24"/>
                <w:szCs w:val="24"/>
              </w:rPr>
            </w:pPr>
            <w:r w:rsidRPr="00952A8A">
              <w:rPr>
                <w:sz w:val="24"/>
                <w:szCs w:val="24"/>
              </w:rPr>
              <w:lastRenderedPageBreak/>
              <w:t xml:space="preserve">Февраль: Традиционное участие  в краевых соревнованиях «А ну-ка парни». Курсант Сильвестров Илья за подтягивание на перекладине занял 3 место. </w:t>
            </w:r>
          </w:p>
          <w:p w:rsidR="00952A8A" w:rsidRPr="00952A8A" w:rsidRDefault="00952A8A" w:rsidP="00952A8A">
            <w:pPr>
              <w:jc w:val="both"/>
              <w:rPr>
                <w:sz w:val="24"/>
                <w:szCs w:val="24"/>
              </w:rPr>
            </w:pPr>
            <w:r w:rsidRPr="00952A8A">
              <w:rPr>
                <w:sz w:val="24"/>
                <w:szCs w:val="24"/>
              </w:rPr>
              <w:t xml:space="preserve">Март: Традиционное участие в фестивале «Будем помнить всегда»,  посвященном памяти А.И. </w:t>
            </w:r>
            <w:proofErr w:type="spellStart"/>
            <w:r w:rsidRPr="00952A8A">
              <w:rPr>
                <w:sz w:val="24"/>
                <w:szCs w:val="24"/>
              </w:rPr>
              <w:t>Скурлатова</w:t>
            </w:r>
            <w:proofErr w:type="spellEnd"/>
            <w:r w:rsidRPr="00952A8A">
              <w:rPr>
                <w:sz w:val="24"/>
                <w:szCs w:val="24"/>
              </w:rPr>
              <w:t xml:space="preserve">  - 1 место общекомандное</w:t>
            </w:r>
            <w:proofErr w:type="gramStart"/>
            <w:r w:rsidRPr="00952A8A">
              <w:rPr>
                <w:sz w:val="24"/>
                <w:szCs w:val="24"/>
              </w:rPr>
              <w:t xml:space="preserve"> .</w:t>
            </w:r>
            <w:proofErr w:type="gramEnd"/>
          </w:p>
          <w:p w:rsidR="00952A8A" w:rsidRPr="00952A8A" w:rsidRDefault="00952A8A" w:rsidP="00952A8A">
            <w:pPr>
              <w:jc w:val="both"/>
              <w:rPr>
                <w:sz w:val="24"/>
                <w:szCs w:val="24"/>
              </w:rPr>
            </w:pPr>
            <w:r w:rsidRPr="00952A8A">
              <w:rPr>
                <w:sz w:val="24"/>
                <w:szCs w:val="24"/>
              </w:rPr>
              <w:t xml:space="preserve">Апрель: Участие в краевых соревнованиях «Лига военно-патриотических клубов» по многоборью, где Власенко Оксана и Новиков Иван заняли 2 место в индивидуальном зачете, а ВПК «Ирбис 6  место в общекомандном. </w:t>
            </w:r>
          </w:p>
          <w:p w:rsidR="00952A8A" w:rsidRPr="00952A8A" w:rsidRDefault="00952A8A" w:rsidP="00952A8A">
            <w:pPr>
              <w:jc w:val="both"/>
              <w:rPr>
                <w:sz w:val="24"/>
                <w:szCs w:val="24"/>
              </w:rPr>
            </w:pPr>
            <w:r w:rsidRPr="00952A8A">
              <w:rPr>
                <w:sz w:val="24"/>
                <w:szCs w:val="24"/>
              </w:rPr>
              <w:t>Май: Участие  в соревнованиях, посвященных торжественному  открытию памятника погибшим в Афганистане и Чечне   в селе Троицкое Алтайского края</w:t>
            </w:r>
            <w:proofErr w:type="gramStart"/>
            <w:r w:rsidRPr="00952A8A">
              <w:rPr>
                <w:sz w:val="24"/>
                <w:szCs w:val="24"/>
              </w:rPr>
              <w:t>.</w:t>
            </w:r>
            <w:proofErr w:type="gramEnd"/>
            <w:r w:rsidRPr="00952A8A">
              <w:rPr>
                <w:sz w:val="24"/>
                <w:szCs w:val="24"/>
              </w:rPr>
              <w:t xml:space="preserve">  </w:t>
            </w:r>
            <w:proofErr w:type="gramStart"/>
            <w:r w:rsidRPr="00952A8A">
              <w:rPr>
                <w:sz w:val="24"/>
                <w:szCs w:val="24"/>
              </w:rPr>
              <w:t>к</w:t>
            </w:r>
            <w:proofErr w:type="gramEnd"/>
            <w:r w:rsidRPr="00952A8A">
              <w:rPr>
                <w:sz w:val="24"/>
                <w:szCs w:val="24"/>
              </w:rPr>
              <w:t xml:space="preserve">оманда ВПК заняла 2 общекомандное место. </w:t>
            </w:r>
          </w:p>
          <w:p w:rsidR="009E45E2" w:rsidRPr="0077711D" w:rsidRDefault="009E45E2" w:rsidP="004D2DE2">
            <w:pPr>
              <w:jc w:val="both"/>
              <w:rPr>
                <w:sz w:val="24"/>
                <w:szCs w:val="24"/>
              </w:rPr>
            </w:pPr>
          </w:p>
        </w:tc>
      </w:tr>
      <w:tr w:rsidR="00553EB5" w:rsidRPr="0077711D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677516" w:rsidRDefault="00553EB5">
            <w:pPr>
              <w:jc w:val="both"/>
              <w:rPr>
                <w:sz w:val="24"/>
                <w:szCs w:val="24"/>
                <w:lang w:val="en-US"/>
              </w:rPr>
            </w:pPr>
            <w:r w:rsidRPr="0077711D">
              <w:rPr>
                <w:sz w:val="24"/>
                <w:szCs w:val="24"/>
              </w:rPr>
              <w:lastRenderedPageBreak/>
              <w:t>2</w:t>
            </w:r>
            <w:r w:rsidR="0067751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77711D" w:rsidRDefault="00553EB5">
            <w:pPr>
              <w:jc w:val="both"/>
              <w:rPr>
                <w:sz w:val="24"/>
                <w:szCs w:val="24"/>
              </w:rPr>
            </w:pPr>
            <w:r w:rsidRPr="0077711D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77711D" w:rsidRDefault="00952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смотре знамённых групп – 2 место</w:t>
            </w: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  <w:lang w:val="en-US"/>
              </w:rPr>
            </w:pPr>
            <w:r w:rsidRPr="000A1FD3">
              <w:rPr>
                <w:sz w:val="22"/>
                <w:szCs w:val="22"/>
              </w:rPr>
              <w:t>2</w:t>
            </w:r>
            <w:r w:rsidR="00677516" w:rsidRPr="000A1FD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0A1FD3" w:rsidRDefault="001370B1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Ветераны ВОВ 10 человек – шефская помощь, акция «Звезда ветерану», написание открыток к знаменательным датам, интервьюирование ветеранов для создания документальных фильмов, Заметки в газету о ветеранах, Акция – подарки ветеранам, пенсионерам инвалидам</w:t>
            </w:r>
            <w:r w:rsidR="004D2DE2">
              <w:rPr>
                <w:sz w:val="22"/>
                <w:szCs w:val="22"/>
              </w:rPr>
              <w:t>, участие в акции «Бессмертный полк»</w:t>
            </w: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  <w:lang w:val="en-US"/>
              </w:rPr>
            </w:pPr>
            <w:r w:rsidRPr="000A1FD3">
              <w:rPr>
                <w:sz w:val="22"/>
                <w:szCs w:val="22"/>
              </w:rPr>
              <w:t>2</w:t>
            </w:r>
            <w:r w:rsidR="00677516" w:rsidRPr="000A1FD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Шефство над памятниками, мемориалами (указать какими)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0A1FD3" w:rsidRDefault="002B1FB9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Мемориальный памятник в центре села</w:t>
            </w: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  <w:lang w:val="en-US"/>
              </w:rPr>
            </w:pPr>
            <w:r w:rsidRPr="000A1FD3">
              <w:rPr>
                <w:sz w:val="22"/>
                <w:szCs w:val="22"/>
              </w:rPr>
              <w:t>2</w:t>
            </w:r>
            <w:r w:rsidR="00677516" w:rsidRPr="000A1FD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proofErr w:type="gramStart"/>
            <w:r w:rsidRPr="000A1FD3">
              <w:rPr>
                <w:sz w:val="22"/>
                <w:szCs w:val="22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  <w:proofErr w:type="gram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54" w:rsidRPr="000A1FD3" w:rsidRDefault="00163B54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Спортивный зал общей площадью 150 м</w:t>
            </w:r>
            <w:proofErr w:type="gramStart"/>
            <w:r w:rsidRPr="000A1FD3">
              <w:rPr>
                <w:sz w:val="22"/>
                <w:szCs w:val="22"/>
              </w:rPr>
              <w:t>2</w:t>
            </w:r>
            <w:proofErr w:type="gramEnd"/>
            <w:r w:rsidRPr="000A1FD3">
              <w:rPr>
                <w:sz w:val="22"/>
                <w:szCs w:val="22"/>
              </w:rPr>
              <w:t>, кабинет ОБЖ, спортплощадка</w:t>
            </w:r>
          </w:p>
          <w:p w:rsidR="00163B54" w:rsidRPr="000A1FD3" w:rsidRDefault="00163B54">
            <w:pPr>
              <w:jc w:val="both"/>
              <w:rPr>
                <w:sz w:val="22"/>
                <w:szCs w:val="22"/>
              </w:rPr>
            </w:pP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  <w:lang w:val="en-US"/>
              </w:rPr>
            </w:pPr>
            <w:r w:rsidRPr="000A1FD3">
              <w:rPr>
                <w:sz w:val="22"/>
                <w:szCs w:val="22"/>
              </w:rPr>
              <w:t>2</w:t>
            </w:r>
            <w:r w:rsidR="00677516" w:rsidRPr="000A1FD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0A1FD3" w:rsidRDefault="00FF689B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В наличии имеется учебное оружие АК - 74, спортивный инвентарь</w:t>
            </w:r>
            <w:r w:rsidR="009E45E2" w:rsidRPr="000A1FD3">
              <w:rPr>
                <w:sz w:val="22"/>
                <w:szCs w:val="22"/>
              </w:rPr>
              <w:t>, ОЗК, противогазы, форма</w:t>
            </w: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677516">
            <w:pPr>
              <w:jc w:val="both"/>
              <w:rPr>
                <w:sz w:val="22"/>
                <w:szCs w:val="22"/>
                <w:lang w:val="en-US"/>
              </w:rPr>
            </w:pPr>
            <w:r w:rsidRPr="000A1FD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0A1FD3" w:rsidRDefault="00163B54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Спонсорская помощь</w:t>
            </w: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677516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3</w:t>
            </w:r>
            <w:r w:rsidRPr="000A1FD3">
              <w:rPr>
                <w:sz w:val="22"/>
                <w:szCs w:val="22"/>
                <w:lang w:val="en-US"/>
              </w:rPr>
              <w:t>1</w:t>
            </w:r>
            <w:r w:rsidR="00553EB5" w:rsidRPr="000A1FD3">
              <w:rPr>
                <w:sz w:val="22"/>
                <w:szCs w:val="22"/>
              </w:rPr>
              <w:t>**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Сведения о каждом руководителе и педагоге клуба (Ф.И.О. полностью, воинское звание, стаж работы руководителем клуба, рабочий контактный телефон)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0A1FD3" w:rsidRDefault="00163B54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Александр Серге</w:t>
            </w:r>
            <w:r w:rsidR="009E45E2" w:rsidRPr="000A1FD3">
              <w:rPr>
                <w:sz w:val="22"/>
                <w:szCs w:val="22"/>
              </w:rPr>
              <w:t>евич Бодров, рядовой, стаж 2 года</w:t>
            </w:r>
            <w:r w:rsidRPr="000A1FD3">
              <w:rPr>
                <w:sz w:val="22"/>
                <w:szCs w:val="22"/>
              </w:rPr>
              <w:t>, тел.8(38531)28159</w:t>
            </w: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  <w:lang w:val="en-US"/>
              </w:rPr>
            </w:pPr>
            <w:r w:rsidRPr="000A1FD3">
              <w:rPr>
                <w:sz w:val="22"/>
                <w:szCs w:val="22"/>
              </w:rPr>
              <w:lastRenderedPageBreak/>
              <w:t>3</w:t>
            </w:r>
            <w:r w:rsidR="00677516" w:rsidRPr="000A1FD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proofErr w:type="gramStart"/>
            <w:r w:rsidRPr="000A1FD3">
              <w:rPr>
                <w:sz w:val="22"/>
                <w:szCs w:val="22"/>
              </w:rPr>
              <w:t>Оплата руководителей и педагогов клуба (педагогическая нагрузка, размер ставки, нагрузка в часах.</w:t>
            </w:r>
            <w:proofErr w:type="gramEnd"/>
            <w:r w:rsidRPr="000A1FD3">
              <w:rPr>
                <w:sz w:val="22"/>
                <w:szCs w:val="22"/>
              </w:rPr>
              <w:t xml:space="preserve"> </w:t>
            </w:r>
            <w:proofErr w:type="gramStart"/>
            <w:r w:rsidRPr="000A1FD3">
              <w:rPr>
                <w:sz w:val="22"/>
                <w:szCs w:val="22"/>
              </w:rPr>
              <w:t>Сведения - о каждом руководителе, педагоге)</w:t>
            </w:r>
            <w:proofErr w:type="gram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0A1FD3" w:rsidRDefault="00163B54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Александр Сергеевич Бодров – преподаватель ОБЖ, физической культуры с нагрузкой 21 час + неаудиторная оплата в размере 1200 рублей + 2 часа внеклассной работы</w:t>
            </w: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  <w:lang w:val="en-US"/>
              </w:rPr>
            </w:pPr>
            <w:r w:rsidRPr="000A1FD3">
              <w:rPr>
                <w:sz w:val="22"/>
                <w:szCs w:val="22"/>
              </w:rPr>
              <w:t>3</w:t>
            </w:r>
            <w:proofErr w:type="spellStart"/>
            <w:r w:rsidR="00677516" w:rsidRPr="000A1FD3">
              <w:rPr>
                <w:sz w:val="22"/>
                <w:szCs w:val="22"/>
                <w:lang w:val="en-US"/>
              </w:rPr>
              <w:t>3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Прохождение курсов квалификации руководителями и педагогами клуба (сроки)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0A1FD3" w:rsidRDefault="00163B54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2010 г АКИПКРО курсы преподавателей ОБЖ</w:t>
            </w: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  <w:lang w:val="en-US"/>
              </w:rPr>
            </w:pPr>
            <w:r w:rsidRPr="000A1FD3">
              <w:rPr>
                <w:sz w:val="22"/>
                <w:szCs w:val="22"/>
              </w:rPr>
              <w:t>3</w:t>
            </w:r>
            <w:r w:rsidR="00677516" w:rsidRPr="000A1FD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Аттестация руководителей и педагогов клуба (сроки)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5" w:rsidRPr="000A1FD3" w:rsidRDefault="004D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2013год</w:t>
            </w:r>
          </w:p>
        </w:tc>
      </w:tr>
      <w:tr w:rsidR="00553EB5" w:rsidRPr="000A1FD3" w:rsidTr="00B30C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  <w:lang w:val="en-US"/>
              </w:rPr>
            </w:pPr>
            <w:r w:rsidRPr="000A1FD3">
              <w:rPr>
                <w:sz w:val="22"/>
                <w:szCs w:val="22"/>
              </w:rPr>
              <w:t>3</w:t>
            </w:r>
            <w:r w:rsidR="00677516" w:rsidRPr="000A1FD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B5" w:rsidRPr="000A1FD3" w:rsidRDefault="00553EB5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Социально-значимая д</w:t>
            </w:r>
            <w:r w:rsidR="009E45E2" w:rsidRPr="000A1FD3">
              <w:rPr>
                <w:sz w:val="22"/>
                <w:szCs w:val="22"/>
              </w:rPr>
              <w:t>еятельность клуба по итогам 2012-2013</w:t>
            </w:r>
            <w:r w:rsidRPr="000A1FD3">
              <w:rPr>
                <w:sz w:val="22"/>
                <w:szCs w:val="22"/>
              </w:rPr>
              <w:t xml:space="preserve"> уч. года (приложить краткую информацию, статьи в СМИ)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54" w:rsidRPr="000A1FD3" w:rsidRDefault="00163B54">
            <w:pPr>
              <w:jc w:val="both"/>
              <w:rPr>
                <w:sz w:val="22"/>
                <w:szCs w:val="22"/>
              </w:rPr>
            </w:pPr>
            <w:r w:rsidRPr="000A1FD3">
              <w:rPr>
                <w:sz w:val="22"/>
                <w:szCs w:val="22"/>
              </w:rPr>
              <w:t>Оказание помощи ветеранам ВОВ, поисковая работа по созданию музея «Солдат Великой Победы», создание банка данных</w:t>
            </w:r>
            <w:r w:rsidR="009E45E2" w:rsidRPr="000A1FD3">
              <w:rPr>
                <w:sz w:val="22"/>
                <w:szCs w:val="22"/>
              </w:rPr>
              <w:t xml:space="preserve"> </w:t>
            </w:r>
            <w:r w:rsidRPr="000A1FD3">
              <w:rPr>
                <w:sz w:val="22"/>
                <w:szCs w:val="22"/>
              </w:rPr>
              <w:t xml:space="preserve">по организации тематического </w:t>
            </w:r>
            <w:proofErr w:type="spellStart"/>
            <w:r w:rsidRPr="000A1FD3">
              <w:rPr>
                <w:sz w:val="22"/>
                <w:szCs w:val="22"/>
              </w:rPr>
              <w:t>видеоблока</w:t>
            </w:r>
            <w:proofErr w:type="spellEnd"/>
            <w:r w:rsidRPr="000A1FD3">
              <w:rPr>
                <w:sz w:val="22"/>
                <w:szCs w:val="22"/>
              </w:rPr>
              <w:t xml:space="preserve">, посвященного легендарному  «Алеше» </w:t>
            </w:r>
            <w:proofErr w:type="spellStart"/>
            <w:r w:rsidRPr="000A1FD3">
              <w:rPr>
                <w:sz w:val="22"/>
                <w:szCs w:val="22"/>
              </w:rPr>
              <w:t>А.И.Скурлатову</w:t>
            </w:r>
            <w:proofErr w:type="spellEnd"/>
            <w:r w:rsidR="00024BC1" w:rsidRPr="000A1FD3">
              <w:rPr>
                <w:sz w:val="22"/>
                <w:szCs w:val="22"/>
              </w:rPr>
              <w:t>, участие во всех сельских мероприятиях</w:t>
            </w:r>
            <w:r w:rsidR="004D2DE2">
              <w:rPr>
                <w:sz w:val="22"/>
                <w:szCs w:val="22"/>
              </w:rPr>
              <w:t>, создание электронной Книги Памяти</w:t>
            </w:r>
          </w:p>
          <w:p w:rsidR="009E45E2" w:rsidRPr="000A1FD3" w:rsidRDefault="00952A8A" w:rsidP="00952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45E2" w:rsidRPr="000A1F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D2D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53EB5" w:rsidRPr="000A1FD3" w:rsidRDefault="00553EB5" w:rsidP="00553EB5">
      <w:pPr>
        <w:jc w:val="both"/>
        <w:rPr>
          <w:sz w:val="22"/>
          <w:szCs w:val="22"/>
        </w:rPr>
      </w:pPr>
    </w:p>
    <w:p w:rsidR="00493AA5" w:rsidRPr="000A1FD3" w:rsidRDefault="00493AA5" w:rsidP="00553EB5">
      <w:pPr>
        <w:jc w:val="both"/>
        <w:rPr>
          <w:sz w:val="22"/>
          <w:szCs w:val="22"/>
        </w:rPr>
      </w:pPr>
      <w:r w:rsidRPr="000A1FD3">
        <w:rPr>
          <w:sz w:val="22"/>
          <w:szCs w:val="22"/>
        </w:rPr>
        <w:t xml:space="preserve">Председатель комитета </w:t>
      </w:r>
    </w:p>
    <w:p w:rsidR="00AD2310" w:rsidRDefault="00493AA5" w:rsidP="00553EB5">
      <w:pPr>
        <w:jc w:val="both"/>
        <w:rPr>
          <w:sz w:val="22"/>
          <w:szCs w:val="22"/>
        </w:rPr>
      </w:pPr>
      <w:r w:rsidRPr="000A1FD3">
        <w:rPr>
          <w:sz w:val="22"/>
          <w:szCs w:val="22"/>
        </w:rPr>
        <w:t xml:space="preserve">по образованию и делам молодёжи                                          </w:t>
      </w:r>
      <w:r w:rsidR="000C2886">
        <w:rPr>
          <w:sz w:val="22"/>
          <w:szCs w:val="22"/>
        </w:rPr>
        <w:t xml:space="preserve">                   </w:t>
      </w:r>
      <w:r w:rsidRPr="000A1FD3">
        <w:rPr>
          <w:sz w:val="22"/>
          <w:szCs w:val="22"/>
        </w:rPr>
        <w:t xml:space="preserve">  </w:t>
      </w:r>
      <w:proofErr w:type="spellStart"/>
      <w:r w:rsidRPr="000A1FD3">
        <w:rPr>
          <w:sz w:val="22"/>
          <w:szCs w:val="22"/>
        </w:rPr>
        <w:t>Бессмертныых</w:t>
      </w:r>
      <w:proofErr w:type="spellEnd"/>
      <w:r w:rsidRPr="000A1FD3">
        <w:rPr>
          <w:sz w:val="22"/>
          <w:szCs w:val="22"/>
        </w:rPr>
        <w:t xml:space="preserve"> Е.Д.</w:t>
      </w:r>
    </w:p>
    <w:p w:rsidR="000A1FD3" w:rsidRDefault="000A1FD3" w:rsidP="00553EB5">
      <w:pPr>
        <w:jc w:val="both"/>
        <w:rPr>
          <w:sz w:val="22"/>
          <w:szCs w:val="22"/>
        </w:rPr>
      </w:pPr>
    </w:p>
    <w:p w:rsidR="000A1FD3" w:rsidRDefault="000A1FD3" w:rsidP="00553E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Кащеева</w:t>
      </w:r>
      <w:proofErr w:type="spellEnd"/>
      <w:r>
        <w:rPr>
          <w:sz w:val="22"/>
          <w:szCs w:val="22"/>
        </w:rPr>
        <w:t xml:space="preserve"> В.И.</w:t>
      </w:r>
    </w:p>
    <w:p w:rsidR="000A1FD3" w:rsidRDefault="000A1FD3" w:rsidP="00553EB5">
      <w:pPr>
        <w:jc w:val="both"/>
        <w:rPr>
          <w:sz w:val="22"/>
          <w:szCs w:val="22"/>
        </w:rPr>
      </w:pPr>
    </w:p>
    <w:p w:rsidR="000A1FD3" w:rsidRPr="000A1FD3" w:rsidRDefault="000A1FD3" w:rsidP="00553EB5">
      <w:pPr>
        <w:jc w:val="both"/>
        <w:rPr>
          <w:sz w:val="22"/>
          <w:szCs w:val="22"/>
        </w:rPr>
      </w:pPr>
      <w:r>
        <w:rPr>
          <w:sz w:val="22"/>
          <w:szCs w:val="22"/>
        </w:rPr>
        <w:t>83853221503</w:t>
      </w:r>
    </w:p>
    <w:p w:rsidR="000A1FD3" w:rsidRPr="00493AA5" w:rsidRDefault="000A1FD3" w:rsidP="00553EB5">
      <w:pPr>
        <w:jc w:val="both"/>
        <w:rPr>
          <w:sz w:val="24"/>
          <w:szCs w:val="24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AD2310" w:rsidRDefault="00AD2310" w:rsidP="00553EB5">
      <w:pPr>
        <w:jc w:val="both"/>
        <w:rPr>
          <w:sz w:val="28"/>
        </w:rPr>
      </w:pPr>
    </w:p>
    <w:p w:rsidR="007C7319" w:rsidRDefault="007C7319">
      <w:bookmarkStart w:id="0" w:name="_GoBack"/>
      <w:bookmarkEnd w:id="0"/>
    </w:p>
    <w:sectPr w:rsidR="007C7319" w:rsidSect="007C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E7CE8"/>
    <w:multiLevelType w:val="multilevel"/>
    <w:tmpl w:val="2CBE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1C269F"/>
    <w:multiLevelType w:val="hybridMultilevel"/>
    <w:tmpl w:val="CDACBB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EB5"/>
    <w:rsid w:val="00005D48"/>
    <w:rsid w:val="00024BC1"/>
    <w:rsid w:val="00055251"/>
    <w:rsid w:val="000555F3"/>
    <w:rsid w:val="00081817"/>
    <w:rsid w:val="000A1FD3"/>
    <w:rsid w:val="000C17D5"/>
    <w:rsid w:val="000C2886"/>
    <w:rsid w:val="001370B1"/>
    <w:rsid w:val="00141DD0"/>
    <w:rsid w:val="00163B54"/>
    <w:rsid w:val="00197368"/>
    <w:rsid w:val="001B4480"/>
    <w:rsid w:val="001C300C"/>
    <w:rsid w:val="002055A6"/>
    <w:rsid w:val="00216406"/>
    <w:rsid w:val="00245979"/>
    <w:rsid w:val="002B1E8B"/>
    <w:rsid w:val="002B1FB9"/>
    <w:rsid w:val="003977D1"/>
    <w:rsid w:val="003E4E37"/>
    <w:rsid w:val="00446AAC"/>
    <w:rsid w:val="00493AA5"/>
    <w:rsid w:val="004D2DE2"/>
    <w:rsid w:val="0051122F"/>
    <w:rsid w:val="00545576"/>
    <w:rsid w:val="00553EB5"/>
    <w:rsid w:val="00607FD4"/>
    <w:rsid w:val="00677516"/>
    <w:rsid w:val="006D1CD5"/>
    <w:rsid w:val="007345DA"/>
    <w:rsid w:val="0074308B"/>
    <w:rsid w:val="007560F9"/>
    <w:rsid w:val="0076049C"/>
    <w:rsid w:val="007709C6"/>
    <w:rsid w:val="0077711D"/>
    <w:rsid w:val="007C7319"/>
    <w:rsid w:val="00801F7D"/>
    <w:rsid w:val="00834694"/>
    <w:rsid w:val="008355AF"/>
    <w:rsid w:val="008B4FB3"/>
    <w:rsid w:val="00900A22"/>
    <w:rsid w:val="00952A8A"/>
    <w:rsid w:val="009E45E2"/>
    <w:rsid w:val="00A17F87"/>
    <w:rsid w:val="00AB2716"/>
    <w:rsid w:val="00AD2310"/>
    <w:rsid w:val="00AE4A99"/>
    <w:rsid w:val="00B11EFD"/>
    <w:rsid w:val="00B30C88"/>
    <w:rsid w:val="00B32E0D"/>
    <w:rsid w:val="00B81598"/>
    <w:rsid w:val="00BA6EF5"/>
    <w:rsid w:val="00BE5F9B"/>
    <w:rsid w:val="00CC478B"/>
    <w:rsid w:val="00D457B3"/>
    <w:rsid w:val="00D630BC"/>
    <w:rsid w:val="00D65133"/>
    <w:rsid w:val="00DA47F9"/>
    <w:rsid w:val="00E03AF7"/>
    <w:rsid w:val="00EE68E6"/>
    <w:rsid w:val="00F1326C"/>
    <w:rsid w:val="00F721B3"/>
    <w:rsid w:val="00FA7E3B"/>
    <w:rsid w:val="00FD64E4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53EB5"/>
    <w:pPr>
      <w:keepNext/>
      <w:tabs>
        <w:tab w:val="num" w:pos="720"/>
      </w:tabs>
      <w:ind w:left="720" w:hanging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E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446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eleva0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admin</cp:lastModifiedBy>
  <cp:revision>2</cp:revision>
  <cp:lastPrinted>2011-08-25T08:06:00Z</cp:lastPrinted>
  <dcterms:created xsi:type="dcterms:W3CDTF">2018-08-22T08:59:00Z</dcterms:created>
  <dcterms:modified xsi:type="dcterms:W3CDTF">2018-08-22T08:59:00Z</dcterms:modified>
</cp:coreProperties>
</file>