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7"/>
          <w:szCs w:val="27"/>
        </w:rPr>
        <w:t>Нетрадиционные формы и методы проведения уроков как один из путей повышения познавательной деятельности учащихся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ind w:left="482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Учитель живёт до тех пор, пока он учится; как только он перестаёт учиться, в нём умирает учитель.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ind w:left="482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К.Д. Ушинский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 бывают разными: хорошими и плохими, интересными и скучными, познавательными и бесполезными. Один урок сменяется другим, незавершенность повторяется, а неудовлетворенность результатами работы учителя и учащихся накапливается. Все это вызывает негативное отношение учеников к уроку в частности и к школе в целом, а у учителя – к педагогической деятельности.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Но бывает и по-другому. Как сделать урок таким, чтобы ученик ждал новой встречи с учителем? И возможно ли это?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 - гибкая форма организации обучения. Он включает разнообразное содержание, в соответствии с которым используются необходимые методы и приемы обучения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Традиционные уроки: уроки изучения нового материала, закрепления знаний, умений и навыков, проверки и учета приобретенных знаний, умений и навыков, анализа контрольных работ, обобщения и систематизации выученного, повторение темы или раздела.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Нетрадиционный урок - это «импровизированное учебное занятие, имеющее нетрадиционную структуру».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Нетрадиционные формы обучения предполагают: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• использование коллективных форм работы;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• привитие интереса к предмету;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• развитие умений и навыков самостоятельной работы;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• активизацию деятельности учащихся;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• при подготовке к уроку учащиеся сами ищут интересный материал;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• становление новых отношений между учителем и учениками.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7"/>
          <w:szCs w:val="27"/>
        </w:rPr>
        <w:t>Цель</w:t>
      </w:r>
      <w:r>
        <w:rPr>
          <w:color w:val="111111"/>
          <w:sz w:val="27"/>
          <w:szCs w:val="27"/>
        </w:rPr>
        <w:t> нетрадиционных уроков: отработка новых методов, форм, приемов и средств обучения, что ведет к реализации основного закона педагогики – закона об активности обучения.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Основные </w:t>
      </w:r>
      <w:r>
        <w:rPr>
          <w:rStyle w:val="a4"/>
          <w:color w:val="111111"/>
          <w:sz w:val="27"/>
          <w:szCs w:val="27"/>
        </w:rPr>
        <w:t>задачи</w:t>
      </w:r>
      <w:r>
        <w:rPr>
          <w:color w:val="111111"/>
          <w:sz w:val="27"/>
          <w:szCs w:val="27"/>
        </w:rPr>
        <w:t> каждого урока, в том числе и нестандартного: общекультурное развитие; личностное развитие; развитие познавательных мотивов, инициативы и интересов учащихся; формирование умения учиться; развитие коммуникативной компетентности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7"/>
          <w:szCs w:val="27"/>
        </w:rPr>
        <w:lastRenderedPageBreak/>
        <w:t>Признаки нетрадиционного урока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Несет элементы нового, места проведения.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Используется внепрограммный материал.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Организуется коллективная деятельность в сочетании с индивидуальной работой.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Привлекаются для организации урока люди разных профессий.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Достигается эмоциональный подъем учащихся через оформление кабинета, использования ИКТ.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Выполняются творческие задания.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Проводится самоанализ в период подготовки к уроку, на уроке и после его проведения.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Создается временная инициативная группа из учащихся для подготовки урока.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Планируется урок заранее.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7"/>
          <w:szCs w:val="27"/>
        </w:rPr>
        <w:t>Наиболее распространенные типы нестандартных уроков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</w:t>
      </w:r>
      <w:proofErr w:type="gramStart"/>
      <w:r>
        <w:rPr>
          <w:color w:val="111111"/>
          <w:sz w:val="27"/>
          <w:szCs w:val="27"/>
        </w:rPr>
        <w:t>-«</w:t>
      </w:r>
      <w:proofErr w:type="gramEnd"/>
      <w:r>
        <w:rPr>
          <w:color w:val="111111"/>
          <w:sz w:val="27"/>
          <w:szCs w:val="27"/>
        </w:rPr>
        <w:t>погружения»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 - деловые игры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 - пресс- конференции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Уроки- соревнования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 КВН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Театрализованные уроки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Компьютерные уроки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 с групповыми формами работы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Уроки </w:t>
      </w:r>
      <w:proofErr w:type="spellStart"/>
      <w:r>
        <w:rPr>
          <w:color w:val="111111"/>
          <w:sz w:val="27"/>
          <w:szCs w:val="27"/>
        </w:rPr>
        <w:t>взаимообучения</w:t>
      </w:r>
      <w:proofErr w:type="spellEnd"/>
      <w:r>
        <w:rPr>
          <w:color w:val="111111"/>
          <w:sz w:val="27"/>
          <w:szCs w:val="27"/>
        </w:rPr>
        <w:t xml:space="preserve"> учащихся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 творчества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Уроки- аукционы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Уроки, которые ведут учащиеся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Уроки-зачеты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Уроки- сомнения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 - творческие отсчеты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Уроки- формулы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Уроки- конкурсы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lastRenderedPageBreak/>
        <w:t>Бинарные уроки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Уроки- обобщения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Уроки- фантазии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Уроки- игры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Уроки- «суды»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 поиска истины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Уроки- лекции «Парадоксы»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Уроки- концерты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Уроки- диалоги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 «Следствие ведут знатоки»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 - ролевые игры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Уроки- конференции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Интегрированные уроки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Уроки-семинары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 – «круговая тренировка»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27"/>
          <w:szCs w:val="27"/>
        </w:rPr>
        <w:t>Межпредметные</w:t>
      </w:r>
      <w:proofErr w:type="spellEnd"/>
      <w:r>
        <w:rPr>
          <w:color w:val="111111"/>
          <w:sz w:val="27"/>
          <w:szCs w:val="27"/>
        </w:rPr>
        <w:t xml:space="preserve"> уроки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Уроки- экскурсии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 – игры «Поле чудес»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Классификация уроков нетрадиционной формы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Типы уроков и формы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 формирования новых знаний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 обучения умениям и навыкам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 повторения и обобщения знаний, закрепления умений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Уроки проверки и учёта знаний и умений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Комбинированные уроки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–лекции, уроки-экспедиции, уроки-путешествия, уроки-исследования, уроки-инсценировки, учебные конференции, интегрированные уроки-практикумы, сочинения, уроки-диалоги, уроки с ролевой, деловой игрой семинары внеклассного чтения, повторительно- обобщающие диспуты, игровые: КВН, «Что? Где? Когда?», «Поле чудес», «Счастливый случай», театрализованные (урок-суд), уроки-консультации, уроки-конкурсы, уроки-соревнования зачётные </w:t>
      </w:r>
      <w:r>
        <w:rPr>
          <w:color w:val="111111"/>
          <w:sz w:val="27"/>
          <w:szCs w:val="27"/>
        </w:rPr>
        <w:lastRenderedPageBreak/>
        <w:t>викторины, конкурсы, уроки-аукционы, урок- общественный смотр знаний, защита творческих работ, проектов, творческие отчёты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Style w:val="a4"/>
          <w:color w:val="111111"/>
          <w:sz w:val="27"/>
          <w:szCs w:val="27"/>
        </w:rPr>
        <w:t>Советы  педагогу</w:t>
      </w:r>
      <w:proofErr w:type="gramEnd"/>
      <w:r>
        <w:rPr>
          <w:rStyle w:val="a4"/>
          <w:color w:val="111111"/>
          <w:sz w:val="27"/>
          <w:szCs w:val="27"/>
        </w:rPr>
        <w:t>, готовящему  урок в нетрадиционной форме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Используйте как можно больше </w:t>
      </w:r>
      <w:proofErr w:type="gramStart"/>
      <w:r>
        <w:rPr>
          <w:color w:val="111111"/>
          <w:sz w:val="27"/>
          <w:szCs w:val="27"/>
        </w:rPr>
        <w:t>мотивационных  факторов</w:t>
      </w:r>
      <w:proofErr w:type="gramEnd"/>
      <w:r>
        <w:rPr>
          <w:color w:val="111111"/>
          <w:sz w:val="27"/>
          <w:szCs w:val="27"/>
        </w:rPr>
        <w:t xml:space="preserve"> как на подготовительном этапе, так и во  время проведения урока.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Не допускайте никаких излишеств.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Урок </w:t>
      </w:r>
      <w:proofErr w:type="gramStart"/>
      <w:r>
        <w:rPr>
          <w:color w:val="111111"/>
          <w:sz w:val="27"/>
          <w:szCs w:val="27"/>
        </w:rPr>
        <w:t>должен  быть</w:t>
      </w:r>
      <w:proofErr w:type="gramEnd"/>
      <w:r>
        <w:rPr>
          <w:color w:val="111111"/>
          <w:sz w:val="27"/>
          <w:szCs w:val="27"/>
        </w:rPr>
        <w:t xml:space="preserve"> цельным.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Поощряйте учащихся соответственно их вкладу </w:t>
      </w:r>
      <w:proofErr w:type="gramStart"/>
      <w:r>
        <w:rPr>
          <w:color w:val="111111"/>
          <w:sz w:val="27"/>
          <w:szCs w:val="27"/>
        </w:rPr>
        <w:t>в  урок</w:t>
      </w:r>
      <w:proofErr w:type="gramEnd"/>
      <w:r>
        <w:rPr>
          <w:color w:val="111111"/>
          <w:sz w:val="27"/>
          <w:szCs w:val="27"/>
        </w:rPr>
        <w:t>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Постарайтесь сохранять на протяжении всего урока взаимопонимание с классом.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Залог успеха вашего нетрадиционного урока – заблаговременная, четко </w:t>
      </w:r>
      <w:proofErr w:type="gramStart"/>
      <w:r>
        <w:rPr>
          <w:color w:val="111111"/>
          <w:sz w:val="27"/>
          <w:szCs w:val="27"/>
        </w:rPr>
        <w:t>спланированная  подготовка</w:t>
      </w:r>
      <w:proofErr w:type="gramEnd"/>
      <w:r>
        <w:rPr>
          <w:color w:val="111111"/>
          <w:sz w:val="27"/>
          <w:szCs w:val="27"/>
        </w:rPr>
        <w:t>, продумывание форм и методов его проведения.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Оценивайте не только итоги обучения, </w:t>
      </w:r>
      <w:proofErr w:type="gramStart"/>
      <w:r>
        <w:rPr>
          <w:color w:val="111111"/>
          <w:sz w:val="27"/>
          <w:szCs w:val="27"/>
        </w:rPr>
        <w:t>воспитания  и</w:t>
      </w:r>
      <w:proofErr w:type="gramEnd"/>
      <w:r>
        <w:rPr>
          <w:color w:val="111111"/>
          <w:sz w:val="27"/>
          <w:szCs w:val="27"/>
        </w:rPr>
        <w:t xml:space="preserve"> развития, но и картину общения – эмоциональный тон урока: общение педагога и учащихся, учащихся друг с другом.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НЕТРАДИЦИОННЫЙ УРОК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Способствует развитию инициативы и коммуникативных навыков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Предполагает самостоятельный поиск средств и способов решения задач, связанных с реальными ситуациями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Искореняет негативные явления традиционного обучения и самое главное – приносят радость.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Нетрадиционные форма урока используются, в первую очередь, для повышения эффективности образовательного процесса за счет активизации деятельности учеников на уроке.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НЕТРАДИЦИОННЫЙ УРОК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Для учащихся - переход в иное психологическое состояние, это другой стиль общения положительные эмоции, ощущение себя в новом качестве значит новые обязанности и ответственность.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Для педагога - это самостоятельность и совсем другое отношение к своему труду. Нетрадиционные формы урока - это возможность развивать свои творческие способности и личностные качества, оценить роль знаний и увидеть их применение на практике, ощутить взаимосвязь разных наук.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Участие родителей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Немаловажное значение при использовании нетрадиционных форм обучения имеет участие родителей в учебном процессе. Опыт убеждает в том, что познавательная активность и заинтересованность детей существенно возрастают, если к организации учебной деятельности учащихся привлекаются родители. </w:t>
      </w:r>
      <w:r>
        <w:rPr>
          <w:color w:val="111111"/>
          <w:sz w:val="27"/>
          <w:szCs w:val="27"/>
        </w:rPr>
        <w:lastRenderedPageBreak/>
        <w:t>Педагогу важно организовать совместную деятельность родителей и детей. Детям могут предлагаться домашние задания, связанные с получением информации от своих родителей, бабушек и дедушек.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РЕКОМЕНДАЦИИ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Нетрадиционные уроки лучше проводить как итоговые. Для успешной подготовки урока учитель должен хорошо знать предмет и методику, творчески подойти к работе. Интерес к работе вызывается и необычной формой проведения урока, чем снимается традиционность урока, оживляется мысль. Нетрадиционные формы урока - это возможность развивать свои творческие способности и личностные качества, оценить роль знаний и увидеть их применение на практике, ощутить взаимосвязь разных наук. 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Но в выборе нестандартных уроков нужна мера. Ученики привыкают к необычным способам работы, теряют интерес. Место нетрадиционных уроков в общей системе должно определятся самим учителем в зависимости от конкретной ситуации, условий содержания материала и индивидуальных особенностей самого учителя.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Успех нетрадиционных уроков зависит от отдельных педагогических условий: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-взаимосвязь содержания нетрадиционных уроков с учебным материалом урока;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-направленность игры на развитие у учащихся интереса к изучаемому материалу;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-формирование у учащихся нравственных качеств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Нестандартные формы уроков повышают эффективность урока и способствуют поддержанию стабильного интереса к учебной работе и лучшему усвоению программного материала.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Наиболее важные особенности современного урока: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 создаётся доброжелательная атмосфера;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 формируется высокий уровень мотивации;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 придаётся большое значение способам учебной работы;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 уделяется специальное внимание развитию у учащихся умений самостоятельной познавательной деятельности.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ПОДГОТОВКА УЧИТЕЛЯ К УРОКУ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Учёт особенностей учащихся класса: уровень класса; отношение учащихся к предмету; темп работы класса; отношение к разным видам учебной деятельности; отношение к разным формам учебной работы, в том числе нетрадиционным; общая дисциплина учащихся.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7"/>
          <w:szCs w:val="27"/>
        </w:rPr>
        <w:t>Общие правила, обеспечивающие успешное проведение урока: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1. Определить место урока в теме, а темы – в годовом курсе, выделить общую задачу урока.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lastRenderedPageBreak/>
        <w:t>2. Просмотреть учебную программу, прочитать требования стандарта по данной теме, выяснить, что требуется от учителя к данному уроку.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3. Восстановить в памяти материал учебника, отобрать опорные ЗУН.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4. Конкретизировать задачи урока, выделить ведущую задачу.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5. Сформулировать и записать её в плане таким образом, чтобы она была доступна, понятна учащимся, осознана ими.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6. Определить, что должен понять, запомнить ученик на уроке, что он должен знать и уметь после урока.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7. Определить, какой учебный материал сообщить учащимся, в каком объёме, какие интересные факты, сообщить ученикам.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8. Отобрать содержание урока в соответствии с его задачей, наиболее эффективные способы формирования новых ЗУН.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9. Продумать, что и как должно быть записано на доске и в тетрадях учащихся.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10. Записать предусматриваемый ход урока в план урока, представив себе урок как целостное явление.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27"/>
          <w:szCs w:val="27"/>
        </w:rPr>
        <w:t>Анкета «Стиль деятельности учителя»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1. Если класс не приведен в порядок  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1) моя реакция зависит от ситуации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2) я не обращаю на это внимание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3) не могу начать урок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2. Я считаю своим долгом сделать замечание, если ребенок нарушает порядок в общественном месте  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1) в зависимости от ситуации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2) нет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3) да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3. Я предпочитаю работать под руководством человека, который  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1) предлагает простор для творчеств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color w:val="111111"/>
          <w:sz w:val="27"/>
          <w:szCs w:val="27"/>
        </w:rPr>
        <w:t>2)Не</w:t>
      </w:r>
      <w:proofErr w:type="gramEnd"/>
      <w:r>
        <w:rPr>
          <w:color w:val="111111"/>
          <w:sz w:val="27"/>
          <w:szCs w:val="27"/>
        </w:rPr>
        <w:t xml:space="preserve"> вмешивается в мою работу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color w:val="111111"/>
          <w:sz w:val="27"/>
          <w:szCs w:val="27"/>
        </w:rPr>
        <w:t>3)Дает</w:t>
      </w:r>
      <w:proofErr w:type="gramEnd"/>
      <w:r>
        <w:rPr>
          <w:color w:val="111111"/>
          <w:sz w:val="27"/>
          <w:szCs w:val="27"/>
        </w:rPr>
        <w:t xml:space="preserve"> четкие указания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4. Во время урока я придерживаюсь намеченного плана.  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1) в зависимости от ситуации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2) предпочитаю импровизацию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lastRenderedPageBreak/>
        <w:t>3) всегда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5. Когда я вижу, что ученик ведет себя вызывающе по отношению ко мне  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color w:val="111111"/>
          <w:sz w:val="27"/>
          <w:szCs w:val="27"/>
        </w:rPr>
        <w:t>1)предпочитаю</w:t>
      </w:r>
      <w:proofErr w:type="gramEnd"/>
      <w:r>
        <w:rPr>
          <w:color w:val="111111"/>
          <w:sz w:val="27"/>
          <w:szCs w:val="27"/>
        </w:rPr>
        <w:t xml:space="preserve"> выяснить отношения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2) игнорирую этот факт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3) плачу ему той же монетой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6. Если ученик высказывает точку зрения, которую я не могу принять   я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1) пытаюсь принять его точку зрения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2) перевожу разговор на другую тему  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3) стараюсь поправить его, объяснить ему его ошибку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7.По- моему, в школьном коллективе важнее всего  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1) работать творчески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2) отсутствие конфликтов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3) трудовая дисциплина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8. Я считаю, что учитель может повысить голос на ученика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1) нет, это недопустимо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2) затрудняюсь ответить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3) если ученик этого заслуживает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9. Непредвиденные ситуации на уроках  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1) можно эффективно использовать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2) лучше игнорировать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3) только мешают учебному процессу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10.Мои ученики относятся ко мне с симпатией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1) нет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2) когда как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3) не знаю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Если у Вас больше 1, то это говорит о демократическом стиле деятельности учителя. Педагог предоставляет возможность ученикам самостоятельно принимать решения, прислушивается к их мнению, поощряет самостоятельность суждений, учитывает не только успеваемость, но и личностные качества учеников. Основные методы воздействия: побуждение, совет, просьба. У педагога наблюдается удовлетворенность своей профессией, гибкость, высокая </w:t>
      </w:r>
      <w:r>
        <w:rPr>
          <w:color w:val="111111"/>
          <w:sz w:val="27"/>
          <w:szCs w:val="27"/>
        </w:rPr>
        <w:lastRenderedPageBreak/>
        <w:t>степень принятия себя и других, открытость и естественность в общении, доброжелательный настрой, способствующий эффективности обучения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Преобладание 2 варианта ответа указывает на черты попустительского стиля деятельности учителя. Такой педагог уходит от принятия решений, передавая инициативу ученикам, коллегам, родителям. Организацию и контроль деятельности учащихся осуществляет без системы, в сложных педагогических ситуациях проявляет нерешительность и колебания, испытывая чувство определенной зависимости от учащихся. Для многих из таких педагогов характерна заниженная самооценка, чувство тревоги и неуверенности в своем профессионализме, неудовлетворенность своей работой.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Преобладание 3 варианта говорит об авторитарных тенденциях в деятельности педагога. Учитель использует свои права, как правило, не считаясь с мнением детей и конкретной ситуацией. Главные методы воздействия-приказ, поручение. Для такого учителя характерна неудовлетворенность работой многих учащихся, хотя он может иметь репутацию сильного педагога. Но на его уроках дети чувствуют себя неуютно. Значительная их часть не проявляет активности и самостоятельности.</w:t>
      </w:r>
    </w:p>
    <w:p w:rsidR="00BA5966" w:rsidRDefault="00BA5966" w:rsidP="00BA596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Проанализируйте свои достижения и ошибки. Откройте свои потенциальные возможности. Откажитесь от надежды на рецептурную методику, на чужие конспекты, на воспроизведение готовых уроков. Отнеситесь к процессу подготовки к урокам не как к наказанию, а как к источнику своего профессионального роста, интеллектуальных, духовных и творческих сил. Творческих Вам успехов!</w:t>
      </w:r>
    </w:p>
    <w:p w:rsidR="005D17CC" w:rsidRDefault="005D17CC">
      <w:bookmarkStart w:id="0" w:name="_GoBack"/>
      <w:bookmarkEnd w:id="0"/>
    </w:p>
    <w:sectPr w:rsidR="005D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66"/>
    <w:rsid w:val="005D17CC"/>
    <w:rsid w:val="00B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5E1EC-4937-4DE6-89DA-8FD6692F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5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2020-02-16T09:48:00Z</dcterms:created>
  <dcterms:modified xsi:type="dcterms:W3CDTF">2020-02-16T09:48:00Z</dcterms:modified>
</cp:coreProperties>
</file>