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A26" w:rsidRPr="00B97A26" w:rsidRDefault="00B97A26" w:rsidP="00B97A2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A26">
        <w:rPr>
          <w:rFonts w:ascii="Times New Roman" w:hAnsi="Times New Roman" w:cs="Times New Roman"/>
          <w:b/>
          <w:sz w:val="28"/>
          <w:szCs w:val="28"/>
        </w:rPr>
        <w:t xml:space="preserve">Консультация </w:t>
      </w:r>
    </w:p>
    <w:p w:rsidR="00870971" w:rsidRDefault="00B97A26" w:rsidP="00B97A26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7A26">
        <w:rPr>
          <w:rFonts w:ascii="Times New Roman" w:hAnsi="Times New Roman" w:cs="Times New Roman"/>
          <w:b/>
          <w:sz w:val="28"/>
          <w:szCs w:val="28"/>
        </w:rPr>
        <w:t>«Интел</w:t>
      </w:r>
      <w:r>
        <w:rPr>
          <w:rFonts w:ascii="Times New Roman" w:hAnsi="Times New Roman" w:cs="Times New Roman"/>
          <w:b/>
          <w:sz w:val="28"/>
          <w:szCs w:val="28"/>
        </w:rPr>
        <w:t>л</w:t>
      </w:r>
      <w:r w:rsidRPr="00B97A26">
        <w:rPr>
          <w:rFonts w:ascii="Times New Roman" w:hAnsi="Times New Roman" w:cs="Times New Roman"/>
          <w:b/>
          <w:sz w:val="28"/>
          <w:szCs w:val="28"/>
        </w:rPr>
        <w:t>ектуализация музыкальности дошкольников»</w:t>
      </w:r>
    </w:p>
    <w:p w:rsidR="0088542D" w:rsidRDefault="0088542D" w:rsidP="0088542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музыкальный руководитель</w:t>
      </w:r>
    </w:p>
    <w:p w:rsidR="0088542D" w:rsidRPr="0088542D" w:rsidRDefault="0088542D" w:rsidP="0088542D">
      <w:pPr>
        <w:spacing w:after="0" w:line="240" w:lineRule="auto"/>
        <w:ind w:firstLine="851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Данищук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</w:p>
    <w:p w:rsidR="00B97A26" w:rsidRDefault="00B97A26" w:rsidP="0088542D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8542D" w:rsidRDefault="00B97A26" w:rsidP="00885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теории и практики музыкального воспитания детей наметилась устойчивая тенденция к обновлению содержания музыкального воспитания и образования. Появление новых авторских программ и технологий говорит о большом интересе к музыке как виду искусства и ее роли в воспитании и развитии дошкольников.</w:t>
      </w:r>
    </w:p>
    <w:p w:rsidR="0088542D" w:rsidRDefault="00B97A26" w:rsidP="00885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 из проблем – это взаимосвязь музыкального и интеллектуального (умственного) развития детей. На эту взаимосвязь указывали еще в древности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случайно занятия арифметикой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пифагорской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школе проходили под звуки музыки, повышающей работоспособность и умственную активность.</w:t>
      </w:r>
    </w:p>
    <w:p w:rsidR="0088542D" w:rsidRDefault="00B97A26" w:rsidP="00885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Прежде чем стать для ребенка объектом эстетического восприятия, музыка должна стать для него осознанным</w:t>
      </w:r>
      <w:r w:rsidR="00424CCE">
        <w:rPr>
          <w:rFonts w:ascii="Times New Roman" w:hAnsi="Times New Roman" w:cs="Times New Roman"/>
          <w:sz w:val="28"/>
          <w:szCs w:val="28"/>
        </w:rPr>
        <w:t xml:space="preserve"> и осмысленным объектом. Ребенок должен научиться слушать и слышать музыку, а это возможно только при соединении эмоционального и интеллектуального компонента в восприятии музыкального произведения. Недаром выдающиеся педагоги-просветители Б.В.Асафьев и Б.Л.Яворский рассматривали слушание музыки как метод формирования музыкального мышления.</w:t>
      </w:r>
    </w:p>
    <w:p w:rsidR="00424CCE" w:rsidRDefault="00424CCE" w:rsidP="00885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 дошкольником окружающего мира происходит в двух основных формах: это чувственное познание и абстрактное мышление.</w:t>
      </w:r>
    </w:p>
    <w:p w:rsidR="0088542D" w:rsidRDefault="00424CCE" w:rsidP="00885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Все, что окружает ребенка, усваивается через органы чувств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Ощущение – это отражение отдельных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едметов, воздействующих на органы чувств. В музыке – это слуховые ощущения, лежащие в основе музыкального слуха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Слуховые ощущения позволяют человеку воспринимать и различать основные свойства музыкального звука. Восприятие ребенком отдельных свойств музыкального звука Н.Ветлугина отнесла к специальной группе сенсорных процессов.</w:t>
      </w:r>
    </w:p>
    <w:p w:rsidR="0088542D" w:rsidRDefault="00424CCE" w:rsidP="00885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Процессы, сопровождающие восприятие музыки, многоплановы, как и само музыкальное искусство. Когда слушатель целостно </w:t>
      </w:r>
      <w:r w:rsidR="005A785A">
        <w:rPr>
          <w:rFonts w:ascii="Times New Roman" w:hAnsi="Times New Roman" w:cs="Times New Roman"/>
          <w:sz w:val="28"/>
          <w:szCs w:val="28"/>
        </w:rPr>
        <w:t>воспринимает средства музыкального произведения, сложные взаимосвязи между мелодией и ритмом, мелодией и гармонией, тогда можно говорить о развитых формах сенсорных процессов.</w:t>
      </w:r>
    </w:p>
    <w:p w:rsidR="005A785A" w:rsidRDefault="005A785A" w:rsidP="00885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сенсорные акты, на которых основываются музыкальные переживания, делятся на простые (ощущения и различение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зв</w:t>
      </w:r>
      <w:proofErr w:type="gramEnd"/>
      <w:r>
        <w:rPr>
          <w:rFonts w:ascii="Times New Roman" w:hAnsi="Times New Roman" w:cs="Times New Roman"/>
          <w:sz w:val="28"/>
          <w:szCs w:val="28"/>
        </w:rPr>
        <w:t>уков в их простейших сочетаниях) и сложные (эстетически окрашенные музыкальные переживания, то есть восприятие музыкальных образов). И в том и другом случае происходит сложная работа сознания, что напрямую связано с умственным воспитанием. Дети вслушиваются в звучание музыки, сравнивают звуки, сходные и различные по высоте, продолжительности звучания, тембровой окраске. Усвоение детьми способов сенсорных действий активизирует умственные способности.</w:t>
      </w:r>
    </w:p>
    <w:p w:rsidR="005A785A" w:rsidRDefault="005A785A" w:rsidP="00885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Определяя задачи сенсорного воспитания детей Н.Ветлугина выделила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следующие:</w:t>
      </w:r>
    </w:p>
    <w:p w:rsidR="005A785A" w:rsidRDefault="005A785A" w:rsidP="008854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слуховое внимание.</w:t>
      </w:r>
    </w:p>
    <w:p w:rsidR="005A785A" w:rsidRDefault="005A785A" w:rsidP="008854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Приучать вслушиваться</w:t>
      </w:r>
      <w:r w:rsidR="00455FC0">
        <w:rPr>
          <w:rFonts w:ascii="Times New Roman" w:hAnsi="Times New Roman" w:cs="Times New Roman"/>
          <w:sz w:val="28"/>
          <w:szCs w:val="28"/>
        </w:rPr>
        <w:t xml:space="preserve"> в разнообразные звуковые сочетания.</w:t>
      </w:r>
    </w:p>
    <w:p w:rsidR="00455FC0" w:rsidRDefault="00455FC0" w:rsidP="008854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улавливать смену контрастных и сходных звуковых соотношений.</w:t>
      </w:r>
    </w:p>
    <w:p w:rsidR="00455FC0" w:rsidRDefault="00455FC0" w:rsidP="0088542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Обучать способом обследования музыкального звучания.</w:t>
      </w:r>
    </w:p>
    <w:p w:rsidR="00455FC0" w:rsidRDefault="00455FC0" w:rsidP="00885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542D" w:rsidRDefault="00455FC0" w:rsidP="00885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Решая эти задачи, педагог способствует формированию мыслительной деятельности дошкольника, таких свойств ума, как гибкость, широта, быстрота,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креативность.</w:t>
      </w:r>
      <w:proofErr w:type="spellEnd"/>
    </w:p>
    <w:p w:rsidR="0088542D" w:rsidRDefault="00455FC0" w:rsidP="00885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Д.Кабалевский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видел одну из главных задач музыкального развития детей в том, чтобы дать им музыкальную грамотность. Искусство стать слушателем, человеком, которому музыка приносит радость и высшее наслаждение, требует умения понимать своеобразие творчества, откликаться сердцем и умом на то, что создал художник, думать и переживать.</w:t>
      </w:r>
    </w:p>
    <w:p w:rsidR="0088542D" w:rsidRDefault="00455FC0" w:rsidP="00885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развитие ребенка, направленное на постижение музыки как вида искусства, осуществляется в различных видах деятельности.</w:t>
      </w:r>
      <w:r w:rsidR="00076F97">
        <w:rPr>
          <w:rFonts w:ascii="Times New Roman" w:hAnsi="Times New Roman" w:cs="Times New Roman"/>
          <w:sz w:val="28"/>
          <w:szCs w:val="28"/>
        </w:rPr>
        <w:t xml:space="preserve"> Слушание-восприятие способствует</w:t>
      </w:r>
      <w:r w:rsidR="009014CD">
        <w:rPr>
          <w:rFonts w:ascii="Times New Roman" w:hAnsi="Times New Roman" w:cs="Times New Roman"/>
          <w:sz w:val="28"/>
          <w:szCs w:val="28"/>
        </w:rPr>
        <w:t xml:space="preserve"> формированию музыкальной культуры дошкольника, а исполнительские виды деятельности (певческая, музыкально-ритмическая, </w:t>
      </w:r>
      <w:proofErr w:type="spellStart"/>
      <w:r w:rsidR="009014CD">
        <w:rPr>
          <w:rFonts w:ascii="Times New Roman" w:hAnsi="Times New Roman" w:cs="Times New Roman"/>
          <w:sz w:val="28"/>
          <w:szCs w:val="28"/>
        </w:rPr>
        <w:t>музицирование</w:t>
      </w:r>
      <w:proofErr w:type="spellEnd"/>
      <w:r w:rsidR="009014CD">
        <w:rPr>
          <w:rFonts w:ascii="Times New Roman" w:hAnsi="Times New Roman" w:cs="Times New Roman"/>
          <w:sz w:val="28"/>
          <w:szCs w:val="28"/>
        </w:rPr>
        <w:t xml:space="preserve"> на детских музыкальных инструментах) удовлетворяют потребность ребенка в продуктивной деятельности, развивая эмоции, воображение и творчество.</w:t>
      </w:r>
    </w:p>
    <w:p w:rsidR="0088542D" w:rsidRDefault="00E77185" w:rsidP="00885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искусство формирует потребность в творческой преобразовательной деятельности. Важно научить каждого ребенка не только понимать музыкальный язык, но и пользоваться им для самовыражения. Музыкально-</w:t>
      </w:r>
      <w:proofErr w:type="gramStart"/>
      <w:r>
        <w:rPr>
          <w:rFonts w:ascii="Times New Roman" w:hAnsi="Times New Roman" w:cs="Times New Roman"/>
          <w:sz w:val="28"/>
          <w:szCs w:val="28"/>
        </w:rPr>
        <w:t>ритмическая деятельность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детей – яркий, эмоциональный путь передачи музыкально-эстетических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переживаний.</w:t>
      </w:r>
      <w:proofErr w:type="spellEnd"/>
    </w:p>
    <w:p w:rsidR="0088542D" w:rsidRDefault="00E77185" w:rsidP="00885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Т.С.Бабаджан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движения рассматривает как выявление эмоций, связанных с музыкальным образом.</w:t>
      </w:r>
      <w:r w:rsidR="0018751D">
        <w:rPr>
          <w:rFonts w:ascii="Times New Roman" w:hAnsi="Times New Roman" w:cs="Times New Roman"/>
          <w:sz w:val="28"/>
          <w:szCs w:val="28"/>
        </w:rPr>
        <w:t xml:space="preserve"> Эти положения подтверждаются исследованиями Б.М.Теплова, где он пишет, что центром занятий по ритмике должна быть музыка: «Как только они превращаются в занятия по воспитанию ритмических движений вообще, как только музыка отступает на положение аккомпанемента к движениям, весь смысл, во всяком </w:t>
      </w:r>
      <w:proofErr w:type="gramStart"/>
      <w:r w:rsidR="0018751D">
        <w:rPr>
          <w:rFonts w:ascii="Times New Roman" w:hAnsi="Times New Roman" w:cs="Times New Roman"/>
          <w:sz w:val="28"/>
          <w:szCs w:val="28"/>
        </w:rPr>
        <w:t>случае</w:t>
      </w:r>
      <w:proofErr w:type="gramEnd"/>
      <w:r w:rsidR="0018751D">
        <w:rPr>
          <w:rFonts w:ascii="Times New Roman" w:hAnsi="Times New Roman" w:cs="Times New Roman"/>
          <w:sz w:val="28"/>
          <w:szCs w:val="28"/>
        </w:rPr>
        <w:t xml:space="preserve"> весь музыкальный смысл, этих занятий исчезнет».</w:t>
      </w:r>
    </w:p>
    <w:p w:rsidR="0088542D" w:rsidRDefault="0018751D" w:rsidP="00885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соотношение музыки и движения в ритмике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однозначно: музыке отводится ведущая роль, движению – второстепенная. Вместе с тем только органическая связь музыки и движения обеспечивает полноценное музыкально-ритмическое воспитание детей.</w:t>
      </w:r>
    </w:p>
    <w:p w:rsidR="0088542D" w:rsidRDefault="0018751D" w:rsidP="00885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Одной из главных задач музыкально-ритмического воспитания является задача развивать творческие способности детей – учить оценивать собственное движение и товарища, придумывать</w:t>
      </w:r>
      <w:r w:rsidR="00B81727">
        <w:rPr>
          <w:rFonts w:ascii="Times New Roman" w:hAnsi="Times New Roman" w:cs="Times New Roman"/>
          <w:sz w:val="28"/>
          <w:szCs w:val="28"/>
        </w:rPr>
        <w:t xml:space="preserve"> свой игровой образ, персонаж и свою пляску, комбинируя различные элементы физкультурных упражнений, танцевальных и сюжетно-образных движений.</w:t>
      </w:r>
    </w:p>
    <w:p w:rsidR="0088542D" w:rsidRDefault="00B81727" w:rsidP="00885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Чтобы развивать у детей чувство ритма, выразительность движений, фантазию и воображение, в занятиях можно использовать и такой педагогический материал, как игры со словом. Особенностью является то, что все эти игры можно проводить без музыкального сопровождения, под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мелодизированный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текст, который в определенной степени как бы заменяет собой мелодический напев.</w:t>
      </w:r>
    </w:p>
    <w:p w:rsidR="0088542D" w:rsidRDefault="00B81727" w:rsidP="00885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основе большинства игр – народные тексты. Они особенно удобны для распевного выразительного произношения (интонирования). Наличие мелодического и ритмического начала позволяет выполнять движения по содержанию текста в нужном ритме и темпе. Одновременно у детей совершенствуются двигательные навыки: прыжки, поскок, галоп…</w:t>
      </w:r>
    </w:p>
    <w:p w:rsidR="00B81727" w:rsidRDefault="00B81727" w:rsidP="00885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Взрослый, не владеющий игрой на музыкальном инструменте, с помощью игр со словом в состоянии грамотно помочь детям овладеть выразительными движениями. Текст игры можно не заучивать</w:t>
      </w:r>
      <w:r w:rsidR="006228AE">
        <w:rPr>
          <w:rFonts w:ascii="Times New Roman" w:hAnsi="Times New Roman" w:cs="Times New Roman"/>
          <w:sz w:val="28"/>
          <w:szCs w:val="28"/>
        </w:rPr>
        <w:t xml:space="preserve"> с ребенком специально</w:t>
      </w:r>
      <w:proofErr w:type="gramStart"/>
      <w:r w:rsidR="006228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28AE">
        <w:rPr>
          <w:rFonts w:ascii="Times New Roman" w:hAnsi="Times New Roman" w:cs="Times New Roman"/>
          <w:sz w:val="28"/>
          <w:szCs w:val="28"/>
        </w:rPr>
        <w:t xml:space="preserve"> Он запоминается в процессе игрового действия</w:t>
      </w:r>
      <w:proofErr w:type="gramStart"/>
      <w:r w:rsidR="006228AE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228AE">
        <w:rPr>
          <w:rFonts w:ascii="Times New Roman" w:hAnsi="Times New Roman" w:cs="Times New Roman"/>
          <w:sz w:val="28"/>
          <w:szCs w:val="28"/>
        </w:rPr>
        <w:t xml:space="preserve"> Главное условие – это выразительное, как бы нараспев, ритмическое произношение текста.</w:t>
      </w:r>
    </w:p>
    <w:p w:rsidR="007B5245" w:rsidRDefault="006228AE" w:rsidP="00885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любой игры можно специально использовать для развития у ребенка ритма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легко воспроизвести в хлопках,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ритмизовать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Таким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ритмизовать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 тексты, пользуясь слогом «ТА»  для выражения долгого звука и «ТИ» - короткого, одновременно хлопая в ладоши, воспроизводим ритмический рисунок текста. В процессе игры происходит развитие ритмического чувства. На музыкальных занятиях используются также игры с музыкальным сопровождением. Музыка усиливает эмоциональную</w:t>
      </w:r>
      <w:r w:rsidR="007B5245">
        <w:rPr>
          <w:rFonts w:ascii="Times New Roman" w:hAnsi="Times New Roman" w:cs="Times New Roman"/>
          <w:sz w:val="28"/>
          <w:szCs w:val="28"/>
        </w:rPr>
        <w:t xml:space="preserve"> сторону игры, погружает ребенка в мир сказочных персонажей, знакомит с народными традициями – все это углубляет восприятие и понимание музыкального произведения, помогает сформировать музыкально-ритмические и двигательные навыки. Игры с музыкальным сопровождением нравятся всем детям</w:t>
      </w:r>
      <w:proofErr w:type="gramStart"/>
      <w:r w:rsidR="007B5245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B5245">
        <w:rPr>
          <w:rFonts w:ascii="Times New Roman" w:hAnsi="Times New Roman" w:cs="Times New Roman"/>
          <w:sz w:val="28"/>
          <w:szCs w:val="28"/>
        </w:rPr>
        <w:t xml:space="preserve"> Через игру все музыкальные способности развиваются  естественно и гармонично. Происходит процесс самовыражения в движении через творчество детей.</w:t>
      </w:r>
    </w:p>
    <w:p w:rsidR="007B5245" w:rsidRDefault="007B5245" w:rsidP="00885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Творческие проявления дошколят в движении являются показателем музыкального развития. Ребенок начинает импровизировать, создавать свой музыкально-игровой образ, танец, если у него наблюдается тонкое восприятие музыки, ее характера, выразительных средств и если он владеет необходимыми двигательными навыками.</w:t>
      </w:r>
    </w:p>
    <w:p w:rsidR="007B5245" w:rsidRDefault="008E3543" w:rsidP="00885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Этапы творческого развития детей:  </w:t>
      </w:r>
    </w:p>
    <w:p w:rsidR="008E3543" w:rsidRDefault="008E3543" w:rsidP="008854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Предложить детям создать музыкально-игровые образы в однотипных движениях отдельных персонажей.</w:t>
      </w:r>
    </w:p>
    <w:p w:rsidR="008E3543" w:rsidRDefault="008E3543" w:rsidP="008854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музыкально-игровых образов в действиях отдельных персонажей, передача характера музыки в различных танцевальных жанрах.</w:t>
      </w:r>
    </w:p>
    <w:p w:rsidR="008E3543" w:rsidRDefault="008E3543" w:rsidP="0088542D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Выполняют сложные задания: самостоятельно придумать композицию музыкальной игры или танца (инсценировка).</w:t>
      </w:r>
    </w:p>
    <w:p w:rsidR="008E3543" w:rsidRDefault="008E3543" w:rsidP="00885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E3543" w:rsidRDefault="008E3543" w:rsidP="00885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Творческая активность детей во многом зависит от их интеллектуального развития. В работе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Е.Сеги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«Изучение музыкальности» в качестве компонентов музыкальности выделены: </w:t>
      </w:r>
    </w:p>
    <w:p w:rsidR="008E3543" w:rsidRDefault="008E3543" w:rsidP="0088542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3543">
        <w:rPr>
          <w:rFonts w:ascii="Times New Roman" w:hAnsi="Times New Roman" w:cs="Times New Roman"/>
          <w:sz w:val="28"/>
          <w:szCs w:val="28"/>
        </w:rPr>
        <w:t>ритмический,</w:t>
      </w:r>
    </w:p>
    <w:p w:rsidR="008E3543" w:rsidRDefault="008E3543" w:rsidP="0088542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мелодический,</w:t>
      </w:r>
    </w:p>
    <w:p w:rsidR="008E3543" w:rsidRDefault="008E3543" w:rsidP="0088542D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гармонический</w:t>
      </w:r>
    </w:p>
    <w:p w:rsidR="0088542D" w:rsidRDefault="007A73C9" w:rsidP="00885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подчеркивает значение в музыкальной деятельности интеллекта. В этих исследованиях явно выражена тенденция к выделению интеллектуальной, познавательной стороны музыкальности в качестве специальной, а иногда и ведущей.</w:t>
      </w:r>
    </w:p>
    <w:p w:rsidR="007A73C9" w:rsidRDefault="007A73C9" w:rsidP="008854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Тенденцией к «интеллектуализации музыкальности» объясняется интерес к выявлению связи между музыкальными и умственными способностями на примере самовыражения ребенка через творчество.</w:t>
      </w:r>
    </w:p>
    <w:p w:rsidR="0088542D" w:rsidRDefault="007A73C9" w:rsidP="00885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К.Сишор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придавал особое значение способности воскрешать по памяти музыку в музыкальном творчестве. Он называл ее способности к созданию «слухового образа» и связывал с долговременной памятью и работой «слухового воображения».</w:t>
      </w:r>
    </w:p>
    <w:p w:rsidR="0088542D" w:rsidRDefault="007A73C9" w:rsidP="00885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создаваемые музыкальными играми условия способствуют музыкально-творческой  деятельности детей; проявлению индивидуальных творческих способностей ребенка; пробуждению чувства достоинства, уверенности в себе, самореализации; разностороннему формированию личности ребенка.</w:t>
      </w:r>
    </w:p>
    <w:p w:rsidR="007A73C9" w:rsidRPr="007A73C9" w:rsidRDefault="007A73C9" w:rsidP="0088542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Игровые задания можно использовать в качестве самостоятельного дидактического средства обучения</w:t>
      </w:r>
      <w:r w:rsidR="0088542D">
        <w:rPr>
          <w:rFonts w:ascii="Times New Roman" w:hAnsi="Times New Roman" w:cs="Times New Roman"/>
          <w:sz w:val="28"/>
          <w:szCs w:val="28"/>
        </w:rPr>
        <w:t>, поскольку их содержание и структура содержат все необходимые условия для реализации задач по музыкально-творческому и интеллектуальному развитию и воспитанию дошкольников.</w:t>
      </w:r>
    </w:p>
    <w:p w:rsidR="008E3543" w:rsidRPr="00455FC0" w:rsidRDefault="008E3543" w:rsidP="00885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E3543" w:rsidRPr="00455FC0" w:rsidSect="00870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85B08"/>
    <w:multiLevelType w:val="hybridMultilevel"/>
    <w:tmpl w:val="FA90E9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4665E9"/>
    <w:multiLevelType w:val="hybridMultilevel"/>
    <w:tmpl w:val="BA6AEB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C188F"/>
    <w:multiLevelType w:val="hybridMultilevel"/>
    <w:tmpl w:val="ABE4D99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5A70"/>
    <w:rsid w:val="00076F97"/>
    <w:rsid w:val="00145A70"/>
    <w:rsid w:val="0018751D"/>
    <w:rsid w:val="00424CCE"/>
    <w:rsid w:val="00455FC0"/>
    <w:rsid w:val="005A785A"/>
    <w:rsid w:val="006228AE"/>
    <w:rsid w:val="007A73C9"/>
    <w:rsid w:val="007B5245"/>
    <w:rsid w:val="00870971"/>
    <w:rsid w:val="0088542D"/>
    <w:rsid w:val="008E3543"/>
    <w:rsid w:val="009014CD"/>
    <w:rsid w:val="00B13BAA"/>
    <w:rsid w:val="00B81727"/>
    <w:rsid w:val="00B97A26"/>
    <w:rsid w:val="00E77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78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4</Pages>
  <Words>1359</Words>
  <Characters>7752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2016-03-29T03:34:00Z</dcterms:created>
  <dcterms:modified xsi:type="dcterms:W3CDTF">2016-03-29T09:21:00Z</dcterms:modified>
</cp:coreProperties>
</file>