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08F" w:rsidRPr="003B1B8E" w:rsidRDefault="0010208F" w:rsidP="0010208F">
      <w:pPr>
        <w:spacing w:after="0" w:line="240" w:lineRule="auto"/>
        <w:jc w:val="center"/>
        <w:rPr>
          <w:rFonts w:ascii="Times New Roman" w:hAnsi="Times New Roman" w:cs="Times New Roman"/>
          <w:b/>
          <w:sz w:val="32"/>
          <w:szCs w:val="32"/>
        </w:rPr>
      </w:pPr>
      <w:r w:rsidRPr="003B1B8E">
        <w:rPr>
          <w:rFonts w:ascii="Times New Roman" w:hAnsi="Times New Roman" w:cs="Times New Roman"/>
          <w:b/>
          <w:sz w:val="32"/>
          <w:szCs w:val="32"/>
        </w:rPr>
        <w:t>Национальный проект "Образование"</w:t>
      </w:r>
    </w:p>
    <w:p w:rsidR="0010208F" w:rsidRPr="003B1B8E" w:rsidRDefault="0010208F" w:rsidP="0010208F">
      <w:pPr>
        <w:spacing w:after="0" w:line="240" w:lineRule="auto"/>
        <w:jc w:val="center"/>
        <w:rPr>
          <w:rFonts w:ascii="Times New Roman" w:hAnsi="Times New Roman" w:cs="Times New Roman"/>
          <w:b/>
          <w:sz w:val="32"/>
          <w:szCs w:val="32"/>
        </w:rPr>
      </w:pPr>
      <w:r w:rsidRPr="003B1B8E">
        <w:rPr>
          <w:rFonts w:ascii="Times New Roman" w:hAnsi="Times New Roman" w:cs="Times New Roman"/>
          <w:b/>
          <w:sz w:val="32"/>
          <w:szCs w:val="32"/>
        </w:rPr>
        <w:t>Консультационный центр "Шаг навстречу"</w:t>
      </w:r>
    </w:p>
    <w:p w:rsidR="0010208F" w:rsidRDefault="0010208F" w:rsidP="0010208F">
      <w:pPr>
        <w:jc w:val="center"/>
        <w:rPr>
          <w:rFonts w:ascii="Times New Roman" w:hAnsi="Times New Roman" w:cs="Times New Roman"/>
          <w:b/>
          <w:sz w:val="32"/>
          <w:szCs w:val="32"/>
        </w:rPr>
      </w:pPr>
      <w:r w:rsidRPr="00953132">
        <w:rPr>
          <w:rFonts w:ascii="Times New Roman" w:hAnsi="Times New Roman" w:cs="Times New Roman"/>
          <w:b/>
          <w:sz w:val="32"/>
          <w:szCs w:val="32"/>
        </w:rPr>
        <w:t>Консультация для родителей</w:t>
      </w:r>
    </w:p>
    <w:p w:rsidR="0010208F" w:rsidRDefault="0010208F" w:rsidP="0010208F">
      <w:pPr>
        <w:jc w:val="center"/>
        <w:rPr>
          <w:rFonts w:ascii="Times New Roman" w:hAnsi="Times New Roman" w:cs="Times New Roman"/>
          <w:sz w:val="28"/>
          <w:szCs w:val="28"/>
        </w:rPr>
      </w:pPr>
      <w:r>
        <w:rPr>
          <w:rFonts w:ascii="Times New Roman" w:hAnsi="Times New Roman" w:cs="Times New Roman"/>
          <w:b/>
          <w:sz w:val="32"/>
          <w:szCs w:val="32"/>
        </w:rPr>
        <w:t>"Как определить левша или правша ваш ребёнок"</w:t>
      </w:r>
    </w:p>
    <w:p w:rsidR="0010208F" w:rsidRPr="0010208F" w:rsidRDefault="0010208F" w:rsidP="0010208F">
      <w:pPr>
        <w:rPr>
          <w:rFonts w:ascii="Times New Roman" w:hAnsi="Times New Roman" w:cs="Times New Roman"/>
          <w:sz w:val="28"/>
          <w:szCs w:val="28"/>
        </w:rPr>
      </w:pPr>
      <w:r w:rsidRPr="0010208F">
        <w:rPr>
          <w:rFonts w:ascii="Times New Roman" w:hAnsi="Times New Roman" w:cs="Times New Roman"/>
          <w:sz w:val="28"/>
          <w:szCs w:val="28"/>
        </w:rPr>
        <w:t xml:space="preserve">Часто родители, увидев, что малыш делает что-либо левой рукой, тут же одергивают его, ругают и переучивают. В сознании многих </w:t>
      </w:r>
      <w:proofErr w:type="spellStart"/>
      <w:r w:rsidRPr="0010208F">
        <w:rPr>
          <w:rFonts w:ascii="Times New Roman" w:hAnsi="Times New Roman" w:cs="Times New Roman"/>
          <w:sz w:val="28"/>
          <w:szCs w:val="28"/>
        </w:rPr>
        <w:t>леворукость</w:t>
      </w:r>
      <w:proofErr w:type="spellEnd"/>
      <w:r w:rsidRPr="0010208F">
        <w:rPr>
          <w:rFonts w:ascii="Times New Roman" w:hAnsi="Times New Roman" w:cs="Times New Roman"/>
          <w:sz w:val="28"/>
          <w:szCs w:val="28"/>
        </w:rPr>
        <w:t xml:space="preserve"> ассоциируется трудностями в обучении, плохим почерком или даже с болезнью. Однако психологами давно доказано, что </w:t>
      </w:r>
      <w:proofErr w:type="spellStart"/>
      <w:r w:rsidRPr="0010208F">
        <w:rPr>
          <w:rFonts w:ascii="Times New Roman" w:hAnsi="Times New Roman" w:cs="Times New Roman"/>
          <w:sz w:val="28"/>
          <w:szCs w:val="28"/>
        </w:rPr>
        <w:t>левшество</w:t>
      </w:r>
      <w:proofErr w:type="spellEnd"/>
      <w:r w:rsidRPr="0010208F">
        <w:rPr>
          <w:rFonts w:ascii="Times New Roman" w:hAnsi="Times New Roman" w:cs="Times New Roman"/>
          <w:sz w:val="28"/>
          <w:szCs w:val="28"/>
        </w:rPr>
        <w:t xml:space="preserve"> – это врожденная особенность человека, которая мало влияет на его успешность в будущем. В свою очередь переучивание ребенка часто приводит к серьезным проблемам. Давайте разберемся, что же такое </w:t>
      </w:r>
      <w:proofErr w:type="spellStart"/>
      <w:r w:rsidRPr="0010208F">
        <w:rPr>
          <w:rFonts w:ascii="Times New Roman" w:hAnsi="Times New Roman" w:cs="Times New Roman"/>
          <w:sz w:val="28"/>
          <w:szCs w:val="28"/>
        </w:rPr>
        <w:t>леворукость</w:t>
      </w:r>
      <w:proofErr w:type="spellEnd"/>
      <w:r w:rsidRPr="0010208F">
        <w:rPr>
          <w:rFonts w:ascii="Times New Roman" w:hAnsi="Times New Roman" w:cs="Times New Roman"/>
          <w:sz w:val="28"/>
          <w:szCs w:val="28"/>
        </w:rPr>
        <w:t xml:space="preserve"> и праворукость, как определить ведущую руку малыша и в чем особенности обучения левшей и правшей.</w:t>
      </w:r>
    </w:p>
    <w:p w:rsidR="0010208F" w:rsidRPr="0010208F" w:rsidRDefault="0010208F" w:rsidP="0010208F">
      <w:pPr>
        <w:rPr>
          <w:rFonts w:ascii="Times New Roman" w:hAnsi="Times New Roman" w:cs="Times New Roman"/>
          <w:b/>
          <w:sz w:val="28"/>
          <w:szCs w:val="28"/>
        </w:rPr>
      </w:pPr>
      <w:r w:rsidRPr="0010208F">
        <w:rPr>
          <w:rFonts w:ascii="Times New Roman" w:hAnsi="Times New Roman" w:cs="Times New Roman"/>
          <w:b/>
          <w:sz w:val="28"/>
          <w:szCs w:val="28"/>
        </w:rPr>
        <w:t>Левши и правши: как мы ими становимся</w:t>
      </w:r>
    </w:p>
    <w:p w:rsidR="0010208F" w:rsidRPr="0010208F" w:rsidRDefault="0010208F" w:rsidP="0010208F">
      <w:pPr>
        <w:rPr>
          <w:rFonts w:ascii="Times New Roman" w:hAnsi="Times New Roman" w:cs="Times New Roman"/>
          <w:sz w:val="28"/>
          <w:szCs w:val="28"/>
        </w:rPr>
      </w:pPr>
      <w:r w:rsidRPr="0010208F">
        <w:rPr>
          <w:rFonts w:ascii="Times New Roman" w:hAnsi="Times New Roman" w:cs="Times New Roman"/>
          <w:sz w:val="28"/>
          <w:szCs w:val="28"/>
        </w:rPr>
        <w:t xml:space="preserve">Долгое время ученые пытались понять, почему некоторые из нас хорошо владеют левой рукой, а кто-то правой (если и те, кто с детства одинаково владеют обеими руками). Только в конце 20 века удалось установить связь между работой мозга и телом: полушария головного мозга управляют противоположными частями тела. У </w:t>
      </w:r>
      <w:proofErr w:type="spellStart"/>
      <w:r w:rsidRPr="0010208F">
        <w:rPr>
          <w:rFonts w:ascii="Times New Roman" w:hAnsi="Times New Roman" w:cs="Times New Roman"/>
          <w:sz w:val="28"/>
          <w:szCs w:val="28"/>
        </w:rPr>
        <w:t>леворуких</w:t>
      </w:r>
      <w:proofErr w:type="spellEnd"/>
      <w:r w:rsidRPr="0010208F">
        <w:rPr>
          <w:rFonts w:ascii="Times New Roman" w:hAnsi="Times New Roman" w:cs="Times New Roman"/>
          <w:sz w:val="28"/>
          <w:szCs w:val="28"/>
        </w:rPr>
        <w:t xml:space="preserve"> людей доминирует правое полушарие мозга, которое отвечает за творчество, </w:t>
      </w:r>
      <w:proofErr w:type="spellStart"/>
      <w:r w:rsidRPr="0010208F">
        <w:rPr>
          <w:rFonts w:ascii="Times New Roman" w:hAnsi="Times New Roman" w:cs="Times New Roman"/>
          <w:sz w:val="28"/>
          <w:szCs w:val="28"/>
        </w:rPr>
        <w:t>креативность</w:t>
      </w:r>
      <w:proofErr w:type="spellEnd"/>
      <w:r w:rsidRPr="0010208F">
        <w:rPr>
          <w:rFonts w:ascii="Times New Roman" w:hAnsi="Times New Roman" w:cs="Times New Roman"/>
          <w:sz w:val="28"/>
          <w:szCs w:val="28"/>
        </w:rPr>
        <w:t xml:space="preserve"> и интуицию. У правшей, наоборот, доминирует левое полушарие мозга, отвеч</w:t>
      </w:r>
      <w:r>
        <w:rPr>
          <w:rFonts w:ascii="Times New Roman" w:hAnsi="Times New Roman" w:cs="Times New Roman"/>
          <w:sz w:val="28"/>
          <w:szCs w:val="28"/>
        </w:rPr>
        <w:t>ающее за логику.</w:t>
      </w:r>
    </w:p>
    <w:p w:rsidR="0010208F" w:rsidRPr="0010208F" w:rsidRDefault="0010208F" w:rsidP="0010208F">
      <w:pPr>
        <w:rPr>
          <w:rFonts w:ascii="Times New Roman" w:hAnsi="Times New Roman" w:cs="Times New Roman"/>
          <w:sz w:val="28"/>
          <w:szCs w:val="28"/>
        </w:rPr>
      </w:pPr>
      <w:r w:rsidRPr="0010208F">
        <w:rPr>
          <w:rFonts w:ascii="Times New Roman" w:hAnsi="Times New Roman" w:cs="Times New Roman"/>
          <w:sz w:val="28"/>
          <w:szCs w:val="28"/>
        </w:rPr>
        <w:t>Примерно 10% всех людей на планете составляют левши. Уже в детстве они практически все делают левой рукой: берут ложку, пишут, держат игрушки, вырезают и т.д.</w:t>
      </w:r>
    </w:p>
    <w:p w:rsidR="0010208F" w:rsidRPr="0010208F" w:rsidRDefault="0010208F" w:rsidP="0010208F">
      <w:pPr>
        <w:rPr>
          <w:rFonts w:ascii="Times New Roman" w:hAnsi="Times New Roman" w:cs="Times New Roman"/>
          <w:sz w:val="28"/>
          <w:szCs w:val="28"/>
        </w:rPr>
      </w:pPr>
      <w:r w:rsidRPr="0010208F">
        <w:rPr>
          <w:rFonts w:ascii="Times New Roman" w:hAnsi="Times New Roman" w:cs="Times New Roman"/>
          <w:sz w:val="28"/>
          <w:szCs w:val="28"/>
        </w:rPr>
        <w:t xml:space="preserve">У переученных людей </w:t>
      </w:r>
      <w:proofErr w:type="spellStart"/>
      <w:r w:rsidRPr="0010208F">
        <w:rPr>
          <w:rFonts w:ascii="Times New Roman" w:hAnsi="Times New Roman" w:cs="Times New Roman"/>
          <w:sz w:val="28"/>
          <w:szCs w:val="28"/>
        </w:rPr>
        <w:t>леворукость</w:t>
      </w:r>
      <w:proofErr w:type="spellEnd"/>
      <w:r w:rsidRPr="0010208F">
        <w:rPr>
          <w:rFonts w:ascii="Times New Roman" w:hAnsi="Times New Roman" w:cs="Times New Roman"/>
          <w:sz w:val="28"/>
          <w:szCs w:val="28"/>
        </w:rPr>
        <w:t xml:space="preserve"> может проявиться в стрессовой ситуации, где необходимо быстрое вмешательство. Например, если такой человек увидит, что падает ваза, скорее всего, он рефлекторно попытается поймать ее именно левой рукой.</w:t>
      </w:r>
    </w:p>
    <w:p w:rsidR="0010208F" w:rsidRPr="0010208F" w:rsidRDefault="0010208F" w:rsidP="0010208F">
      <w:pPr>
        <w:rPr>
          <w:rFonts w:ascii="Times New Roman" w:hAnsi="Times New Roman" w:cs="Times New Roman"/>
          <w:sz w:val="28"/>
          <w:szCs w:val="28"/>
        </w:rPr>
      </w:pPr>
      <w:r w:rsidRPr="0010208F">
        <w:rPr>
          <w:rFonts w:ascii="Times New Roman" w:hAnsi="Times New Roman" w:cs="Times New Roman"/>
          <w:b/>
          <w:sz w:val="28"/>
          <w:szCs w:val="28"/>
        </w:rPr>
        <w:t xml:space="preserve">В каком возрасте начинает проявляться </w:t>
      </w:r>
      <w:proofErr w:type="spellStart"/>
      <w:r w:rsidRPr="0010208F">
        <w:rPr>
          <w:rFonts w:ascii="Times New Roman" w:hAnsi="Times New Roman" w:cs="Times New Roman"/>
          <w:b/>
          <w:sz w:val="28"/>
          <w:szCs w:val="28"/>
        </w:rPr>
        <w:t>леворукость</w:t>
      </w:r>
      <w:proofErr w:type="spellEnd"/>
      <w:r w:rsidRPr="0010208F">
        <w:rPr>
          <w:rFonts w:ascii="Times New Roman" w:hAnsi="Times New Roman" w:cs="Times New Roman"/>
          <w:sz w:val="28"/>
          <w:szCs w:val="28"/>
        </w:rPr>
        <w:t>?</w:t>
      </w:r>
    </w:p>
    <w:p w:rsidR="0010208F" w:rsidRPr="0010208F" w:rsidRDefault="0010208F" w:rsidP="0010208F">
      <w:pPr>
        <w:rPr>
          <w:rFonts w:ascii="Times New Roman" w:hAnsi="Times New Roman" w:cs="Times New Roman"/>
          <w:sz w:val="28"/>
          <w:szCs w:val="28"/>
        </w:rPr>
      </w:pPr>
      <w:r w:rsidRPr="0010208F">
        <w:rPr>
          <w:rFonts w:ascii="Times New Roman" w:hAnsi="Times New Roman" w:cs="Times New Roman"/>
          <w:sz w:val="28"/>
          <w:szCs w:val="28"/>
        </w:rPr>
        <w:t xml:space="preserve">В раннем возрасте у детей обычно одинаково активны обе руки. Также нередки случаи, когда в возрасте 2-4 лет малыш сначала некоторый период времени больше использует правую руку, а потом какое-то время – левую. Такая смена связана с развитием ребенка и формированием его мозга. </w:t>
      </w:r>
      <w:r w:rsidRPr="0010208F">
        <w:rPr>
          <w:rFonts w:ascii="Times New Roman" w:hAnsi="Times New Roman" w:cs="Times New Roman"/>
          <w:sz w:val="28"/>
          <w:szCs w:val="28"/>
        </w:rPr>
        <w:lastRenderedPageBreak/>
        <w:t xml:space="preserve">Исследования показали, что </w:t>
      </w:r>
      <w:proofErr w:type="spellStart"/>
      <w:r w:rsidRPr="0010208F">
        <w:rPr>
          <w:rFonts w:ascii="Times New Roman" w:hAnsi="Times New Roman" w:cs="Times New Roman"/>
          <w:sz w:val="28"/>
          <w:szCs w:val="28"/>
        </w:rPr>
        <w:t>леворукость</w:t>
      </w:r>
      <w:proofErr w:type="spellEnd"/>
      <w:r w:rsidRPr="0010208F">
        <w:rPr>
          <w:rFonts w:ascii="Times New Roman" w:hAnsi="Times New Roman" w:cs="Times New Roman"/>
          <w:sz w:val="28"/>
          <w:szCs w:val="28"/>
        </w:rPr>
        <w:t xml:space="preserve"> или праворукость формируется у ребенка к 4-5 годам. Именно в этом возрасте целесообразно обращать особое внимание на то, как кроха орудует своими руками, чтобы правильно подойти к подготовке ребенка к школе.</w:t>
      </w:r>
    </w:p>
    <w:p w:rsidR="0010208F" w:rsidRPr="0010208F" w:rsidRDefault="0010208F" w:rsidP="0010208F">
      <w:pPr>
        <w:rPr>
          <w:rFonts w:ascii="Times New Roman" w:hAnsi="Times New Roman" w:cs="Times New Roman"/>
          <w:b/>
          <w:sz w:val="28"/>
          <w:szCs w:val="28"/>
        </w:rPr>
      </w:pPr>
      <w:r w:rsidRPr="0010208F">
        <w:rPr>
          <w:rFonts w:ascii="Times New Roman" w:hAnsi="Times New Roman" w:cs="Times New Roman"/>
          <w:b/>
          <w:sz w:val="28"/>
          <w:szCs w:val="28"/>
        </w:rPr>
        <w:t>Тесты на определение ведущей руки ребенка</w:t>
      </w:r>
    </w:p>
    <w:p w:rsidR="0010208F" w:rsidRPr="0010208F" w:rsidRDefault="0010208F" w:rsidP="0010208F">
      <w:pPr>
        <w:rPr>
          <w:rFonts w:ascii="Times New Roman" w:hAnsi="Times New Roman" w:cs="Times New Roman"/>
          <w:sz w:val="28"/>
          <w:szCs w:val="28"/>
        </w:rPr>
      </w:pPr>
      <w:r w:rsidRPr="0010208F">
        <w:rPr>
          <w:rFonts w:ascii="Times New Roman" w:hAnsi="Times New Roman" w:cs="Times New Roman"/>
          <w:sz w:val="28"/>
          <w:szCs w:val="28"/>
        </w:rPr>
        <w:t>Обычно, чтобы понять, левша или правша ребенок, достаточно понаблюдать за ним во время игры, рисования и письма, а также приема пищи. Кроме этого существует ряд тестов на определение ведущей руки малыша.</w:t>
      </w:r>
    </w:p>
    <w:p w:rsidR="0010208F" w:rsidRPr="0010208F" w:rsidRDefault="0010208F" w:rsidP="0010208F">
      <w:pPr>
        <w:rPr>
          <w:rFonts w:ascii="Times New Roman" w:hAnsi="Times New Roman" w:cs="Times New Roman"/>
          <w:sz w:val="28"/>
          <w:szCs w:val="28"/>
        </w:rPr>
      </w:pPr>
      <w:r w:rsidRPr="0010208F">
        <w:rPr>
          <w:rFonts w:ascii="Times New Roman" w:hAnsi="Times New Roman" w:cs="Times New Roman"/>
          <w:sz w:val="28"/>
          <w:szCs w:val="28"/>
        </w:rPr>
        <w:t>Задания на определения ведущей руки должны быть преподнесены исключительно в игровой форме. Создайте благоприятную для малыша атмосферу и следите, чтобы ребенок не переутомлялся, иначе результаты тестирования могут быть неверными.</w:t>
      </w:r>
    </w:p>
    <w:p w:rsidR="0010208F" w:rsidRPr="0010208F" w:rsidRDefault="0010208F" w:rsidP="0010208F">
      <w:pPr>
        <w:rPr>
          <w:rFonts w:ascii="Times New Roman" w:hAnsi="Times New Roman" w:cs="Times New Roman"/>
          <w:sz w:val="28"/>
          <w:szCs w:val="28"/>
        </w:rPr>
      </w:pPr>
      <w:r w:rsidRPr="0010208F">
        <w:rPr>
          <w:rFonts w:ascii="Times New Roman" w:hAnsi="Times New Roman" w:cs="Times New Roman"/>
          <w:sz w:val="28"/>
          <w:szCs w:val="28"/>
        </w:rPr>
        <w:t>Вот какие задания можно дать малышу, чтобы определить правша он или левша:</w:t>
      </w:r>
    </w:p>
    <w:p w:rsidR="0010208F" w:rsidRPr="0010208F" w:rsidRDefault="0010208F" w:rsidP="0010208F">
      <w:pPr>
        <w:rPr>
          <w:rFonts w:ascii="Times New Roman" w:hAnsi="Times New Roman" w:cs="Times New Roman"/>
          <w:sz w:val="28"/>
          <w:szCs w:val="28"/>
        </w:rPr>
      </w:pPr>
      <w:r w:rsidRPr="0010208F">
        <w:rPr>
          <w:rFonts w:ascii="Times New Roman" w:hAnsi="Times New Roman" w:cs="Times New Roman"/>
          <w:sz w:val="28"/>
          <w:szCs w:val="28"/>
        </w:rPr>
        <w:t>Мелкая моторика:</w:t>
      </w:r>
    </w:p>
    <w:p w:rsidR="0010208F" w:rsidRPr="0010208F" w:rsidRDefault="0010208F" w:rsidP="0010208F">
      <w:pPr>
        <w:rPr>
          <w:rFonts w:ascii="Times New Roman" w:hAnsi="Times New Roman" w:cs="Times New Roman"/>
          <w:sz w:val="28"/>
          <w:szCs w:val="28"/>
        </w:rPr>
      </w:pPr>
      <w:r w:rsidRPr="0010208F">
        <w:rPr>
          <w:rFonts w:ascii="Times New Roman" w:hAnsi="Times New Roman" w:cs="Times New Roman"/>
          <w:sz w:val="28"/>
          <w:szCs w:val="28"/>
        </w:rPr>
        <w:t>Открутить крышки у бутылок;</w:t>
      </w:r>
    </w:p>
    <w:p w:rsidR="0010208F" w:rsidRPr="0010208F" w:rsidRDefault="0010208F" w:rsidP="0010208F">
      <w:pPr>
        <w:rPr>
          <w:rFonts w:ascii="Times New Roman" w:hAnsi="Times New Roman" w:cs="Times New Roman"/>
          <w:sz w:val="28"/>
          <w:szCs w:val="28"/>
        </w:rPr>
      </w:pPr>
      <w:r w:rsidRPr="0010208F">
        <w:rPr>
          <w:rFonts w:ascii="Times New Roman" w:hAnsi="Times New Roman" w:cs="Times New Roman"/>
          <w:sz w:val="28"/>
          <w:szCs w:val="28"/>
        </w:rPr>
        <w:t>Распутать узелки на веревке;</w:t>
      </w:r>
    </w:p>
    <w:p w:rsidR="0010208F" w:rsidRPr="0010208F" w:rsidRDefault="0010208F" w:rsidP="0010208F">
      <w:pPr>
        <w:rPr>
          <w:rFonts w:ascii="Times New Roman" w:hAnsi="Times New Roman" w:cs="Times New Roman"/>
          <w:sz w:val="28"/>
          <w:szCs w:val="28"/>
        </w:rPr>
      </w:pPr>
      <w:r w:rsidRPr="0010208F">
        <w:rPr>
          <w:rFonts w:ascii="Times New Roman" w:hAnsi="Times New Roman" w:cs="Times New Roman"/>
          <w:sz w:val="28"/>
          <w:szCs w:val="28"/>
        </w:rPr>
        <w:t>Порезать бумагу ножницами;</w:t>
      </w:r>
    </w:p>
    <w:p w:rsidR="0010208F" w:rsidRPr="0010208F" w:rsidRDefault="0010208F" w:rsidP="0010208F">
      <w:pPr>
        <w:rPr>
          <w:rFonts w:ascii="Times New Roman" w:hAnsi="Times New Roman" w:cs="Times New Roman"/>
          <w:sz w:val="28"/>
          <w:szCs w:val="28"/>
        </w:rPr>
      </w:pPr>
      <w:r w:rsidRPr="0010208F">
        <w:rPr>
          <w:rFonts w:ascii="Times New Roman" w:hAnsi="Times New Roman" w:cs="Times New Roman"/>
          <w:sz w:val="28"/>
          <w:szCs w:val="28"/>
        </w:rPr>
        <w:t>Намотать нитку на катушку;</w:t>
      </w:r>
    </w:p>
    <w:p w:rsidR="0010208F" w:rsidRPr="0010208F" w:rsidRDefault="0010208F" w:rsidP="0010208F">
      <w:pPr>
        <w:rPr>
          <w:rFonts w:ascii="Times New Roman" w:hAnsi="Times New Roman" w:cs="Times New Roman"/>
          <w:sz w:val="28"/>
          <w:szCs w:val="28"/>
        </w:rPr>
      </w:pPr>
      <w:r w:rsidRPr="0010208F">
        <w:rPr>
          <w:rFonts w:ascii="Times New Roman" w:hAnsi="Times New Roman" w:cs="Times New Roman"/>
          <w:sz w:val="28"/>
          <w:szCs w:val="28"/>
        </w:rPr>
        <w:t>Нанизать бусинки на шнурок.</w:t>
      </w:r>
    </w:p>
    <w:p w:rsidR="0010208F" w:rsidRPr="0010208F" w:rsidRDefault="0010208F" w:rsidP="0010208F">
      <w:pPr>
        <w:rPr>
          <w:rFonts w:ascii="Times New Roman" w:hAnsi="Times New Roman" w:cs="Times New Roman"/>
          <w:sz w:val="28"/>
          <w:szCs w:val="28"/>
        </w:rPr>
      </w:pPr>
      <w:r w:rsidRPr="0010208F">
        <w:rPr>
          <w:rFonts w:ascii="Times New Roman" w:hAnsi="Times New Roman" w:cs="Times New Roman"/>
          <w:sz w:val="28"/>
          <w:szCs w:val="28"/>
        </w:rPr>
        <w:t>Крупная моторика:</w:t>
      </w:r>
    </w:p>
    <w:p w:rsidR="0010208F" w:rsidRPr="0010208F" w:rsidRDefault="0010208F" w:rsidP="0010208F">
      <w:pPr>
        <w:rPr>
          <w:rFonts w:ascii="Times New Roman" w:hAnsi="Times New Roman" w:cs="Times New Roman"/>
          <w:sz w:val="28"/>
          <w:szCs w:val="28"/>
        </w:rPr>
      </w:pPr>
      <w:r w:rsidRPr="0010208F">
        <w:rPr>
          <w:rFonts w:ascii="Times New Roman" w:hAnsi="Times New Roman" w:cs="Times New Roman"/>
          <w:sz w:val="28"/>
          <w:szCs w:val="28"/>
        </w:rPr>
        <w:t>Поймать мяч одной рукой;</w:t>
      </w:r>
    </w:p>
    <w:p w:rsidR="0010208F" w:rsidRPr="0010208F" w:rsidRDefault="0010208F" w:rsidP="0010208F">
      <w:pPr>
        <w:rPr>
          <w:rFonts w:ascii="Times New Roman" w:hAnsi="Times New Roman" w:cs="Times New Roman"/>
          <w:sz w:val="28"/>
          <w:szCs w:val="28"/>
        </w:rPr>
      </w:pPr>
      <w:r w:rsidRPr="0010208F">
        <w:rPr>
          <w:rFonts w:ascii="Times New Roman" w:hAnsi="Times New Roman" w:cs="Times New Roman"/>
          <w:sz w:val="28"/>
          <w:szCs w:val="28"/>
        </w:rPr>
        <w:t>Скрестить руки на груди (кисть ведущий руки обычно находится сверху).</w:t>
      </w:r>
    </w:p>
    <w:p w:rsidR="0010208F" w:rsidRPr="0010208F" w:rsidRDefault="0010208F" w:rsidP="0010208F">
      <w:pPr>
        <w:rPr>
          <w:rFonts w:ascii="Times New Roman" w:hAnsi="Times New Roman" w:cs="Times New Roman"/>
          <w:sz w:val="28"/>
          <w:szCs w:val="28"/>
        </w:rPr>
      </w:pPr>
      <w:r w:rsidRPr="0010208F">
        <w:rPr>
          <w:rFonts w:ascii="Times New Roman" w:hAnsi="Times New Roman" w:cs="Times New Roman"/>
          <w:sz w:val="28"/>
          <w:szCs w:val="28"/>
        </w:rPr>
        <w:t>Повседневная жизнь:</w:t>
      </w:r>
    </w:p>
    <w:p w:rsidR="0010208F" w:rsidRPr="0010208F" w:rsidRDefault="0010208F" w:rsidP="0010208F">
      <w:pPr>
        <w:rPr>
          <w:rFonts w:ascii="Times New Roman" w:hAnsi="Times New Roman" w:cs="Times New Roman"/>
          <w:sz w:val="28"/>
          <w:szCs w:val="28"/>
        </w:rPr>
      </w:pPr>
      <w:r w:rsidRPr="0010208F">
        <w:rPr>
          <w:rFonts w:ascii="Times New Roman" w:hAnsi="Times New Roman" w:cs="Times New Roman"/>
          <w:sz w:val="28"/>
          <w:szCs w:val="28"/>
        </w:rPr>
        <w:t>Почистить зубы;</w:t>
      </w:r>
    </w:p>
    <w:p w:rsidR="0010208F" w:rsidRPr="0010208F" w:rsidRDefault="0010208F" w:rsidP="0010208F">
      <w:pPr>
        <w:rPr>
          <w:rFonts w:ascii="Times New Roman" w:hAnsi="Times New Roman" w:cs="Times New Roman"/>
          <w:sz w:val="28"/>
          <w:szCs w:val="28"/>
        </w:rPr>
      </w:pPr>
      <w:r w:rsidRPr="0010208F">
        <w:rPr>
          <w:rFonts w:ascii="Times New Roman" w:hAnsi="Times New Roman" w:cs="Times New Roman"/>
          <w:sz w:val="28"/>
          <w:szCs w:val="28"/>
        </w:rPr>
        <w:t>Полить цветы;</w:t>
      </w:r>
    </w:p>
    <w:p w:rsidR="0010208F" w:rsidRPr="0010208F" w:rsidRDefault="0010208F" w:rsidP="0010208F">
      <w:pPr>
        <w:rPr>
          <w:rFonts w:ascii="Times New Roman" w:hAnsi="Times New Roman" w:cs="Times New Roman"/>
          <w:sz w:val="28"/>
          <w:szCs w:val="28"/>
        </w:rPr>
      </w:pPr>
      <w:r w:rsidRPr="0010208F">
        <w:rPr>
          <w:rFonts w:ascii="Times New Roman" w:hAnsi="Times New Roman" w:cs="Times New Roman"/>
          <w:sz w:val="28"/>
          <w:szCs w:val="28"/>
        </w:rPr>
        <w:t>Застегнуть молнию;</w:t>
      </w:r>
    </w:p>
    <w:p w:rsidR="0010208F" w:rsidRPr="0010208F" w:rsidRDefault="0010208F" w:rsidP="0010208F">
      <w:pPr>
        <w:rPr>
          <w:rFonts w:ascii="Times New Roman" w:hAnsi="Times New Roman" w:cs="Times New Roman"/>
          <w:sz w:val="28"/>
          <w:szCs w:val="28"/>
        </w:rPr>
      </w:pPr>
      <w:r w:rsidRPr="0010208F">
        <w:rPr>
          <w:rFonts w:ascii="Times New Roman" w:hAnsi="Times New Roman" w:cs="Times New Roman"/>
          <w:sz w:val="28"/>
          <w:szCs w:val="28"/>
        </w:rPr>
        <w:t>Помыть посуду.</w:t>
      </w:r>
    </w:p>
    <w:p w:rsidR="0010208F" w:rsidRPr="0010208F" w:rsidRDefault="0010208F" w:rsidP="0010208F">
      <w:pPr>
        <w:rPr>
          <w:rFonts w:ascii="Times New Roman" w:hAnsi="Times New Roman" w:cs="Times New Roman"/>
          <w:sz w:val="28"/>
          <w:szCs w:val="28"/>
        </w:rPr>
      </w:pPr>
      <w:r w:rsidRPr="0010208F">
        <w:rPr>
          <w:rFonts w:ascii="Times New Roman" w:hAnsi="Times New Roman" w:cs="Times New Roman"/>
          <w:sz w:val="28"/>
          <w:szCs w:val="28"/>
        </w:rPr>
        <w:lastRenderedPageBreak/>
        <w:t>Результаты тестирования будут гораздо точнее, если ориентироваться на те действия, которые ребенок ранее никогда не выполнял.</w:t>
      </w:r>
    </w:p>
    <w:p w:rsidR="0010208F" w:rsidRPr="0010208F" w:rsidRDefault="0010208F" w:rsidP="0010208F">
      <w:pPr>
        <w:rPr>
          <w:rFonts w:ascii="Times New Roman" w:hAnsi="Times New Roman" w:cs="Times New Roman"/>
          <w:b/>
          <w:sz w:val="28"/>
          <w:szCs w:val="28"/>
        </w:rPr>
      </w:pPr>
      <w:r w:rsidRPr="0010208F">
        <w:rPr>
          <w:rFonts w:ascii="Times New Roman" w:hAnsi="Times New Roman" w:cs="Times New Roman"/>
          <w:b/>
          <w:sz w:val="28"/>
          <w:szCs w:val="28"/>
        </w:rPr>
        <w:t>В чем особенность левшей?</w:t>
      </w:r>
    </w:p>
    <w:p w:rsidR="0010208F" w:rsidRPr="0010208F" w:rsidRDefault="0010208F" w:rsidP="0010208F">
      <w:pPr>
        <w:rPr>
          <w:rFonts w:ascii="Times New Roman" w:hAnsi="Times New Roman" w:cs="Times New Roman"/>
          <w:sz w:val="28"/>
          <w:szCs w:val="28"/>
        </w:rPr>
      </w:pPr>
      <w:r w:rsidRPr="0010208F">
        <w:rPr>
          <w:rFonts w:ascii="Times New Roman" w:hAnsi="Times New Roman" w:cs="Times New Roman"/>
          <w:sz w:val="28"/>
          <w:szCs w:val="28"/>
        </w:rPr>
        <w:t xml:space="preserve">Многие левши гордятся своей уникальностью – и не зря. Так как у левшей лучше развито правое полушарие мозга, отвечающее за творчество, из них получаются замечательные художники, музыканты, писатели. Эти люди отличаются развитой фантазией и </w:t>
      </w:r>
      <w:proofErr w:type="spellStart"/>
      <w:r w:rsidRPr="0010208F">
        <w:rPr>
          <w:rFonts w:ascii="Times New Roman" w:hAnsi="Times New Roman" w:cs="Times New Roman"/>
          <w:sz w:val="28"/>
          <w:szCs w:val="28"/>
        </w:rPr>
        <w:t>креативностью</w:t>
      </w:r>
      <w:proofErr w:type="spellEnd"/>
      <w:r w:rsidRPr="0010208F">
        <w:rPr>
          <w:rFonts w:ascii="Times New Roman" w:hAnsi="Times New Roman" w:cs="Times New Roman"/>
          <w:sz w:val="28"/>
          <w:szCs w:val="28"/>
        </w:rPr>
        <w:t xml:space="preserve">, которая помогает им находить нестандартные решения в трудных ситуациях. Кроме того у </w:t>
      </w:r>
      <w:proofErr w:type="spellStart"/>
      <w:r w:rsidRPr="0010208F">
        <w:rPr>
          <w:rFonts w:ascii="Times New Roman" w:hAnsi="Times New Roman" w:cs="Times New Roman"/>
          <w:sz w:val="28"/>
          <w:szCs w:val="28"/>
        </w:rPr>
        <w:t>леворуких</w:t>
      </w:r>
      <w:proofErr w:type="spellEnd"/>
      <w:r w:rsidRPr="0010208F">
        <w:rPr>
          <w:rFonts w:ascii="Times New Roman" w:hAnsi="Times New Roman" w:cs="Times New Roman"/>
          <w:sz w:val="28"/>
          <w:szCs w:val="28"/>
        </w:rPr>
        <w:t xml:space="preserve"> людей хорошо развито пространственное мышление и память. Многие левши становятся отличными спортсменами, ведь соперникам бывает непросто предугадать их действия (особенно в боксе, фехтовании, теннисе). В характере левшей часто присутствуют такие черты, как эмоциональность, импульсивность и ранимость, они любят находиться в центре внимания.</w:t>
      </w:r>
    </w:p>
    <w:p w:rsidR="0010208F" w:rsidRPr="0010208F" w:rsidRDefault="0010208F" w:rsidP="0010208F">
      <w:pPr>
        <w:rPr>
          <w:rFonts w:ascii="Times New Roman" w:hAnsi="Times New Roman" w:cs="Times New Roman"/>
          <w:b/>
          <w:sz w:val="28"/>
          <w:szCs w:val="28"/>
        </w:rPr>
      </w:pPr>
      <w:r w:rsidRPr="0010208F">
        <w:rPr>
          <w:rFonts w:ascii="Times New Roman" w:hAnsi="Times New Roman" w:cs="Times New Roman"/>
          <w:b/>
          <w:sz w:val="28"/>
          <w:szCs w:val="28"/>
        </w:rPr>
        <w:t>Рекомендации родителям левши</w:t>
      </w:r>
    </w:p>
    <w:p w:rsidR="0010208F" w:rsidRPr="0010208F" w:rsidRDefault="0010208F" w:rsidP="0010208F">
      <w:pPr>
        <w:rPr>
          <w:rFonts w:ascii="Times New Roman" w:hAnsi="Times New Roman" w:cs="Times New Roman"/>
          <w:sz w:val="28"/>
          <w:szCs w:val="28"/>
        </w:rPr>
      </w:pPr>
      <w:r w:rsidRPr="0010208F">
        <w:rPr>
          <w:rFonts w:ascii="Times New Roman" w:hAnsi="Times New Roman" w:cs="Times New Roman"/>
          <w:sz w:val="28"/>
          <w:szCs w:val="28"/>
        </w:rPr>
        <w:t xml:space="preserve">В детском саду и школе у </w:t>
      </w:r>
      <w:proofErr w:type="spellStart"/>
      <w:r w:rsidRPr="0010208F">
        <w:rPr>
          <w:rFonts w:ascii="Times New Roman" w:hAnsi="Times New Roman" w:cs="Times New Roman"/>
          <w:sz w:val="28"/>
          <w:szCs w:val="28"/>
        </w:rPr>
        <w:t>леворуких</w:t>
      </w:r>
      <w:proofErr w:type="spellEnd"/>
      <w:r w:rsidRPr="0010208F">
        <w:rPr>
          <w:rFonts w:ascii="Times New Roman" w:hAnsi="Times New Roman" w:cs="Times New Roman"/>
          <w:sz w:val="28"/>
          <w:szCs w:val="28"/>
        </w:rPr>
        <w:t xml:space="preserve"> детей бывают проблемы. Но зная, как найти подход к ребенку и помочь ему, можно легко преодолеть все трудности. Вот некоторые советы для родителей левшей.</w:t>
      </w:r>
    </w:p>
    <w:p w:rsidR="0010208F" w:rsidRPr="0010208F" w:rsidRDefault="0010208F" w:rsidP="0010208F">
      <w:pPr>
        <w:rPr>
          <w:rFonts w:ascii="Times New Roman" w:hAnsi="Times New Roman" w:cs="Times New Roman"/>
          <w:sz w:val="28"/>
          <w:szCs w:val="28"/>
        </w:rPr>
      </w:pPr>
      <w:r w:rsidRPr="0010208F">
        <w:rPr>
          <w:rFonts w:ascii="Times New Roman" w:hAnsi="Times New Roman" w:cs="Times New Roman"/>
          <w:sz w:val="28"/>
          <w:szCs w:val="28"/>
        </w:rPr>
        <w:t>Не переучивайте малыша, так как это может отбить у ребенка всякое желание учиться.</w:t>
      </w:r>
    </w:p>
    <w:p w:rsidR="0010208F" w:rsidRPr="0010208F" w:rsidRDefault="0010208F" w:rsidP="0010208F">
      <w:pPr>
        <w:rPr>
          <w:rFonts w:ascii="Times New Roman" w:hAnsi="Times New Roman" w:cs="Times New Roman"/>
          <w:sz w:val="28"/>
          <w:szCs w:val="28"/>
        </w:rPr>
      </w:pPr>
      <w:r w:rsidRPr="0010208F">
        <w:rPr>
          <w:rFonts w:ascii="Times New Roman" w:hAnsi="Times New Roman" w:cs="Times New Roman"/>
          <w:sz w:val="28"/>
          <w:szCs w:val="28"/>
        </w:rPr>
        <w:t xml:space="preserve">Воспринимайте </w:t>
      </w:r>
      <w:proofErr w:type="spellStart"/>
      <w:r w:rsidRPr="0010208F">
        <w:rPr>
          <w:rFonts w:ascii="Times New Roman" w:hAnsi="Times New Roman" w:cs="Times New Roman"/>
          <w:sz w:val="28"/>
          <w:szCs w:val="28"/>
        </w:rPr>
        <w:t>левшество</w:t>
      </w:r>
      <w:proofErr w:type="spellEnd"/>
      <w:r w:rsidRPr="0010208F">
        <w:rPr>
          <w:rFonts w:ascii="Times New Roman" w:hAnsi="Times New Roman" w:cs="Times New Roman"/>
          <w:sz w:val="28"/>
          <w:szCs w:val="28"/>
        </w:rPr>
        <w:t xml:space="preserve"> как особенность и уникальность, а не как что-то неправильное. Донесите это и до ребенка.</w:t>
      </w:r>
    </w:p>
    <w:p w:rsidR="0010208F" w:rsidRPr="0010208F" w:rsidRDefault="0010208F" w:rsidP="0010208F">
      <w:pPr>
        <w:rPr>
          <w:rFonts w:ascii="Times New Roman" w:hAnsi="Times New Roman" w:cs="Times New Roman"/>
          <w:sz w:val="28"/>
          <w:szCs w:val="28"/>
        </w:rPr>
      </w:pPr>
      <w:r w:rsidRPr="0010208F">
        <w:rPr>
          <w:rFonts w:ascii="Times New Roman" w:hAnsi="Times New Roman" w:cs="Times New Roman"/>
          <w:sz w:val="28"/>
          <w:szCs w:val="28"/>
        </w:rPr>
        <w:t>Обсудите Ваше отношение к ситуации с педагогом, очень важно, чтобы в школе или саду ребенка не заставляли писать правой рукой.</w:t>
      </w:r>
    </w:p>
    <w:p w:rsidR="0010208F" w:rsidRPr="0010208F" w:rsidRDefault="0010208F" w:rsidP="0010208F">
      <w:pPr>
        <w:rPr>
          <w:rFonts w:ascii="Times New Roman" w:hAnsi="Times New Roman" w:cs="Times New Roman"/>
          <w:sz w:val="28"/>
          <w:szCs w:val="28"/>
        </w:rPr>
      </w:pPr>
      <w:r w:rsidRPr="0010208F">
        <w:rPr>
          <w:rFonts w:ascii="Times New Roman" w:hAnsi="Times New Roman" w:cs="Times New Roman"/>
          <w:sz w:val="28"/>
          <w:szCs w:val="28"/>
        </w:rPr>
        <w:t>Если учитель снижает оценку из-за плохого почерка или наклона букв, обязательно побеседуйте с ним или директором.</w:t>
      </w:r>
    </w:p>
    <w:p w:rsidR="0010208F" w:rsidRPr="0010208F" w:rsidRDefault="0010208F" w:rsidP="0010208F">
      <w:pPr>
        <w:rPr>
          <w:rFonts w:ascii="Times New Roman" w:hAnsi="Times New Roman" w:cs="Times New Roman"/>
          <w:sz w:val="28"/>
          <w:szCs w:val="28"/>
        </w:rPr>
      </w:pPr>
      <w:r w:rsidRPr="0010208F">
        <w:rPr>
          <w:rFonts w:ascii="Times New Roman" w:hAnsi="Times New Roman" w:cs="Times New Roman"/>
          <w:sz w:val="28"/>
          <w:szCs w:val="28"/>
        </w:rPr>
        <w:t>Приобретите для ребенка канцелярские принадлежности для левшей (ножницы, ручки, линейки и т.д.). Чтобы малыш при письме не размазывал чернила рукой, можно купить специальную ручку со стойкими чернилами.</w:t>
      </w:r>
    </w:p>
    <w:p w:rsidR="0010208F" w:rsidRPr="0010208F" w:rsidRDefault="0010208F" w:rsidP="0010208F">
      <w:pPr>
        <w:rPr>
          <w:rFonts w:ascii="Times New Roman" w:hAnsi="Times New Roman" w:cs="Times New Roman"/>
          <w:sz w:val="28"/>
          <w:szCs w:val="28"/>
        </w:rPr>
      </w:pPr>
      <w:r w:rsidRPr="0010208F">
        <w:rPr>
          <w:rFonts w:ascii="Times New Roman" w:hAnsi="Times New Roman" w:cs="Times New Roman"/>
          <w:sz w:val="28"/>
          <w:szCs w:val="28"/>
        </w:rPr>
        <w:t>При нападках на ребенка со стороны сверстников, объясните ему, как он может постоять за себя. Установите с ним доверительные отношения, больше общайтесь.</w:t>
      </w:r>
    </w:p>
    <w:p w:rsidR="0010208F" w:rsidRPr="0010208F" w:rsidRDefault="0010208F" w:rsidP="0010208F">
      <w:pPr>
        <w:rPr>
          <w:rFonts w:ascii="Times New Roman" w:hAnsi="Times New Roman" w:cs="Times New Roman"/>
          <w:b/>
          <w:sz w:val="28"/>
          <w:szCs w:val="28"/>
        </w:rPr>
      </w:pPr>
      <w:r w:rsidRPr="0010208F">
        <w:rPr>
          <w:rFonts w:ascii="Times New Roman" w:hAnsi="Times New Roman" w:cs="Times New Roman"/>
          <w:b/>
          <w:sz w:val="28"/>
          <w:szCs w:val="28"/>
        </w:rPr>
        <w:t>Выводы</w:t>
      </w:r>
    </w:p>
    <w:p w:rsidR="0010208F" w:rsidRPr="0010208F" w:rsidRDefault="0010208F" w:rsidP="0010208F">
      <w:pPr>
        <w:rPr>
          <w:rFonts w:ascii="Times New Roman" w:hAnsi="Times New Roman" w:cs="Times New Roman"/>
          <w:sz w:val="28"/>
          <w:szCs w:val="28"/>
        </w:rPr>
      </w:pPr>
      <w:r w:rsidRPr="0010208F">
        <w:rPr>
          <w:rFonts w:ascii="Times New Roman" w:hAnsi="Times New Roman" w:cs="Times New Roman"/>
          <w:sz w:val="28"/>
          <w:szCs w:val="28"/>
        </w:rPr>
        <w:lastRenderedPageBreak/>
        <w:t>Для того чтобы правильно подойти к процессу подготовки ребенка к школе, необходимо знать, какая рука у него ведущая. Существует множество способов определить, левша или правша Ваш ребенок. Если вы заметили, что малыш чаще пользует левой рукой, чем правой, не стоит воспринимать это как его недостаток. Только от Вас зависит, будет ли Ваш ребенок активно развиваться в соответствии со своими особенностями или же превратиться в правшу с множеством комплексов и неврозов. Помогите малышу принять свою уникальность и любите его таким, какой он есть.</w:t>
      </w:r>
    </w:p>
    <w:p w:rsidR="00BA5065" w:rsidRPr="0010208F" w:rsidRDefault="00BA5065" w:rsidP="0010208F">
      <w:pPr>
        <w:rPr>
          <w:rFonts w:ascii="Times New Roman" w:hAnsi="Times New Roman" w:cs="Times New Roman"/>
          <w:sz w:val="28"/>
          <w:szCs w:val="28"/>
        </w:rPr>
      </w:pPr>
    </w:p>
    <w:sectPr w:rsidR="00BA5065" w:rsidRPr="001020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8205C"/>
    <w:multiLevelType w:val="multilevel"/>
    <w:tmpl w:val="FF086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9850B5"/>
    <w:multiLevelType w:val="multilevel"/>
    <w:tmpl w:val="E49AA7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2A1073"/>
    <w:multiLevelType w:val="multilevel"/>
    <w:tmpl w:val="64268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0555C3"/>
    <w:multiLevelType w:val="multilevel"/>
    <w:tmpl w:val="CFF6A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A243B5"/>
    <w:multiLevelType w:val="multilevel"/>
    <w:tmpl w:val="5B6CD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D84213"/>
    <w:multiLevelType w:val="multilevel"/>
    <w:tmpl w:val="3484F7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8666EA"/>
    <w:multiLevelType w:val="multilevel"/>
    <w:tmpl w:val="CE6A4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lvlOverride w:ilvl="0">
      <w:lvl w:ilvl="0">
        <w:numFmt w:val="decimal"/>
        <w:lvlText w:val="%1."/>
        <w:lvlJc w:val="left"/>
      </w:lvl>
    </w:lvlOverride>
  </w:num>
  <w:num w:numId="4">
    <w:abstractNumId w:val="4"/>
  </w:num>
  <w:num w:numId="5">
    <w:abstractNumId w:val="5"/>
    <w:lvlOverride w:ilvl="0">
      <w:lvl w:ilvl="0">
        <w:numFmt w:val="decimal"/>
        <w:lvlText w:val="%1."/>
        <w:lvlJc w:val="left"/>
      </w:lvl>
    </w:lvlOverride>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10208F"/>
    <w:rsid w:val="0010208F"/>
    <w:rsid w:val="00BA5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020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0208F"/>
    <w:rPr>
      <w:rFonts w:ascii="Times New Roman" w:eastAsia="Times New Roman" w:hAnsi="Times New Roman" w:cs="Times New Roman"/>
      <w:b/>
      <w:bCs/>
      <w:sz w:val="36"/>
      <w:szCs w:val="36"/>
    </w:rPr>
  </w:style>
  <w:style w:type="paragraph" w:styleId="a3">
    <w:name w:val="Normal (Web)"/>
    <w:basedOn w:val="a"/>
    <w:uiPriority w:val="99"/>
    <w:semiHidden/>
    <w:unhideWhenUsed/>
    <w:rsid w:val="0010208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0208F"/>
    <w:rPr>
      <w:b/>
      <w:bCs/>
    </w:rPr>
  </w:style>
</w:styles>
</file>

<file path=word/webSettings.xml><?xml version="1.0" encoding="utf-8"?>
<w:webSettings xmlns:r="http://schemas.openxmlformats.org/officeDocument/2006/relationships" xmlns:w="http://schemas.openxmlformats.org/wordprocessingml/2006/main">
  <w:divs>
    <w:div w:id="179853489">
      <w:bodyDiv w:val="1"/>
      <w:marLeft w:val="0"/>
      <w:marRight w:val="0"/>
      <w:marTop w:val="0"/>
      <w:marBottom w:val="0"/>
      <w:divBdr>
        <w:top w:val="none" w:sz="0" w:space="0" w:color="auto"/>
        <w:left w:val="none" w:sz="0" w:space="0" w:color="auto"/>
        <w:bottom w:val="none" w:sz="0" w:space="0" w:color="auto"/>
        <w:right w:val="none" w:sz="0" w:space="0" w:color="auto"/>
      </w:divBdr>
      <w:divsChild>
        <w:div w:id="113687465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401685857">
      <w:bodyDiv w:val="1"/>
      <w:marLeft w:val="0"/>
      <w:marRight w:val="0"/>
      <w:marTop w:val="0"/>
      <w:marBottom w:val="0"/>
      <w:divBdr>
        <w:top w:val="none" w:sz="0" w:space="0" w:color="auto"/>
        <w:left w:val="none" w:sz="0" w:space="0" w:color="auto"/>
        <w:bottom w:val="none" w:sz="0" w:space="0" w:color="auto"/>
        <w:right w:val="none" w:sz="0" w:space="0" w:color="auto"/>
      </w:divBdr>
      <w:divsChild>
        <w:div w:id="159659175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473723031">
      <w:bodyDiv w:val="1"/>
      <w:marLeft w:val="0"/>
      <w:marRight w:val="0"/>
      <w:marTop w:val="0"/>
      <w:marBottom w:val="0"/>
      <w:divBdr>
        <w:top w:val="none" w:sz="0" w:space="0" w:color="auto"/>
        <w:left w:val="none" w:sz="0" w:space="0" w:color="auto"/>
        <w:bottom w:val="none" w:sz="0" w:space="0" w:color="auto"/>
        <w:right w:val="none" w:sz="0" w:space="0" w:color="auto"/>
      </w:divBdr>
    </w:div>
    <w:div w:id="840506259">
      <w:bodyDiv w:val="1"/>
      <w:marLeft w:val="0"/>
      <w:marRight w:val="0"/>
      <w:marTop w:val="0"/>
      <w:marBottom w:val="0"/>
      <w:divBdr>
        <w:top w:val="none" w:sz="0" w:space="0" w:color="auto"/>
        <w:left w:val="none" w:sz="0" w:space="0" w:color="auto"/>
        <w:bottom w:val="none" w:sz="0" w:space="0" w:color="auto"/>
        <w:right w:val="none" w:sz="0" w:space="0" w:color="auto"/>
      </w:divBdr>
    </w:div>
    <w:div w:id="860046215">
      <w:bodyDiv w:val="1"/>
      <w:marLeft w:val="0"/>
      <w:marRight w:val="0"/>
      <w:marTop w:val="0"/>
      <w:marBottom w:val="0"/>
      <w:divBdr>
        <w:top w:val="none" w:sz="0" w:space="0" w:color="auto"/>
        <w:left w:val="none" w:sz="0" w:space="0" w:color="auto"/>
        <w:bottom w:val="none" w:sz="0" w:space="0" w:color="auto"/>
        <w:right w:val="none" w:sz="0" w:space="0" w:color="auto"/>
      </w:divBdr>
    </w:div>
    <w:div w:id="1142580058">
      <w:bodyDiv w:val="1"/>
      <w:marLeft w:val="0"/>
      <w:marRight w:val="0"/>
      <w:marTop w:val="0"/>
      <w:marBottom w:val="0"/>
      <w:divBdr>
        <w:top w:val="none" w:sz="0" w:space="0" w:color="auto"/>
        <w:left w:val="none" w:sz="0" w:space="0" w:color="auto"/>
        <w:bottom w:val="none" w:sz="0" w:space="0" w:color="auto"/>
        <w:right w:val="none" w:sz="0" w:space="0" w:color="auto"/>
      </w:divBdr>
    </w:div>
    <w:div w:id="1966545266">
      <w:bodyDiv w:val="1"/>
      <w:marLeft w:val="0"/>
      <w:marRight w:val="0"/>
      <w:marTop w:val="0"/>
      <w:marBottom w:val="0"/>
      <w:divBdr>
        <w:top w:val="none" w:sz="0" w:space="0" w:color="auto"/>
        <w:left w:val="none" w:sz="0" w:space="0" w:color="auto"/>
        <w:bottom w:val="none" w:sz="0" w:space="0" w:color="auto"/>
        <w:right w:val="none" w:sz="0" w:space="0" w:color="auto"/>
      </w:divBdr>
    </w:div>
    <w:div w:id="2023894421">
      <w:bodyDiv w:val="1"/>
      <w:marLeft w:val="0"/>
      <w:marRight w:val="0"/>
      <w:marTop w:val="0"/>
      <w:marBottom w:val="0"/>
      <w:divBdr>
        <w:top w:val="none" w:sz="0" w:space="0" w:color="auto"/>
        <w:left w:val="none" w:sz="0" w:space="0" w:color="auto"/>
        <w:bottom w:val="none" w:sz="0" w:space="0" w:color="auto"/>
        <w:right w:val="none" w:sz="0" w:space="0" w:color="auto"/>
      </w:divBdr>
      <w:divsChild>
        <w:div w:id="144261066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825</Words>
  <Characters>4707</Characters>
  <Application>Microsoft Office Word</Application>
  <DocSecurity>0</DocSecurity>
  <Lines>39</Lines>
  <Paragraphs>11</Paragraphs>
  <ScaleCrop>false</ScaleCrop>
  <Company/>
  <LinksUpToDate>false</LinksUpToDate>
  <CharactersWithSpaces>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HP_02</dc:creator>
  <cp:keywords/>
  <dc:description/>
  <cp:lastModifiedBy>HP_02</cp:lastModifiedBy>
  <cp:revision>2</cp:revision>
  <dcterms:created xsi:type="dcterms:W3CDTF">2022-06-13T05:18:00Z</dcterms:created>
  <dcterms:modified xsi:type="dcterms:W3CDTF">2022-06-13T05:25:00Z</dcterms:modified>
</cp:coreProperties>
</file>