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C36" w:rsidRDefault="00A24C36" w:rsidP="00223B6A">
      <w:pPr>
        <w:autoSpaceDE w:val="0"/>
        <w:autoSpaceDN w:val="0"/>
        <w:adjustRightInd w:val="0"/>
        <w:spacing w:after="0" w:line="240" w:lineRule="auto"/>
        <w:ind w:firstLine="567"/>
        <w:contextualSpacing/>
        <w:jc w:val="center"/>
        <w:rPr>
          <w:rFonts w:ascii="Times New Roman" w:hAnsi="Times New Roman"/>
          <w:b/>
          <w:color w:val="000000"/>
          <w:sz w:val="24"/>
          <w:szCs w:val="24"/>
        </w:rPr>
      </w:pPr>
      <w:r>
        <w:rPr>
          <w:rFonts w:ascii="Times New Roman" w:hAnsi="Times New Roman"/>
          <w:b/>
          <w:noProof/>
          <w:color w:val="000000"/>
          <w:sz w:val="24"/>
          <w:szCs w:val="24"/>
          <w:lang w:eastAsia="ru-RU"/>
        </w:rPr>
        <w:drawing>
          <wp:anchor distT="0" distB="0" distL="114300" distR="114300" simplePos="0" relativeHeight="251658240" behindDoc="1" locked="0" layoutInCell="1" allowOverlap="1">
            <wp:simplePos x="0" y="0"/>
            <wp:positionH relativeFrom="column">
              <wp:posOffset>-702945</wp:posOffset>
            </wp:positionH>
            <wp:positionV relativeFrom="paragraph">
              <wp:posOffset>-386715</wp:posOffset>
            </wp:positionV>
            <wp:extent cx="6889750" cy="9820275"/>
            <wp:effectExtent l="19050" t="0" r="6350" b="0"/>
            <wp:wrapTight wrapText="bothSides">
              <wp:wrapPolygon edited="0">
                <wp:start x="-60" y="0"/>
                <wp:lineTo x="-60" y="21579"/>
                <wp:lineTo x="21620" y="21579"/>
                <wp:lineTo x="21620" y="0"/>
                <wp:lineTo x="-60" y="0"/>
              </wp:wrapPolygon>
            </wp:wrapTight>
            <wp:docPr id="1" name="Рисунок 1" descr="C:\Documents and Settings\1\Рабочий стол\на сайт\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Рабочий стол\на сайт\1.jpg"/>
                    <pic:cNvPicPr>
                      <a:picLocks noChangeAspect="1" noChangeArrowheads="1"/>
                    </pic:cNvPicPr>
                  </pic:nvPicPr>
                  <pic:blipFill>
                    <a:blip r:embed="rId5"/>
                    <a:srcRect/>
                    <a:stretch>
                      <a:fillRect/>
                    </a:stretch>
                  </pic:blipFill>
                  <pic:spPr bwMode="auto">
                    <a:xfrm>
                      <a:off x="0" y="0"/>
                      <a:ext cx="6889750" cy="9820275"/>
                    </a:xfrm>
                    <a:prstGeom prst="rect">
                      <a:avLst/>
                    </a:prstGeom>
                    <a:noFill/>
                    <a:ln w="9525">
                      <a:noFill/>
                      <a:miter lim="800000"/>
                      <a:headEnd/>
                      <a:tailEnd/>
                    </a:ln>
                  </pic:spPr>
                </pic:pic>
              </a:graphicData>
            </a:graphic>
          </wp:anchor>
        </w:drawing>
      </w:r>
    </w:p>
    <w:p w:rsidR="00F60277" w:rsidRDefault="00F60277" w:rsidP="00223B6A">
      <w:pPr>
        <w:autoSpaceDE w:val="0"/>
        <w:autoSpaceDN w:val="0"/>
        <w:adjustRightInd w:val="0"/>
        <w:spacing w:after="0" w:line="240" w:lineRule="auto"/>
        <w:ind w:firstLine="567"/>
        <w:contextualSpacing/>
        <w:jc w:val="center"/>
        <w:rPr>
          <w:rFonts w:ascii="Times New Roman" w:hAnsi="Times New Roman"/>
          <w:b/>
          <w:color w:val="000000"/>
          <w:sz w:val="24"/>
          <w:szCs w:val="24"/>
        </w:rPr>
      </w:pPr>
      <w:r>
        <w:rPr>
          <w:rFonts w:ascii="Times New Roman" w:hAnsi="Times New Roman"/>
          <w:b/>
          <w:color w:val="000000"/>
          <w:sz w:val="24"/>
          <w:szCs w:val="24"/>
        </w:rPr>
        <w:lastRenderedPageBreak/>
        <w:t>ПОЯСНИТЕЛЬНАЯ ЗАПИСКА</w:t>
      </w:r>
    </w:p>
    <w:p w:rsidR="00F60277" w:rsidRDefault="00F60277" w:rsidP="00223B6A">
      <w:pPr>
        <w:autoSpaceDE w:val="0"/>
        <w:autoSpaceDN w:val="0"/>
        <w:adjustRightInd w:val="0"/>
        <w:spacing w:after="0" w:line="240" w:lineRule="auto"/>
        <w:ind w:firstLine="567"/>
        <w:contextualSpacing/>
        <w:jc w:val="center"/>
        <w:rPr>
          <w:rFonts w:ascii="Times New Roman" w:hAnsi="Times New Roman"/>
          <w:b/>
          <w:color w:val="000000"/>
          <w:sz w:val="24"/>
          <w:szCs w:val="24"/>
        </w:rPr>
      </w:pPr>
    </w:p>
    <w:p w:rsidR="00F60277" w:rsidRPr="00F60277" w:rsidRDefault="00F60277" w:rsidP="00F60277">
      <w:pPr>
        <w:autoSpaceDE w:val="0"/>
        <w:autoSpaceDN w:val="0"/>
        <w:adjustRightInd w:val="0"/>
        <w:spacing w:after="0" w:line="240" w:lineRule="auto"/>
        <w:ind w:firstLine="708"/>
        <w:contextualSpacing/>
        <w:jc w:val="both"/>
        <w:rPr>
          <w:rFonts w:ascii="Times New Roman" w:eastAsia="Times New Roman" w:hAnsi="Times New Roman"/>
          <w:color w:val="000000"/>
          <w:sz w:val="24"/>
          <w:szCs w:val="24"/>
          <w:lang w:eastAsia="ru-RU"/>
        </w:rPr>
      </w:pPr>
      <w:r w:rsidRPr="00F60277">
        <w:rPr>
          <w:rFonts w:ascii="Times New Roman" w:eastAsia="Times New Roman" w:hAnsi="Times New Roman"/>
          <w:color w:val="000000"/>
          <w:sz w:val="24"/>
          <w:szCs w:val="24"/>
          <w:lang w:eastAsia="ru-RU"/>
        </w:rPr>
        <w:t xml:space="preserve">Внеурочная деятельность - это образовательная деятельность, осуществляемая  в формах, отличных от </w:t>
      </w:r>
      <w:proofErr w:type="gramStart"/>
      <w:r w:rsidRPr="00F60277">
        <w:rPr>
          <w:rFonts w:ascii="Times New Roman" w:eastAsia="Times New Roman" w:hAnsi="Times New Roman"/>
          <w:color w:val="000000"/>
          <w:sz w:val="24"/>
          <w:szCs w:val="24"/>
          <w:lang w:eastAsia="ru-RU"/>
        </w:rPr>
        <w:t>урочной</w:t>
      </w:r>
      <w:proofErr w:type="gramEnd"/>
      <w:r w:rsidRPr="00F60277">
        <w:rPr>
          <w:rFonts w:ascii="Times New Roman" w:eastAsia="Times New Roman" w:hAnsi="Times New Roman"/>
          <w:color w:val="000000"/>
          <w:sz w:val="24"/>
          <w:szCs w:val="24"/>
          <w:lang w:eastAsia="ru-RU"/>
        </w:rPr>
        <w:t>, и направленная на достижение планируемых результатов освоения ООП НОО.</w:t>
      </w:r>
    </w:p>
    <w:p w:rsidR="00F60277" w:rsidRPr="00F60277" w:rsidRDefault="00F60277" w:rsidP="00F60277">
      <w:pPr>
        <w:autoSpaceDE w:val="0"/>
        <w:autoSpaceDN w:val="0"/>
        <w:adjustRightInd w:val="0"/>
        <w:spacing w:after="0" w:line="240" w:lineRule="auto"/>
        <w:ind w:firstLine="708"/>
        <w:contextualSpacing/>
        <w:jc w:val="both"/>
        <w:rPr>
          <w:rFonts w:ascii="Times New Roman" w:eastAsia="Times New Roman" w:hAnsi="Times New Roman"/>
          <w:color w:val="000000"/>
          <w:sz w:val="24"/>
          <w:szCs w:val="24"/>
          <w:lang w:eastAsia="ru-RU"/>
        </w:rPr>
      </w:pPr>
      <w:r w:rsidRPr="00F60277">
        <w:rPr>
          <w:rFonts w:ascii="Times New Roman" w:eastAsia="Times New Roman" w:hAnsi="Times New Roman"/>
          <w:b/>
          <w:bCs/>
          <w:color w:val="000000"/>
          <w:sz w:val="24"/>
          <w:szCs w:val="24"/>
          <w:lang w:eastAsia="ru-RU"/>
        </w:rPr>
        <w:t xml:space="preserve">Цель внеурочной деятельности </w:t>
      </w:r>
      <w:r w:rsidRPr="00F60277">
        <w:rPr>
          <w:rFonts w:ascii="Times New Roman" w:eastAsia="Times New Roman" w:hAnsi="Times New Roman"/>
          <w:color w:val="000000"/>
          <w:sz w:val="24"/>
          <w:szCs w:val="24"/>
          <w:lang w:eastAsia="ru-RU"/>
        </w:rPr>
        <w:t xml:space="preserve">- </w:t>
      </w:r>
      <w:r w:rsidRPr="00F60277">
        <w:rPr>
          <w:rFonts w:ascii="Times New Roman" w:eastAsia="Times New Roman" w:hAnsi="Times New Roman"/>
          <w:sz w:val="24"/>
          <w:szCs w:val="24"/>
          <w:lang w:eastAsia="ru-RU"/>
        </w:rPr>
        <w:t>обеспечение соответствующей возрасту адаптации ребенка в Арейской СОШ, создание благоприятных условий для развития ребенка,</w:t>
      </w:r>
      <w:r w:rsidRPr="00F60277">
        <w:rPr>
          <w:rFonts w:ascii="Times New Roman" w:eastAsia="Times New Roman" w:hAnsi="Times New Roman"/>
          <w:color w:val="000000"/>
          <w:sz w:val="24"/>
          <w:szCs w:val="24"/>
          <w:lang w:eastAsia="ru-RU"/>
        </w:rPr>
        <w:t xml:space="preserve"> реализации детьми  своих потребностей, интересов, способностей в тех областях познавательной, социальной, культурной жизнедеятельности, которые не могут быть реализованы в процессе учебных занятий и в рамках основных образовательных дисциплин.</w:t>
      </w:r>
    </w:p>
    <w:p w:rsidR="00F60277" w:rsidRPr="00F60277" w:rsidRDefault="00F60277" w:rsidP="00F60277">
      <w:pPr>
        <w:autoSpaceDE w:val="0"/>
        <w:autoSpaceDN w:val="0"/>
        <w:adjustRightInd w:val="0"/>
        <w:spacing w:after="0" w:line="240" w:lineRule="auto"/>
        <w:ind w:firstLine="708"/>
        <w:contextualSpacing/>
        <w:jc w:val="both"/>
        <w:rPr>
          <w:rFonts w:ascii="Times New Roman" w:eastAsia="Times New Roman" w:hAnsi="Times New Roman"/>
          <w:b/>
          <w:bCs/>
          <w:color w:val="000000"/>
          <w:sz w:val="24"/>
          <w:szCs w:val="24"/>
          <w:lang w:eastAsia="ru-RU"/>
        </w:rPr>
      </w:pPr>
      <w:r w:rsidRPr="00F60277">
        <w:rPr>
          <w:rFonts w:ascii="Times New Roman" w:eastAsia="Times New Roman" w:hAnsi="Times New Roman"/>
          <w:b/>
          <w:bCs/>
          <w:color w:val="000000"/>
          <w:sz w:val="24"/>
          <w:szCs w:val="24"/>
          <w:lang w:eastAsia="ru-RU"/>
        </w:rPr>
        <w:t>Задачи внеурочной деятельности:</w:t>
      </w:r>
    </w:p>
    <w:p w:rsidR="00F60277" w:rsidRPr="00F60277" w:rsidRDefault="00F60277" w:rsidP="00F60277">
      <w:pPr>
        <w:autoSpaceDE w:val="0"/>
        <w:autoSpaceDN w:val="0"/>
        <w:adjustRightInd w:val="0"/>
        <w:spacing w:after="0" w:line="240" w:lineRule="auto"/>
        <w:contextualSpacing/>
        <w:jc w:val="both"/>
        <w:rPr>
          <w:rFonts w:ascii="Times New Roman" w:eastAsia="Times New Roman" w:hAnsi="Times New Roman"/>
          <w:color w:val="000000"/>
          <w:sz w:val="24"/>
          <w:szCs w:val="24"/>
          <w:lang w:eastAsia="ru-RU"/>
        </w:rPr>
      </w:pPr>
      <w:r w:rsidRPr="00F60277">
        <w:rPr>
          <w:rFonts w:ascii="Times New Roman" w:eastAsia="Times New Roman" w:hAnsi="Times New Roman"/>
          <w:color w:val="000000"/>
          <w:sz w:val="24"/>
          <w:szCs w:val="24"/>
          <w:lang w:eastAsia="ru-RU"/>
        </w:rPr>
        <w:t>1) расширение общекультурного кругозора;</w:t>
      </w:r>
    </w:p>
    <w:p w:rsidR="00F60277" w:rsidRPr="00F60277" w:rsidRDefault="00F60277" w:rsidP="00F60277">
      <w:pPr>
        <w:autoSpaceDE w:val="0"/>
        <w:autoSpaceDN w:val="0"/>
        <w:adjustRightInd w:val="0"/>
        <w:spacing w:after="0" w:line="240" w:lineRule="auto"/>
        <w:contextualSpacing/>
        <w:jc w:val="both"/>
        <w:rPr>
          <w:rFonts w:ascii="Times New Roman" w:eastAsia="Times New Roman" w:hAnsi="Times New Roman"/>
          <w:color w:val="000000"/>
          <w:sz w:val="24"/>
          <w:szCs w:val="24"/>
          <w:lang w:eastAsia="ru-RU"/>
        </w:rPr>
      </w:pPr>
      <w:r w:rsidRPr="00F60277">
        <w:rPr>
          <w:rFonts w:ascii="Times New Roman" w:eastAsia="Times New Roman" w:hAnsi="Times New Roman"/>
          <w:color w:val="000000"/>
          <w:sz w:val="24"/>
          <w:szCs w:val="24"/>
          <w:lang w:eastAsia="ru-RU"/>
        </w:rPr>
        <w:t>2) включение в личностно значимые творческие виды деятельности;</w:t>
      </w:r>
    </w:p>
    <w:p w:rsidR="00F60277" w:rsidRPr="00F60277" w:rsidRDefault="00F60277" w:rsidP="00F60277">
      <w:pPr>
        <w:autoSpaceDE w:val="0"/>
        <w:autoSpaceDN w:val="0"/>
        <w:adjustRightInd w:val="0"/>
        <w:spacing w:after="0" w:line="240" w:lineRule="auto"/>
        <w:contextualSpacing/>
        <w:jc w:val="both"/>
        <w:rPr>
          <w:rFonts w:ascii="Times New Roman" w:eastAsia="Times New Roman" w:hAnsi="Times New Roman"/>
          <w:color w:val="000000"/>
          <w:sz w:val="24"/>
          <w:szCs w:val="24"/>
          <w:lang w:eastAsia="ru-RU"/>
        </w:rPr>
      </w:pPr>
      <w:r w:rsidRPr="00F60277">
        <w:rPr>
          <w:rFonts w:ascii="Times New Roman" w:eastAsia="Times New Roman" w:hAnsi="Times New Roman"/>
          <w:color w:val="000000"/>
          <w:sz w:val="24"/>
          <w:szCs w:val="24"/>
          <w:lang w:eastAsia="ru-RU"/>
        </w:rPr>
        <w:t>3) формирование нравственных, духовных, эстетических ценностей;</w:t>
      </w:r>
    </w:p>
    <w:p w:rsidR="00F60277" w:rsidRPr="00F60277" w:rsidRDefault="00F60277" w:rsidP="00F60277">
      <w:pPr>
        <w:autoSpaceDE w:val="0"/>
        <w:autoSpaceDN w:val="0"/>
        <w:adjustRightInd w:val="0"/>
        <w:spacing w:after="0" w:line="240" w:lineRule="auto"/>
        <w:contextualSpacing/>
        <w:jc w:val="both"/>
        <w:rPr>
          <w:rFonts w:ascii="Times New Roman" w:eastAsia="Times New Roman" w:hAnsi="Times New Roman"/>
          <w:color w:val="000000"/>
          <w:sz w:val="24"/>
          <w:szCs w:val="24"/>
          <w:lang w:eastAsia="ru-RU"/>
        </w:rPr>
      </w:pPr>
      <w:r w:rsidRPr="00F60277">
        <w:rPr>
          <w:rFonts w:ascii="Times New Roman" w:eastAsia="Times New Roman" w:hAnsi="Times New Roman"/>
          <w:color w:val="000000"/>
          <w:sz w:val="24"/>
          <w:szCs w:val="24"/>
          <w:lang w:eastAsia="ru-RU"/>
        </w:rPr>
        <w:t>4) участие в общественно значимых делах;</w:t>
      </w:r>
    </w:p>
    <w:p w:rsidR="00F60277" w:rsidRPr="00F60277" w:rsidRDefault="00F60277" w:rsidP="00F60277">
      <w:pPr>
        <w:autoSpaceDE w:val="0"/>
        <w:autoSpaceDN w:val="0"/>
        <w:adjustRightInd w:val="0"/>
        <w:spacing w:after="0" w:line="240" w:lineRule="auto"/>
        <w:contextualSpacing/>
        <w:jc w:val="both"/>
        <w:rPr>
          <w:rFonts w:ascii="Times New Roman" w:eastAsia="Times New Roman" w:hAnsi="Times New Roman"/>
          <w:color w:val="000000"/>
          <w:sz w:val="24"/>
          <w:szCs w:val="24"/>
          <w:lang w:eastAsia="ru-RU"/>
        </w:rPr>
      </w:pPr>
      <w:r w:rsidRPr="00F60277">
        <w:rPr>
          <w:rFonts w:ascii="Times New Roman" w:eastAsia="Times New Roman" w:hAnsi="Times New Roman"/>
          <w:color w:val="000000"/>
          <w:sz w:val="24"/>
          <w:szCs w:val="24"/>
          <w:lang w:eastAsia="ru-RU"/>
        </w:rPr>
        <w:t>5) помощь в определении способностей к тем или иным видам деятельности (художественной, спортивной, технической) и содействие в их реализации в творческих объединениях дополнительного образования.</w:t>
      </w:r>
    </w:p>
    <w:p w:rsidR="00F60277" w:rsidRPr="00F60277" w:rsidRDefault="00F60277" w:rsidP="00F60277">
      <w:pPr>
        <w:autoSpaceDE w:val="0"/>
        <w:autoSpaceDN w:val="0"/>
        <w:adjustRightInd w:val="0"/>
        <w:spacing w:after="0" w:line="240" w:lineRule="auto"/>
        <w:ind w:firstLine="708"/>
        <w:contextualSpacing/>
        <w:jc w:val="both"/>
        <w:rPr>
          <w:rFonts w:ascii="Times New Roman" w:eastAsia="Times New Roman" w:hAnsi="Times New Roman"/>
          <w:color w:val="000000"/>
          <w:sz w:val="24"/>
          <w:szCs w:val="24"/>
          <w:lang w:eastAsia="ru-RU"/>
        </w:rPr>
      </w:pPr>
      <w:r w:rsidRPr="00F60277">
        <w:rPr>
          <w:rFonts w:ascii="Times New Roman" w:eastAsia="Times New Roman" w:hAnsi="Times New Roman"/>
          <w:color w:val="000000"/>
          <w:sz w:val="24"/>
          <w:szCs w:val="24"/>
          <w:lang w:eastAsia="ru-RU"/>
        </w:rPr>
        <w:t>Содержание занятий предусмотренных в рамках внеурочной деятельности  формируется с учётом пожеланий обучающихся и их родителей (законных представителей), и реализуется посредством различных форм организации, таких, как экскурсии, кружки, секции, школьные научные общества, олимпиады, конкурсы, соревнования, общественно полезные практики, социальное проектирование.</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ab/>
        <w:t xml:space="preserve">Внеурочная деятельность на базе Арейской СОШ реализуется по следующим направлениям развития личности: </w:t>
      </w:r>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1. Духовно-нравственное</w:t>
      </w:r>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xml:space="preserve">2. </w:t>
      </w:r>
      <w:proofErr w:type="spellStart"/>
      <w:r w:rsidRPr="00F60277">
        <w:rPr>
          <w:rFonts w:ascii="Times New Roman" w:eastAsia="Times New Roman" w:hAnsi="Times New Roman"/>
          <w:sz w:val="24"/>
          <w:szCs w:val="24"/>
          <w:lang w:eastAsia="ru-RU"/>
        </w:rPr>
        <w:t>Общеинтеллектуальное</w:t>
      </w:r>
      <w:proofErr w:type="spellEnd"/>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3. Общекультурное</w:t>
      </w:r>
    </w:p>
    <w:p w:rsidR="00F60277" w:rsidRPr="00F60277" w:rsidRDefault="00F60277" w:rsidP="00F60277">
      <w:pPr>
        <w:spacing w:after="0" w:line="240" w:lineRule="auto"/>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xml:space="preserve">      4. Социальное</w:t>
      </w:r>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5. Спортивно-оздоровительное</w:t>
      </w:r>
    </w:p>
    <w:p w:rsidR="00F60277" w:rsidRDefault="00F60277" w:rsidP="00223B6A">
      <w:pPr>
        <w:autoSpaceDE w:val="0"/>
        <w:autoSpaceDN w:val="0"/>
        <w:adjustRightInd w:val="0"/>
        <w:spacing w:after="0" w:line="240" w:lineRule="auto"/>
        <w:ind w:firstLine="567"/>
        <w:contextualSpacing/>
        <w:jc w:val="center"/>
        <w:rPr>
          <w:rFonts w:ascii="Times New Roman" w:hAnsi="Times New Roman"/>
          <w:b/>
          <w:color w:val="000000"/>
          <w:sz w:val="24"/>
          <w:szCs w:val="24"/>
        </w:rPr>
      </w:pPr>
    </w:p>
    <w:p w:rsidR="00F60277" w:rsidRDefault="00F60277" w:rsidP="00223B6A">
      <w:pPr>
        <w:autoSpaceDE w:val="0"/>
        <w:autoSpaceDN w:val="0"/>
        <w:adjustRightInd w:val="0"/>
        <w:spacing w:after="0" w:line="240" w:lineRule="auto"/>
        <w:ind w:firstLine="567"/>
        <w:contextualSpacing/>
        <w:jc w:val="center"/>
        <w:rPr>
          <w:rFonts w:ascii="Times New Roman" w:hAnsi="Times New Roman"/>
          <w:b/>
          <w:color w:val="000000"/>
          <w:sz w:val="24"/>
          <w:szCs w:val="24"/>
        </w:rPr>
      </w:pPr>
    </w:p>
    <w:p w:rsidR="00223B6A" w:rsidRDefault="00223B6A" w:rsidP="00223B6A">
      <w:pPr>
        <w:autoSpaceDE w:val="0"/>
        <w:autoSpaceDN w:val="0"/>
        <w:adjustRightInd w:val="0"/>
        <w:spacing w:after="0" w:line="240" w:lineRule="auto"/>
        <w:ind w:firstLine="567"/>
        <w:contextualSpacing/>
        <w:jc w:val="center"/>
        <w:rPr>
          <w:rFonts w:ascii="Times New Roman" w:hAnsi="Times New Roman"/>
          <w:b/>
          <w:color w:val="000000"/>
          <w:sz w:val="24"/>
          <w:szCs w:val="24"/>
        </w:rPr>
      </w:pPr>
      <w:r>
        <w:rPr>
          <w:rFonts w:ascii="Times New Roman" w:hAnsi="Times New Roman"/>
          <w:b/>
          <w:color w:val="000000"/>
          <w:sz w:val="24"/>
          <w:szCs w:val="24"/>
        </w:rPr>
        <w:t>ПЛАН ВНЕУРОЧНОЙ ДЕЯТЕЛЬНОСТИ В 1 – 4</w:t>
      </w:r>
      <w:r w:rsidRPr="005E105E">
        <w:rPr>
          <w:rFonts w:ascii="Times New Roman" w:hAnsi="Times New Roman"/>
          <w:b/>
          <w:color w:val="000000"/>
          <w:sz w:val="24"/>
          <w:szCs w:val="24"/>
        </w:rPr>
        <w:t xml:space="preserve"> КЛАССАХ </w:t>
      </w:r>
    </w:p>
    <w:p w:rsidR="00223B6A" w:rsidRPr="005E105E" w:rsidRDefault="00223B6A" w:rsidP="00223B6A">
      <w:pPr>
        <w:autoSpaceDE w:val="0"/>
        <w:autoSpaceDN w:val="0"/>
        <w:adjustRightInd w:val="0"/>
        <w:spacing w:after="0" w:line="240" w:lineRule="auto"/>
        <w:ind w:firstLine="567"/>
        <w:contextualSpacing/>
        <w:jc w:val="center"/>
        <w:rPr>
          <w:rFonts w:ascii="Times New Roman" w:hAnsi="Times New Roman"/>
          <w:b/>
          <w:color w:val="000000"/>
          <w:sz w:val="24"/>
          <w:szCs w:val="24"/>
        </w:rPr>
      </w:pPr>
      <w:r w:rsidRPr="005E105E">
        <w:rPr>
          <w:rFonts w:ascii="Times New Roman" w:hAnsi="Times New Roman"/>
          <w:b/>
          <w:color w:val="000000"/>
          <w:sz w:val="24"/>
          <w:szCs w:val="24"/>
        </w:rPr>
        <w:t>В 2019 – 2020 УЧ.Г.</w:t>
      </w:r>
    </w:p>
    <w:p w:rsidR="00223B6A" w:rsidRDefault="00223B6A" w:rsidP="00337671">
      <w:pPr>
        <w:autoSpaceDE w:val="0"/>
        <w:autoSpaceDN w:val="0"/>
        <w:adjustRightInd w:val="0"/>
        <w:spacing w:after="0" w:line="240" w:lineRule="auto"/>
        <w:ind w:firstLine="567"/>
        <w:contextualSpacing/>
        <w:jc w:val="center"/>
        <w:rPr>
          <w:rFonts w:ascii="Times New Roman" w:hAnsi="Times New Roman"/>
          <w:b/>
          <w:color w:val="000000"/>
          <w:sz w:val="24"/>
          <w:szCs w:val="24"/>
        </w:rPr>
      </w:pPr>
    </w:p>
    <w:p w:rsidR="00F60277" w:rsidRPr="00F60277" w:rsidRDefault="00F60277" w:rsidP="00F60277">
      <w:pPr>
        <w:spacing w:after="0" w:line="240" w:lineRule="auto"/>
        <w:contextualSpacing/>
        <w:jc w:val="both"/>
        <w:rPr>
          <w:rFonts w:ascii="Times New Roman" w:eastAsia="Times New Roman" w:hAnsi="Times New Roman"/>
          <w:b/>
          <w:sz w:val="24"/>
          <w:szCs w:val="24"/>
          <w:lang/>
        </w:rPr>
      </w:pPr>
      <w:r w:rsidRPr="00F60277">
        <w:rPr>
          <w:rFonts w:ascii="Times New Roman" w:eastAsia="Times New Roman" w:hAnsi="Times New Roman"/>
          <w:b/>
          <w:sz w:val="24"/>
          <w:szCs w:val="24"/>
          <w:lang/>
        </w:rPr>
        <w:t>Духовно-нравственное направление</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b/>
          <w:bCs/>
          <w:sz w:val="24"/>
          <w:szCs w:val="24"/>
          <w:lang/>
        </w:rPr>
        <w:t xml:space="preserve">   Цель</w:t>
      </w:r>
      <w:r w:rsidRPr="00F60277">
        <w:rPr>
          <w:rFonts w:ascii="Times New Roman" w:eastAsia="Times New Roman" w:hAnsi="Times New Roman"/>
          <w:sz w:val="24"/>
          <w:szCs w:val="24"/>
          <w:lang/>
        </w:rPr>
        <w:t xml:space="preserve"> направления заключается в  обеспечении духовно-нравственного развития обучающихся в единстве урочной, внеурочной и внешкольной деятельности, в совместной педагогической работе  Арейской СОШ, семьи. </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Основные задачи: </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xml:space="preserve"> - формирование способности к духовному развитию, реализации творческого потенциала в учебно-игровой, социально ориентированной деятельности на основе нравственных установок и моральных норм, непрерывного образования, самовоспитания и универсальной духовно-нравственной компетенции — «становиться лучше»; </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xml:space="preserve"> - укрепление нравственности — основанной на свободе воли и духовных отечественных традициях, внутренней установки личности </w:t>
      </w:r>
      <w:proofErr w:type="gramStart"/>
      <w:r w:rsidRPr="00F60277">
        <w:rPr>
          <w:rFonts w:ascii="Times New Roman" w:eastAsia="Times New Roman" w:hAnsi="Times New Roman"/>
          <w:sz w:val="24"/>
          <w:szCs w:val="24"/>
          <w:lang w:eastAsia="ru-RU"/>
        </w:rPr>
        <w:t>обучающегося</w:t>
      </w:r>
      <w:proofErr w:type="gramEnd"/>
      <w:r w:rsidRPr="00F60277">
        <w:rPr>
          <w:rFonts w:ascii="Times New Roman" w:eastAsia="Times New Roman" w:hAnsi="Times New Roman"/>
          <w:sz w:val="24"/>
          <w:szCs w:val="24"/>
          <w:lang w:eastAsia="ru-RU"/>
        </w:rPr>
        <w:t xml:space="preserve"> поступать согласно своей совести;</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proofErr w:type="gramStart"/>
      <w:r w:rsidRPr="00F60277">
        <w:rPr>
          <w:rFonts w:ascii="Times New Roman" w:eastAsia="Times New Roman" w:hAnsi="Times New Roman"/>
          <w:sz w:val="24"/>
          <w:szCs w:val="24"/>
          <w:lang w:eastAsia="ru-RU"/>
        </w:rPr>
        <w:t xml:space="preserve">- формирование основ морали  — осознанной обучающимися необходимости определенного поведения, обусловленного принятыми в обществе представлениями о </w:t>
      </w:r>
      <w:r w:rsidRPr="00F60277">
        <w:rPr>
          <w:rFonts w:ascii="Times New Roman" w:eastAsia="Times New Roman" w:hAnsi="Times New Roman"/>
          <w:sz w:val="24"/>
          <w:szCs w:val="24"/>
          <w:lang w:eastAsia="ru-RU"/>
        </w:rPr>
        <w:lastRenderedPageBreak/>
        <w:t>добре и зле, должном и недопустимом; укрепление у обучающегося позитивной нравственной самооценки и самоуважения, жизненного оптимизма;</w:t>
      </w:r>
      <w:proofErr w:type="gramEnd"/>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xml:space="preserve"> - формирование основ нравственного самосознания личности (совести) — способности обучающегося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xml:space="preserve"> - принятие </w:t>
      </w:r>
      <w:proofErr w:type="gramStart"/>
      <w:r w:rsidRPr="00F60277">
        <w:rPr>
          <w:rFonts w:ascii="Times New Roman" w:eastAsia="Times New Roman" w:hAnsi="Times New Roman"/>
          <w:sz w:val="24"/>
          <w:szCs w:val="24"/>
          <w:lang w:eastAsia="ru-RU"/>
        </w:rPr>
        <w:t>обучающимися</w:t>
      </w:r>
      <w:proofErr w:type="gramEnd"/>
      <w:r w:rsidRPr="00F60277">
        <w:rPr>
          <w:rFonts w:ascii="Times New Roman" w:eastAsia="Times New Roman" w:hAnsi="Times New Roman"/>
          <w:sz w:val="24"/>
          <w:szCs w:val="24"/>
          <w:lang w:eastAsia="ru-RU"/>
        </w:rPr>
        <w:t xml:space="preserve"> базовых общенациональных ценностей;</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xml:space="preserve"> - развитие трудолюбия, способности к преодолению трудностей;</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xml:space="preserve"> - формирование основ российской гражданской идентичности; </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xml:space="preserve"> - пробуждение веры в Россию, чувства личной ответственности за Отечество; </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xml:space="preserve"> - формирование патриотизма и гражданской солидарности;</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xml:space="preserve"> - развитие навыков организации и осуществления сотрудничества с педагогами, сверстниками, родителями, старшими детьми в решении общих проблем.</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Программа духовно-нравственного направления внеурочной деятельности  обеспечит: </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осознание себя гражданином России на основе принятия общих национальных нравственных ценностей;</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развитие чувства патриотизма и гражданской солидарности;</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понимание и поддержание таких нравственных устоев семьи, как любовь, взаимопомощь, уважение к родителям, забота о младших и старших, ответственность за другого человека.</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По итогам работы в данном направлении  проводятся коллективные творческие дела, конкурсы, создаются проекты. </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proofErr w:type="spellStart"/>
      <w:r w:rsidRPr="00F60277">
        <w:rPr>
          <w:rFonts w:ascii="Times New Roman" w:eastAsia="Times New Roman" w:hAnsi="Times New Roman"/>
          <w:b/>
          <w:bCs/>
          <w:sz w:val="24"/>
          <w:szCs w:val="24"/>
          <w:lang/>
        </w:rPr>
        <w:t>Общеинтеллектуальное</w:t>
      </w:r>
      <w:proofErr w:type="spellEnd"/>
      <w:r w:rsidRPr="00F60277">
        <w:rPr>
          <w:rFonts w:ascii="Times New Roman" w:eastAsia="Times New Roman" w:hAnsi="Times New Roman"/>
          <w:b/>
          <w:bCs/>
          <w:sz w:val="24"/>
          <w:szCs w:val="24"/>
          <w:lang/>
        </w:rPr>
        <w:t xml:space="preserve"> направление</w:t>
      </w:r>
    </w:p>
    <w:p w:rsidR="00F60277" w:rsidRPr="00F60277" w:rsidRDefault="00F60277" w:rsidP="00F60277">
      <w:pPr>
        <w:spacing w:after="0" w:line="240" w:lineRule="auto"/>
        <w:ind w:firstLine="357"/>
        <w:contextualSpacing/>
        <w:jc w:val="both"/>
        <w:rPr>
          <w:rFonts w:ascii="Times New Roman" w:eastAsia="Times New Roman" w:hAnsi="Times New Roman"/>
          <w:sz w:val="24"/>
          <w:szCs w:val="24"/>
          <w:lang/>
        </w:rPr>
      </w:pPr>
      <w:r w:rsidRPr="00F60277">
        <w:rPr>
          <w:rFonts w:ascii="Times New Roman" w:eastAsia="Times New Roman" w:hAnsi="Times New Roman"/>
          <w:b/>
          <w:bCs/>
          <w:sz w:val="24"/>
          <w:szCs w:val="24"/>
          <w:lang/>
        </w:rPr>
        <w:t>Цель</w:t>
      </w:r>
      <w:r w:rsidRPr="00F60277">
        <w:rPr>
          <w:rFonts w:ascii="Times New Roman" w:eastAsia="Times New Roman" w:hAnsi="Times New Roman"/>
          <w:sz w:val="24"/>
          <w:szCs w:val="24"/>
          <w:lang/>
        </w:rPr>
        <w:t xml:space="preserve"> направления заключается в обеспечении достижений планируемых результатов освоения ООП НОО. </w:t>
      </w:r>
    </w:p>
    <w:p w:rsidR="00F60277" w:rsidRPr="00F60277" w:rsidRDefault="00F60277" w:rsidP="00F60277">
      <w:pPr>
        <w:spacing w:after="0" w:line="240" w:lineRule="auto"/>
        <w:ind w:firstLine="357"/>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Основными задачами являются: </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формирование навыков научно-интеллектуального труда;</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развитие культуры логического  мышления, воображения;</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формирование первоначального опыта практической преобразовательной деятельности;</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овладение навыками УУД на уровне НОО.</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b/>
          <w:bCs/>
          <w:sz w:val="24"/>
          <w:szCs w:val="24"/>
          <w:lang/>
        </w:rPr>
        <w:t xml:space="preserve">   </w:t>
      </w:r>
      <w:r w:rsidRPr="00F60277">
        <w:rPr>
          <w:rFonts w:ascii="Times New Roman" w:eastAsia="Times New Roman" w:hAnsi="Times New Roman"/>
          <w:sz w:val="24"/>
          <w:szCs w:val="24"/>
          <w:lang/>
        </w:rPr>
        <w:t xml:space="preserve">По итогам работы в данном направлении  проводятся конкурсы, защита проектов. </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b/>
          <w:bCs/>
          <w:sz w:val="24"/>
          <w:szCs w:val="24"/>
          <w:lang/>
        </w:rPr>
        <w:t>Общекультурное направление</w:t>
      </w:r>
    </w:p>
    <w:p w:rsidR="00F60277" w:rsidRPr="00F60277" w:rsidRDefault="00F60277" w:rsidP="00F60277">
      <w:pPr>
        <w:spacing w:after="0" w:line="240" w:lineRule="auto"/>
        <w:ind w:firstLine="708"/>
        <w:contextualSpacing/>
        <w:jc w:val="both"/>
        <w:rPr>
          <w:rFonts w:ascii="Times New Roman" w:eastAsia="Times New Roman" w:hAnsi="Times New Roman"/>
          <w:sz w:val="24"/>
          <w:szCs w:val="24"/>
          <w:lang/>
        </w:rPr>
      </w:pPr>
      <w:r w:rsidRPr="00F60277">
        <w:rPr>
          <w:rFonts w:ascii="Times New Roman" w:eastAsia="Times New Roman" w:hAnsi="Times New Roman"/>
          <w:b/>
          <w:bCs/>
          <w:sz w:val="24"/>
          <w:szCs w:val="24"/>
          <w:lang/>
        </w:rPr>
        <w:t xml:space="preserve">Цель </w:t>
      </w:r>
      <w:r w:rsidRPr="00F60277">
        <w:rPr>
          <w:rFonts w:ascii="Times New Roman" w:eastAsia="Times New Roman" w:hAnsi="Times New Roman"/>
          <w:sz w:val="24"/>
          <w:szCs w:val="24"/>
          <w:lang/>
        </w:rPr>
        <w:t xml:space="preserve">данного направления заключается в воспитании способности к духовному развитию, нравственному самосовершенствованию, формированию ценностных ориентаций, развитие обшей культуры, знакомство с общечеловеческими ценностями мировой культуры, духовными ценностями отечественной культуры, нравственно-этическими ценностями многонационального народа России и народов других стран. </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Основными задачами являются: </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-формирование ценностных ориентаций общечеловеческого содержания;</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становление активной жизненной позиции;</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воспитание уважительного отношения к родителям, старшим, доброжелательного отношения к сверстникам;</w:t>
      </w:r>
    </w:p>
    <w:p w:rsidR="00F60277" w:rsidRPr="00F60277" w:rsidRDefault="00F60277" w:rsidP="00F60277">
      <w:pPr>
        <w:spacing w:after="0" w:line="240" w:lineRule="auto"/>
        <w:ind w:left="357"/>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формирование эстетического отношения к красоте окружающего мира, развитие стремления к творческой самореализации средствами художественной деятельности.</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b/>
          <w:bCs/>
          <w:sz w:val="24"/>
          <w:szCs w:val="24"/>
          <w:lang/>
        </w:rPr>
        <w:t>   </w:t>
      </w:r>
      <w:r w:rsidRPr="00F60277">
        <w:rPr>
          <w:rFonts w:ascii="Times New Roman" w:eastAsia="Times New Roman" w:hAnsi="Times New Roman"/>
          <w:sz w:val="24"/>
          <w:szCs w:val="24"/>
          <w:lang/>
        </w:rPr>
        <w:t xml:space="preserve">По итогам работы в данном направлении  проводятся концерты, конкурсы, выставки. </w:t>
      </w:r>
    </w:p>
    <w:p w:rsidR="00F60277" w:rsidRPr="00F60277" w:rsidRDefault="00F60277" w:rsidP="00F60277">
      <w:pPr>
        <w:spacing w:after="0" w:line="240" w:lineRule="auto"/>
        <w:contextualSpacing/>
        <w:jc w:val="both"/>
        <w:rPr>
          <w:rFonts w:ascii="Times New Roman" w:eastAsia="Times New Roman" w:hAnsi="Times New Roman"/>
          <w:b/>
          <w:sz w:val="24"/>
          <w:szCs w:val="24"/>
          <w:lang/>
        </w:rPr>
      </w:pPr>
      <w:r w:rsidRPr="00F60277">
        <w:rPr>
          <w:rFonts w:ascii="Times New Roman" w:eastAsia="Times New Roman" w:hAnsi="Times New Roman"/>
          <w:b/>
          <w:sz w:val="24"/>
          <w:szCs w:val="24"/>
          <w:lang/>
        </w:rPr>
        <w:t>Социальное направление</w:t>
      </w:r>
    </w:p>
    <w:p w:rsidR="00F60277" w:rsidRPr="00F60277" w:rsidRDefault="00F60277" w:rsidP="00F60277">
      <w:pPr>
        <w:spacing w:after="0" w:line="240" w:lineRule="auto"/>
        <w:ind w:firstLine="708"/>
        <w:contextualSpacing/>
        <w:jc w:val="both"/>
        <w:rPr>
          <w:rFonts w:ascii="Times New Roman" w:eastAsia="Times New Roman" w:hAnsi="Times New Roman"/>
          <w:sz w:val="24"/>
          <w:szCs w:val="24"/>
          <w:lang/>
        </w:rPr>
      </w:pPr>
      <w:r w:rsidRPr="00F60277">
        <w:rPr>
          <w:rFonts w:ascii="Times New Roman" w:eastAsia="Times New Roman" w:hAnsi="Times New Roman"/>
          <w:b/>
          <w:bCs/>
          <w:sz w:val="24"/>
          <w:szCs w:val="24"/>
          <w:lang/>
        </w:rPr>
        <w:t xml:space="preserve">Цель </w:t>
      </w:r>
      <w:r w:rsidRPr="00F60277">
        <w:rPr>
          <w:rFonts w:ascii="Times New Roman" w:eastAsia="Times New Roman" w:hAnsi="Times New Roman"/>
          <w:sz w:val="24"/>
          <w:szCs w:val="24"/>
          <w:lang/>
        </w:rPr>
        <w:t xml:space="preserve"> направления заключается в активизации внутренних резервов обучающихся, способствующих успешному освоению нового социального опыта на уровне НОО, в формировании социальных, коммуникативных и </w:t>
      </w:r>
      <w:proofErr w:type="spellStart"/>
      <w:r w:rsidRPr="00F60277">
        <w:rPr>
          <w:rFonts w:ascii="Times New Roman" w:eastAsia="Times New Roman" w:hAnsi="Times New Roman"/>
          <w:sz w:val="24"/>
          <w:szCs w:val="24"/>
          <w:lang/>
        </w:rPr>
        <w:t>конфликтологических</w:t>
      </w:r>
      <w:proofErr w:type="spellEnd"/>
      <w:r w:rsidRPr="00F60277">
        <w:rPr>
          <w:rFonts w:ascii="Times New Roman" w:eastAsia="Times New Roman" w:hAnsi="Times New Roman"/>
          <w:sz w:val="24"/>
          <w:szCs w:val="24"/>
          <w:lang/>
        </w:rPr>
        <w:t xml:space="preserve"> компетенций, необходимых для эффективного взаимодействия в социуме. </w:t>
      </w:r>
    </w:p>
    <w:p w:rsidR="00F60277" w:rsidRPr="00F60277" w:rsidRDefault="00F60277" w:rsidP="00F60277">
      <w:pPr>
        <w:spacing w:after="0" w:line="240" w:lineRule="auto"/>
        <w:ind w:firstLine="36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Основными задачами являются: </w:t>
      </w:r>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lastRenderedPageBreak/>
        <w:t>- формирование психологической культуры и коммуникативной компетенции для обеспечения эффективного и безопасного взаимодействия в социуме;</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формирование способности обучающегося сознательно выстраивать и оценивать отношения в социуме; </w:t>
      </w:r>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становление гуманистических и демократических ценностных ориентаций;</w:t>
      </w:r>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формирование основы культуры межэтнического общения;</w:t>
      </w:r>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формирование отношения к семье как к основе российского общества;</w:t>
      </w:r>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воспитание у школьников почтительного отношения к родителям, осознанного, заботливого отношения к старшему поколению.</w:t>
      </w:r>
    </w:p>
    <w:p w:rsidR="00F60277" w:rsidRPr="00F60277" w:rsidRDefault="00F60277" w:rsidP="00F60277">
      <w:pPr>
        <w:spacing w:after="0" w:line="240" w:lineRule="auto"/>
        <w:ind w:firstLine="36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Данное направление реализуется программами внеурочной деятельности «Проектная деятельность: школьные проекты с применением информационных технологий». </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По итогам работы в данном направлении  проводятся конкурсы, выставки, защиты проектов. </w:t>
      </w:r>
    </w:p>
    <w:p w:rsidR="00F60277" w:rsidRPr="00F60277" w:rsidRDefault="00F60277" w:rsidP="00F60277">
      <w:pPr>
        <w:spacing w:after="0" w:line="240" w:lineRule="auto"/>
        <w:ind w:firstLine="708"/>
        <w:contextualSpacing/>
        <w:jc w:val="both"/>
        <w:rPr>
          <w:rFonts w:ascii="Times New Roman" w:eastAsia="Times New Roman" w:hAnsi="Times New Roman"/>
          <w:b/>
          <w:bCs/>
          <w:sz w:val="24"/>
          <w:szCs w:val="24"/>
          <w:lang/>
        </w:rPr>
      </w:pPr>
      <w:r w:rsidRPr="00F60277">
        <w:rPr>
          <w:rFonts w:ascii="Times New Roman" w:eastAsia="Times New Roman" w:hAnsi="Times New Roman"/>
          <w:b/>
          <w:bCs/>
          <w:sz w:val="24"/>
          <w:szCs w:val="24"/>
          <w:lang/>
        </w:rPr>
        <w:t>Спортивно-оздоровительное направление</w:t>
      </w:r>
    </w:p>
    <w:p w:rsidR="00F60277" w:rsidRPr="00F60277" w:rsidRDefault="00F60277" w:rsidP="00F60277">
      <w:pPr>
        <w:spacing w:after="0" w:line="240" w:lineRule="auto"/>
        <w:ind w:firstLine="708"/>
        <w:contextualSpacing/>
        <w:jc w:val="both"/>
        <w:rPr>
          <w:rFonts w:ascii="Times New Roman" w:eastAsia="Times New Roman" w:hAnsi="Times New Roman"/>
          <w:sz w:val="24"/>
          <w:szCs w:val="24"/>
          <w:lang/>
        </w:rPr>
      </w:pPr>
      <w:r w:rsidRPr="00F60277">
        <w:rPr>
          <w:rFonts w:ascii="Times New Roman" w:eastAsia="Times New Roman" w:hAnsi="Times New Roman"/>
          <w:b/>
          <w:bCs/>
          <w:sz w:val="24"/>
          <w:szCs w:val="24"/>
          <w:lang/>
        </w:rPr>
        <w:t xml:space="preserve">Цель </w:t>
      </w:r>
      <w:r w:rsidRPr="00F60277">
        <w:rPr>
          <w:rFonts w:ascii="Times New Roman" w:eastAsia="Times New Roman" w:hAnsi="Times New Roman"/>
          <w:sz w:val="24"/>
          <w:szCs w:val="24"/>
          <w:lang/>
        </w:rPr>
        <w:t xml:space="preserve">данного направления заключается в формировании знаний, установок, личностных ориентиров и норм поведения, обеспечивающих сохранение и укрепление физического, психологического и социального здоровья обучающихся на уровне НОО как одной из ценностных составляющих, способствующих познавательному и эмоциональному развитию ребенка, достижению планируемых результатов освоения ООП НОО. </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Основные задачи: </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формирование культуры здорового и безопасного образа жизни; </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использование оптимальных двигательных режимов для детей с учетом их возрастных, психологических и иных особенностей; </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развитие потребности в занятиях физической культурой и спортом. </w:t>
      </w:r>
    </w:p>
    <w:p w:rsidR="00F60277" w:rsidRPr="00F60277" w:rsidRDefault="00F60277" w:rsidP="00F60277">
      <w:pPr>
        <w:spacing w:after="0" w:line="240" w:lineRule="auto"/>
        <w:ind w:firstLine="708"/>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По итогам работы в данном направлении проводятся конкурсы, соревнования,показательные выступления, Дни здоровья. </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w:t>
      </w:r>
      <w:r w:rsidRPr="00F60277">
        <w:rPr>
          <w:rFonts w:ascii="Times New Roman" w:eastAsia="Times New Roman" w:hAnsi="Times New Roman"/>
          <w:sz w:val="24"/>
          <w:szCs w:val="24"/>
          <w:lang/>
        </w:rPr>
        <w:tab/>
        <w:t xml:space="preserve">План предусматривает распределение обучающихся по возрасту, в  зависимости от направления развития личности и реализуемых  программ внеурочной деятельности. </w:t>
      </w:r>
    </w:p>
    <w:p w:rsidR="00F60277" w:rsidRPr="00F60277" w:rsidRDefault="00F60277" w:rsidP="00F60277">
      <w:pPr>
        <w:spacing w:after="0" w:line="240" w:lineRule="auto"/>
        <w:ind w:firstLine="708"/>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План реализует индивидуальный подход в процессе внеурочной деятельности, позволяя обучающимся раскрыть свои творческие способности и интересы. </w:t>
      </w:r>
    </w:p>
    <w:p w:rsidR="00F60277" w:rsidRPr="00F60277" w:rsidRDefault="00F60277" w:rsidP="00F60277">
      <w:pPr>
        <w:spacing w:after="0" w:line="240" w:lineRule="auto"/>
        <w:ind w:firstLine="708"/>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Занятия  групп  проводятся на базе школы, в спортивном зале, в кабинете информатики, в библиотеке, в классных кабинетах. </w:t>
      </w:r>
    </w:p>
    <w:p w:rsidR="00F60277" w:rsidRPr="00F60277" w:rsidRDefault="00F60277" w:rsidP="00F60277">
      <w:pPr>
        <w:spacing w:after="0" w:line="240" w:lineRule="auto"/>
        <w:ind w:firstLine="708"/>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Таким образом, план  внеурочной деятельности   создаёт условия для повышения качества образования, обеспечивает развитие личности обучающихся. </w:t>
      </w:r>
    </w:p>
    <w:p w:rsidR="00F60277" w:rsidRPr="00F60277" w:rsidRDefault="00F60277" w:rsidP="00F60277">
      <w:pPr>
        <w:spacing w:after="0" w:line="240" w:lineRule="auto"/>
        <w:ind w:firstLine="708"/>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План внеурочной деятельности Арейской СОШ  обеспечивает введение в действие и реализацию требований Федерального государственного образовательного стандарта НОО и определяет общий и максимальный объем нагрузки обучающихся в рамках внеурочной деятельности, состав и структуру направлений и форм внеурочной деятельности по классам.</w:t>
      </w:r>
    </w:p>
    <w:p w:rsidR="00F60277" w:rsidRPr="00F60277" w:rsidRDefault="00F60277" w:rsidP="00F60277">
      <w:pPr>
        <w:spacing w:after="0" w:line="240" w:lineRule="auto"/>
        <w:contextualSpacing/>
        <w:jc w:val="center"/>
        <w:rPr>
          <w:rFonts w:ascii="Times New Roman" w:eastAsia="Times New Roman" w:hAnsi="Times New Roman"/>
          <w:b/>
          <w:sz w:val="24"/>
          <w:szCs w:val="24"/>
          <w:lang/>
        </w:rPr>
      </w:pPr>
    </w:p>
    <w:p w:rsidR="00F60277" w:rsidRPr="00F60277" w:rsidRDefault="00F60277" w:rsidP="00D95A79">
      <w:pPr>
        <w:tabs>
          <w:tab w:val="left" w:pos="1305"/>
        </w:tabs>
        <w:spacing w:after="0" w:line="240" w:lineRule="auto"/>
        <w:contextualSpacing/>
        <w:jc w:val="center"/>
        <w:rPr>
          <w:rFonts w:ascii="Times New Roman" w:eastAsia="Times New Roman" w:hAnsi="Times New Roman"/>
          <w:b/>
          <w:sz w:val="24"/>
          <w:szCs w:val="24"/>
          <w:lang w:eastAsia="ru-RU"/>
        </w:rPr>
      </w:pPr>
      <w:r w:rsidRPr="00F60277">
        <w:rPr>
          <w:rFonts w:ascii="Times New Roman" w:eastAsia="Times New Roman" w:hAnsi="Times New Roman"/>
          <w:b/>
          <w:sz w:val="24"/>
          <w:szCs w:val="24"/>
          <w:lang w:eastAsia="ru-RU"/>
        </w:rPr>
        <w:t>Годовой план</w:t>
      </w:r>
    </w:p>
    <w:p w:rsidR="00D95A79" w:rsidRPr="00F60277" w:rsidRDefault="00F60277" w:rsidP="00D95A79">
      <w:pPr>
        <w:tabs>
          <w:tab w:val="left" w:pos="1305"/>
        </w:tabs>
        <w:spacing w:after="0" w:line="240" w:lineRule="auto"/>
        <w:contextualSpacing/>
        <w:jc w:val="center"/>
        <w:rPr>
          <w:rFonts w:ascii="Times New Roman" w:eastAsia="Times New Roman" w:hAnsi="Times New Roman"/>
          <w:b/>
          <w:sz w:val="24"/>
          <w:szCs w:val="24"/>
          <w:lang w:eastAsia="ru-RU"/>
        </w:rPr>
      </w:pPr>
      <w:r w:rsidRPr="00F60277">
        <w:rPr>
          <w:rFonts w:ascii="Times New Roman" w:eastAsia="Times New Roman" w:hAnsi="Times New Roman"/>
          <w:b/>
          <w:sz w:val="24"/>
          <w:szCs w:val="24"/>
          <w:lang w:eastAsia="ru-RU"/>
        </w:rPr>
        <w:t>реализации внеурочной деятельности начального общего образования  в рамках Федерального государственного образовательного стандарта (при 33 –х учебных неделях в 1 класса и  34-х учебных недел</w:t>
      </w:r>
      <w:r w:rsidR="00D95A79">
        <w:rPr>
          <w:rFonts w:ascii="Times New Roman" w:eastAsia="Times New Roman" w:hAnsi="Times New Roman"/>
          <w:b/>
          <w:sz w:val="24"/>
          <w:szCs w:val="24"/>
          <w:lang w:eastAsia="ru-RU"/>
        </w:rPr>
        <w:t xml:space="preserve">ях во 2-4 классах) </w:t>
      </w:r>
    </w:p>
    <w:p w:rsidR="00F60277" w:rsidRPr="00F60277" w:rsidRDefault="00F60277" w:rsidP="00F60277">
      <w:pPr>
        <w:tabs>
          <w:tab w:val="left" w:pos="1305"/>
        </w:tabs>
        <w:spacing w:after="0" w:line="240" w:lineRule="auto"/>
        <w:contextualSpacing/>
        <w:jc w:val="both"/>
        <w:rPr>
          <w:rFonts w:ascii="Times New Roman" w:eastAsia="Times New Roman" w:hAnsi="Times New Roman"/>
          <w:sz w:val="24"/>
          <w:szCs w:val="24"/>
          <w:lang w:eastAsia="ru-RU"/>
        </w:rPr>
      </w:pPr>
    </w:p>
    <w:tbl>
      <w:tblPr>
        <w:tblW w:w="0" w:type="auto"/>
        <w:jc w:val="center"/>
        <w:tblInd w:w="-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6"/>
        <w:gridCol w:w="1457"/>
        <w:gridCol w:w="1700"/>
        <w:gridCol w:w="1457"/>
        <w:gridCol w:w="1457"/>
      </w:tblGrid>
      <w:tr w:rsidR="00F60277" w:rsidRPr="00F60277" w:rsidTr="00F60277">
        <w:trPr>
          <w:trHeight w:val="521"/>
          <w:jc w:val="center"/>
        </w:trPr>
        <w:tc>
          <w:tcPr>
            <w:tcW w:w="3526" w:type="dxa"/>
            <w:vMerge w:val="restart"/>
          </w:tcPr>
          <w:p w:rsidR="00F60277" w:rsidRP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Направления внеурочной деятельности</w:t>
            </w:r>
          </w:p>
        </w:tc>
        <w:tc>
          <w:tcPr>
            <w:tcW w:w="6071" w:type="dxa"/>
            <w:gridSpan w:val="4"/>
          </w:tcPr>
          <w:p w:rsidR="00F60277" w:rsidRP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xml:space="preserve">                    Количество часов в год</w:t>
            </w:r>
          </w:p>
          <w:p w:rsidR="00F60277" w:rsidRPr="00F60277" w:rsidRDefault="00F60277" w:rsidP="00F60277">
            <w:pPr>
              <w:spacing w:after="0" w:line="240" w:lineRule="auto"/>
              <w:jc w:val="both"/>
              <w:rPr>
                <w:rFonts w:ascii="Times New Roman" w:eastAsia="Times New Roman" w:hAnsi="Times New Roman"/>
                <w:sz w:val="24"/>
                <w:szCs w:val="24"/>
                <w:lang w:eastAsia="ru-RU"/>
              </w:rPr>
            </w:pPr>
          </w:p>
        </w:tc>
      </w:tr>
      <w:tr w:rsidR="00F60277" w:rsidRPr="00F60277" w:rsidTr="00F60277">
        <w:trPr>
          <w:trHeight w:val="309"/>
          <w:jc w:val="center"/>
        </w:trPr>
        <w:tc>
          <w:tcPr>
            <w:tcW w:w="3526" w:type="dxa"/>
            <w:vMerge/>
          </w:tcPr>
          <w:p w:rsidR="00F60277" w:rsidRPr="00F60277" w:rsidRDefault="00F60277" w:rsidP="00F60277">
            <w:pPr>
              <w:spacing w:after="0" w:line="240" w:lineRule="auto"/>
              <w:jc w:val="both"/>
              <w:rPr>
                <w:rFonts w:ascii="Times New Roman" w:eastAsia="Times New Roman" w:hAnsi="Times New Roman"/>
                <w:sz w:val="24"/>
                <w:szCs w:val="24"/>
                <w:lang w:eastAsia="ru-RU"/>
              </w:rPr>
            </w:pPr>
          </w:p>
        </w:tc>
        <w:tc>
          <w:tcPr>
            <w:tcW w:w="1457" w:type="dxa"/>
          </w:tcPr>
          <w:p w:rsidR="00F60277" w:rsidRP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1 класс</w:t>
            </w:r>
          </w:p>
        </w:tc>
        <w:tc>
          <w:tcPr>
            <w:tcW w:w="1700" w:type="dxa"/>
          </w:tcPr>
          <w:p w:rsidR="00F60277" w:rsidRP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2 класс</w:t>
            </w:r>
          </w:p>
        </w:tc>
        <w:tc>
          <w:tcPr>
            <w:tcW w:w="1457" w:type="dxa"/>
          </w:tcPr>
          <w:p w:rsidR="00F60277" w:rsidRP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3 класс</w:t>
            </w:r>
          </w:p>
        </w:tc>
        <w:tc>
          <w:tcPr>
            <w:tcW w:w="1457" w:type="dxa"/>
          </w:tcPr>
          <w:p w:rsidR="00F60277" w:rsidRP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4 класс</w:t>
            </w:r>
          </w:p>
        </w:tc>
      </w:tr>
      <w:tr w:rsidR="00F60277" w:rsidRPr="00F60277" w:rsidTr="00F60277">
        <w:trPr>
          <w:trHeight w:val="271"/>
          <w:jc w:val="center"/>
        </w:trPr>
        <w:tc>
          <w:tcPr>
            <w:tcW w:w="3526" w:type="dxa"/>
          </w:tcPr>
          <w:p w:rsidR="00F60277" w:rsidRPr="00B07A45" w:rsidRDefault="00F60277" w:rsidP="00F60277">
            <w:pPr>
              <w:spacing w:after="0" w:line="240" w:lineRule="auto"/>
              <w:jc w:val="both"/>
              <w:rPr>
                <w:rFonts w:ascii="Times New Roman" w:eastAsia="Times New Roman" w:hAnsi="Times New Roman"/>
                <w:b/>
                <w:sz w:val="24"/>
                <w:szCs w:val="24"/>
                <w:lang w:eastAsia="ru-RU"/>
              </w:rPr>
            </w:pPr>
            <w:r w:rsidRPr="00B07A45">
              <w:rPr>
                <w:rFonts w:ascii="Times New Roman" w:eastAsia="Times New Roman" w:hAnsi="Times New Roman"/>
                <w:b/>
                <w:sz w:val="24"/>
                <w:szCs w:val="24"/>
                <w:lang w:eastAsia="ru-RU"/>
              </w:rPr>
              <w:t>Духовно – нравственное</w:t>
            </w:r>
          </w:p>
          <w:p w:rsidR="0000752E" w:rsidRDefault="0000752E"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Встреча с ветеранами ВОВ</w:t>
            </w:r>
          </w:p>
          <w:p w:rsidR="003F13E5" w:rsidRDefault="00A62FDF"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Уроки добра</w:t>
            </w:r>
          </w:p>
          <w:p w:rsidR="00A62FDF" w:rsidRDefault="00A62FDF"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Рождественские чтения</w:t>
            </w:r>
          </w:p>
          <w:p w:rsidR="00A62FDF" w:rsidRDefault="00A62FDF"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Рождественская звезда</w:t>
            </w:r>
          </w:p>
          <w:p w:rsidR="007346C6" w:rsidRPr="00F60277" w:rsidRDefault="00D05E05"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Благотворительный фестиваль «</w:t>
            </w:r>
            <w:r w:rsidR="007346C6">
              <w:rPr>
                <w:rFonts w:ascii="Times New Roman" w:eastAsia="Times New Roman" w:hAnsi="Times New Roman"/>
                <w:sz w:val="24"/>
                <w:szCs w:val="24"/>
                <w:lang w:eastAsia="ru-RU"/>
              </w:rPr>
              <w:t>Дети – детям</w:t>
            </w:r>
          </w:p>
        </w:tc>
        <w:tc>
          <w:tcPr>
            <w:tcW w:w="1457" w:type="dxa"/>
          </w:tcPr>
          <w:p w:rsidR="00F60277" w:rsidRDefault="00F60277" w:rsidP="00F60277">
            <w:pPr>
              <w:spacing w:after="0" w:line="240" w:lineRule="auto"/>
              <w:jc w:val="both"/>
              <w:rPr>
                <w:rFonts w:ascii="Times New Roman" w:eastAsia="Times New Roman" w:hAnsi="Times New Roman"/>
                <w:sz w:val="24"/>
                <w:szCs w:val="24"/>
                <w:lang w:eastAsia="ru-RU"/>
              </w:rPr>
            </w:pPr>
          </w:p>
          <w:p w:rsidR="0000752E" w:rsidRDefault="0000752E"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D219F3" w:rsidRDefault="00D219F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p w:rsidR="00D219F3" w:rsidRDefault="00D219F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p w:rsidR="00D219F3" w:rsidRDefault="00D219F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B55423" w:rsidRPr="00F60277" w:rsidRDefault="00B5542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700" w:type="dxa"/>
          </w:tcPr>
          <w:p w:rsidR="00F60277" w:rsidRDefault="00F60277" w:rsidP="00F60277">
            <w:pPr>
              <w:spacing w:after="0" w:line="240" w:lineRule="auto"/>
              <w:jc w:val="both"/>
              <w:rPr>
                <w:rFonts w:ascii="Times New Roman" w:eastAsia="Times New Roman" w:hAnsi="Times New Roman"/>
                <w:sz w:val="24"/>
                <w:szCs w:val="24"/>
                <w:lang w:eastAsia="ru-RU"/>
              </w:rPr>
            </w:pPr>
          </w:p>
          <w:p w:rsidR="0000752E" w:rsidRDefault="0000752E"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D219F3" w:rsidRDefault="00D219F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p w:rsidR="00D219F3" w:rsidRDefault="00D219F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p w:rsidR="00D219F3" w:rsidRDefault="00D219F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B55423" w:rsidRPr="00F60277" w:rsidRDefault="00B5542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57" w:type="dxa"/>
          </w:tcPr>
          <w:p w:rsidR="00F60277" w:rsidRDefault="00F60277" w:rsidP="00F60277">
            <w:pPr>
              <w:spacing w:after="0" w:line="240" w:lineRule="auto"/>
              <w:jc w:val="both"/>
              <w:rPr>
                <w:rFonts w:ascii="Times New Roman" w:eastAsia="Times New Roman" w:hAnsi="Times New Roman"/>
                <w:sz w:val="24"/>
                <w:szCs w:val="24"/>
                <w:lang w:eastAsia="ru-RU"/>
              </w:rPr>
            </w:pPr>
          </w:p>
          <w:p w:rsidR="0000752E" w:rsidRDefault="0000752E"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E745E5" w:rsidRDefault="00E745E5"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p w:rsidR="00E745E5" w:rsidRDefault="00E745E5"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p w:rsidR="00E745E5" w:rsidRDefault="00E745E5"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B55423" w:rsidRPr="00F60277" w:rsidRDefault="00B5542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57" w:type="dxa"/>
          </w:tcPr>
          <w:p w:rsidR="00F60277" w:rsidRDefault="00F60277" w:rsidP="00F60277">
            <w:pPr>
              <w:spacing w:after="0" w:line="240" w:lineRule="auto"/>
              <w:jc w:val="both"/>
              <w:rPr>
                <w:rFonts w:ascii="Times New Roman" w:eastAsia="Times New Roman" w:hAnsi="Times New Roman"/>
                <w:sz w:val="24"/>
                <w:szCs w:val="24"/>
                <w:lang w:eastAsia="ru-RU"/>
              </w:rPr>
            </w:pPr>
          </w:p>
          <w:p w:rsidR="0000752E" w:rsidRDefault="0000752E"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E745E5" w:rsidRDefault="00E745E5"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p w:rsidR="00E745E5" w:rsidRDefault="00E745E5"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p w:rsidR="00E745E5" w:rsidRDefault="00E745E5"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B55423" w:rsidRPr="00F60277" w:rsidRDefault="00B5542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60277" w:rsidRPr="00F60277" w:rsidTr="00F60277">
        <w:trPr>
          <w:trHeight w:val="262"/>
          <w:jc w:val="center"/>
        </w:trPr>
        <w:tc>
          <w:tcPr>
            <w:tcW w:w="3526" w:type="dxa"/>
          </w:tcPr>
          <w:p w:rsidR="00F60277" w:rsidRPr="00564447" w:rsidRDefault="00F60277" w:rsidP="00F60277">
            <w:pPr>
              <w:spacing w:after="0" w:line="240" w:lineRule="auto"/>
              <w:jc w:val="both"/>
              <w:rPr>
                <w:rFonts w:ascii="Times New Roman" w:eastAsia="Times New Roman" w:hAnsi="Times New Roman"/>
                <w:b/>
                <w:sz w:val="24"/>
                <w:szCs w:val="24"/>
                <w:lang w:eastAsia="ru-RU"/>
              </w:rPr>
            </w:pPr>
            <w:proofErr w:type="spellStart"/>
            <w:r w:rsidRPr="00564447">
              <w:rPr>
                <w:rFonts w:ascii="Times New Roman" w:eastAsia="Times New Roman" w:hAnsi="Times New Roman"/>
                <w:b/>
                <w:sz w:val="24"/>
                <w:szCs w:val="24"/>
                <w:lang w:eastAsia="ru-RU"/>
              </w:rPr>
              <w:lastRenderedPageBreak/>
              <w:t>Общеинтеллектуальное</w:t>
            </w:r>
            <w:proofErr w:type="spellEnd"/>
          </w:p>
          <w:p w:rsidR="00564447" w:rsidRPr="00F60277" w:rsidRDefault="006A6E0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Кружок «Учусь создавать проект» </w:t>
            </w:r>
          </w:p>
        </w:tc>
        <w:tc>
          <w:tcPr>
            <w:tcW w:w="1457" w:type="dxa"/>
          </w:tcPr>
          <w:p w:rsidR="006A6E03" w:rsidRDefault="006A6E03" w:rsidP="00F60277">
            <w:pPr>
              <w:spacing w:after="0" w:line="240" w:lineRule="auto"/>
              <w:jc w:val="both"/>
              <w:rPr>
                <w:rFonts w:ascii="Times New Roman" w:eastAsia="Times New Roman" w:hAnsi="Times New Roman"/>
                <w:sz w:val="24"/>
                <w:szCs w:val="24"/>
                <w:lang w:eastAsia="ru-RU"/>
              </w:rPr>
            </w:pPr>
          </w:p>
          <w:p w:rsidR="00F60277" w:rsidRP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33</w:t>
            </w:r>
          </w:p>
        </w:tc>
        <w:tc>
          <w:tcPr>
            <w:tcW w:w="1700" w:type="dxa"/>
          </w:tcPr>
          <w:p w:rsidR="006A6E03" w:rsidRDefault="006A6E03" w:rsidP="00F60277">
            <w:pPr>
              <w:spacing w:after="0" w:line="240" w:lineRule="auto"/>
              <w:jc w:val="both"/>
              <w:rPr>
                <w:rFonts w:ascii="Times New Roman" w:eastAsia="Times New Roman" w:hAnsi="Times New Roman"/>
                <w:sz w:val="24"/>
                <w:szCs w:val="24"/>
                <w:lang w:eastAsia="ru-RU"/>
              </w:rPr>
            </w:pPr>
          </w:p>
          <w:p w:rsidR="00F60277" w:rsidRP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34</w:t>
            </w:r>
          </w:p>
        </w:tc>
        <w:tc>
          <w:tcPr>
            <w:tcW w:w="1457" w:type="dxa"/>
          </w:tcPr>
          <w:p w:rsidR="006A6E03" w:rsidRDefault="006A6E03" w:rsidP="00F60277">
            <w:pPr>
              <w:spacing w:after="0" w:line="240" w:lineRule="auto"/>
              <w:jc w:val="both"/>
              <w:rPr>
                <w:rFonts w:ascii="Times New Roman" w:eastAsia="Times New Roman" w:hAnsi="Times New Roman"/>
                <w:sz w:val="24"/>
                <w:szCs w:val="24"/>
                <w:lang w:eastAsia="ru-RU"/>
              </w:rPr>
            </w:pPr>
          </w:p>
          <w:p w:rsidR="00F60277" w:rsidRP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34</w:t>
            </w:r>
          </w:p>
        </w:tc>
        <w:tc>
          <w:tcPr>
            <w:tcW w:w="1457" w:type="dxa"/>
          </w:tcPr>
          <w:p w:rsidR="006A6E03" w:rsidRDefault="006A6E03" w:rsidP="00F60277">
            <w:pPr>
              <w:spacing w:after="0" w:line="240" w:lineRule="auto"/>
              <w:jc w:val="both"/>
              <w:rPr>
                <w:rFonts w:ascii="Times New Roman" w:eastAsia="Times New Roman" w:hAnsi="Times New Roman"/>
                <w:sz w:val="24"/>
                <w:szCs w:val="24"/>
                <w:lang w:eastAsia="ru-RU"/>
              </w:rPr>
            </w:pPr>
          </w:p>
          <w:p w:rsidR="00F60277" w:rsidRP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34</w:t>
            </w:r>
          </w:p>
        </w:tc>
      </w:tr>
      <w:tr w:rsidR="00F60277" w:rsidRPr="00F60277" w:rsidTr="00F60277">
        <w:trPr>
          <w:trHeight w:val="266"/>
          <w:jc w:val="center"/>
        </w:trPr>
        <w:tc>
          <w:tcPr>
            <w:tcW w:w="3526" w:type="dxa"/>
          </w:tcPr>
          <w:p w:rsidR="00F60277" w:rsidRPr="009861F3" w:rsidRDefault="00F60277" w:rsidP="00F60277">
            <w:pPr>
              <w:spacing w:after="0" w:line="240" w:lineRule="auto"/>
              <w:jc w:val="both"/>
              <w:rPr>
                <w:rFonts w:ascii="Times New Roman" w:eastAsia="Times New Roman" w:hAnsi="Times New Roman"/>
                <w:b/>
                <w:sz w:val="24"/>
                <w:szCs w:val="24"/>
                <w:lang w:eastAsia="ru-RU"/>
              </w:rPr>
            </w:pPr>
            <w:r w:rsidRPr="009861F3">
              <w:rPr>
                <w:rFonts w:ascii="Times New Roman" w:eastAsia="Times New Roman" w:hAnsi="Times New Roman"/>
                <w:b/>
                <w:sz w:val="24"/>
                <w:szCs w:val="24"/>
                <w:lang w:eastAsia="ru-RU"/>
              </w:rPr>
              <w:t>Общекультурное</w:t>
            </w:r>
          </w:p>
          <w:p w:rsidR="007346C6" w:rsidRDefault="007346C6"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Кружок «Серебряные нотки»</w:t>
            </w:r>
          </w:p>
          <w:p w:rsidR="00D219F3" w:rsidRDefault="00E745E5"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Славянское подворье приглашает</w:t>
            </w:r>
          </w:p>
          <w:p w:rsidR="00425E87" w:rsidRPr="00F60277" w:rsidRDefault="00425E87"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Таланты без границ</w:t>
            </w:r>
          </w:p>
        </w:tc>
        <w:tc>
          <w:tcPr>
            <w:tcW w:w="1457" w:type="dxa"/>
          </w:tcPr>
          <w:p w:rsidR="007346C6" w:rsidRDefault="007346C6" w:rsidP="00F60277">
            <w:pPr>
              <w:spacing w:after="0" w:line="240" w:lineRule="auto"/>
              <w:jc w:val="both"/>
              <w:rPr>
                <w:rFonts w:ascii="Times New Roman" w:eastAsia="Times New Roman" w:hAnsi="Times New Roman"/>
                <w:sz w:val="24"/>
                <w:szCs w:val="24"/>
                <w:lang w:eastAsia="ru-RU"/>
              </w:rPr>
            </w:pPr>
          </w:p>
          <w:p w:rsidR="00F60277" w:rsidRDefault="00F60277" w:rsidP="00F60277">
            <w:pPr>
              <w:spacing w:after="0" w:line="240" w:lineRule="auto"/>
              <w:jc w:val="both"/>
              <w:rPr>
                <w:rFonts w:ascii="Times New Roman" w:eastAsia="Times New Roman" w:hAnsi="Times New Roman"/>
                <w:sz w:val="24"/>
                <w:szCs w:val="24"/>
                <w:lang w:eastAsia="ru-RU"/>
              </w:rPr>
            </w:pPr>
          </w:p>
          <w:p w:rsidR="007346C6" w:rsidRDefault="007346C6"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425E87" w:rsidRDefault="00425E87" w:rsidP="00F60277">
            <w:pPr>
              <w:spacing w:after="0" w:line="240" w:lineRule="auto"/>
              <w:jc w:val="both"/>
              <w:rPr>
                <w:rFonts w:ascii="Times New Roman" w:eastAsia="Times New Roman" w:hAnsi="Times New Roman"/>
                <w:sz w:val="24"/>
                <w:szCs w:val="24"/>
                <w:lang w:eastAsia="ru-RU"/>
              </w:rPr>
            </w:pPr>
          </w:p>
          <w:p w:rsidR="00425E87" w:rsidRPr="00F60277" w:rsidRDefault="00425E87"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700" w:type="dxa"/>
          </w:tcPr>
          <w:p w:rsidR="007346C6" w:rsidRDefault="007346C6" w:rsidP="00F60277">
            <w:pPr>
              <w:spacing w:after="0" w:line="240" w:lineRule="auto"/>
              <w:jc w:val="both"/>
              <w:rPr>
                <w:rFonts w:ascii="Times New Roman" w:eastAsia="Times New Roman" w:hAnsi="Times New Roman"/>
                <w:sz w:val="24"/>
                <w:szCs w:val="24"/>
                <w:lang w:eastAsia="ru-RU"/>
              </w:rPr>
            </w:pPr>
          </w:p>
          <w:p w:rsidR="007346C6" w:rsidRDefault="007346C6" w:rsidP="00F60277">
            <w:pPr>
              <w:spacing w:after="0" w:line="240" w:lineRule="auto"/>
              <w:jc w:val="both"/>
              <w:rPr>
                <w:rFonts w:ascii="Times New Roman" w:eastAsia="Times New Roman" w:hAnsi="Times New Roman"/>
                <w:sz w:val="24"/>
                <w:szCs w:val="24"/>
                <w:lang w:eastAsia="ru-RU"/>
              </w:rPr>
            </w:pPr>
          </w:p>
          <w:p w:rsidR="00F60277" w:rsidRDefault="007346C6"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425E87" w:rsidRDefault="00425E87" w:rsidP="00F60277">
            <w:pPr>
              <w:spacing w:after="0" w:line="240" w:lineRule="auto"/>
              <w:jc w:val="both"/>
              <w:rPr>
                <w:rFonts w:ascii="Times New Roman" w:eastAsia="Times New Roman" w:hAnsi="Times New Roman"/>
                <w:sz w:val="24"/>
                <w:szCs w:val="24"/>
                <w:lang w:eastAsia="ru-RU"/>
              </w:rPr>
            </w:pPr>
          </w:p>
          <w:p w:rsidR="00425E87" w:rsidRPr="00F60277" w:rsidRDefault="00425E87"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57" w:type="dxa"/>
          </w:tcPr>
          <w:p w:rsidR="00425E87" w:rsidRDefault="00425E87" w:rsidP="00F60277">
            <w:pPr>
              <w:spacing w:after="0" w:line="240" w:lineRule="auto"/>
              <w:jc w:val="both"/>
              <w:rPr>
                <w:rFonts w:ascii="Times New Roman" w:eastAsia="Times New Roman" w:hAnsi="Times New Roman"/>
                <w:sz w:val="24"/>
                <w:szCs w:val="24"/>
                <w:lang w:eastAsia="ru-RU"/>
              </w:rPr>
            </w:pPr>
          </w:p>
          <w:p w:rsid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34</w:t>
            </w:r>
          </w:p>
          <w:p w:rsidR="00425E87" w:rsidRDefault="00425E87"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425E87" w:rsidRDefault="00425E87" w:rsidP="00F60277">
            <w:pPr>
              <w:spacing w:after="0" w:line="240" w:lineRule="auto"/>
              <w:jc w:val="both"/>
              <w:rPr>
                <w:rFonts w:ascii="Times New Roman" w:eastAsia="Times New Roman" w:hAnsi="Times New Roman"/>
                <w:sz w:val="24"/>
                <w:szCs w:val="24"/>
                <w:lang w:eastAsia="ru-RU"/>
              </w:rPr>
            </w:pPr>
          </w:p>
          <w:p w:rsidR="00425E87" w:rsidRPr="00F60277" w:rsidRDefault="00425E87"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57" w:type="dxa"/>
          </w:tcPr>
          <w:p w:rsidR="00425E87" w:rsidRDefault="00425E87" w:rsidP="00F60277">
            <w:pPr>
              <w:spacing w:after="0" w:line="240" w:lineRule="auto"/>
              <w:jc w:val="both"/>
              <w:rPr>
                <w:rFonts w:ascii="Times New Roman" w:eastAsia="Times New Roman" w:hAnsi="Times New Roman"/>
                <w:sz w:val="24"/>
                <w:szCs w:val="24"/>
                <w:lang w:eastAsia="ru-RU"/>
              </w:rPr>
            </w:pPr>
          </w:p>
          <w:p w:rsid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34</w:t>
            </w:r>
          </w:p>
          <w:p w:rsidR="00425E87" w:rsidRDefault="00425E87"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425E87" w:rsidRDefault="00425E87" w:rsidP="00F60277">
            <w:pPr>
              <w:spacing w:after="0" w:line="240" w:lineRule="auto"/>
              <w:jc w:val="both"/>
              <w:rPr>
                <w:rFonts w:ascii="Times New Roman" w:eastAsia="Times New Roman" w:hAnsi="Times New Roman"/>
                <w:sz w:val="24"/>
                <w:szCs w:val="24"/>
                <w:lang w:eastAsia="ru-RU"/>
              </w:rPr>
            </w:pPr>
          </w:p>
          <w:p w:rsidR="00425E87" w:rsidRPr="00F60277" w:rsidRDefault="00425E87"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60277" w:rsidRPr="00F60277" w:rsidTr="00F60277">
        <w:trPr>
          <w:trHeight w:val="270"/>
          <w:jc w:val="center"/>
        </w:trPr>
        <w:tc>
          <w:tcPr>
            <w:tcW w:w="3526" w:type="dxa"/>
          </w:tcPr>
          <w:p w:rsidR="00F60277" w:rsidRPr="003F7898" w:rsidRDefault="00F60277" w:rsidP="00F60277">
            <w:pPr>
              <w:spacing w:after="0" w:line="240" w:lineRule="auto"/>
              <w:jc w:val="both"/>
              <w:rPr>
                <w:rFonts w:ascii="Times New Roman" w:eastAsia="Times New Roman" w:hAnsi="Times New Roman"/>
                <w:b/>
                <w:sz w:val="24"/>
                <w:szCs w:val="24"/>
                <w:lang w:eastAsia="ru-RU"/>
              </w:rPr>
            </w:pPr>
            <w:r w:rsidRPr="003F7898">
              <w:rPr>
                <w:rFonts w:ascii="Times New Roman" w:eastAsia="Times New Roman" w:hAnsi="Times New Roman"/>
                <w:b/>
                <w:sz w:val="24"/>
                <w:szCs w:val="24"/>
                <w:lang w:eastAsia="ru-RU"/>
              </w:rPr>
              <w:t>Социальное</w:t>
            </w:r>
          </w:p>
          <w:p w:rsidR="003F7898" w:rsidRDefault="003F7898"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Акция «Помоги пойти учиться»</w:t>
            </w:r>
          </w:p>
          <w:p w:rsidR="003F13E5" w:rsidRDefault="00881398"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Акция «Пожилые люди»</w:t>
            </w:r>
          </w:p>
          <w:p w:rsidR="00B55423" w:rsidRPr="00F60277" w:rsidRDefault="00B5542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Акция «Засветись»</w:t>
            </w:r>
          </w:p>
        </w:tc>
        <w:tc>
          <w:tcPr>
            <w:tcW w:w="1457" w:type="dxa"/>
          </w:tcPr>
          <w:p w:rsidR="00F60277" w:rsidRDefault="00F60277" w:rsidP="00F60277">
            <w:pPr>
              <w:spacing w:after="0" w:line="240" w:lineRule="auto"/>
              <w:jc w:val="both"/>
              <w:rPr>
                <w:rFonts w:ascii="Times New Roman" w:eastAsia="Times New Roman" w:hAnsi="Times New Roman"/>
                <w:sz w:val="24"/>
                <w:szCs w:val="24"/>
                <w:lang w:eastAsia="ru-RU"/>
              </w:rPr>
            </w:pPr>
          </w:p>
          <w:p w:rsidR="003F7898" w:rsidRDefault="003F7898"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881398" w:rsidRDefault="00881398"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p w:rsidR="00B55423" w:rsidRPr="00F60277" w:rsidRDefault="00B5542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700" w:type="dxa"/>
          </w:tcPr>
          <w:p w:rsidR="00F60277" w:rsidRDefault="00F60277" w:rsidP="00F60277">
            <w:pPr>
              <w:spacing w:after="0" w:line="240" w:lineRule="auto"/>
              <w:jc w:val="both"/>
              <w:rPr>
                <w:rFonts w:ascii="Times New Roman" w:eastAsia="Times New Roman" w:hAnsi="Times New Roman"/>
                <w:sz w:val="24"/>
                <w:szCs w:val="24"/>
                <w:lang w:eastAsia="ru-RU"/>
              </w:rPr>
            </w:pPr>
          </w:p>
          <w:p w:rsidR="003F7898" w:rsidRDefault="003F7898"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2E57B1" w:rsidRDefault="002E57B1"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p w:rsidR="00B55423" w:rsidRPr="00F60277" w:rsidRDefault="00B5542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57" w:type="dxa"/>
          </w:tcPr>
          <w:p w:rsidR="00F60277" w:rsidRDefault="00F60277" w:rsidP="00F60277">
            <w:pPr>
              <w:spacing w:after="0" w:line="240" w:lineRule="auto"/>
              <w:jc w:val="both"/>
              <w:rPr>
                <w:rFonts w:ascii="Times New Roman" w:eastAsia="Times New Roman" w:hAnsi="Times New Roman"/>
                <w:sz w:val="24"/>
                <w:szCs w:val="24"/>
                <w:lang w:eastAsia="ru-RU"/>
              </w:rPr>
            </w:pPr>
          </w:p>
          <w:p w:rsidR="003F7898" w:rsidRDefault="003F7898"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2E57B1" w:rsidRDefault="002E57B1"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p w:rsidR="00B55423" w:rsidRPr="00F60277" w:rsidRDefault="00B5542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57" w:type="dxa"/>
          </w:tcPr>
          <w:p w:rsidR="00F60277" w:rsidRDefault="00F60277" w:rsidP="00F60277">
            <w:pPr>
              <w:spacing w:after="0" w:line="240" w:lineRule="auto"/>
              <w:jc w:val="both"/>
              <w:rPr>
                <w:rFonts w:ascii="Times New Roman" w:eastAsia="Times New Roman" w:hAnsi="Times New Roman"/>
                <w:sz w:val="24"/>
                <w:szCs w:val="24"/>
                <w:lang w:eastAsia="ru-RU"/>
              </w:rPr>
            </w:pPr>
          </w:p>
          <w:p w:rsidR="003F7898" w:rsidRDefault="003F7898"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2E57B1" w:rsidRDefault="002E57B1"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p w:rsidR="00B55423" w:rsidRPr="00F60277" w:rsidRDefault="00B5542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60277" w:rsidRPr="00F60277" w:rsidTr="00F60277">
        <w:trPr>
          <w:trHeight w:val="557"/>
          <w:jc w:val="center"/>
        </w:trPr>
        <w:tc>
          <w:tcPr>
            <w:tcW w:w="3526" w:type="dxa"/>
          </w:tcPr>
          <w:p w:rsidR="00F60277" w:rsidRPr="009861F3" w:rsidRDefault="00F60277" w:rsidP="00F60277">
            <w:pPr>
              <w:spacing w:after="0" w:line="240" w:lineRule="auto"/>
              <w:jc w:val="both"/>
              <w:rPr>
                <w:rFonts w:ascii="Times New Roman" w:eastAsia="Times New Roman" w:hAnsi="Times New Roman"/>
                <w:b/>
                <w:sz w:val="24"/>
                <w:szCs w:val="24"/>
                <w:lang w:eastAsia="ru-RU"/>
              </w:rPr>
            </w:pPr>
            <w:r w:rsidRPr="009861F3">
              <w:rPr>
                <w:rFonts w:ascii="Times New Roman" w:eastAsia="Times New Roman" w:hAnsi="Times New Roman"/>
                <w:b/>
                <w:sz w:val="24"/>
                <w:szCs w:val="24"/>
                <w:lang w:eastAsia="ru-RU"/>
              </w:rPr>
              <w:t>Спортивно – оздоровительное</w:t>
            </w:r>
          </w:p>
          <w:p w:rsidR="00425E87" w:rsidRDefault="00425E87"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Кружок «Русские народные игры»</w:t>
            </w:r>
          </w:p>
          <w:p w:rsidR="00D05E05" w:rsidRDefault="00D05E05"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Секция «Спортивные игры»</w:t>
            </w:r>
          </w:p>
          <w:p w:rsidR="009861F3" w:rsidRPr="00F60277" w:rsidRDefault="009861F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Акция «Спорт – альтернатива пагубным привычкам»</w:t>
            </w:r>
          </w:p>
        </w:tc>
        <w:tc>
          <w:tcPr>
            <w:tcW w:w="1457" w:type="dxa"/>
          </w:tcPr>
          <w:p w:rsidR="00D05E05" w:rsidRDefault="00D05E05" w:rsidP="00F60277">
            <w:pPr>
              <w:spacing w:after="0" w:line="240" w:lineRule="auto"/>
              <w:jc w:val="both"/>
              <w:rPr>
                <w:rFonts w:ascii="Times New Roman" w:eastAsia="Times New Roman" w:hAnsi="Times New Roman"/>
                <w:sz w:val="24"/>
                <w:szCs w:val="24"/>
                <w:lang w:eastAsia="ru-RU"/>
              </w:rPr>
            </w:pPr>
          </w:p>
          <w:p w:rsid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33</w:t>
            </w:r>
          </w:p>
          <w:p w:rsidR="009861F3" w:rsidRDefault="009861F3" w:rsidP="00F60277">
            <w:pPr>
              <w:spacing w:after="0" w:line="240" w:lineRule="auto"/>
              <w:jc w:val="both"/>
              <w:rPr>
                <w:rFonts w:ascii="Times New Roman" w:eastAsia="Times New Roman" w:hAnsi="Times New Roman"/>
                <w:sz w:val="24"/>
                <w:szCs w:val="24"/>
                <w:lang w:eastAsia="ru-RU"/>
              </w:rPr>
            </w:pPr>
          </w:p>
          <w:p w:rsidR="009861F3" w:rsidRDefault="009861F3" w:rsidP="00F60277">
            <w:pPr>
              <w:spacing w:after="0" w:line="240" w:lineRule="auto"/>
              <w:jc w:val="both"/>
              <w:rPr>
                <w:rFonts w:ascii="Times New Roman" w:eastAsia="Times New Roman" w:hAnsi="Times New Roman"/>
                <w:sz w:val="24"/>
                <w:szCs w:val="24"/>
                <w:lang w:eastAsia="ru-RU"/>
              </w:rPr>
            </w:pPr>
          </w:p>
          <w:p w:rsidR="009861F3" w:rsidRPr="00F60277" w:rsidRDefault="009861F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700" w:type="dxa"/>
          </w:tcPr>
          <w:p w:rsidR="00D05E05" w:rsidRDefault="00D05E05" w:rsidP="00F60277">
            <w:pPr>
              <w:spacing w:after="0" w:line="240" w:lineRule="auto"/>
              <w:jc w:val="both"/>
              <w:rPr>
                <w:rFonts w:ascii="Times New Roman" w:eastAsia="Times New Roman" w:hAnsi="Times New Roman"/>
                <w:sz w:val="24"/>
                <w:szCs w:val="24"/>
                <w:lang w:eastAsia="ru-RU"/>
              </w:rPr>
            </w:pPr>
          </w:p>
          <w:p w:rsidR="00D05E05" w:rsidRDefault="00D05E05" w:rsidP="00F60277">
            <w:pPr>
              <w:spacing w:after="0" w:line="240" w:lineRule="auto"/>
              <w:jc w:val="both"/>
              <w:rPr>
                <w:rFonts w:ascii="Times New Roman" w:eastAsia="Times New Roman" w:hAnsi="Times New Roman"/>
                <w:sz w:val="24"/>
                <w:szCs w:val="24"/>
                <w:lang w:eastAsia="ru-RU"/>
              </w:rPr>
            </w:pPr>
          </w:p>
          <w:p w:rsidR="00D05E05" w:rsidRDefault="00D05E05" w:rsidP="00F60277">
            <w:pPr>
              <w:spacing w:after="0" w:line="240" w:lineRule="auto"/>
              <w:jc w:val="both"/>
              <w:rPr>
                <w:rFonts w:ascii="Times New Roman" w:eastAsia="Times New Roman" w:hAnsi="Times New Roman"/>
                <w:sz w:val="24"/>
                <w:szCs w:val="24"/>
                <w:lang w:eastAsia="ru-RU"/>
              </w:rPr>
            </w:pPr>
          </w:p>
          <w:p w:rsid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34</w:t>
            </w:r>
          </w:p>
          <w:p w:rsidR="009861F3" w:rsidRPr="00F60277" w:rsidRDefault="009861F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57" w:type="dxa"/>
          </w:tcPr>
          <w:p w:rsidR="00B55423" w:rsidRDefault="00B55423" w:rsidP="00F60277">
            <w:pPr>
              <w:spacing w:after="0" w:line="240" w:lineRule="auto"/>
              <w:jc w:val="both"/>
              <w:rPr>
                <w:rFonts w:ascii="Times New Roman" w:eastAsia="Times New Roman" w:hAnsi="Times New Roman"/>
                <w:sz w:val="24"/>
                <w:szCs w:val="24"/>
                <w:lang w:eastAsia="ru-RU"/>
              </w:rPr>
            </w:pPr>
          </w:p>
          <w:p w:rsidR="00B55423" w:rsidRDefault="00B55423" w:rsidP="00F60277">
            <w:pPr>
              <w:spacing w:after="0" w:line="240" w:lineRule="auto"/>
              <w:jc w:val="both"/>
              <w:rPr>
                <w:rFonts w:ascii="Times New Roman" w:eastAsia="Times New Roman" w:hAnsi="Times New Roman"/>
                <w:sz w:val="24"/>
                <w:szCs w:val="24"/>
                <w:lang w:eastAsia="ru-RU"/>
              </w:rPr>
            </w:pPr>
          </w:p>
          <w:p w:rsidR="00B55423" w:rsidRDefault="00B55423" w:rsidP="00F60277">
            <w:pPr>
              <w:spacing w:after="0" w:line="240" w:lineRule="auto"/>
              <w:jc w:val="both"/>
              <w:rPr>
                <w:rFonts w:ascii="Times New Roman" w:eastAsia="Times New Roman" w:hAnsi="Times New Roman"/>
                <w:sz w:val="24"/>
                <w:szCs w:val="24"/>
                <w:lang w:eastAsia="ru-RU"/>
              </w:rPr>
            </w:pPr>
          </w:p>
          <w:p w:rsid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34</w:t>
            </w:r>
          </w:p>
          <w:p w:rsidR="009861F3" w:rsidRPr="00F60277" w:rsidRDefault="009861F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57" w:type="dxa"/>
          </w:tcPr>
          <w:p w:rsidR="00B55423" w:rsidRDefault="00B55423" w:rsidP="00F60277">
            <w:pPr>
              <w:spacing w:after="0" w:line="240" w:lineRule="auto"/>
              <w:jc w:val="both"/>
              <w:rPr>
                <w:rFonts w:ascii="Times New Roman" w:eastAsia="Times New Roman" w:hAnsi="Times New Roman"/>
                <w:sz w:val="24"/>
                <w:szCs w:val="24"/>
                <w:lang w:eastAsia="ru-RU"/>
              </w:rPr>
            </w:pPr>
          </w:p>
          <w:p w:rsidR="00B55423" w:rsidRDefault="00B55423" w:rsidP="00F60277">
            <w:pPr>
              <w:spacing w:after="0" w:line="240" w:lineRule="auto"/>
              <w:jc w:val="both"/>
              <w:rPr>
                <w:rFonts w:ascii="Times New Roman" w:eastAsia="Times New Roman" w:hAnsi="Times New Roman"/>
                <w:sz w:val="24"/>
                <w:szCs w:val="24"/>
                <w:lang w:eastAsia="ru-RU"/>
              </w:rPr>
            </w:pPr>
          </w:p>
          <w:p w:rsidR="00B55423" w:rsidRDefault="00B55423" w:rsidP="00F60277">
            <w:pPr>
              <w:spacing w:after="0" w:line="240" w:lineRule="auto"/>
              <w:jc w:val="both"/>
              <w:rPr>
                <w:rFonts w:ascii="Times New Roman" w:eastAsia="Times New Roman" w:hAnsi="Times New Roman"/>
                <w:sz w:val="24"/>
                <w:szCs w:val="24"/>
                <w:lang w:eastAsia="ru-RU"/>
              </w:rPr>
            </w:pPr>
          </w:p>
          <w:p w:rsid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34</w:t>
            </w:r>
          </w:p>
          <w:p w:rsidR="009861F3" w:rsidRPr="00F60277" w:rsidRDefault="009861F3"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60277" w:rsidRPr="00F60277" w:rsidTr="00F60277">
        <w:trPr>
          <w:trHeight w:val="2522"/>
          <w:jc w:val="center"/>
        </w:trPr>
        <w:tc>
          <w:tcPr>
            <w:tcW w:w="3526" w:type="dxa"/>
          </w:tcPr>
          <w:p w:rsidR="00F60277" w:rsidRPr="00F60277" w:rsidRDefault="00F60277" w:rsidP="00F60277">
            <w:pPr>
              <w:spacing w:after="0" w:line="240" w:lineRule="auto"/>
              <w:jc w:val="both"/>
              <w:rPr>
                <w:rFonts w:ascii="Times New Roman" w:eastAsia="Times New Roman" w:hAnsi="Times New Roman"/>
                <w:sz w:val="24"/>
                <w:szCs w:val="24"/>
                <w:lang w:eastAsia="ru-RU"/>
              </w:rPr>
            </w:pPr>
            <w:proofErr w:type="gramStart"/>
            <w:r w:rsidRPr="00F60277">
              <w:rPr>
                <w:rFonts w:ascii="Times New Roman" w:eastAsia="Times New Roman" w:hAnsi="Times New Roman"/>
                <w:sz w:val="24"/>
                <w:szCs w:val="24"/>
                <w:lang w:eastAsia="ru-RU"/>
              </w:rPr>
              <w:t>Воспитательные мероприятия: тематические классные часы, экскурсии, диспуты, викторины, школьные научные общества, конкурсы, олимпиады, соревнования, общественно – полезные практики, проектная деятельность</w:t>
            </w:r>
            <w:proofErr w:type="gramEnd"/>
          </w:p>
        </w:tc>
        <w:tc>
          <w:tcPr>
            <w:tcW w:w="1457" w:type="dxa"/>
          </w:tcPr>
          <w:p w:rsidR="00F60277" w:rsidRP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165</w:t>
            </w:r>
          </w:p>
        </w:tc>
        <w:tc>
          <w:tcPr>
            <w:tcW w:w="1700" w:type="dxa"/>
          </w:tcPr>
          <w:p w:rsidR="00F60277" w:rsidRP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170</w:t>
            </w:r>
          </w:p>
        </w:tc>
        <w:tc>
          <w:tcPr>
            <w:tcW w:w="1457" w:type="dxa"/>
          </w:tcPr>
          <w:p w:rsidR="00F60277" w:rsidRP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170</w:t>
            </w:r>
          </w:p>
        </w:tc>
        <w:tc>
          <w:tcPr>
            <w:tcW w:w="1457" w:type="dxa"/>
          </w:tcPr>
          <w:p w:rsidR="00F60277" w:rsidRPr="00F60277" w:rsidRDefault="00F60277" w:rsidP="00F60277">
            <w:pPr>
              <w:spacing w:after="0" w:line="240" w:lineRule="auto"/>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170</w:t>
            </w:r>
          </w:p>
        </w:tc>
      </w:tr>
      <w:tr w:rsidR="00F60277" w:rsidRPr="00F60277" w:rsidTr="00F60277">
        <w:trPr>
          <w:trHeight w:val="288"/>
          <w:jc w:val="center"/>
        </w:trPr>
        <w:tc>
          <w:tcPr>
            <w:tcW w:w="3526" w:type="dxa"/>
          </w:tcPr>
          <w:p w:rsidR="00F60277" w:rsidRPr="00F60277" w:rsidRDefault="00F60277" w:rsidP="00F60277">
            <w:pPr>
              <w:spacing w:after="0" w:line="240" w:lineRule="auto"/>
              <w:jc w:val="both"/>
              <w:rPr>
                <w:rFonts w:ascii="Times New Roman" w:eastAsia="Times New Roman" w:hAnsi="Times New Roman"/>
                <w:sz w:val="24"/>
                <w:szCs w:val="24"/>
                <w:lang w:eastAsia="ru-RU"/>
              </w:rPr>
            </w:pPr>
            <w:proofErr w:type="gramStart"/>
            <w:r w:rsidRPr="00F60277">
              <w:rPr>
                <w:rFonts w:ascii="Times New Roman" w:eastAsia="Times New Roman" w:hAnsi="Times New Roman"/>
                <w:sz w:val="24"/>
                <w:szCs w:val="24"/>
                <w:lang w:eastAsia="ru-RU"/>
              </w:rPr>
              <w:t>Всего часов за год (с учетом пожеланий обучающихся и их родителей (законных представителей).</w:t>
            </w:r>
            <w:proofErr w:type="gramEnd"/>
          </w:p>
        </w:tc>
        <w:tc>
          <w:tcPr>
            <w:tcW w:w="1457" w:type="dxa"/>
          </w:tcPr>
          <w:p w:rsidR="00F60277" w:rsidRPr="00F60277" w:rsidRDefault="00436FBF"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254</w:t>
            </w:r>
          </w:p>
        </w:tc>
        <w:tc>
          <w:tcPr>
            <w:tcW w:w="1700" w:type="dxa"/>
          </w:tcPr>
          <w:p w:rsidR="00F60277" w:rsidRPr="00F60277" w:rsidRDefault="00436FBF"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256</w:t>
            </w:r>
          </w:p>
        </w:tc>
        <w:tc>
          <w:tcPr>
            <w:tcW w:w="1457" w:type="dxa"/>
          </w:tcPr>
          <w:p w:rsidR="00F60277" w:rsidRPr="00F60277" w:rsidRDefault="00436FBF"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256</w:t>
            </w:r>
          </w:p>
        </w:tc>
        <w:tc>
          <w:tcPr>
            <w:tcW w:w="1457" w:type="dxa"/>
          </w:tcPr>
          <w:p w:rsidR="00F60277" w:rsidRPr="00F60277" w:rsidRDefault="00436FBF" w:rsidP="00F6027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256</w:t>
            </w:r>
          </w:p>
        </w:tc>
      </w:tr>
      <w:tr w:rsidR="00F60277" w:rsidRPr="00F60277" w:rsidTr="00F60277">
        <w:trPr>
          <w:trHeight w:val="288"/>
          <w:jc w:val="center"/>
        </w:trPr>
        <w:tc>
          <w:tcPr>
            <w:tcW w:w="3526" w:type="dxa"/>
          </w:tcPr>
          <w:p w:rsidR="00F60277" w:rsidRPr="00F60277" w:rsidRDefault="00F60277" w:rsidP="00F60277">
            <w:pPr>
              <w:spacing w:after="0" w:line="240" w:lineRule="auto"/>
              <w:jc w:val="both"/>
              <w:rPr>
                <w:rFonts w:ascii="Times New Roman" w:eastAsia="Times New Roman" w:hAnsi="Times New Roman"/>
                <w:sz w:val="24"/>
                <w:szCs w:val="24"/>
                <w:lang w:eastAsia="ru-RU"/>
              </w:rPr>
            </w:pPr>
            <w:proofErr w:type="gramStart"/>
            <w:r w:rsidRPr="00F60277">
              <w:rPr>
                <w:rFonts w:ascii="Times New Roman" w:eastAsia="Times New Roman" w:hAnsi="Times New Roman"/>
                <w:sz w:val="24"/>
                <w:szCs w:val="24"/>
                <w:lang w:eastAsia="ru-RU"/>
              </w:rPr>
              <w:t>Итого за 4 года (с учетом пожеланий обучающихся и их родителей (законных представителей).</w:t>
            </w:r>
            <w:proofErr w:type="gramEnd"/>
          </w:p>
        </w:tc>
        <w:tc>
          <w:tcPr>
            <w:tcW w:w="6071" w:type="dxa"/>
            <w:gridSpan w:val="4"/>
          </w:tcPr>
          <w:p w:rsidR="00F60277" w:rsidRPr="00F60277" w:rsidRDefault="00F60277" w:rsidP="00F60277">
            <w:pPr>
              <w:spacing w:after="0" w:line="240" w:lineRule="auto"/>
              <w:jc w:val="both"/>
              <w:rPr>
                <w:rFonts w:ascii="Times New Roman" w:eastAsia="Times New Roman" w:hAnsi="Times New Roman"/>
                <w:sz w:val="24"/>
                <w:szCs w:val="24"/>
                <w:lang w:eastAsia="ru-RU"/>
              </w:rPr>
            </w:pPr>
          </w:p>
          <w:p w:rsidR="00F60277" w:rsidRPr="00F60277" w:rsidRDefault="00F60277" w:rsidP="00F60277">
            <w:pPr>
              <w:spacing w:after="0" w:line="240" w:lineRule="auto"/>
              <w:jc w:val="both"/>
              <w:rPr>
                <w:rFonts w:ascii="Times New Roman" w:eastAsia="Times New Roman" w:hAnsi="Times New Roman"/>
                <w:sz w:val="24"/>
                <w:szCs w:val="24"/>
                <w:lang w:eastAsia="ru-RU"/>
              </w:rPr>
            </w:pPr>
          </w:p>
          <w:p w:rsidR="00F60277" w:rsidRPr="00F60277" w:rsidRDefault="00436FBF" w:rsidP="00436FB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1022</w:t>
            </w:r>
          </w:p>
        </w:tc>
      </w:tr>
    </w:tbl>
    <w:p w:rsidR="00F60277" w:rsidRPr="00F60277" w:rsidRDefault="00F60277" w:rsidP="00F60277">
      <w:pPr>
        <w:spacing w:after="0" w:line="240" w:lineRule="auto"/>
        <w:ind w:firstLine="708"/>
        <w:contextualSpacing/>
        <w:jc w:val="both"/>
        <w:rPr>
          <w:rFonts w:ascii="Times New Roman" w:eastAsia="Times New Roman" w:hAnsi="Times New Roman"/>
          <w:sz w:val="24"/>
          <w:szCs w:val="24"/>
          <w:lang w:eastAsia="ru-RU"/>
        </w:rPr>
      </w:pPr>
    </w:p>
    <w:p w:rsidR="00F60277" w:rsidRPr="00F60277" w:rsidRDefault="00F60277" w:rsidP="00F60277">
      <w:pPr>
        <w:spacing w:after="0" w:line="240" w:lineRule="auto"/>
        <w:ind w:firstLine="708"/>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Количество часов, выделяемых на внеурочную деятельность, составляет за 4 года обучения на уровне НОО не более 1350 часов, в год – не более 350 часов.</w:t>
      </w:r>
    </w:p>
    <w:p w:rsidR="00F60277" w:rsidRPr="00F60277" w:rsidRDefault="00F60277" w:rsidP="00F60277">
      <w:pPr>
        <w:tabs>
          <w:tab w:val="left" w:pos="1305"/>
        </w:tabs>
        <w:spacing w:after="0" w:line="240" w:lineRule="auto"/>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xml:space="preserve">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w:t>
      </w:r>
    </w:p>
    <w:p w:rsidR="00F60277" w:rsidRPr="00F60277" w:rsidRDefault="00F60277" w:rsidP="00F60277">
      <w:pPr>
        <w:spacing w:after="0" w:line="240" w:lineRule="auto"/>
        <w:ind w:firstLine="708"/>
        <w:contextualSpacing/>
        <w:jc w:val="both"/>
        <w:rPr>
          <w:rFonts w:ascii="Times New Roman" w:eastAsia="Times New Roman" w:hAnsi="Times New Roman"/>
          <w:sz w:val="24"/>
          <w:szCs w:val="24"/>
          <w:lang w:eastAsia="ru-RU"/>
        </w:rPr>
      </w:pPr>
      <w:r w:rsidRPr="00F60277">
        <w:rPr>
          <w:rFonts w:ascii="Times New Roman" w:eastAsia="Times New Roman" w:hAnsi="Times New Roman"/>
          <w:sz w:val="24"/>
          <w:szCs w:val="24"/>
          <w:lang w:eastAsia="ru-RU"/>
        </w:rPr>
        <w:t xml:space="preserve">Внеурочная деятельность в каникулярное время может реализовываться в рамках тематических программ (лагерь с дневным пребыванием на базе </w:t>
      </w:r>
      <w:proofErr w:type="spellStart"/>
      <w:r w:rsidRPr="00F60277">
        <w:rPr>
          <w:rFonts w:ascii="Times New Roman" w:eastAsia="Times New Roman" w:hAnsi="Times New Roman"/>
          <w:sz w:val="24"/>
          <w:szCs w:val="24"/>
          <w:lang w:eastAsia="ru-RU"/>
        </w:rPr>
        <w:t>общеОУ</w:t>
      </w:r>
      <w:proofErr w:type="spellEnd"/>
      <w:r w:rsidRPr="00F60277">
        <w:rPr>
          <w:rFonts w:ascii="Times New Roman" w:eastAsia="Times New Roman" w:hAnsi="Times New Roman"/>
          <w:sz w:val="24"/>
          <w:szCs w:val="24"/>
          <w:lang w:eastAsia="ru-RU"/>
        </w:rPr>
        <w:t xml:space="preserve"> или на базе загородных детских центров, в походах, поездках и т. д.).</w:t>
      </w:r>
    </w:p>
    <w:p w:rsidR="00F60277" w:rsidRPr="00F60277" w:rsidRDefault="00F60277" w:rsidP="00F60277">
      <w:pPr>
        <w:tabs>
          <w:tab w:val="left" w:pos="1305"/>
        </w:tabs>
        <w:spacing w:after="0" w:line="240" w:lineRule="auto"/>
        <w:contextualSpacing/>
        <w:jc w:val="both"/>
        <w:rPr>
          <w:rFonts w:ascii="Times New Roman" w:eastAsia="Times New Roman" w:hAnsi="Times New Roman"/>
          <w:sz w:val="24"/>
          <w:szCs w:val="24"/>
          <w:lang w:eastAsia="ru-RU"/>
        </w:rPr>
      </w:pPr>
      <w:r w:rsidRPr="00F60277">
        <w:rPr>
          <w:rFonts w:ascii="Times New Roman" w:eastAsia="Times New Roman" w:hAnsi="Times New Roman"/>
          <w:b/>
          <w:sz w:val="24"/>
          <w:szCs w:val="24"/>
          <w:lang w:eastAsia="ru-RU"/>
        </w:rPr>
        <w:t>Формы внеурочной деятельности по направлениям:</w:t>
      </w:r>
    </w:p>
    <w:p w:rsidR="00F60277" w:rsidRPr="00F60277" w:rsidRDefault="00F60277" w:rsidP="00F60277">
      <w:pPr>
        <w:numPr>
          <w:ilvl w:val="0"/>
          <w:numId w:val="1"/>
        </w:numPr>
        <w:spacing w:after="0" w:line="240" w:lineRule="auto"/>
        <w:ind w:left="36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Духовно – нравственное:</w:t>
      </w:r>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lastRenderedPageBreak/>
        <w:t xml:space="preserve"> - Проведение тематических классных часов;</w:t>
      </w:r>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Встречи с ветеранами ВОВ и тружениками тыла, «Уроки мужества»;</w:t>
      </w:r>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Работа кружков;</w:t>
      </w:r>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Работа школьных детских объединений.</w:t>
      </w:r>
    </w:p>
    <w:p w:rsidR="00F60277" w:rsidRPr="00F60277" w:rsidRDefault="00F60277" w:rsidP="00F60277">
      <w:pPr>
        <w:numPr>
          <w:ilvl w:val="0"/>
          <w:numId w:val="1"/>
        </w:numPr>
        <w:spacing w:after="0" w:line="240" w:lineRule="auto"/>
        <w:ind w:left="360"/>
        <w:contextualSpacing/>
        <w:jc w:val="both"/>
        <w:rPr>
          <w:rFonts w:ascii="Times New Roman" w:eastAsia="Times New Roman" w:hAnsi="Times New Roman"/>
          <w:sz w:val="24"/>
          <w:szCs w:val="24"/>
          <w:lang/>
        </w:rPr>
      </w:pPr>
      <w:proofErr w:type="spellStart"/>
      <w:r w:rsidRPr="00F60277">
        <w:rPr>
          <w:rFonts w:ascii="Times New Roman" w:eastAsia="Times New Roman" w:hAnsi="Times New Roman"/>
          <w:sz w:val="24"/>
          <w:szCs w:val="24"/>
          <w:lang/>
        </w:rPr>
        <w:t>Общеинтеллектуальное</w:t>
      </w:r>
      <w:proofErr w:type="spellEnd"/>
      <w:r w:rsidRPr="00F60277">
        <w:rPr>
          <w:rFonts w:ascii="Times New Roman" w:eastAsia="Times New Roman" w:hAnsi="Times New Roman"/>
          <w:sz w:val="24"/>
          <w:szCs w:val="24"/>
          <w:lang/>
        </w:rPr>
        <w:t xml:space="preserve"> направление:</w:t>
      </w:r>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Проведение предметных недель;</w:t>
      </w:r>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Организация и участие в конкурсах и олимпиадах;</w:t>
      </w:r>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Работа школьного НОУ;</w:t>
      </w:r>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Работа кружков;</w:t>
      </w:r>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Работа школьных детских объединений.</w:t>
      </w:r>
    </w:p>
    <w:p w:rsidR="00F60277" w:rsidRPr="00F60277" w:rsidRDefault="00F60277" w:rsidP="00F60277">
      <w:pPr>
        <w:numPr>
          <w:ilvl w:val="0"/>
          <w:numId w:val="1"/>
        </w:num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Общекультурное направление:</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Организация экскурсий;</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Культурно – массовых мероприятий (посещение театров, выставок);</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Проведение тематических классных часов общекультурной направленности;</w:t>
      </w:r>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Работа кружков;</w:t>
      </w:r>
    </w:p>
    <w:p w:rsidR="00F60277" w:rsidRPr="00F60277" w:rsidRDefault="00F60277" w:rsidP="00F60277">
      <w:pPr>
        <w:spacing w:after="0" w:line="240" w:lineRule="auto"/>
        <w:ind w:left="36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Участие в конкурсах на уровне ОО, района, края.</w:t>
      </w:r>
    </w:p>
    <w:p w:rsidR="00F60277" w:rsidRPr="00F60277" w:rsidRDefault="00F60277" w:rsidP="00F60277">
      <w:pPr>
        <w:numPr>
          <w:ilvl w:val="0"/>
          <w:numId w:val="1"/>
        </w:num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Социальное направление:</w:t>
      </w:r>
    </w:p>
    <w:p w:rsidR="00F60277" w:rsidRPr="00F60277" w:rsidRDefault="00F60277" w:rsidP="00F60277">
      <w:pPr>
        <w:spacing w:after="0" w:line="240" w:lineRule="auto"/>
        <w:ind w:left="72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Проведение тематических классных часов;</w:t>
      </w:r>
    </w:p>
    <w:p w:rsidR="00F60277" w:rsidRPr="00F60277" w:rsidRDefault="00F60277" w:rsidP="00F60277">
      <w:pPr>
        <w:spacing w:after="0" w:line="240" w:lineRule="auto"/>
        <w:ind w:left="72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Участие в социальных акциях;</w:t>
      </w:r>
    </w:p>
    <w:p w:rsidR="00F60277" w:rsidRPr="00F60277" w:rsidRDefault="00F60277" w:rsidP="00F60277">
      <w:pPr>
        <w:spacing w:after="0" w:line="240" w:lineRule="auto"/>
        <w:ind w:left="72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w:t>
      </w:r>
      <w:proofErr w:type="spellStart"/>
      <w:r w:rsidRPr="00F60277">
        <w:rPr>
          <w:rFonts w:ascii="Times New Roman" w:eastAsia="Times New Roman" w:hAnsi="Times New Roman"/>
          <w:sz w:val="24"/>
          <w:szCs w:val="24"/>
          <w:lang/>
        </w:rPr>
        <w:t>Профориентационная</w:t>
      </w:r>
      <w:proofErr w:type="spellEnd"/>
      <w:r w:rsidRPr="00F60277">
        <w:rPr>
          <w:rFonts w:ascii="Times New Roman" w:eastAsia="Times New Roman" w:hAnsi="Times New Roman"/>
          <w:sz w:val="24"/>
          <w:szCs w:val="24"/>
          <w:lang/>
        </w:rPr>
        <w:t xml:space="preserve"> работа;</w:t>
      </w:r>
    </w:p>
    <w:p w:rsidR="00F60277" w:rsidRPr="00F60277" w:rsidRDefault="00F60277" w:rsidP="00F60277">
      <w:pPr>
        <w:spacing w:after="0" w:line="240" w:lineRule="auto"/>
        <w:ind w:left="72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Организация мероприятий и праздников;</w:t>
      </w:r>
    </w:p>
    <w:p w:rsidR="00F60277" w:rsidRPr="00F60277" w:rsidRDefault="00F60277" w:rsidP="00F60277">
      <w:pPr>
        <w:spacing w:after="0" w:line="240" w:lineRule="auto"/>
        <w:ind w:left="72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Работа круглых столов;</w:t>
      </w:r>
    </w:p>
    <w:p w:rsidR="00F60277" w:rsidRPr="00F60277" w:rsidRDefault="00F60277" w:rsidP="00F60277">
      <w:pPr>
        <w:spacing w:after="0" w:line="240" w:lineRule="auto"/>
        <w:ind w:left="720"/>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Организация работы с родителями.</w:t>
      </w:r>
    </w:p>
    <w:p w:rsidR="00F60277" w:rsidRPr="00F60277" w:rsidRDefault="00F60277" w:rsidP="00F60277">
      <w:pPr>
        <w:numPr>
          <w:ilvl w:val="0"/>
          <w:numId w:val="1"/>
        </w:numPr>
        <w:spacing w:before="100" w:beforeAutospacing="1" w:after="100" w:afterAutospacing="1"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Спортивно – оздоровительное направление:</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Участие в спортивных играх;</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Участие в Веселых стартах. Днях Здоровья;</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Участие в школьных и районных спортивных соревнованиях;</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Работа кружков и секций;</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Работа школьных детских объединений.</w:t>
      </w:r>
    </w:p>
    <w:p w:rsidR="00F60277" w:rsidRPr="00F60277" w:rsidRDefault="00F60277" w:rsidP="00F60277">
      <w:pPr>
        <w:spacing w:after="0" w:line="240" w:lineRule="auto"/>
        <w:ind w:firstLine="708"/>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Результатом реализации плана внеурочной деятельности является мониторинг внеурочной деятельности. Мониторинг может проводиться в форме опроса, анкетирования.</w:t>
      </w:r>
    </w:p>
    <w:p w:rsidR="00F60277" w:rsidRPr="00F60277" w:rsidRDefault="00F60277" w:rsidP="00F60277">
      <w:pPr>
        <w:spacing w:after="0" w:line="240" w:lineRule="auto"/>
        <w:ind w:firstLine="708"/>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Предметом мониторингового исследования может быть:</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личность самого воспитанника, изменения, происходящие в личности обучающегося;</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уровень развития детского коллектива, характер взаимодействия членов коллектива;</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w:t>
      </w:r>
      <w:proofErr w:type="spellStart"/>
      <w:r w:rsidRPr="00F60277">
        <w:rPr>
          <w:rFonts w:ascii="Times New Roman" w:eastAsia="Times New Roman" w:hAnsi="Times New Roman"/>
          <w:sz w:val="24"/>
          <w:szCs w:val="24"/>
          <w:lang/>
        </w:rPr>
        <w:t>сформированность</w:t>
      </w:r>
      <w:proofErr w:type="spellEnd"/>
      <w:r w:rsidRPr="00F60277">
        <w:rPr>
          <w:rFonts w:ascii="Times New Roman" w:eastAsia="Times New Roman" w:hAnsi="Times New Roman"/>
          <w:sz w:val="24"/>
          <w:szCs w:val="24"/>
          <w:lang/>
        </w:rPr>
        <w:t xml:space="preserve"> профессиональных ценностей;</w:t>
      </w:r>
    </w:p>
    <w:p w:rsidR="00F60277" w:rsidRPr="00F60277" w:rsidRDefault="00F60277" w:rsidP="00F60277">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познавательная активность, интерес к учебе;</w:t>
      </w:r>
    </w:p>
    <w:p w:rsidR="002667D9" w:rsidRDefault="00F60277" w:rsidP="002667D9">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rPr>
        <w:t xml:space="preserve">      -  </w:t>
      </w:r>
      <w:proofErr w:type="spellStart"/>
      <w:r w:rsidRPr="00F60277">
        <w:rPr>
          <w:rFonts w:ascii="Times New Roman" w:eastAsia="Times New Roman" w:hAnsi="Times New Roman"/>
          <w:sz w:val="24"/>
          <w:szCs w:val="24"/>
          <w:lang/>
        </w:rPr>
        <w:t>сформированность</w:t>
      </w:r>
      <w:proofErr w:type="spellEnd"/>
      <w:r w:rsidRPr="00F60277">
        <w:rPr>
          <w:rFonts w:ascii="Times New Roman" w:eastAsia="Times New Roman" w:hAnsi="Times New Roman"/>
          <w:sz w:val="24"/>
          <w:szCs w:val="24"/>
          <w:lang/>
        </w:rPr>
        <w:t xml:space="preserve"> нравственных и эстетических чувств, эмоционально –   ценностных ориентаций и </w:t>
      </w:r>
      <w:r w:rsidR="002667D9">
        <w:rPr>
          <w:rFonts w:ascii="Times New Roman" w:eastAsia="Times New Roman" w:hAnsi="Times New Roman"/>
          <w:sz w:val="24"/>
          <w:szCs w:val="24"/>
          <w:lang/>
        </w:rPr>
        <w:t>отношений к учению, себе, миру;</w:t>
      </w:r>
    </w:p>
    <w:p w:rsidR="00B8022A" w:rsidRPr="002667D9" w:rsidRDefault="00F60277" w:rsidP="002667D9">
      <w:pPr>
        <w:spacing w:after="0" w:line="240" w:lineRule="auto"/>
        <w:contextualSpacing/>
        <w:jc w:val="both"/>
        <w:rPr>
          <w:rFonts w:ascii="Times New Roman" w:eastAsia="Times New Roman" w:hAnsi="Times New Roman"/>
          <w:sz w:val="24"/>
          <w:szCs w:val="24"/>
          <w:lang/>
        </w:rPr>
      </w:pPr>
      <w:r w:rsidRPr="00F60277">
        <w:rPr>
          <w:rFonts w:ascii="Times New Roman" w:eastAsia="Times New Roman" w:hAnsi="Times New Roman"/>
          <w:sz w:val="24"/>
          <w:szCs w:val="24"/>
          <w:lang w:eastAsia="ru-RU"/>
        </w:rPr>
        <w:t xml:space="preserve"> - участие в различной социально значимой деятельности, в том числе творческого характера.</w:t>
      </w:r>
    </w:p>
    <w:p w:rsidR="00B8022A" w:rsidRPr="002667D9" w:rsidRDefault="00B8022A" w:rsidP="00337671">
      <w:pPr>
        <w:autoSpaceDE w:val="0"/>
        <w:autoSpaceDN w:val="0"/>
        <w:adjustRightInd w:val="0"/>
        <w:spacing w:after="0" w:line="240" w:lineRule="auto"/>
        <w:ind w:firstLine="567"/>
        <w:contextualSpacing/>
        <w:jc w:val="center"/>
        <w:rPr>
          <w:rFonts w:ascii="Times New Roman" w:hAnsi="Times New Roman"/>
          <w:b/>
          <w:color w:val="000000"/>
          <w:sz w:val="24"/>
          <w:szCs w:val="24"/>
          <w:lang/>
        </w:rPr>
      </w:pPr>
    </w:p>
    <w:p w:rsidR="00B7495B" w:rsidRDefault="00B7495B" w:rsidP="00337671">
      <w:pPr>
        <w:autoSpaceDE w:val="0"/>
        <w:autoSpaceDN w:val="0"/>
        <w:adjustRightInd w:val="0"/>
        <w:spacing w:after="0" w:line="240" w:lineRule="auto"/>
        <w:ind w:firstLine="567"/>
        <w:contextualSpacing/>
        <w:jc w:val="center"/>
        <w:rPr>
          <w:rFonts w:ascii="Times New Roman" w:hAnsi="Times New Roman"/>
          <w:b/>
          <w:color w:val="000000"/>
          <w:sz w:val="24"/>
          <w:szCs w:val="24"/>
        </w:rPr>
      </w:pPr>
    </w:p>
    <w:p w:rsidR="00B7495B" w:rsidRDefault="00B7495B" w:rsidP="00337671">
      <w:pPr>
        <w:autoSpaceDE w:val="0"/>
        <w:autoSpaceDN w:val="0"/>
        <w:adjustRightInd w:val="0"/>
        <w:spacing w:after="0" w:line="240" w:lineRule="auto"/>
        <w:ind w:firstLine="567"/>
        <w:contextualSpacing/>
        <w:jc w:val="center"/>
        <w:rPr>
          <w:rFonts w:ascii="Times New Roman" w:hAnsi="Times New Roman"/>
          <w:b/>
          <w:color w:val="000000"/>
          <w:sz w:val="24"/>
          <w:szCs w:val="24"/>
        </w:rPr>
      </w:pPr>
    </w:p>
    <w:p w:rsidR="00B7495B" w:rsidRDefault="00B7495B" w:rsidP="00337671">
      <w:pPr>
        <w:autoSpaceDE w:val="0"/>
        <w:autoSpaceDN w:val="0"/>
        <w:adjustRightInd w:val="0"/>
        <w:spacing w:after="0" w:line="240" w:lineRule="auto"/>
        <w:ind w:firstLine="567"/>
        <w:contextualSpacing/>
        <w:jc w:val="center"/>
        <w:rPr>
          <w:rFonts w:ascii="Times New Roman" w:hAnsi="Times New Roman"/>
          <w:b/>
          <w:color w:val="000000"/>
          <w:sz w:val="24"/>
          <w:szCs w:val="24"/>
        </w:rPr>
      </w:pPr>
    </w:p>
    <w:p w:rsidR="008064DA" w:rsidRDefault="008064DA" w:rsidP="00337671">
      <w:pPr>
        <w:autoSpaceDE w:val="0"/>
        <w:autoSpaceDN w:val="0"/>
        <w:adjustRightInd w:val="0"/>
        <w:spacing w:after="0" w:line="240" w:lineRule="auto"/>
        <w:ind w:firstLine="567"/>
        <w:contextualSpacing/>
        <w:jc w:val="center"/>
        <w:rPr>
          <w:rFonts w:ascii="Times New Roman" w:hAnsi="Times New Roman"/>
          <w:b/>
          <w:color w:val="000000"/>
          <w:sz w:val="24"/>
          <w:szCs w:val="24"/>
        </w:rPr>
      </w:pPr>
    </w:p>
    <w:p w:rsidR="008064DA" w:rsidRDefault="008064DA" w:rsidP="00337671">
      <w:pPr>
        <w:autoSpaceDE w:val="0"/>
        <w:autoSpaceDN w:val="0"/>
        <w:adjustRightInd w:val="0"/>
        <w:spacing w:after="0" w:line="240" w:lineRule="auto"/>
        <w:ind w:firstLine="567"/>
        <w:contextualSpacing/>
        <w:jc w:val="center"/>
        <w:rPr>
          <w:rFonts w:ascii="Times New Roman" w:hAnsi="Times New Roman"/>
          <w:b/>
          <w:color w:val="000000"/>
          <w:sz w:val="24"/>
          <w:szCs w:val="24"/>
        </w:rPr>
      </w:pPr>
    </w:p>
    <w:p w:rsidR="008064DA" w:rsidRDefault="008064DA" w:rsidP="00337671">
      <w:pPr>
        <w:autoSpaceDE w:val="0"/>
        <w:autoSpaceDN w:val="0"/>
        <w:adjustRightInd w:val="0"/>
        <w:spacing w:after="0" w:line="240" w:lineRule="auto"/>
        <w:ind w:firstLine="567"/>
        <w:contextualSpacing/>
        <w:jc w:val="center"/>
        <w:rPr>
          <w:rFonts w:ascii="Times New Roman" w:hAnsi="Times New Roman"/>
          <w:b/>
          <w:color w:val="000000"/>
          <w:sz w:val="24"/>
          <w:szCs w:val="24"/>
        </w:rPr>
      </w:pPr>
    </w:p>
    <w:p w:rsidR="008064DA" w:rsidRDefault="008064DA" w:rsidP="00337671">
      <w:pPr>
        <w:autoSpaceDE w:val="0"/>
        <w:autoSpaceDN w:val="0"/>
        <w:adjustRightInd w:val="0"/>
        <w:spacing w:after="0" w:line="240" w:lineRule="auto"/>
        <w:ind w:firstLine="567"/>
        <w:contextualSpacing/>
        <w:jc w:val="center"/>
        <w:rPr>
          <w:rFonts w:ascii="Times New Roman" w:hAnsi="Times New Roman"/>
          <w:b/>
          <w:color w:val="000000"/>
          <w:sz w:val="24"/>
          <w:szCs w:val="24"/>
        </w:rPr>
      </w:pPr>
    </w:p>
    <w:p w:rsidR="008064DA" w:rsidRDefault="008064DA" w:rsidP="00337671">
      <w:pPr>
        <w:autoSpaceDE w:val="0"/>
        <w:autoSpaceDN w:val="0"/>
        <w:adjustRightInd w:val="0"/>
        <w:spacing w:after="0" w:line="240" w:lineRule="auto"/>
        <w:ind w:firstLine="567"/>
        <w:contextualSpacing/>
        <w:jc w:val="center"/>
        <w:rPr>
          <w:rFonts w:ascii="Times New Roman" w:hAnsi="Times New Roman"/>
          <w:b/>
          <w:color w:val="000000"/>
          <w:sz w:val="24"/>
          <w:szCs w:val="24"/>
        </w:rPr>
      </w:pPr>
    </w:p>
    <w:p w:rsidR="00B7495B" w:rsidRDefault="00B7495B" w:rsidP="00337671">
      <w:pPr>
        <w:autoSpaceDE w:val="0"/>
        <w:autoSpaceDN w:val="0"/>
        <w:adjustRightInd w:val="0"/>
        <w:spacing w:after="0" w:line="240" w:lineRule="auto"/>
        <w:ind w:firstLine="567"/>
        <w:contextualSpacing/>
        <w:jc w:val="center"/>
        <w:rPr>
          <w:rFonts w:ascii="Times New Roman" w:hAnsi="Times New Roman"/>
          <w:b/>
          <w:color w:val="000000"/>
          <w:sz w:val="24"/>
          <w:szCs w:val="24"/>
        </w:rPr>
      </w:pPr>
    </w:p>
    <w:p w:rsidR="00B7495B" w:rsidRDefault="00B7495B" w:rsidP="00337671">
      <w:pPr>
        <w:autoSpaceDE w:val="0"/>
        <w:autoSpaceDN w:val="0"/>
        <w:adjustRightInd w:val="0"/>
        <w:spacing w:after="0" w:line="240" w:lineRule="auto"/>
        <w:ind w:firstLine="567"/>
        <w:contextualSpacing/>
        <w:jc w:val="center"/>
        <w:rPr>
          <w:rFonts w:ascii="Times New Roman" w:hAnsi="Times New Roman"/>
          <w:b/>
          <w:color w:val="000000"/>
          <w:sz w:val="24"/>
          <w:szCs w:val="24"/>
        </w:rPr>
      </w:pPr>
    </w:p>
    <w:p w:rsidR="00223B6A" w:rsidRDefault="00223B6A" w:rsidP="00337671">
      <w:pPr>
        <w:autoSpaceDE w:val="0"/>
        <w:autoSpaceDN w:val="0"/>
        <w:adjustRightInd w:val="0"/>
        <w:spacing w:after="0" w:line="240" w:lineRule="auto"/>
        <w:ind w:firstLine="567"/>
        <w:contextualSpacing/>
        <w:jc w:val="center"/>
        <w:rPr>
          <w:rFonts w:ascii="Times New Roman" w:hAnsi="Times New Roman"/>
          <w:b/>
          <w:color w:val="000000"/>
          <w:sz w:val="24"/>
          <w:szCs w:val="24"/>
        </w:rPr>
      </w:pPr>
      <w:r w:rsidRPr="005E105E">
        <w:rPr>
          <w:rFonts w:ascii="Times New Roman" w:hAnsi="Times New Roman"/>
          <w:b/>
          <w:color w:val="000000"/>
          <w:sz w:val="24"/>
          <w:szCs w:val="24"/>
        </w:rPr>
        <w:lastRenderedPageBreak/>
        <w:t xml:space="preserve">ПЛАН ВНЕУРОЧНОЙ ДЕЯТЕЛЬНОСТИ В 5 – 9 КЛАССАХ </w:t>
      </w:r>
    </w:p>
    <w:p w:rsidR="00337671" w:rsidRPr="005E105E" w:rsidRDefault="00223B6A" w:rsidP="00337671">
      <w:pPr>
        <w:autoSpaceDE w:val="0"/>
        <w:autoSpaceDN w:val="0"/>
        <w:adjustRightInd w:val="0"/>
        <w:spacing w:after="0" w:line="240" w:lineRule="auto"/>
        <w:ind w:firstLine="567"/>
        <w:contextualSpacing/>
        <w:jc w:val="center"/>
        <w:rPr>
          <w:rFonts w:ascii="Times New Roman" w:hAnsi="Times New Roman"/>
          <w:b/>
          <w:color w:val="000000"/>
          <w:sz w:val="24"/>
          <w:szCs w:val="24"/>
        </w:rPr>
      </w:pPr>
      <w:r w:rsidRPr="005E105E">
        <w:rPr>
          <w:rFonts w:ascii="Times New Roman" w:hAnsi="Times New Roman"/>
          <w:b/>
          <w:color w:val="000000"/>
          <w:sz w:val="24"/>
          <w:szCs w:val="24"/>
        </w:rPr>
        <w:t>В 2019 – 2020 УЧ.Г.</w:t>
      </w:r>
    </w:p>
    <w:p w:rsidR="005E105E" w:rsidRDefault="005E105E" w:rsidP="00337671">
      <w:pPr>
        <w:autoSpaceDE w:val="0"/>
        <w:autoSpaceDN w:val="0"/>
        <w:adjustRightInd w:val="0"/>
        <w:spacing w:after="0" w:line="240" w:lineRule="auto"/>
        <w:ind w:firstLine="567"/>
        <w:contextualSpacing/>
        <w:jc w:val="center"/>
        <w:rPr>
          <w:rFonts w:ascii="Times New Roman" w:hAnsi="Times New Roman"/>
          <w:color w:val="000000"/>
          <w:sz w:val="24"/>
          <w:szCs w:val="24"/>
        </w:rPr>
      </w:pP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b/>
          <w:bCs/>
          <w:sz w:val="24"/>
          <w:szCs w:val="24"/>
          <w:lang w:eastAsia="ru-RU"/>
        </w:rPr>
        <w:t>Духовно-нравственное направление</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b/>
          <w:bCs/>
          <w:sz w:val="24"/>
          <w:szCs w:val="24"/>
          <w:lang w:eastAsia="ru-RU"/>
        </w:rPr>
        <w:t>Цель</w:t>
      </w:r>
      <w:r w:rsidRPr="00834EDC">
        <w:rPr>
          <w:rFonts w:ascii="Times New Roman" w:eastAsia="Times New Roman" w:hAnsi="Times New Roman"/>
          <w:sz w:val="24"/>
          <w:szCs w:val="24"/>
          <w:lang w:eastAsia="ru-RU"/>
        </w:rPr>
        <w:t xml:space="preserve"> направления заключается в  обеспечении духовно-нравственного развития </w:t>
      </w:r>
      <w:proofErr w:type="gramStart"/>
      <w:r w:rsidRPr="00834EDC">
        <w:rPr>
          <w:rFonts w:ascii="Times New Roman" w:eastAsia="Times New Roman" w:hAnsi="Times New Roman"/>
          <w:sz w:val="24"/>
          <w:szCs w:val="24"/>
          <w:lang w:eastAsia="ru-RU"/>
        </w:rPr>
        <w:t>обучающихся</w:t>
      </w:r>
      <w:proofErr w:type="gramEnd"/>
      <w:r w:rsidRPr="00834EDC">
        <w:rPr>
          <w:rFonts w:ascii="Times New Roman" w:eastAsia="Times New Roman" w:hAnsi="Times New Roman"/>
          <w:sz w:val="24"/>
          <w:szCs w:val="24"/>
          <w:lang w:eastAsia="ru-RU"/>
        </w:rPr>
        <w:t xml:space="preserve"> в единстве урочной, внеурочной и внешкольной деятельности, в совместной педагогической работе Арейской СОШ, семьи. </w:t>
      </w:r>
    </w:p>
    <w:p w:rsidR="00834EDC" w:rsidRPr="00834EDC" w:rsidRDefault="00834EDC" w:rsidP="00834EDC">
      <w:pPr>
        <w:spacing w:after="0" w:line="240" w:lineRule="auto"/>
        <w:ind w:firstLine="567"/>
        <w:contextualSpacing/>
        <w:jc w:val="both"/>
        <w:rPr>
          <w:rFonts w:ascii="Times New Roman" w:eastAsia="Times New Roman" w:hAnsi="Times New Roman"/>
          <w:b/>
          <w:sz w:val="24"/>
          <w:szCs w:val="24"/>
          <w:lang w:eastAsia="ru-RU"/>
        </w:rPr>
      </w:pPr>
      <w:r w:rsidRPr="00834EDC">
        <w:rPr>
          <w:rFonts w:ascii="Times New Roman" w:eastAsia="Times New Roman" w:hAnsi="Times New Roman"/>
          <w:b/>
          <w:sz w:val="24"/>
          <w:szCs w:val="24"/>
          <w:lang w:eastAsia="ru-RU"/>
        </w:rPr>
        <w:t xml:space="preserve">Основные задачи: </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xml:space="preserve">- формирование способности к духовному развитию, реализации творческого потенциала в учебно-игровой, социально ориентированной деятельности на основе нравственных установок и моральных норм, непрерывного образования, самовоспитания и универсальной духовно-нравственной компетенции — «становиться лучше»; </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xml:space="preserve">- укрепление нравственности — основанной на свободе воли и духовных отечественных традициях, внутренней установки личности </w:t>
      </w:r>
      <w:proofErr w:type="gramStart"/>
      <w:r w:rsidRPr="00834EDC">
        <w:rPr>
          <w:rFonts w:ascii="Times New Roman" w:hAnsi="Times New Roman"/>
          <w:sz w:val="24"/>
          <w:szCs w:val="24"/>
        </w:rPr>
        <w:t>обучающегося</w:t>
      </w:r>
      <w:proofErr w:type="gramEnd"/>
      <w:r w:rsidRPr="00834EDC">
        <w:rPr>
          <w:rFonts w:ascii="Times New Roman" w:hAnsi="Times New Roman"/>
          <w:sz w:val="24"/>
          <w:szCs w:val="24"/>
        </w:rPr>
        <w:t xml:space="preserve"> поступать согласно своей совести;</w:t>
      </w:r>
    </w:p>
    <w:p w:rsidR="00834EDC" w:rsidRPr="00834EDC" w:rsidRDefault="00834EDC" w:rsidP="00834EDC">
      <w:pPr>
        <w:spacing w:after="0" w:line="240" w:lineRule="auto"/>
        <w:ind w:firstLine="567"/>
        <w:contextualSpacing/>
        <w:jc w:val="both"/>
        <w:rPr>
          <w:rFonts w:ascii="Times New Roman" w:hAnsi="Times New Roman"/>
          <w:sz w:val="24"/>
          <w:szCs w:val="24"/>
        </w:rPr>
      </w:pPr>
      <w:proofErr w:type="gramStart"/>
      <w:r w:rsidRPr="00834EDC">
        <w:rPr>
          <w:rFonts w:ascii="Times New Roman" w:hAnsi="Times New Roman"/>
          <w:sz w:val="24"/>
          <w:szCs w:val="24"/>
        </w:rPr>
        <w:t>- формирование основ морали  — осознанной обучающимися необходимости определенного поведения, обусловленного принятыми в обществе представлениями о добре и зле, должном и недопустимом; укрепление у обучающегося позитивной нравственной самооценки и самоуважения, жизненного оптимизма;</w:t>
      </w:r>
      <w:proofErr w:type="gramEnd"/>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формирование основ нравственного самосознания личности (совести) — способности обучающегося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xml:space="preserve">- принятие </w:t>
      </w:r>
      <w:proofErr w:type="gramStart"/>
      <w:r w:rsidRPr="00834EDC">
        <w:rPr>
          <w:rFonts w:ascii="Times New Roman" w:hAnsi="Times New Roman"/>
          <w:sz w:val="24"/>
          <w:szCs w:val="24"/>
        </w:rPr>
        <w:t>обучающимися</w:t>
      </w:r>
      <w:proofErr w:type="gramEnd"/>
      <w:r w:rsidRPr="00834EDC">
        <w:rPr>
          <w:rFonts w:ascii="Times New Roman" w:hAnsi="Times New Roman"/>
          <w:sz w:val="24"/>
          <w:szCs w:val="24"/>
        </w:rPr>
        <w:t xml:space="preserve"> базовых общенациональных ценностей;</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развитие трудолюбия, способности к преодолению трудностей;</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xml:space="preserve">- формирование основ российской гражданской идентичности; </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xml:space="preserve">- пробуждение веры в Россию, чувства личной ответственности за Отечество; </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формирование патриотизма и гражданской солидарности;</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развитие навыков организации и осуществления сотрудничества с педагогами, сверстниками, родителями (законными представителями), старшими детьми в решении общих проблем.</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Программа духовно-нравственного направления внеурочной деятельности должна обеспечить: </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осознание себя гражданином России на основе принятия общих национальных нравственных ценностей;</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развитие чувства патриотизма и гражданской солидарности;</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понимание и поддержание таких нравственных устоев семьи, как любовь, взаимопомощь, уважение к родителям (законным представителям), забота о младших и старших, ответственность за другого человека.</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По итогам работы в данном направлении  проводятся коллективные творческие дела, конкурсы, создаются проекты. </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proofErr w:type="spellStart"/>
      <w:r w:rsidRPr="00834EDC">
        <w:rPr>
          <w:rFonts w:ascii="Times New Roman" w:eastAsia="Times New Roman" w:hAnsi="Times New Roman"/>
          <w:b/>
          <w:bCs/>
          <w:sz w:val="24"/>
          <w:szCs w:val="24"/>
          <w:lang w:eastAsia="ru-RU"/>
        </w:rPr>
        <w:t>Общеинтеллектуальное</w:t>
      </w:r>
      <w:proofErr w:type="spellEnd"/>
      <w:r w:rsidRPr="00834EDC">
        <w:rPr>
          <w:rFonts w:ascii="Times New Roman" w:eastAsia="Times New Roman" w:hAnsi="Times New Roman"/>
          <w:b/>
          <w:bCs/>
          <w:sz w:val="24"/>
          <w:szCs w:val="24"/>
          <w:lang w:eastAsia="ru-RU"/>
        </w:rPr>
        <w:t xml:space="preserve"> направление</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b/>
          <w:bCs/>
          <w:sz w:val="24"/>
          <w:szCs w:val="24"/>
          <w:lang w:eastAsia="ru-RU"/>
        </w:rPr>
        <w:t>Цель</w:t>
      </w:r>
      <w:r w:rsidRPr="00834EDC">
        <w:rPr>
          <w:rFonts w:ascii="Times New Roman" w:eastAsia="Times New Roman" w:hAnsi="Times New Roman"/>
          <w:sz w:val="24"/>
          <w:szCs w:val="24"/>
          <w:lang w:eastAsia="ru-RU"/>
        </w:rPr>
        <w:t xml:space="preserve"> направления заключается в обеспечении достижений планируемых результатов освоения ООП ООО. </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Основными </w:t>
      </w:r>
      <w:r w:rsidRPr="00834EDC">
        <w:rPr>
          <w:rFonts w:ascii="Times New Roman" w:eastAsia="Times New Roman" w:hAnsi="Times New Roman"/>
          <w:b/>
          <w:sz w:val="24"/>
          <w:szCs w:val="24"/>
          <w:lang w:eastAsia="ru-RU"/>
        </w:rPr>
        <w:t>задачами</w:t>
      </w:r>
      <w:r w:rsidRPr="00834EDC">
        <w:rPr>
          <w:rFonts w:ascii="Times New Roman" w:eastAsia="Times New Roman" w:hAnsi="Times New Roman"/>
          <w:sz w:val="24"/>
          <w:szCs w:val="24"/>
          <w:lang w:eastAsia="ru-RU"/>
        </w:rPr>
        <w:t xml:space="preserve"> являются: </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формирование навыков научно-интеллектуального труда;</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развитие культуры логического и алгоритмического мышления, воображения;</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формирование первоначального опыта практической преобразовательной деятельности;</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овладение навыками УУД на уровне ООО.</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По итогам работы в данном направлении  проводятся конкурсы, защита проектов. </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b/>
          <w:bCs/>
          <w:sz w:val="24"/>
          <w:szCs w:val="24"/>
          <w:lang w:eastAsia="ru-RU"/>
        </w:rPr>
        <w:t>Общекультурное направление</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b/>
          <w:bCs/>
          <w:sz w:val="24"/>
          <w:szCs w:val="24"/>
          <w:lang w:eastAsia="ru-RU"/>
        </w:rPr>
        <w:lastRenderedPageBreak/>
        <w:t xml:space="preserve">Цель </w:t>
      </w:r>
      <w:r w:rsidRPr="00834EDC">
        <w:rPr>
          <w:rFonts w:ascii="Times New Roman" w:eastAsia="Times New Roman" w:hAnsi="Times New Roman"/>
          <w:sz w:val="24"/>
          <w:szCs w:val="24"/>
          <w:lang w:eastAsia="ru-RU"/>
        </w:rPr>
        <w:t xml:space="preserve">данного направления заключается в воспитании способности к духовному развитию, нравственному самосовершенствованию, формированию ценностных ориентаций, развитие обшей культуры, знакомство с общечеловеческими ценностями мировой культуры, духовными ценностями отечественной культуры, нравственно-этическими ценностями многонационального народа России и народов других стран. </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Основными задачами являются: </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-формирование ценностных ориентаций общечеловеческого содержания;</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становление активной жизненной позиции;</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воспитание уважительного отношения к родителям (законным представителям), старшим, доброжелательного отношения к сверстникам и малышам;</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формирование эстетического отношения к красоте окружающего мира, развитие стремления к творческой самореализации средствами художественной деятельности.</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По итогам работы в данном направлении  проводятся концерты, конкурсы, выставки. </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b/>
          <w:bCs/>
          <w:sz w:val="24"/>
          <w:szCs w:val="24"/>
          <w:lang w:eastAsia="ru-RU"/>
        </w:rPr>
        <w:t>Социальное направление</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b/>
          <w:bCs/>
          <w:sz w:val="24"/>
          <w:szCs w:val="24"/>
          <w:lang w:eastAsia="ru-RU"/>
        </w:rPr>
        <w:t xml:space="preserve">Цель </w:t>
      </w:r>
      <w:r w:rsidRPr="00834EDC">
        <w:rPr>
          <w:rFonts w:ascii="Times New Roman" w:eastAsia="Times New Roman" w:hAnsi="Times New Roman"/>
          <w:sz w:val="24"/>
          <w:szCs w:val="24"/>
          <w:lang w:eastAsia="ru-RU"/>
        </w:rPr>
        <w:t xml:space="preserve">направления заключается в активизации внутренних резервов обучающихся, способствующих успешному освоению нового социального опыта на уровне ООО, в формировании социальных, коммуникативных и </w:t>
      </w:r>
      <w:proofErr w:type="spellStart"/>
      <w:r w:rsidRPr="00834EDC">
        <w:rPr>
          <w:rFonts w:ascii="Times New Roman" w:eastAsia="Times New Roman" w:hAnsi="Times New Roman"/>
          <w:sz w:val="24"/>
          <w:szCs w:val="24"/>
          <w:lang w:eastAsia="ru-RU"/>
        </w:rPr>
        <w:t>конфликтологических</w:t>
      </w:r>
      <w:proofErr w:type="spellEnd"/>
      <w:r w:rsidRPr="00834EDC">
        <w:rPr>
          <w:rFonts w:ascii="Times New Roman" w:eastAsia="Times New Roman" w:hAnsi="Times New Roman"/>
          <w:sz w:val="24"/>
          <w:szCs w:val="24"/>
          <w:lang w:eastAsia="ru-RU"/>
        </w:rPr>
        <w:t xml:space="preserve"> компетенций, необходимых для эффективного взаимодействия в социуме. </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Основными задачами являются: </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формирование психологической культуры и коммуникативной компетенции для обеспечения эффективного и безопасного взаимодействия в социуме;</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  формирование способности обучающегося сознательно выстраивать и оценивать отношения в социуме; </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становление гуманистических и демократических ценностных ориентаций;</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формирование основы культуры межэтнического общения;</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формирование отношения к семье как к основе российского общества;</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 xml:space="preserve">- воспитание у </w:t>
      </w:r>
      <w:proofErr w:type="gramStart"/>
      <w:r w:rsidRPr="00834EDC">
        <w:rPr>
          <w:rFonts w:ascii="Times New Roman" w:hAnsi="Times New Roman"/>
          <w:sz w:val="24"/>
          <w:szCs w:val="24"/>
        </w:rPr>
        <w:t>обучающихся</w:t>
      </w:r>
      <w:proofErr w:type="gramEnd"/>
      <w:r w:rsidRPr="00834EDC">
        <w:rPr>
          <w:rFonts w:ascii="Times New Roman" w:hAnsi="Times New Roman"/>
          <w:sz w:val="24"/>
          <w:szCs w:val="24"/>
        </w:rPr>
        <w:t xml:space="preserve"> почтительного отношения к родителям (законным представителям), осознанного, заботливого отношения к старшему поколению.</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Данное направление реализуется Программами внеурочной деятельности «Проектная деятельность: школьные проекты с применением информационных технологий». </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По итогам работы в данном направлении  проводятся конкурсы, выставки, защиты проектов. </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b/>
          <w:bCs/>
          <w:sz w:val="24"/>
          <w:szCs w:val="24"/>
          <w:lang w:eastAsia="ru-RU"/>
        </w:rPr>
        <w:t>Спортивно-оздоровительное направление</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b/>
          <w:bCs/>
          <w:sz w:val="24"/>
          <w:szCs w:val="24"/>
          <w:lang w:eastAsia="ru-RU"/>
        </w:rPr>
        <w:t xml:space="preserve">Цель </w:t>
      </w:r>
      <w:r w:rsidRPr="00834EDC">
        <w:rPr>
          <w:rFonts w:ascii="Times New Roman" w:eastAsia="Times New Roman" w:hAnsi="Times New Roman"/>
          <w:sz w:val="24"/>
          <w:szCs w:val="24"/>
          <w:lang w:eastAsia="ru-RU"/>
        </w:rPr>
        <w:t xml:space="preserve">данного направления заключается в формировании знаний, установок, личностных ориентиров и норм поведения, обеспечивающих сохранение и укрепление физического, психологического и социального здоровья обучающихся на уровне ООО как одной из ценностных составляющих, способствующих познавательному и эмоциональному развитию ребенка, достижению планируемых результатов освоения ООП ООО. </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u w:val="single"/>
          <w:lang w:eastAsia="ru-RU"/>
        </w:rPr>
      </w:pPr>
      <w:r w:rsidRPr="00834EDC">
        <w:rPr>
          <w:rFonts w:ascii="Times New Roman" w:eastAsia="Times New Roman" w:hAnsi="Times New Roman"/>
          <w:sz w:val="24"/>
          <w:szCs w:val="24"/>
          <w:u w:val="single"/>
          <w:lang w:eastAsia="ru-RU"/>
        </w:rPr>
        <w:t xml:space="preserve">Основные задачи: </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 формирование культуры здорового и безопасного образа жизни; </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 использование оптимальных двигательных режимов для детей с учетом их возрастных, психологических и иных особенностей; </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  развитие потребности в занятиях физической культурой и спортом. </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По итогам работы в данном направлении проводятся конкурсы, соревнования,показательные выступления, Дни здоровья. </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План предусматривает распределение обучающихся по возрасту, в  зависимости от направления развития личности и реализуемых  программ внеурочной деятельности. </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План реализует индивидуальный подход в процессе внеурочной деятельности, позволяя </w:t>
      </w:r>
      <w:proofErr w:type="gramStart"/>
      <w:r w:rsidRPr="00834EDC">
        <w:rPr>
          <w:rFonts w:ascii="Times New Roman" w:eastAsia="Times New Roman" w:hAnsi="Times New Roman"/>
          <w:sz w:val="24"/>
          <w:szCs w:val="24"/>
          <w:lang w:eastAsia="ru-RU"/>
        </w:rPr>
        <w:t>обучающимся</w:t>
      </w:r>
      <w:proofErr w:type="gramEnd"/>
      <w:r w:rsidRPr="00834EDC">
        <w:rPr>
          <w:rFonts w:ascii="Times New Roman" w:eastAsia="Times New Roman" w:hAnsi="Times New Roman"/>
          <w:sz w:val="24"/>
          <w:szCs w:val="24"/>
          <w:lang w:eastAsia="ru-RU"/>
        </w:rPr>
        <w:t xml:space="preserve"> раскрыть свои творческие способности и интересы. </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lastRenderedPageBreak/>
        <w:t xml:space="preserve">Занятия  групп  проводятся на базе ОО, в спортивном зале, в кабинете информатики, в библиотеке, в классных кабинетах. </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Таким образом, план  внеурочной деятельности создаёт условия для повышения качества образования, обеспечивает развитие личности </w:t>
      </w:r>
      <w:proofErr w:type="gramStart"/>
      <w:r w:rsidRPr="00834EDC">
        <w:rPr>
          <w:rFonts w:ascii="Times New Roman" w:eastAsia="Times New Roman" w:hAnsi="Times New Roman"/>
          <w:sz w:val="24"/>
          <w:szCs w:val="24"/>
          <w:lang w:eastAsia="ru-RU"/>
        </w:rPr>
        <w:t>обучающихся</w:t>
      </w:r>
      <w:proofErr w:type="gramEnd"/>
      <w:r w:rsidRPr="00834EDC">
        <w:rPr>
          <w:rFonts w:ascii="Times New Roman" w:eastAsia="Times New Roman" w:hAnsi="Times New Roman"/>
          <w:sz w:val="24"/>
          <w:szCs w:val="24"/>
          <w:lang w:eastAsia="ru-RU"/>
        </w:rPr>
        <w:t xml:space="preserve">. </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План внеурочной деятельности Арейской СОШ обеспечивает введение в действие и реализацию требований ФГОС ООО и определяет общий и максимальный объем нагрузки обучающихся в рамках внеурочной деятельности, состав и структуру направлений и форм внеурочной деятельности по классам.</w:t>
      </w:r>
    </w:p>
    <w:p w:rsidR="00834EDC" w:rsidRPr="00834EDC" w:rsidRDefault="00834EDC" w:rsidP="00834EDC">
      <w:pPr>
        <w:spacing w:after="0" w:line="240" w:lineRule="auto"/>
        <w:contextualSpacing/>
        <w:jc w:val="both"/>
        <w:rPr>
          <w:rFonts w:ascii="Times New Roman" w:eastAsia="Times New Roman" w:hAnsi="Times New Roman"/>
          <w:b/>
          <w:sz w:val="24"/>
          <w:szCs w:val="24"/>
          <w:lang w:eastAsia="ru-RU"/>
        </w:rPr>
      </w:pPr>
    </w:p>
    <w:p w:rsidR="00834EDC" w:rsidRPr="00834EDC" w:rsidRDefault="00834EDC" w:rsidP="00834EDC">
      <w:pPr>
        <w:tabs>
          <w:tab w:val="left" w:pos="1305"/>
        </w:tabs>
        <w:spacing w:after="0" w:line="240" w:lineRule="auto"/>
        <w:contextualSpacing/>
        <w:jc w:val="center"/>
        <w:rPr>
          <w:rFonts w:ascii="Times New Roman" w:hAnsi="Times New Roman"/>
          <w:b/>
          <w:sz w:val="24"/>
          <w:szCs w:val="24"/>
        </w:rPr>
      </w:pPr>
      <w:r w:rsidRPr="00834EDC">
        <w:rPr>
          <w:rFonts w:ascii="Times New Roman" w:hAnsi="Times New Roman"/>
          <w:b/>
          <w:sz w:val="24"/>
          <w:szCs w:val="24"/>
        </w:rPr>
        <w:t>Годовой план</w:t>
      </w:r>
    </w:p>
    <w:p w:rsidR="00834EDC" w:rsidRPr="00834EDC" w:rsidRDefault="00834EDC" w:rsidP="00834EDC">
      <w:pPr>
        <w:tabs>
          <w:tab w:val="left" w:pos="1305"/>
        </w:tabs>
        <w:spacing w:after="0" w:line="240" w:lineRule="auto"/>
        <w:contextualSpacing/>
        <w:jc w:val="center"/>
        <w:rPr>
          <w:rFonts w:ascii="Times New Roman" w:hAnsi="Times New Roman"/>
          <w:sz w:val="24"/>
          <w:szCs w:val="24"/>
        </w:rPr>
      </w:pPr>
      <w:r w:rsidRPr="00834EDC">
        <w:rPr>
          <w:rFonts w:ascii="Times New Roman" w:hAnsi="Times New Roman"/>
          <w:b/>
          <w:sz w:val="24"/>
          <w:szCs w:val="24"/>
        </w:rPr>
        <w:t>реализации внеурочной деятельности основного общего образования в рамках Федерального государственного образовательного стандарта</w:t>
      </w:r>
      <w:proofErr w:type="gramStart"/>
      <w:r w:rsidRPr="00834EDC">
        <w:rPr>
          <w:rFonts w:ascii="Times New Roman" w:hAnsi="Times New Roman"/>
          <w:b/>
          <w:sz w:val="24"/>
          <w:szCs w:val="24"/>
        </w:rPr>
        <w:t xml:space="preserve"> .</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10"/>
        <w:gridCol w:w="1134"/>
        <w:gridCol w:w="1134"/>
        <w:gridCol w:w="1134"/>
        <w:gridCol w:w="1134"/>
        <w:gridCol w:w="1084"/>
      </w:tblGrid>
      <w:tr w:rsidR="00834EDC" w:rsidRPr="00834EDC" w:rsidTr="00F60277">
        <w:trPr>
          <w:trHeight w:val="391"/>
        </w:trPr>
        <w:tc>
          <w:tcPr>
            <w:tcW w:w="3510" w:type="dxa"/>
            <w:vMerge w:val="restart"/>
          </w:tcPr>
          <w:p w:rsidR="00834EDC" w:rsidRPr="00834EDC" w:rsidRDefault="00834EDC" w:rsidP="00834EDC">
            <w:pPr>
              <w:spacing w:after="0" w:line="240" w:lineRule="auto"/>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Направления внеурочной деятельности</w:t>
            </w:r>
          </w:p>
        </w:tc>
        <w:tc>
          <w:tcPr>
            <w:tcW w:w="5620" w:type="dxa"/>
            <w:gridSpan w:val="5"/>
          </w:tcPr>
          <w:p w:rsidR="00834EDC" w:rsidRPr="00834EDC" w:rsidRDefault="00834EDC" w:rsidP="00834EDC">
            <w:pPr>
              <w:spacing w:after="0" w:line="240" w:lineRule="auto"/>
              <w:contextualSpacing/>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                    Количество часов в год</w:t>
            </w:r>
          </w:p>
        </w:tc>
      </w:tr>
      <w:tr w:rsidR="00834EDC" w:rsidRPr="00834EDC" w:rsidTr="00F60277">
        <w:trPr>
          <w:trHeight w:val="399"/>
        </w:trPr>
        <w:tc>
          <w:tcPr>
            <w:tcW w:w="3510" w:type="dxa"/>
            <w:vMerge/>
          </w:tcPr>
          <w:p w:rsidR="00834EDC" w:rsidRPr="00834EDC" w:rsidRDefault="00834EDC" w:rsidP="00834EDC">
            <w:pPr>
              <w:spacing w:after="0" w:line="240" w:lineRule="auto"/>
              <w:contextualSpacing/>
              <w:jc w:val="both"/>
              <w:rPr>
                <w:rFonts w:ascii="Times New Roman" w:eastAsia="Times New Roman" w:hAnsi="Times New Roman"/>
                <w:sz w:val="24"/>
                <w:szCs w:val="24"/>
                <w:lang w:eastAsia="ru-RU"/>
              </w:rPr>
            </w:pPr>
          </w:p>
        </w:tc>
        <w:tc>
          <w:tcPr>
            <w:tcW w:w="1134" w:type="dxa"/>
          </w:tcPr>
          <w:p w:rsidR="00834EDC" w:rsidRPr="00834EDC" w:rsidRDefault="00834EDC" w:rsidP="00834EDC">
            <w:pPr>
              <w:spacing w:before="100" w:beforeAutospacing="1" w:after="100" w:afterAutospacing="1" w:line="240" w:lineRule="auto"/>
              <w:contextualSpacing/>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5 класс</w:t>
            </w:r>
          </w:p>
        </w:tc>
        <w:tc>
          <w:tcPr>
            <w:tcW w:w="1134" w:type="dxa"/>
          </w:tcPr>
          <w:p w:rsidR="00834EDC" w:rsidRPr="00834EDC" w:rsidRDefault="00834EDC" w:rsidP="00834EDC">
            <w:pPr>
              <w:spacing w:before="100" w:beforeAutospacing="1" w:after="100" w:afterAutospacing="1" w:line="240" w:lineRule="auto"/>
              <w:contextualSpacing/>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6 класс</w:t>
            </w:r>
          </w:p>
        </w:tc>
        <w:tc>
          <w:tcPr>
            <w:tcW w:w="1134" w:type="dxa"/>
          </w:tcPr>
          <w:p w:rsidR="00834EDC" w:rsidRPr="00834EDC" w:rsidRDefault="00834EDC" w:rsidP="00834EDC">
            <w:pPr>
              <w:spacing w:before="100" w:beforeAutospacing="1" w:after="100" w:afterAutospacing="1" w:line="240" w:lineRule="auto"/>
              <w:contextualSpacing/>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7 класс</w:t>
            </w:r>
          </w:p>
        </w:tc>
        <w:tc>
          <w:tcPr>
            <w:tcW w:w="1134" w:type="dxa"/>
          </w:tcPr>
          <w:p w:rsidR="00834EDC" w:rsidRPr="00834EDC" w:rsidRDefault="00834EDC" w:rsidP="00834EDC">
            <w:pPr>
              <w:spacing w:before="100" w:beforeAutospacing="1" w:after="100" w:afterAutospacing="1" w:line="240" w:lineRule="auto"/>
              <w:contextualSpacing/>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8 класс</w:t>
            </w:r>
          </w:p>
        </w:tc>
        <w:tc>
          <w:tcPr>
            <w:tcW w:w="1084" w:type="dxa"/>
          </w:tcPr>
          <w:p w:rsidR="00834EDC" w:rsidRPr="00834EDC" w:rsidRDefault="00834EDC" w:rsidP="00834EDC">
            <w:pPr>
              <w:tabs>
                <w:tab w:val="center" w:pos="608"/>
              </w:tabs>
              <w:spacing w:before="100" w:beforeAutospacing="1" w:after="100" w:afterAutospacing="1" w:line="240" w:lineRule="auto"/>
              <w:contextualSpacing/>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9 класс</w:t>
            </w:r>
          </w:p>
        </w:tc>
      </w:tr>
      <w:tr w:rsidR="00EA7560" w:rsidRPr="00834EDC" w:rsidTr="00F60277">
        <w:trPr>
          <w:trHeight w:val="419"/>
        </w:trPr>
        <w:tc>
          <w:tcPr>
            <w:tcW w:w="3510" w:type="dxa"/>
          </w:tcPr>
          <w:p w:rsidR="00EA7560" w:rsidRPr="00B07A45" w:rsidRDefault="00EA7560" w:rsidP="00B4203B">
            <w:pPr>
              <w:spacing w:after="0" w:line="240" w:lineRule="auto"/>
              <w:jc w:val="both"/>
              <w:rPr>
                <w:rFonts w:ascii="Times New Roman" w:eastAsia="Times New Roman" w:hAnsi="Times New Roman"/>
                <w:b/>
                <w:sz w:val="24"/>
                <w:szCs w:val="24"/>
                <w:lang w:eastAsia="ru-RU"/>
              </w:rPr>
            </w:pPr>
            <w:r w:rsidRPr="00B07A45">
              <w:rPr>
                <w:rFonts w:ascii="Times New Roman" w:eastAsia="Times New Roman" w:hAnsi="Times New Roman"/>
                <w:b/>
                <w:sz w:val="24"/>
                <w:szCs w:val="24"/>
                <w:lang w:eastAsia="ru-RU"/>
              </w:rPr>
              <w:t>Духовно – нравственное</w:t>
            </w:r>
          </w:p>
          <w:p w:rsidR="00EA7560" w:rsidRDefault="00EA7560" w:rsidP="00B420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Встреча с ветеранами ВОВ</w:t>
            </w:r>
          </w:p>
          <w:p w:rsidR="00EA7560" w:rsidRDefault="00EA7560" w:rsidP="00B420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Уроки добра</w:t>
            </w:r>
          </w:p>
          <w:p w:rsidR="00EA7560" w:rsidRDefault="00EA7560" w:rsidP="00B420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Рождественские чтения</w:t>
            </w:r>
          </w:p>
          <w:p w:rsidR="00EA7560" w:rsidRDefault="00EA7560" w:rsidP="00B420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Рождественская звезда</w:t>
            </w:r>
          </w:p>
          <w:p w:rsidR="00EA7560" w:rsidRPr="00F60277" w:rsidRDefault="00EA7560" w:rsidP="00B420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Благотворительный фестиваль «Дети – детям</w:t>
            </w:r>
          </w:p>
        </w:tc>
        <w:tc>
          <w:tcPr>
            <w:tcW w:w="1134" w:type="dxa"/>
          </w:tcPr>
          <w:p w:rsidR="006A58CD" w:rsidRDefault="006A58CD" w:rsidP="006A58CD">
            <w:pPr>
              <w:spacing w:after="0" w:line="240" w:lineRule="auto"/>
              <w:jc w:val="both"/>
              <w:rPr>
                <w:rFonts w:ascii="Times New Roman" w:eastAsia="Times New Roman" w:hAnsi="Times New Roman"/>
                <w:sz w:val="24"/>
                <w:szCs w:val="24"/>
                <w:lang w:eastAsia="ru-RU"/>
              </w:rPr>
            </w:pPr>
          </w:p>
          <w:p w:rsidR="006A58CD" w:rsidRDefault="006A58CD" w:rsidP="006A58C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6A58CD" w:rsidRDefault="006A58CD" w:rsidP="006A58C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p w:rsidR="006A58CD" w:rsidRDefault="006A58CD" w:rsidP="006A58C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6A58CD" w:rsidRDefault="006A58CD" w:rsidP="006A58C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EA7560" w:rsidRPr="006A58CD" w:rsidRDefault="006A58CD" w:rsidP="006A58C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34" w:type="dxa"/>
          </w:tcPr>
          <w:p w:rsidR="006C79E8" w:rsidRDefault="006C79E8" w:rsidP="006C79E8">
            <w:pPr>
              <w:spacing w:after="0" w:line="240" w:lineRule="auto"/>
              <w:jc w:val="both"/>
              <w:rPr>
                <w:rFonts w:ascii="Times New Roman" w:eastAsia="Times New Roman" w:hAnsi="Times New Roman"/>
                <w:sz w:val="24"/>
                <w:szCs w:val="24"/>
                <w:lang w:eastAsia="ru-RU"/>
              </w:rPr>
            </w:pPr>
          </w:p>
          <w:p w:rsidR="006C79E8"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6C79E8"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p w:rsidR="006C79E8"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6C79E8"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EA7560" w:rsidRPr="00834EDC"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34" w:type="dxa"/>
          </w:tcPr>
          <w:p w:rsidR="006C79E8" w:rsidRDefault="006C79E8" w:rsidP="006C79E8">
            <w:pPr>
              <w:spacing w:after="0" w:line="240" w:lineRule="auto"/>
              <w:jc w:val="both"/>
              <w:rPr>
                <w:rFonts w:ascii="Times New Roman" w:eastAsia="Times New Roman" w:hAnsi="Times New Roman"/>
                <w:sz w:val="24"/>
                <w:szCs w:val="24"/>
                <w:lang w:eastAsia="ru-RU"/>
              </w:rPr>
            </w:pPr>
          </w:p>
          <w:p w:rsidR="006C79E8"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6C79E8"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p w:rsidR="006C79E8"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6C79E8"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EA7560" w:rsidRPr="00834EDC"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34" w:type="dxa"/>
          </w:tcPr>
          <w:p w:rsidR="006C79E8" w:rsidRDefault="006C79E8" w:rsidP="006C79E8">
            <w:pPr>
              <w:spacing w:after="0" w:line="240" w:lineRule="auto"/>
              <w:jc w:val="both"/>
              <w:rPr>
                <w:rFonts w:ascii="Times New Roman" w:eastAsia="Times New Roman" w:hAnsi="Times New Roman"/>
                <w:sz w:val="24"/>
                <w:szCs w:val="24"/>
                <w:lang w:eastAsia="ru-RU"/>
              </w:rPr>
            </w:pPr>
          </w:p>
          <w:p w:rsidR="006C79E8"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6C79E8"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p w:rsidR="006C79E8"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6C79E8"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EA7560" w:rsidRPr="00834EDC"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084" w:type="dxa"/>
          </w:tcPr>
          <w:p w:rsidR="006C79E8" w:rsidRDefault="006C79E8" w:rsidP="006C79E8">
            <w:pPr>
              <w:spacing w:after="0" w:line="240" w:lineRule="auto"/>
              <w:jc w:val="both"/>
              <w:rPr>
                <w:rFonts w:ascii="Times New Roman" w:eastAsia="Times New Roman" w:hAnsi="Times New Roman"/>
                <w:sz w:val="24"/>
                <w:szCs w:val="24"/>
                <w:lang w:eastAsia="ru-RU"/>
              </w:rPr>
            </w:pPr>
          </w:p>
          <w:p w:rsidR="006C79E8"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6C79E8"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p w:rsidR="006C79E8"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6C79E8"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EA7560" w:rsidRPr="00834EDC" w:rsidRDefault="006C79E8" w:rsidP="006C79E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EA7560" w:rsidRPr="00834EDC" w:rsidTr="00F60277">
        <w:trPr>
          <w:trHeight w:val="441"/>
        </w:trPr>
        <w:tc>
          <w:tcPr>
            <w:tcW w:w="3510" w:type="dxa"/>
          </w:tcPr>
          <w:p w:rsidR="00EA7560" w:rsidRPr="00564447" w:rsidRDefault="00EA7560" w:rsidP="00B4203B">
            <w:pPr>
              <w:spacing w:after="0" w:line="240" w:lineRule="auto"/>
              <w:jc w:val="both"/>
              <w:rPr>
                <w:rFonts w:ascii="Times New Roman" w:eastAsia="Times New Roman" w:hAnsi="Times New Roman"/>
                <w:b/>
                <w:sz w:val="24"/>
                <w:szCs w:val="24"/>
                <w:lang w:eastAsia="ru-RU"/>
              </w:rPr>
            </w:pPr>
            <w:proofErr w:type="spellStart"/>
            <w:r w:rsidRPr="00564447">
              <w:rPr>
                <w:rFonts w:ascii="Times New Roman" w:eastAsia="Times New Roman" w:hAnsi="Times New Roman"/>
                <w:b/>
                <w:sz w:val="24"/>
                <w:szCs w:val="24"/>
                <w:lang w:eastAsia="ru-RU"/>
              </w:rPr>
              <w:t>Общеинтеллектуальное</w:t>
            </w:r>
            <w:proofErr w:type="spellEnd"/>
          </w:p>
          <w:p w:rsidR="00EA7560" w:rsidRDefault="008064DA" w:rsidP="00B420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 чертежа до модели</w:t>
            </w:r>
          </w:p>
          <w:p w:rsidR="0018278D" w:rsidRPr="00F60277" w:rsidRDefault="0018278D" w:rsidP="00B420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Предметные недели</w:t>
            </w:r>
          </w:p>
        </w:tc>
        <w:tc>
          <w:tcPr>
            <w:tcW w:w="1134" w:type="dxa"/>
          </w:tcPr>
          <w:p w:rsidR="00EA7560" w:rsidRDefault="00EA7560" w:rsidP="00F60277">
            <w:pPr>
              <w:spacing w:line="240" w:lineRule="auto"/>
              <w:contextualSpacing/>
              <w:jc w:val="center"/>
              <w:rPr>
                <w:rFonts w:ascii="Times New Roman" w:hAnsi="Times New Roman"/>
                <w:sz w:val="24"/>
                <w:szCs w:val="24"/>
                <w:lang w:eastAsia="ru-RU"/>
              </w:rPr>
            </w:pPr>
          </w:p>
          <w:p w:rsidR="00104803" w:rsidRDefault="00104803" w:rsidP="00F60277">
            <w:pPr>
              <w:spacing w:line="240" w:lineRule="auto"/>
              <w:contextualSpacing/>
              <w:jc w:val="center"/>
              <w:rPr>
                <w:rFonts w:ascii="Times New Roman" w:hAnsi="Times New Roman"/>
                <w:sz w:val="24"/>
                <w:szCs w:val="24"/>
                <w:lang w:eastAsia="ru-RU"/>
              </w:rPr>
            </w:pPr>
          </w:p>
          <w:p w:rsidR="00104803" w:rsidRPr="00834EDC" w:rsidRDefault="00F96004" w:rsidP="00F60277">
            <w:pPr>
              <w:spacing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20</w:t>
            </w:r>
          </w:p>
        </w:tc>
        <w:tc>
          <w:tcPr>
            <w:tcW w:w="1134" w:type="dxa"/>
          </w:tcPr>
          <w:p w:rsidR="00EA7560" w:rsidRDefault="00EA7560" w:rsidP="00F60277">
            <w:pPr>
              <w:spacing w:after="0" w:line="240" w:lineRule="auto"/>
              <w:contextualSpacing/>
              <w:jc w:val="center"/>
              <w:rPr>
                <w:rFonts w:ascii="Times New Roman" w:eastAsia="Times New Roman" w:hAnsi="Times New Roman"/>
                <w:sz w:val="24"/>
                <w:szCs w:val="24"/>
                <w:lang w:eastAsia="ru-RU"/>
              </w:rPr>
            </w:pPr>
          </w:p>
          <w:p w:rsidR="00A80D1E" w:rsidRDefault="00A80D1E"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w:t>
            </w:r>
          </w:p>
          <w:p w:rsidR="00F96004" w:rsidRPr="00834EDC" w:rsidRDefault="00F96004"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134" w:type="dxa"/>
          </w:tcPr>
          <w:p w:rsidR="00EA7560" w:rsidRDefault="00EA7560" w:rsidP="00F60277">
            <w:pPr>
              <w:spacing w:after="0" w:line="240" w:lineRule="auto"/>
              <w:contextualSpacing/>
              <w:jc w:val="center"/>
              <w:rPr>
                <w:rFonts w:ascii="Times New Roman" w:eastAsia="Times New Roman" w:hAnsi="Times New Roman"/>
                <w:sz w:val="24"/>
                <w:szCs w:val="24"/>
                <w:lang w:eastAsia="ru-RU"/>
              </w:rPr>
            </w:pPr>
          </w:p>
          <w:p w:rsidR="00A80D1E" w:rsidRDefault="00A80D1E"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w:t>
            </w:r>
          </w:p>
          <w:p w:rsidR="00F96004" w:rsidRPr="00834EDC" w:rsidRDefault="00F96004"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134" w:type="dxa"/>
          </w:tcPr>
          <w:p w:rsidR="00EA7560" w:rsidRDefault="00EA7560" w:rsidP="00F60277">
            <w:pPr>
              <w:spacing w:after="0" w:line="240" w:lineRule="auto"/>
              <w:contextualSpacing/>
              <w:jc w:val="center"/>
              <w:rPr>
                <w:rFonts w:ascii="Times New Roman" w:eastAsia="Times New Roman" w:hAnsi="Times New Roman"/>
                <w:sz w:val="24"/>
                <w:szCs w:val="24"/>
                <w:lang w:eastAsia="ru-RU"/>
              </w:rPr>
            </w:pPr>
          </w:p>
          <w:p w:rsidR="00A80D1E" w:rsidRDefault="00A80D1E"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w:t>
            </w:r>
          </w:p>
          <w:p w:rsidR="00F96004" w:rsidRPr="00834EDC" w:rsidRDefault="00F96004"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084" w:type="dxa"/>
          </w:tcPr>
          <w:p w:rsidR="00EA7560" w:rsidRDefault="00EA7560" w:rsidP="00F60277">
            <w:pPr>
              <w:spacing w:after="0" w:line="240" w:lineRule="auto"/>
              <w:contextualSpacing/>
              <w:jc w:val="center"/>
              <w:rPr>
                <w:rFonts w:ascii="Times New Roman" w:eastAsia="Times New Roman" w:hAnsi="Times New Roman"/>
                <w:sz w:val="24"/>
                <w:szCs w:val="24"/>
                <w:lang w:eastAsia="ru-RU"/>
              </w:rPr>
            </w:pPr>
          </w:p>
          <w:p w:rsidR="00A80D1E" w:rsidRDefault="00A80D1E"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w:t>
            </w:r>
          </w:p>
          <w:p w:rsidR="00F96004" w:rsidRPr="00834EDC" w:rsidRDefault="00F96004"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EA7560" w:rsidRPr="00834EDC" w:rsidTr="00F60277">
        <w:trPr>
          <w:trHeight w:val="298"/>
        </w:trPr>
        <w:tc>
          <w:tcPr>
            <w:tcW w:w="3510" w:type="dxa"/>
          </w:tcPr>
          <w:p w:rsidR="00EA7560" w:rsidRPr="009861F3" w:rsidRDefault="00EA7560" w:rsidP="00B4203B">
            <w:pPr>
              <w:spacing w:after="0" w:line="240" w:lineRule="auto"/>
              <w:jc w:val="both"/>
              <w:rPr>
                <w:rFonts w:ascii="Times New Roman" w:eastAsia="Times New Roman" w:hAnsi="Times New Roman"/>
                <w:b/>
                <w:sz w:val="24"/>
                <w:szCs w:val="24"/>
                <w:lang w:eastAsia="ru-RU"/>
              </w:rPr>
            </w:pPr>
            <w:r w:rsidRPr="009861F3">
              <w:rPr>
                <w:rFonts w:ascii="Times New Roman" w:eastAsia="Times New Roman" w:hAnsi="Times New Roman"/>
                <w:b/>
                <w:sz w:val="24"/>
                <w:szCs w:val="24"/>
                <w:lang w:eastAsia="ru-RU"/>
              </w:rPr>
              <w:t>Общекультурное</w:t>
            </w:r>
          </w:p>
          <w:p w:rsidR="00EA7560" w:rsidRDefault="00EA7560" w:rsidP="00B420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Кружок «Серебряные нотки»</w:t>
            </w:r>
          </w:p>
          <w:p w:rsidR="00EA7560" w:rsidRDefault="00EA7560" w:rsidP="00B420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Славянское подворье приглашает</w:t>
            </w:r>
          </w:p>
          <w:p w:rsidR="00EA7560" w:rsidRPr="00F60277" w:rsidRDefault="00EA7560" w:rsidP="00B420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Таланты без границ</w:t>
            </w:r>
          </w:p>
        </w:tc>
        <w:tc>
          <w:tcPr>
            <w:tcW w:w="1134" w:type="dxa"/>
          </w:tcPr>
          <w:p w:rsidR="00F96004" w:rsidRDefault="00F96004" w:rsidP="00F60277">
            <w:pPr>
              <w:spacing w:line="240" w:lineRule="auto"/>
              <w:contextualSpacing/>
              <w:jc w:val="center"/>
              <w:rPr>
                <w:rFonts w:ascii="Times New Roman" w:hAnsi="Times New Roman"/>
                <w:sz w:val="24"/>
                <w:szCs w:val="24"/>
                <w:lang w:eastAsia="ru-RU"/>
              </w:rPr>
            </w:pPr>
          </w:p>
          <w:p w:rsidR="00EA7560" w:rsidRDefault="00EA7560" w:rsidP="00F60277">
            <w:pPr>
              <w:spacing w:line="240" w:lineRule="auto"/>
              <w:contextualSpacing/>
              <w:jc w:val="center"/>
              <w:rPr>
                <w:rFonts w:ascii="Times New Roman" w:hAnsi="Times New Roman"/>
                <w:sz w:val="24"/>
                <w:szCs w:val="24"/>
                <w:lang w:eastAsia="ru-RU"/>
              </w:rPr>
            </w:pPr>
            <w:r w:rsidRPr="00834EDC">
              <w:rPr>
                <w:rFonts w:ascii="Times New Roman" w:hAnsi="Times New Roman"/>
                <w:sz w:val="24"/>
                <w:szCs w:val="24"/>
                <w:lang w:eastAsia="ru-RU"/>
              </w:rPr>
              <w:t>3</w:t>
            </w:r>
            <w:r>
              <w:rPr>
                <w:rFonts w:ascii="Times New Roman" w:hAnsi="Times New Roman"/>
                <w:sz w:val="24"/>
                <w:szCs w:val="24"/>
                <w:lang w:eastAsia="ru-RU"/>
              </w:rPr>
              <w:t>4</w:t>
            </w:r>
          </w:p>
          <w:p w:rsidR="00837CDE" w:rsidRDefault="00837CDE" w:rsidP="00F60277">
            <w:pPr>
              <w:spacing w:line="240" w:lineRule="auto"/>
              <w:contextualSpacing/>
              <w:jc w:val="center"/>
              <w:rPr>
                <w:rFonts w:ascii="Times New Roman" w:hAnsi="Times New Roman"/>
                <w:sz w:val="24"/>
                <w:szCs w:val="24"/>
                <w:lang w:eastAsia="ru-RU"/>
              </w:rPr>
            </w:pPr>
          </w:p>
          <w:p w:rsidR="00837CDE" w:rsidRDefault="00837CDE" w:rsidP="00F60277">
            <w:pPr>
              <w:spacing w:line="240" w:lineRule="auto"/>
              <w:contextualSpacing/>
              <w:jc w:val="center"/>
              <w:rPr>
                <w:rFonts w:ascii="Times New Roman" w:hAnsi="Times New Roman"/>
                <w:sz w:val="24"/>
                <w:szCs w:val="24"/>
                <w:lang w:eastAsia="ru-RU"/>
              </w:rPr>
            </w:pPr>
          </w:p>
          <w:p w:rsidR="00837CDE" w:rsidRPr="00834EDC" w:rsidRDefault="00837CDE" w:rsidP="00F60277">
            <w:pPr>
              <w:spacing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1</w:t>
            </w:r>
          </w:p>
        </w:tc>
        <w:tc>
          <w:tcPr>
            <w:tcW w:w="1134" w:type="dxa"/>
          </w:tcPr>
          <w:p w:rsidR="00F96004" w:rsidRDefault="00F96004" w:rsidP="00F60277">
            <w:pPr>
              <w:spacing w:after="0" w:line="240" w:lineRule="auto"/>
              <w:contextualSpacing/>
              <w:jc w:val="center"/>
              <w:rPr>
                <w:rFonts w:ascii="Times New Roman" w:eastAsia="Times New Roman" w:hAnsi="Times New Roman"/>
                <w:sz w:val="24"/>
                <w:szCs w:val="24"/>
                <w:lang w:eastAsia="ru-RU"/>
              </w:rPr>
            </w:pPr>
          </w:p>
          <w:p w:rsidR="00EA7560" w:rsidRDefault="00EA7560" w:rsidP="00F60277">
            <w:pPr>
              <w:spacing w:after="0" w:line="240" w:lineRule="auto"/>
              <w:contextualSpacing/>
              <w:jc w:val="center"/>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3</w:t>
            </w:r>
            <w:r>
              <w:rPr>
                <w:rFonts w:ascii="Times New Roman" w:eastAsia="Times New Roman" w:hAnsi="Times New Roman"/>
                <w:sz w:val="24"/>
                <w:szCs w:val="24"/>
                <w:lang w:eastAsia="ru-RU"/>
              </w:rPr>
              <w:t>4</w:t>
            </w:r>
          </w:p>
          <w:p w:rsidR="00837CDE" w:rsidRDefault="00837CDE" w:rsidP="00F60277">
            <w:pPr>
              <w:spacing w:after="0" w:line="240" w:lineRule="auto"/>
              <w:contextualSpacing/>
              <w:jc w:val="center"/>
              <w:rPr>
                <w:rFonts w:ascii="Times New Roman" w:eastAsia="Times New Roman" w:hAnsi="Times New Roman"/>
                <w:sz w:val="24"/>
                <w:szCs w:val="24"/>
                <w:lang w:eastAsia="ru-RU"/>
              </w:rPr>
            </w:pPr>
          </w:p>
          <w:p w:rsidR="00837CDE" w:rsidRDefault="00837CDE" w:rsidP="00F60277">
            <w:pPr>
              <w:spacing w:after="0" w:line="240" w:lineRule="auto"/>
              <w:contextualSpacing/>
              <w:jc w:val="center"/>
              <w:rPr>
                <w:rFonts w:ascii="Times New Roman" w:eastAsia="Times New Roman" w:hAnsi="Times New Roman"/>
                <w:sz w:val="24"/>
                <w:szCs w:val="24"/>
                <w:lang w:eastAsia="ru-RU"/>
              </w:rPr>
            </w:pPr>
          </w:p>
          <w:p w:rsidR="00837CDE" w:rsidRPr="00834EDC" w:rsidRDefault="00837CDE"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34" w:type="dxa"/>
          </w:tcPr>
          <w:p w:rsidR="00F96004" w:rsidRDefault="00F96004" w:rsidP="00F60277">
            <w:pPr>
              <w:spacing w:after="0" w:line="240" w:lineRule="auto"/>
              <w:contextualSpacing/>
              <w:jc w:val="center"/>
              <w:rPr>
                <w:rFonts w:ascii="Times New Roman" w:eastAsia="Times New Roman" w:hAnsi="Times New Roman"/>
                <w:sz w:val="24"/>
                <w:szCs w:val="24"/>
                <w:lang w:eastAsia="ru-RU"/>
              </w:rPr>
            </w:pPr>
          </w:p>
          <w:p w:rsidR="00EA7560" w:rsidRDefault="00EA7560" w:rsidP="00F60277">
            <w:pPr>
              <w:spacing w:after="0" w:line="240" w:lineRule="auto"/>
              <w:contextualSpacing/>
              <w:jc w:val="center"/>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3</w:t>
            </w:r>
            <w:r>
              <w:rPr>
                <w:rFonts w:ascii="Times New Roman" w:eastAsia="Times New Roman" w:hAnsi="Times New Roman"/>
                <w:sz w:val="24"/>
                <w:szCs w:val="24"/>
                <w:lang w:eastAsia="ru-RU"/>
              </w:rPr>
              <w:t>4</w:t>
            </w:r>
          </w:p>
          <w:p w:rsidR="00837CDE" w:rsidRDefault="00837CDE" w:rsidP="00F60277">
            <w:pPr>
              <w:spacing w:after="0" w:line="240" w:lineRule="auto"/>
              <w:contextualSpacing/>
              <w:jc w:val="center"/>
              <w:rPr>
                <w:rFonts w:ascii="Times New Roman" w:eastAsia="Times New Roman" w:hAnsi="Times New Roman"/>
                <w:sz w:val="24"/>
                <w:szCs w:val="24"/>
                <w:lang w:eastAsia="ru-RU"/>
              </w:rPr>
            </w:pPr>
          </w:p>
          <w:p w:rsidR="00837CDE" w:rsidRDefault="00837CDE" w:rsidP="00F60277">
            <w:pPr>
              <w:spacing w:after="0" w:line="240" w:lineRule="auto"/>
              <w:contextualSpacing/>
              <w:jc w:val="center"/>
              <w:rPr>
                <w:rFonts w:ascii="Times New Roman" w:eastAsia="Times New Roman" w:hAnsi="Times New Roman"/>
                <w:sz w:val="24"/>
                <w:szCs w:val="24"/>
                <w:lang w:eastAsia="ru-RU"/>
              </w:rPr>
            </w:pPr>
          </w:p>
          <w:p w:rsidR="00837CDE" w:rsidRPr="00834EDC" w:rsidRDefault="00837CDE"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34" w:type="dxa"/>
          </w:tcPr>
          <w:p w:rsidR="00F96004" w:rsidRDefault="00F96004" w:rsidP="00F60277">
            <w:pPr>
              <w:spacing w:after="0" w:line="240" w:lineRule="auto"/>
              <w:contextualSpacing/>
              <w:jc w:val="center"/>
              <w:rPr>
                <w:rFonts w:ascii="Times New Roman" w:eastAsia="Times New Roman" w:hAnsi="Times New Roman"/>
                <w:sz w:val="24"/>
                <w:szCs w:val="24"/>
                <w:lang w:eastAsia="ru-RU"/>
              </w:rPr>
            </w:pPr>
          </w:p>
          <w:p w:rsidR="00EA7560" w:rsidRDefault="00EA7560" w:rsidP="00F60277">
            <w:pPr>
              <w:spacing w:after="0" w:line="240" w:lineRule="auto"/>
              <w:contextualSpacing/>
              <w:jc w:val="center"/>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3</w:t>
            </w:r>
            <w:r>
              <w:rPr>
                <w:rFonts w:ascii="Times New Roman" w:eastAsia="Times New Roman" w:hAnsi="Times New Roman"/>
                <w:sz w:val="24"/>
                <w:szCs w:val="24"/>
                <w:lang w:eastAsia="ru-RU"/>
              </w:rPr>
              <w:t>4</w:t>
            </w:r>
          </w:p>
          <w:p w:rsidR="00837CDE" w:rsidRDefault="00837CDE" w:rsidP="00F60277">
            <w:pPr>
              <w:spacing w:after="0" w:line="240" w:lineRule="auto"/>
              <w:contextualSpacing/>
              <w:jc w:val="center"/>
              <w:rPr>
                <w:rFonts w:ascii="Times New Roman" w:eastAsia="Times New Roman" w:hAnsi="Times New Roman"/>
                <w:sz w:val="24"/>
                <w:szCs w:val="24"/>
                <w:lang w:eastAsia="ru-RU"/>
              </w:rPr>
            </w:pPr>
          </w:p>
          <w:p w:rsidR="00837CDE" w:rsidRDefault="00837CDE" w:rsidP="00F60277">
            <w:pPr>
              <w:spacing w:after="0" w:line="240" w:lineRule="auto"/>
              <w:contextualSpacing/>
              <w:jc w:val="center"/>
              <w:rPr>
                <w:rFonts w:ascii="Times New Roman" w:eastAsia="Times New Roman" w:hAnsi="Times New Roman"/>
                <w:sz w:val="24"/>
                <w:szCs w:val="24"/>
                <w:lang w:eastAsia="ru-RU"/>
              </w:rPr>
            </w:pPr>
          </w:p>
          <w:p w:rsidR="00837CDE" w:rsidRPr="00834EDC" w:rsidRDefault="00837CDE"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084" w:type="dxa"/>
          </w:tcPr>
          <w:p w:rsidR="00F96004" w:rsidRDefault="00F96004" w:rsidP="00F60277">
            <w:pPr>
              <w:spacing w:after="0" w:line="240" w:lineRule="auto"/>
              <w:contextualSpacing/>
              <w:jc w:val="center"/>
              <w:rPr>
                <w:rFonts w:ascii="Times New Roman" w:eastAsia="Times New Roman" w:hAnsi="Times New Roman"/>
                <w:sz w:val="24"/>
                <w:szCs w:val="24"/>
                <w:lang w:eastAsia="ru-RU"/>
              </w:rPr>
            </w:pPr>
          </w:p>
          <w:p w:rsidR="00EA7560" w:rsidRDefault="00EA7560" w:rsidP="00F60277">
            <w:pPr>
              <w:spacing w:after="0" w:line="240" w:lineRule="auto"/>
              <w:contextualSpacing/>
              <w:jc w:val="center"/>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3</w:t>
            </w:r>
            <w:r>
              <w:rPr>
                <w:rFonts w:ascii="Times New Roman" w:eastAsia="Times New Roman" w:hAnsi="Times New Roman"/>
                <w:sz w:val="24"/>
                <w:szCs w:val="24"/>
                <w:lang w:eastAsia="ru-RU"/>
              </w:rPr>
              <w:t>4</w:t>
            </w:r>
          </w:p>
          <w:p w:rsidR="00837CDE" w:rsidRDefault="00837CDE" w:rsidP="00F60277">
            <w:pPr>
              <w:spacing w:after="0" w:line="240" w:lineRule="auto"/>
              <w:contextualSpacing/>
              <w:jc w:val="center"/>
              <w:rPr>
                <w:rFonts w:ascii="Times New Roman" w:eastAsia="Times New Roman" w:hAnsi="Times New Roman"/>
                <w:sz w:val="24"/>
                <w:szCs w:val="24"/>
                <w:lang w:eastAsia="ru-RU"/>
              </w:rPr>
            </w:pPr>
          </w:p>
          <w:p w:rsidR="00837CDE" w:rsidRDefault="00837CDE" w:rsidP="00F60277">
            <w:pPr>
              <w:spacing w:after="0" w:line="240" w:lineRule="auto"/>
              <w:contextualSpacing/>
              <w:jc w:val="center"/>
              <w:rPr>
                <w:rFonts w:ascii="Times New Roman" w:eastAsia="Times New Roman" w:hAnsi="Times New Roman"/>
                <w:sz w:val="24"/>
                <w:szCs w:val="24"/>
                <w:lang w:eastAsia="ru-RU"/>
              </w:rPr>
            </w:pPr>
          </w:p>
          <w:p w:rsidR="00837CDE" w:rsidRPr="00834EDC" w:rsidRDefault="00837CDE"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EA7560" w:rsidRPr="00834EDC" w:rsidTr="00F60277">
        <w:trPr>
          <w:trHeight w:val="356"/>
        </w:trPr>
        <w:tc>
          <w:tcPr>
            <w:tcW w:w="3510" w:type="dxa"/>
          </w:tcPr>
          <w:p w:rsidR="00EA7560" w:rsidRPr="003F7898" w:rsidRDefault="00EA7560" w:rsidP="00B4203B">
            <w:pPr>
              <w:spacing w:after="0" w:line="240" w:lineRule="auto"/>
              <w:jc w:val="both"/>
              <w:rPr>
                <w:rFonts w:ascii="Times New Roman" w:eastAsia="Times New Roman" w:hAnsi="Times New Roman"/>
                <w:b/>
                <w:sz w:val="24"/>
                <w:szCs w:val="24"/>
                <w:lang w:eastAsia="ru-RU"/>
              </w:rPr>
            </w:pPr>
            <w:r w:rsidRPr="003F7898">
              <w:rPr>
                <w:rFonts w:ascii="Times New Roman" w:eastAsia="Times New Roman" w:hAnsi="Times New Roman"/>
                <w:b/>
                <w:sz w:val="24"/>
                <w:szCs w:val="24"/>
                <w:lang w:eastAsia="ru-RU"/>
              </w:rPr>
              <w:t>Социальное</w:t>
            </w:r>
          </w:p>
          <w:p w:rsidR="00EA7560" w:rsidRDefault="00EA7560" w:rsidP="00B420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Акция «Помоги пойти учиться»</w:t>
            </w:r>
          </w:p>
          <w:p w:rsidR="00EA7560" w:rsidRDefault="00EA7560" w:rsidP="00B420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Акция «Пожилые люди»</w:t>
            </w:r>
          </w:p>
          <w:p w:rsidR="00EA7560" w:rsidRDefault="00EA7560" w:rsidP="00B420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Акция «Засветись»</w:t>
            </w:r>
          </w:p>
          <w:p w:rsidR="00EA7560" w:rsidRPr="00F60277" w:rsidRDefault="00EA7560" w:rsidP="00B420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Кружок «Экология души»</w:t>
            </w:r>
          </w:p>
        </w:tc>
        <w:tc>
          <w:tcPr>
            <w:tcW w:w="1134" w:type="dxa"/>
          </w:tcPr>
          <w:p w:rsidR="00E265DA" w:rsidRDefault="00E265DA" w:rsidP="00F60277">
            <w:pPr>
              <w:spacing w:line="240" w:lineRule="auto"/>
              <w:contextualSpacing/>
              <w:jc w:val="center"/>
              <w:rPr>
                <w:rFonts w:ascii="Times New Roman" w:hAnsi="Times New Roman"/>
                <w:sz w:val="24"/>
                <w:szCs w:val="24"/>
                <w:lang w:eastAsia="ru-RU"/>
              </w:rPr>
            </w:pPr>
          </w:p>
          <w:p w:rsidR="00E265DA" w:rsidRDefault="00E265DA" w:rsidP="00F60277">
            <w:pPr>
              <w:spacing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1</w:t>
            </w:r>
          </w:p>
          <w:p w:rsidR="00E265DA" w:rsidRDefault="00E265DA" w:rsidP="00F60277">
            <w:pPr>
              <w:spacing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10</w:t>
            </w:r>
          </w:p>
          <w:p w:rsidR="00E265DA" w:rsidRDefault="00E265DA" w:rsidP="00F60277">
            <w:pPr>
              <w:spacing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1</w:t>
            </w:r>
          </w:p>
          <w:p w:rsidR="00EA7560" w:rsidRPr="00834EDC" w:rsidRDefault="00EA7560" w:rsidP="00F60277">
            <w:pPr>
              <w:spacing w:line="240" w:lineRule="auto"/>
              <w:contextualSpacing/>
              <w:jc w:val="center"/>
              <w:rPr>
                <w:rFonts w:ascii="Times New Roman" w:hAnsi="Times New Roman"/>
                <w:sz w:val="24"/>
                <w:szCs w:val="24"/>
                <w:lang w:eastAsia="ru-RU"/>
              </w:rPr>
            </w:pPr>
            <w:r w:rsidRPr="00834EDC">
              <w:rPr>
                <w:rFonts w:ascii="Times New Roman" w:hAnsi="Times New Roman"/>
                <w:sz w:val="24"/>
                <w:szCs w:val="24"/>
                <w:lang w:eastAsia="ru-RU"/>
              </w:rPr>
              <w:t>3</w:t>
            </w:r>
            <w:r>
              <w:rPr>
                <w:rFonts w:ascii="Times New Roman" w:hAnsi="Times New Roman"/>
                <w:sz w:val="24"/>
                <w:szCs w:val="24"/>
                <w:lang w:eastAsia="ru-RU"/>
              </w:rPr>
              <w:t>4</w:t>
            </w:r>
          </w:p>
        </w:tc>
        <w:tc>
          <w:tcPr>
            <w:tcW w:w="1134" w:type="dxa"/>
          </w:tcPr>
          <w:p w:rsidR="00E265DA" w:rsidRDefault="00E265DA" w:rsidP="00F60277">
            <w:pPr>
              <w:spacing w:after="0" w:line="240" w:lineRule="auto"/>
              <w:contextualSpacing/>
              <w:jc w:val="center"/>
              <w:rPr>
                <w:rFonts w:ascii="Times New Roman" w:eastAsia="Times New Roman" w:hAnsi="Times New Roman"/>
                <w:sz w:val="24"/>
                <w:szCs w:val="24"/>
                <w:lang w:eastAsia="ru-RU"/>
              </w:rPr>
            </w:pPr>
          </w:p>
          <w:p w:rsidR="00E265DA" w:rsidRDefault="00E265DA"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E265DA" w:rsidRDefault="00E265DA"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p w:rsidR="00E265DA" w:rsidRDefault="00E265DA"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EA7560" w:rsidRPr="00834EDC" w:rsidRDefault="00EA7560" w:rsidP="00F60277">
            <w:pPr>
              <w:spacing w:after="0" w:line="240" w:lineRule="auto"/>
              <w:contextualSpacing/>
              <w:jc w:val="center"/>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3</w:t>
            </w:r>
            <w:r>
              <w:rPr>
                <w:rFonts w:ascii="Times New Roman" w:eastAsia="Times New Roman" w:hAnsi="Times New Roman"/>
                <w:sz w:val="24"/>
                <w:szCs w:val="24"/>
                <w:lang w:eastAsia="ru-RU"/>
              </w:rPr>
              <w:t>4</w:t>
            </w:r>
          </w:p>
        </w:tc>
        <w:tc>
          <w:tcPr>
            <w:tcW w:w="1134" w:type="dxa"/>
          </w:tcPr>
          <w:p w:rsidR="00EA7560" w:rsidRDefault="00EA7560" w:rsidP="00F60277">
            <w:pPr>
              <w:spacing w:after="0" w:line="240" w:lineRule="auto"/>
              <w:contextualSpacing/>
              <w:jc w:val="center"/>
              <w:rPr>
                <w:rFonts w:ascii="Times New Roman" w:eastAsia="Times New Roman" w:hAnsi="Times New Roman"/>
                <w:sz w:val="24"/>
                <w:szCs w:val="24"/>
                <w:lang w:eastAsia="ru-RU"/>
              </w:rPr>
            </w:pPr>
          </w:p>
          <w:p w:rsidR="00E265DA" w:rsidRDefault="00E265DA"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E265DA" w:rsidRDefault="00E265DA"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p w:rsidR="00E265DA" w:rsidRPr="00834EDC" w:rsidRDefault="00E265DA"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34" w:type="dxa"/>
          </w:tcPr>
          <w:p w:rsidR="00EA7560" w:rsidRDefault="00EA7560" w:rsidP="00F60277">
            <w:pPr>
              <w:spacing w:after="0" w:line="240" w:lineRule="auto"/>
              <w:contextualSpacing/>
              <w:jc w:val="center"/>
              <w:rPr>
                <w:rFonts w:ascii="Times New Roman" w:eastAsia="Times New Roman" w:hAnsi="Times New Roman"/>
                <w:sz w:val="24"/>
                <w:szCs w:val="24"/>
                <w:lang w:eastAsia="ru-RU"/>
              </w:rPr>
            </w:pPr>
          </w:p>
          <w:p w:rsidR="00E265DA" w:rsidRDefault="00E265DA"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E265DA" w:rsidRDefault="00E265DA"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p w:rsidR="00E265DA" w:rsidRPr="00834EDC" w:rsidRDefault="00E265DA"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084" w:type="dxa"/>
          </w:tcPr>
          <w:p w:rsidR="00EA7560" w:rsidRDefault="00EA7560" w:rsidP="00F60277">
            <w:pPr>
              <w:spacing w:after="0" w:line="240" w:lineRule="auto"/>
              <w:contextualSpacing/>
              <w:jc w:val="center"/>
              <w:rPr>
                <w:rFonts w:ascii="Times New Roman" w:eastAsia="Times New Roman" w:hAnsi="Times New Roman"/>
                <w:sz w:val="24"/>
                <w:szCs w:val="24"/>
                <w:lang w:eastAsia="ru-RU"/>
              </w:rPr>
            </w:pPr>
          </w:p>
          <w:p w:rsidR="00E265DA" w:rsidRDefault="00E265DA"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E265DA" w:rsidRDefault="00E265DA"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p w:rsidR="00E265DA" w:rsidRPr="00834EDC" w:rsidRDefault="00E265DA"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EA7560" w:rsidRPr="00834EDC" w:rsidTr="00F60277">
        <w:trPr>
          <w:trHeight w:val="570"/>
        </w:trPr>
        <w:tc>
          <w:tcPr>
            <w:tcW w:w="3510" w:type="dxa"/>
          </w:tcPr>
          <w:p w:rsidR="00EA7560" w:rsidRPr="009861F3" w:rsidRDefault="00EA7560" w:rsidP="00B4203B">
            <w:pPr>
              <w:spacing w:after="0" w:line="240" w:lineRule="auto"/>
              <w:jc w:val="both"/>
              <w:rPr>
                <w:rFonts w:ascii="Times New Roman" w:eastAsia="Times New Roman" w:hAnsi="Times New Roman"/>
                <w:b/>
                <w:sz w:val="24"/>
                <w:szCs w:val="24"/>
                <w:lang w:eastAsia="ru-RU"/>
              </w:rPr>
            </w:pPr>
            <w:r w:rsidRPr="009861F3">
              <w:rPr>
                <w:rFonts w:ascii="Times New Roman" w:eastAsia="Times New Roman" w:hAnsi="Times New Roman"/>
                <w:b/>
                <w:sz w:val="24"/>
                <w:szCs w:val="24"/>
                <w:lang w:eastAsia="ru-RU"/>
              </w:rPr>
              <w:t>Спортивно – оздоровительное</w:t>
            </w:r>
          </w:p>
          <w:p w:rsidR="00EA7560" w:rsidRDefault="00EA7560" w:rsidP="00B420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Секция «Спортивные игры»</w:t>
            </w:r>
          </w:p>
          <w:p w:rsidR="00EA7560" w:rsidRPr="00F60277" w:rsidRDefault="00EA7560" w:rsidP="00B4203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Акция «Спорт – альтернатива пагубным привычкам»</w:t>
            </w:r>
          </w:p>
        </w:tc>
        <w:tc>
          <w:tcPr>
            <w:tcW w:w="1134" w:type="dxa"/>
          </w:tcPr>
          <w:p w:rsidR="006C79E8" w:rsidRDefault="006C79E8" w:rsidP="00F60277">
            <w:pPr>
              <w:spacing w:line="240" w:lineRule="auto"/>
              <w:contextualSpacing/>
              <w:jc w:val="center"/>
              <w:rPr>
                <w:rFonts w:ascii="Times New Roman" w:hAnsi="Times New Roman"/>
                <w:sz w:val="24"/>
                <w:szCs w:val="24"/>
                <w:lang w:eastAsia="ru-RU"/>
              </w:rPr>
            </w:pPr>
          </w:p>
          <w:p w:rsidR="00EA7560" w:rsidRDefault="00EA7560" w:rsidP="00F60277">
            <w:pPr>
              <w:spacing w:line="240" w:lineRule="auto"/>
              <w:contextualSpacing/>
              <w:jc w:val="center"/>
              <w:rPr>
                <w:rFonts w:ascii="Times New Roman" w:hAnsi="Times New Roman"/>
                <w:sz w:val="24"/>
                <w:szCs w:val="24"/>
                <w:lang w:eastAsia="ru-RU"/>
              </w:rPr>
            </w:pPr>
            <w:r w:rsidRPr="00834EDC">
              <w:rPr>
                <w:rFonts w:ascii="Times New Roman" w:hAnsi="Times New Roman"/>
                <w:sz w:val="24"/>
                <w:szCs w:val="24"/>
                <w:lang w:eastAsia="ru-RU"/>
              </w:rPr>
              <w:t>3</w:t>
            </w:r>
            <w:r>
              <w:rPr>
                <w:rFonts w:ascii="Times New Roman" w:hAnsi="Times New Roman"/>
                <w:sz w:val="24"/>
                <w:szCs w:val="24"/>
                <w:lang w:eastAsia="ru-RU"/>
              </w:rPr>
              <w:t>4</w:t>
            </w:r>
          </w:p>
          <w:p w:rsidR="006C79E8" w:rsidRPr="00834EDC" w:rsidRDefault="006C79E8" w:rsidP="00F60277">
            <w:pPr>
              <w:spacing w:line="240" w:lineRule="auto"/>
              <w:contextualSpacing/>
              <w:jc w:val="center"/>
              <w:rPr>
                <w:rFonts w:ascii="Times New Roman" w:hAnsi="Times New Roman"/>
                <w:sz w:val="24"/>
                <w:szCs w:val="24"/>
                <w:lang w:eastAsia="ru-RU"/>
              </w:rPr>
            </w:pPr>
            <w:r>
              <w:rPr>
                <w:rFonts w:ascii="Times New Roman" w:hAnsi="Times New Roman"/>
                <w:sz w:val="24"/>
                <w:szCs w:val="24"/>
                <w:lang w:eastAsia="ru-RU"/>
              </w:rPr>
              <w:t>1</w:t>
            </w:r>
          </w:p>
        </w:tc>
        <w:tc>
          <w:tcPr>
            <w:tcW w:w="1134" w:type="dxa"/>
          </w:tcPr>
          <w:p w:rsidR="006C79E8" w:rsidRDefault="006C79E8" w:rsidP="00F60277">
            <w:pPr>
              <w:spacing w:after="0" w:line="240" w:lineRule="auto"/>
              <w:contextualSpacing/>
              <w:jc w:val="center"/>
              <w:rPr>
                <w:rFonts w:ascii="Times New Roman" w:eastAsia="Times New Roman" w:hAnsi="Times New Roman"/>
                <w:sz w:val="24"/>
                <w:szCs w:val="24"/>
                <w:lang w:eastAsia="ru-RU"/>
              </w:rPr>
            </w:pPr>
          </w:p>
          <w:p w:rsidR="00EA7560" w:rsidRDefault="00EA7560" w:rsidP="00F60277">
            <w:pPr>
              <w:spacing w:after="0" w:line="240" w:lineRule="auto"/>
              <w:contextualSpacing/>
              <w:jc w:val="center"/>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3</w:t>
            </w:r>
            <w:r>
              <w:rPr>
                <w:rFonts w:ascii="Times New Roman" w:eastAsia="Times New Roman" w:hAnsi="Times New Roman"/>
                <w:sz w:val="24"/>
                <w:szCs w:val="24"/>
                <w:lang w:eastAsia="ru-RU"/>
              </w:rPr>
              <w:t>4</w:t>
            </w:r>
          </w:p>
          <w:p w:rsidR="006C79E8" w:rsidRPr="00834EDC" w:rsidRDefault="006C79E8"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34" w:type="dxa"/>
          </w:tcPr>
          <w:p w:rsidR="006C79E8" w:rsidRDefault="006C79E8" w:rsidP="00F60277">
            <w:pPr>
              <w:spacing w:after="0" w:line="240" w:lineRule="auto"/>
              <w:contextualSpacing/>
              <w:jc w:val="center"/>
              <w:rPr>
                <w:rFonts w:ascii="Times New Roman" w:eastAsia="Times New Roman" w:hAnsi="Times New Roman"/>
                <w:sz w:val="24"/>
                <w:szCs w:val="24"/>
                <w:lang w:eastAsia="ru-RU"/>
              </w:rPr>
            </w:pPr>
          </w:p>
          <w:p w:rsidR="00EA7560" w:rsidRDefault="00EA7560" w:rsidP="00F60277">
            <w:pPr>
              <w:spacing w:after="0" w:line="240" w:lineRule="auto"/>
              <w:contextualSpacing/>
              <w:jc w:val="center"/>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3</w:t>
            </w:r>
            <w:r>
              <w:rPr>
                <w:rFonts w:ascii="Times New Roman" w:eastAsia="Times New Roman" w:hAnsi="Times New Roman"/>
                <w:sz w:val="24"/>
                <w:szCs w:val="24"/>
                <w:lang w:eastAsia="ru-RU"/>
              </w:rPr>
              <w:t>4</w:t>
            </w:r>
          </w:p>
          <w:p w:rsidR="006C79E8" w:rsidRPr="00834EDC" w:rsidRDefault="006C79E8"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34" w:type="dxa"/>
          </w:tcPr>
          <w:p w:rsidR="006C79E8" w:rsidRDefault="006C79E8" w:rsidP="00F60277">
            <w:pPr>
              <w:spacing w:after="0" w:line="240" w:lineRule="auto"/>
              <w:contextualSpacing/>
              <w:jc w:val="center"/>
              <w:rPr>
                <w:rFonts w:ascii="Times New Roman" w:eastAsia="Times New Roman" w:hAnsi="Times New Roman"/>
                <w:sz w:val="24"/>
                <w:szCs w:val="24"/>
                <w:lang w:eastAsia="ru-RU"/>
              </w:rPr>
            </w:pPr>
          </w:p>
          <w:p w:rsidR="00EA7560" w:rsidRDefault="00EA7560" w:rsidP="00F60277">
            <w:pPr>
              <w:spacing w:after="0" w:line="240" w:lineRule="auto"/>
              <w:contextualSpacing/>
              <w:jc w:val="center"/>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3</w:t>
            </w:r>
            <w:r>
              <w:rPr>
                <w:rFonts w:ascii="Times New Roman" w:eastAsia="Times New Roman" w:hAnsi="Times New Roman"/>
                <w:sz w:val="24"/>
                <w:szCs w:val="24"/>
                <w:lang w:eastAsia="ru-RU"/>
              </w:rPr>
              <w:t>4</w:t>
            </w:r>
          </w:p>
          <w:p w:rsidR="006C79E8" w:rsidRPr="00834EDC" w:rsidRDefault="006C79E8"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084" w:type="dxa"/>
          </w:tcPr>
          <w:p w:rsidR="006C79E8" w:rsidRDefault="006C79E8" w:rsidP="00F60277">
            <w:pPr>
              <w:spacing w:after="0" w:line="240" w:lineRule="auto"/>
              <w:contextualSpacing/>
              <w:jc w:val="center"/>
              <w:rPr>
                <w:rFonts w:ascii="Times New Roman" w:eastAsia="Times New Roman" w:hAnsi="Times New Roman"/>
                <w:sz w:val="24"/>
                <w:szCs w:val="24"/>
                <w:lang w:eastAsia="ru-RU"/>
              </w:rPr>
            </w:pPr>
          </w:p>
          <w:p w:rsidR="00EA7560" w:rsidRDefault="00EA7560" w:rsidP="00F60277">
            <w:pPr>
              <w:spacing w:after="0" w:line="240" w:lineRule="auto"/>
              <w:contextualSpacing/>
              <w:jc w:val="center"/>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3</w:t>
            </w:r>
            <w:r>
              <w:rPr>
                <w:rFonts w:ascii="Times New Roman" w:eastAsia="Times New Roman" w:hAnsi="Times New Roman"/>
                <w:sz w:val="24"/>
                <w:szCs w:val="24"/>
                <w:lang w:eastAsia="ru-RU"/>
              </w:rPr>
              <w:t>4</w:t>
            </w:r>
          </w:p>
          <w:p w:rsidR="006C79E8" w:rsidRPr="00834EDC" w:rsidRDefault="006C79E8" w:rsidP="00F60277">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34EDC" w:rsidRPr="00834EDC" w:rsidTr="00F60277">
        <w:trPr>
          <w:trHeight w:val="2541"/>
        </w:trPr>
        <w:tc>
          <w:tcPr>
            <w:tcW w:w="3510" w:type="dxa"/>
          </w:tcPr>
          <w:p w:rsidR="00834EDC" w:rsidRPr="00834EDC" w:rsidRDefault="00834EDC" w:rsidP="00834EDC">
            <w:pPr>
              <w:spacing w:before="100" w:beforeAutospacing="1" w:after="100" w:afterAutospacing="1" w:line="240" w:lineRule="auto"/>
              <w:contextualSpacing/>
              <w:rPr>
                <w:rFonts w:ascii="Times New Roman" w:eastAsia="Times New Roman" w:hAnsi="Times New Roman"/>
                <w:sz w:val="24"/>
                <w:szCs w:val="24"/>
                <w:lang w:eastAsia="ru-RU"/>
              </w:rPr>
            </w:pPr>
            <w:proofErr w:type="gramStart"/>
            <w:r w:rsidRPr="00834EDC">
              <w:rPr>
                <w:rFonts w:ascii="Times New Roman" w:eastAsia="Times New Roman" w:hAnsi="Times New Roman"/>
                <w:sz w:val="24"/>
                <w:szCs w:val="24"/>
                <w:lang w:eastAsia="ru-RU"/>
              </w:rPr>
              <w:t>Воспитательные мероприятия: тематические классные часы, экскурсии, диспуты, викторины, школьные научные общества, конкурсы, олимпиады, соревнования, общественно – полезные практики, проектная деятельность</w:t>
            </w:r>
            <w:proofErr w:type="gramEnd"/>
          </w:p>
        </w:tc>
        <w:tc>
          <w:tcPr>
            <w:tcW w:w="1134" w:type="dxa"/>
          </w:tcPr>
          <w:p w:rsidR="00834EDC" w:rsidRPr="00834EDC" w:rsidRDefault="00834EDC" w:rsidP="00834EDC">
            <w:pPr>
              <w:spacing w:before="100" w:beforeAutospacing="1" w:after="100" w:afterAutospacing="1" w:line="240" w:lineRule="auto"/>
              <w:contextualSpacing/>
              <w:jc w:val="center"/>
              <w:rPr>
                <w:rFonts w:ascii="Times New Roman" w:eastAsia="Times New Roman" w:hAnsi="Times New Roman"/>
                <w:sz w:val="24"/>
                <w:szCs w:val="24"/>
                <w:lang w:eastAsia="ru-RU"/>
              </w:rPr>
            </w:pPr>
          </w:p>
          <w:p w:rsidR="00834EDC" w:rsidRPr="00834EDC" w:rsidRDefault="00834EDC" w:rsidP="00834EDC">
            <w:pPr>
              <w:spacing w:before="100" w:beforeAutospacing="1" w:after="100" w:afterAutospacing="1" w:line="240" w:lineRule="auto"/>
              <w:contextualSpacing/>
              <w:jc w:val="center"/>
              <w:rPr>
                <w:rFonts w:ascii="Times New Roman" w:eastAsia="Times New Roman" w:hAnsi="Times New Roman"/>
                <w:sz w:val="24"/>
                <w:szCs w:val="24"/>
                <w:lang w:eastAsia="ru-RU"/>
              </w:rPr>
            </w:pPr>
          </w:p>
          <w:p w:rsidR="00834EDC" w:rsidRPr="00834EDC" w:rsidRDefault="00834EDC" w:rsidP="00834EDC">
            <w:pPr>
              <w:spacing w:before="100" w:beforeAutospacing="1" w:after="100" w:afterAutospacing="1" w:line="240" w:lineRule="auto"/>
              <w:contextualSpacing/>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17</w:t>
            </w:r>
            <w:r w:rsidR="00AD0687">
              <w:rPr>
                <w:rFonts w:ascii="Times New Roman" w:eastAsia="Times New Roman" w:hAnsi="Times New Roman"/>
                <w:sz w:val="24"/>
                <w:szCs w:val="24"/>
                <w:lang w:eastAsia="ru-RU"/>
              </w:rPr>
              <w:t>0</w:t>
            </w:r>
          </w:p>
        </w:tc>
        <w:tc>
          <w:tcPr>
            <w:tcW w:w="1134" w:type="dxa"/>
          </w:tcPr>
          <w:p w:rsidR="00834EDC" w:rsidRPr="00834EDC" w:rsidRDefault="00834EDC" w:rsidP="00834EDC">
            <w:pPr>
              <w:spacing w:before="100" w:beforeAutospacing="1" w:after="100" w:afterAutospacing="1" w:line="240" w:lineRule="auto"/>
              <w:contextualSpacing/>
              <w:jc w:val="center"/>
              <w:rPr>
                <w:rFonts w:ascii="Times New Roman" w:eastAsia="Times New Roman" w:hAnsi="Times New Roman"/>
                <w:sz w:val="24"/>
                <w:szCs w:val="24"/>
                <w:lang w:eastAsia="ru-RU"/>
              </w:rPr>
            </w:pPr>
          </w:p>
          <w:p w:rsidR="00834EDC" w:rsidRPr="00834EDC" w:rsidRDefault="00834EDC" w:rsidP="00834EDC">
            <w:pPr>
              <w:spacing w:before="100" w:beforeAutospacing="1" w:after="100" w:afterAutospacing="1" w:line="240" w:lineRule="auto"/>
              <w:contextualSpacing/>
              <w:jc w:val="center"/>
              <w:rPr>
                <w:rFonts w:ascii="Times New Roman" w:eastAsia="Times New Roman" w:hAnsi="Times New Roman"/>
                <w:sz w:val="24"/>
                <w:szCs w:val="24"/>
                <w:lang w:eastAsia="ru-RU"/>
              </w:rPr>
            </w:pPr>
          </w:p>
          <w:p w:rsidR="00834EDC" w:rsidRPr="00834EDC" w:rsidRDefault="00834EDC" w:rsidP="00834EDC">
            <w:pPr>
              <w:spacing w:before="100" w:beforeAutospacing="1" w:after="100" w:afterAutospacing="1" w:line="240" w:lineRule="auto"/>
              <w:contextualSpacing/>
              <w:jc w:val="center"/>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17</w:t>
            </w:r>
            <w:r w:rsidR="00AD0687">
              <w:rPr>
                <w:rFonts w:ascii="Times New Roman" w:eastAsia="Times New Roman" w:hAnsi="Times New Roman"/>
                <w:sz w:val="24"/>
                <w:szCs w:val="24"/>
                <w:lang w:eastAsia="ru-RU"/>
              </w:rPr>
              <w:t>0</w:t>
            </w:r>
          </w:p>
        </w:tc>
        <w:tc>
          <w:tcPr>
            <w:tcW w:w="1134" w:type="dxa"/>
          </w:tcPr>
          <w:p w:rsidR="00834EDC" w:rsidRPr="00834EDC" w:rsidRDefault="00834EDC" w:rsidP="00834EDC">
            <w:pPr>
              <w:spacing w:before="100" w:beforeAutospacing="1" w:after="100" w:afterAutospacing="1" w:line="240" w:lineRule="auto"/>
              <w:contextualSpacing/>
              <w:jc w:val="center"/>
              <w:rPr>
                <w:rFonts w:ascii="Times New Roman" w:eastAsia="Times New Roman" w:hAnsi="Times New Roman"/>
                <w:sz w:val="24"/>
                <w:szCs w:val="24"/>
                <w:lang w:eastAsia="ru-RU"/>
              </w:rPr>
            </w:pPr>
          </w:p>
          <w:p w:rsidR="00834EDC" w:rsidRPr="00834EDC" w:rsidRDefault="00834EDC" w:rsidP="00834EDC">
            <w:pPr>
              <w:spacing w:before="100" w:beforeAutospacing="1" w:after="100" w:afterAutospacing="1" w:line="240" w:lineRule="auto"/>
              <w:contextualSpacing/>
              <w:jc w:val="center"/>
              <w:rPr>
                <w:rFonts w:ascii="Times New Roman" w:eastAsia="Times New Roman" w:hAnsi="Times New Roman"/>
                <w:sz w:val="24"/>
                <w:szCs w:val="24"/>
                <w:lang w:eastAsia="ru-RU"/>
              </w:rPr>
            </w:pPr>
          </w:p>
          <w:p w:rsidR="00834EDC" w:rsidRPr="00834EDC" w:rsidRDefault="00834EDC" w:rsidP="00834EDC">
            <w:pPr>
              <w:spacing w:before="100" w:beforeAutospacing="1" w:after="100" w:afterAutospacing="1" w:line="240" w:lineRule="auto"/>
              <w:contextualSpacing/>
              <w:jc w:val="center"/>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17</w:t>
            </w:r>
            <w:r w:rsidR="00AD0687">
              <w:rPr>
                <w:rFonts w:ascii="Times New Roman" w:eastAsia="Times New Roman" w:hAnsi="Times New Roman"/>
                <w:sz w:val="24"/>
                <w:szCs w:val="24"/>
                <w:lang w:eastAsia="ru-RU"/>
              </w:rPr>
              <w:t>0</w:t>
            </w:r>
          </w:p>
        </w:tc>
        <w:tc>
          <w:tcPr>
            <w:tcW w:w="1134" w:type="dxa"/>
          </w:tcPr>
          <w:p w:rsidR="00834EDC" w:rsidRPr="00834EDC" w:rsidRDefault="00834EDC" w:rsidP="00834EDC">
            <w:pPr>
              <w:spacing w:before="100" w:beforeAutospacing="1" w:after="100" w:afterAutospacing="1" w:line="240" w:lineRule="auto"/>
              <w:contextualSpacing/>
              <w:jc w:val="center"/>
              <w:rPr>
                <w:rFonts w:ascii="Times New Roman" w:eastAsia="Times New Roman" w:hAnsi="Times New Roman"/>
                <w:sz w:val="24"/>
                <w:szCs w:val="24"/>
                <w:lang w:eastAsia="ru-RU"/>
              </w:rPr>
            </w:pPr>
          </w:p>
          <w:p w:rsidR="00834EDC" w:rsidRPr="00834EDC" w:rsidRDefault="00834EDC" w:rsidP="00834EDC">
            <w:pPr>
              <w:spacing w:before="100" w:beforeAutospacing="1" w:after="100" w:afterAutospacing="1" w:line="240" w:lineRule="auto"/>
              <w:contextualSpacing/>
              <w:jc w:val="center"/>
              <w:rPr>
                <w:rFonts w:ascii="Times New Roman" w:eastAsia="Times New Roman" w:hAnsi="Times New Roman"/>
                <w:sz w:val="24"/>
                <w:szCs w:val="24"/>
                <w:lang w:eastAsia="ru-RU"/>
              </w:rPr>
            </w:pPr>
          </w:p>
          <w:p w:rsidR="00834EDC" w:rsidRPr="00834EDC" w:rsidRDefault="00834EDC" w:rsidP="00834EDC">
            <w:pPr>
              <w:spacing w:before="100" w:beforeAutospacing="1" w:after="100" w:afterAutospacing="1" w:line="240" w:lineRule="auto"/>
              <w:contextualSpacing/>
              <w:jc w:val="center"/>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17</w:t>
            </w:r>
            <w:r w:rsidR="00AD0687">
              <w:rPr>
                <w:rFonts w:ascii="Times New Roman" w:eastAsia="Times New Roman" w:hAnsi="Times New Roman"/>
                <w:sz w:val="24"/>
                <w:szCs w:val="24"/>
                <w:lang w:eastAsia="ru-RU"/>
              </w:rPr>
              <w:t>0</w:t>
            </w:r>
          </w:p>
        </w:tc>
        <w:tc>
          <w:tcPr>
            <w:tcW w:w="1084" w:type="dxa"/>
          </w:tcPr>
          <w:p w:rsidR="00834EDC" w:rsidRPr="00834EDC" w:rsidRDefault="00834EDC" w:rsidP="00834EDC">
            <w:pPr>
              <w:spacing w:before="100" w:beforeAutospacing="1" w:after="100" w:afterAutospacing="1" w:line="240" w:lineRule="auto"/>
              <w:contextualSpacing/>
              <w:jc w:val="center"/>
              <w:rPr>
                <w:rFonts w:ascii="Times New Roman" w:eastAsia="Times New Roman" w:hAnsi="Times New Roman"/>
                <w:sz w:val="24"/>
                <w:szCs w:val="24"/>
                <w:lang w:eastAsia="ru-RU"/>
              </w:rPr>
            </w:pPr>
          </w:p>
          <w:p w:rsidR="00834EDC" w:rsidRPr="00834EDC" w:rsidRDefault="00834EDC" w:rsidP="00834EDC">
            <w:pPr>
              <w:spacing w:before="100" w:beforeAutospacing="1" w:after="100" w:afterAutospacing="1" w:line="240" w:lineRule="auto"/>
              <w:contextualSpacing/>
              <w:jc w:val="center"/>
              <w:rPr>
                <w:rFonts w:ascii="Times New Roman" w:eastAsia="Times New Roman" w:hAnsi="Times New Roman"/>
                <w:sz w:val="24"/>
                <w:szCs w:val="24"/>
                <w:lang w:eastAsia="ru-RU"/>
              </w:rPr>
            </w:pPr>
          </w:p>
          <w:p w:rsidR="00834EDC" w:rsidRPr="00834EDC" w:rsidRDefault="00834EDC" w:rsidP="00834EDC">
            <w:pPr>
              <w:spacing w:before="100" w:beforeAutospacing="1" w:after="100" w:afterAutospacing="1" w:line="240" w:lineRule="auto"/>
              <w:contextualSpacing/>
              <w:jc w:val="center"/>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17</w:t>
            </w:r>
            <w:r w:rsidR="00AD0687">
              <w:rPr>
                <w:rFonts w:ascii="Times New Roman" w:eastAsia="Times New Roman" w:hAnsi="Times New Roman"/>
                <w:sz w:val="24"/>
                <w:szCs w:val="24"/>
                <w:lang w:eastAsia="ru-RU"/>
              </w:rPr>
              <w:t>0</w:t>
            </w:r>
          </w:p>
        </w:tc>
      </w:tr>
      <w:tr w:rsidR="00834EDC" w:rsidRPr="00834EDC" w:rsidTr="00F60277">
        <w:trPr>
          <w:trHeight w:val="290"/>
        </w:trPr>
        <w:tc>
          <w:tcPr>
            <w:tcW w:w="3510" w:type="dxa"/>
          </w:tcPr>
          <w:p w:rsidR="00834EDC" w:rsidRPr="00834EDC" w:rsidRDefault="00834EDC" w:rsidP="00834EDC">
            <w:pPr>
              <w:spacing w:after="0" w:line="240" w:lineRule="auto"/>
              <w:contextualSpacing/>
              <w:rPr>
                <w:rFonts w:ascii="Times New Roman" w:eastAsia="Times New Roman" w:hAnsi="Times New Roman"/>
                <w:sz w:val="24"/>
                <w:szCs w:val="24"/>
                <w:lang w:eastAsia="ru-RU"/>
              </w:rPr>
            </w:pPr>
            <w:proofErr w:type="gramStart"/>
            <w:r w:rsidRPr="00834EDC">
              <w:rPr>
                <w:rFonts w:ascii="Times New Roman" w:eastAsia="Times New Roman" w:hAnsi="Times New Roman"/>
                <w:sz w:val="24"/>
                <w:szCs w:val="24"/>
                <w:lang w:eastAsia="ru-RU"/>
              </w:rPr>
              <w:t>Всего часов за год (с учетом пожеланий обучающихся и их родителей (законных представителей)</w:t>
            </w:r>
            <w:proofErr w:type="gramEnd"/>
          </w:p>
        </w:tc>
        <w:tc>
          <w:tcPr>
            <w:tcW w:w="1134" w:type="dxa"/>
          </w:tcPr>
          <w:p w:rsidR="00834EDC" w:rsidRPr="00834EDC" w:rsidRDefault="004F045A" w:rsidP="00834EDC">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304</w:t>
            </w:r>
          </w:p>
        </w:tc>
        <w:tc>
          <w:tcPr>
            <w:tcW w:w="1134" w:type="dxa"/>
          </w:tcPr>
          <w:p w:rsidR="00834EDC" w:rsidRPr="00834EDC" w:rsidRDefault="004F045A" w:rsidP="00834EDC">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329</w:t>
            </w:r>
          </w:p>
        </w:tc>
        <w:tc>
          <w:tcPr>
            <w:tcW w:w="1134" w:type="dxa"/>
          </w:tcPr>
          <w:p w:rsidR="00834EDC" w:rsidRPr="00834EDC" w:rsidRDefault="00694C7E" w:rsidP="00834EDC">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295</w:t>
            </w:r>
          </w:p>
        </w:tc>
        <w:tc>
          <w:tcPr>
            <w:tcW w:w="1134" w:type="dxa"/>
          </w:tcPr>
          <w:p w:rsidR="00834EDC" w:rsidRPr="00834EDC" w:rsidRDefault="00694C7E" w:rsidP="00834EDC">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295</w:t>
            </w:r>
          </w:p>
        </w:tc>
        <w:tc>
          <w:tcPr>
            <w:tcW w:w="1084" w:type="dxa"/>
          </w:tcPr>
          <w:p w:rsidR="00834EDC" w:rsidRPr="00834EDC" w:rsidRDefault="00694C7E" w:rsidP="00834EDC">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295</w:t>
            </w:r>
          </w:p>
          <w:p w:rsidR="00834EDC" w:rsidRPr="00834EDC" w:rsidRDefault="00834EDC" w:rsidP="00834EDC">
            <w:pPr>
              <w:spacing w:line="240" w:lineRule="auto"/>
              <w:contextualSpacing/>
              <w:jc w:val="center"/>
              <w:rPr>
                <w:rFonts w:ascii="Times New Roman" w:hAnsi="Times New Roman"/>
                <w:sz w:val="24"/>
                <w:szCs w:val="24"/>
                <w:lang w:eastAsia="ru-RU"/>
              </w:rPr>
            </w:pPr>
          </w:p>
        </w:tc>
      </w:tr>
      <w:tr w:rsidR="00834EDC" w:rsidRPr="00834EDC" w:rsidTr="00F60277">
        <w:trPr>
          <w:trHeight w:val="290"/>
        </w:trPr>
        <w:tc>
          <w:tcPr>
            <w:tcW w:w="3510" w:type="dxa"/>
          </w:tcPr>
          <w:p w:rsidR="00834EDC" w:rsidRPr="00834EDC" w:rsidRDefault="00834EDC" w:rsidP="00834EDC">
            <w:pPr>
              <w:spacing w:after="0" w:line="240" w:lineRule="auto"/>
              <w:contextualSpacing/>
              <w:rPr>
                <w:rFonts w:ascii="Times New Roman" w:eastAsia="Times New Roman" w:hAnsi="Times New Roman"/>
                <w:sz w:val="24"/>
                <w:szCs w:val="24"/>
                <w:lang w:eastAsia="ru-RU"/>
              </w:rPr>
            </w:pPr>
            <w:proofErr w:type="gramStart"/>
            <w:r w:rsidRPr="00834EDC">
              <w:rPr>
                <w:rFonts w:ascii="Times New Roman" w:eastAsia="Times New Roman" w:hAnsi="Times New Roman"/>
                <w:sz w:val="24"/>
                <w:szCs w:val="24"/>
                <w:lang w:eastAsia="ru-RU"/>
              </w:rPr>
              <w:lastRenderedPageBreak/>
              <w:t>Итого за 5 лет (с учетом пожеланий обучающихся и их родителей (законных представителей)</w:t>
            </w:r>
            <w:proofErr w:type="gramEnd"/>
          </w:p>
        </w:tc>
        <w:tc>
          <w:tcPr>
            <w:tcW w:w="5620" w:type="dxa"/>
            <w:gridSpan w:val="5"/>
          </w:tcPr>
          <w:p w:rsidR="00834EDC" w:rsidRPr="00834EDC" w:rsidRDefault="00834EDC" w:rsidP="00834EDC">
            <w:pPr>
              <w:spacing w:after="0" w:line="240" w:lineRule="auto"/>
              <w:contextualSpacing/>
              <w:jc w:val="center"/>
              <w:rPr>
                <w:rFonts w:ascii="Times New Roman" w:eastAsia="Times New Roman" w:hAnsi="Times New Roman"/>
                <w:sz w:val="24"/>
                <w:szCs w:val="24"/>
                <w:lang w:eastAsia="ru-RU"/>
              </w:rPr>
            </w:pPr>
          </w:p>
          <w:p w:rsidR="00834EDC" w:rsidRPr="00834EDC" w:rsidRDefault="00834EDC" w:rsidP="00834EDC">
            <w:pPr>
              <w:spacing w:after="0" w:line="240" w:lineRule="auto"/>
              <w:contextualSpacing/>
              <w:jc w:val="center"/>
              <w:rPr>
                <w:rFonts w:ascii="Times New Roman" w:eastAsia="Times New Roman" w:hAnsi="Times New Roman"/>
                <w:sz w:val="24"/>
                <w:szCs w:val="24"/>
                <w:lang w:eastAsia="ru-RU"/>
              </w:rPr>
            </w:pPr>
          </w:p>
          <w:p w:rsidR="00834EDC" w:rsidRPr="00834EDC" w:rsidRDefault="00BF32E8" w:rsidP="00834EDC">
            <w:pPr>
              <w:spacing w:after="0" w:line="240" w:lineRule="auto"/>
              <w:contextualSpacing/>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1518</w:t>
            </w:r>
            <w:bookmarkStart w:id="0" w:name="_GoBack"/>
            <w:bookmarkEnd w:id="0"/>
          </w:p>
        </w:tc>
      </w:tr>
    </w:tbl>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Количество часов, выделяемых на внеурочную деятельность, составляет за 5 лет обучения на этапе основной ОО</w:t>
      </w:r>
      <w:r w:rsidR="008C7D27">
        <w:rPr>
          <w:rFonts w:ascii="Times New Roman" w:hAnsi="Times New Roman"/>
          <w:sz w:val="24"/>
          <w:szCs w:val="24"/>
        </w:rPr>
        <w:t xml:space="preserve"> не более 1700 часов, в год – не более 34</w:t>
      </w:r>
      <w:r w:rsidRPr="00834EDC">
        <w:rPr>
          <w:rFonts w:ascii="Times New Roman" w:hAnsi="Times New Roman"/>
          <w:sz w:val="24"/>
          <w:szCs w:val="24"/>
        </w:rPr>
        <w:t>0 часов.</w:t>
      </w:r>
    </w:p>
    <w:p w:rsidR="00834EDC" w:rsidRPr="00834EDC" w:rsidRDefault="00834EDC" w:rsidP="00834EDC">
      <w:pPr>
        <w:tabs>
          <w:tab w:val="left" w:pos="1305"/>
        </w:tabs>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½ количества часов.</w:t>
      </w:r>
    </w:p>
    <w:p w:rsidR="00834EDC" w:rsidRPr="00834EDC" w:rsidRDefault="00834EDC" w:rsidP="00834EDC">
      <w:pPr>
        <w:spacing w:after="0" w:line="240" w:lineRule="auto"/>
        <w:ind w:firstLine="567"/>
        <w:contextualSpacing/>
        <w:jc w:val="both"/>
        <w:rPr>
          <w:rFonts w:ascii="Times New Roman" w:hAnsi="Times New Roman"/>
          <w:sz w:val="24"/>
          <w:szCs w:val="24"/>
        </w:rPr>
      </w:pPr>
      <w:r w:rsidRPr="00834EDC">
        <w:rPr>
          <w:rFonts w:ascii="Times New Roman" w:hAnsi="Times New Roman"/>
          <w:sz w:val="24"/>
          <w:szCs w:val="24"/>
        </w:rPr>
        <w:t>Внеурочная деятельность в каникулярное время может реализовываться в рамках тематических программ (лагерь с дневным пребыванием на базе ОО или на базе загородных детских центров, в походах, поездках).</w:t>
      </w:r>
    </w:p>
    <w:p w:rsidR="00834EDC" w:rsidRPr="00834EDC" w:rsidRDefault="00834EDC" w:rsidP="00834EDC">
      <w:pPr>
        <w:tabs>
          <w:tab w:val="left" w:pos="1305"/>
        </w:tabs>
        <w:spacing w:after="0" w:line="240" w:lineRule="auto"/>
        <w:ind w:firstLine="567"/>
        <w:contextualSpacing/>
        <w:jc w:val="both"/>
        <w:rPr>
          <w:rFonts w:ascii="Times New Roman" w:hAnsi="Times New Roman"/>
          <w:b/>
          <w:sz w:val="24"/>
          <w:szCs w:val="24"/>
        </w:rPr>
      </w:pPr>
      <w:r w:rsidRPr="00834EDC">
        <w:rPr>
          <w:rFonts w:ascii="Times New Roman" w:hAnsi="Times New Roman"/>
          <w:b/>
          <w:sz w:val="24"/>
          <w:szCs w:val="24"/>
        </w:rPr>
        <w:t>Формы внеурочной деятельности по направлениям:</w:t>
      </w:r>
    </w:p>
    <w:p w:rsidR="00834EDC" w:rsidRPr="00834EDC" w:rsidRDefault="00834EDC" w:rsidP="00834EDC">
      <w:pPr>
        <w:tabs>
          <w:tab w:val="left" w:pos="1305"/>
        </w:tabs>
        <w:spacing w:after="0" w:line="240" w:lineRule="auto"/>
        <w:ind w:firstLine="567"/>
        <w:contextualSpacing/>
        <w:jc w:val="both"/>
        <w:rPr>
          <w:rFonts w:ascii="Times New Roman" w:hAnsi="Times New Roman"/>
          <w:sz w:val="24"/>
          <w:u w:val="single"/>
        </w:rPr>
      </w:pPr>
      <w:r w:rsidRPr="00834EDC">
        <w:rPr>
          <w:rFonts w:ascii="Times New Roman" w:hAnsi="Times New Roman"/>
          <w:sz w:val="24"/>
          <w:u w:val="single"/>
        </w:rPr>
        <w:t>Духовно – нравственное</w:t>
      </w:r>
      <w:r w:rsidR="008C7D27" w:rsidRPr="00FC51A7">
        <w:rPr>
          <w:rFonts w:ascii="Times New Roman" w:hAnsi="Times New Roman"/>
          <w:sz w:val="24"/>
          <w:u w:val="single"/>
        </w:rPr>
        <w:t xml:space="preserve"> направление</w:t>
      </w:r>
      <w:r w:rsidRPr="00834EDC">
        <w:rPr>
          <w:rFonts w:ascii="Times New Roman" w:hAnsi="Times New Roman"/>
          <w:sz w:val="24"/>
          <w:u w:val="single"/>
        </w:rPr>
        <w:t>:</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Проведение тематических классных часов;</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Встречи с ветеранами Великой Отечественной войны и тружениками тыла, «Уроки мужества»;</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Работа кружков;</w:t>
      </w:r>
    </w:p>
    <w:p w:rsidR="00FC51A7" w:rsidRDefault="00834EDC" w:rsidP="00FC51A7">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Работа школьных детских объединений.</w:t>
      </w:r>
    </w:p>
    <w:p w:rsidR="00834EDC" w:rsidRPr="00834EDC" w:rsidRDefault="00834EDC" w:rsidP="00FC51A7">
      <w:pPr>
        <w:spacing w:after="0" w:line="240" w:lineRule="auto"/>
        <w:ind w:firstLine="567"/>
        <w:contextualSpacing/>
        <w:jc w:val="both"/>
        <w:rPr>
          <w:rFonts w:ascii="Times New Roman" w:eastAsia="Times New Roman" w:hAnsi="Times New Roman"/>
          <w:sz w:val="24"/>
          <w:szCs w:val="24"/>
          <w:u w:val="single"/>
          <w:lang w:eastAsia="ru-RU"/>
        </w:rPr>
      </w:pPr>
      <w:proofErr w:type="spellStart"/>
      <w:r w:rsidRPr="00834EDC">
        <w:rPr>
          <w:rFonts w:ascii="Times New Roman" w:eastAsia="Times New Roman" w:hAnsi="Times New Roman"/>
          <w:sz w:val="24"/>
          <w:szCs w:val="24"/>
          <w:u w:val="single"/>
          <w:lang w:eastAsia="ru-RU"/>
        </w:rPr>
        <w:t>Общеинтеллектуальное</w:t>
      </w:r>
      <w:proofErr w:type="spellEnd"/>
      <w:r w:rsidRPr="00834EDC">
        <w:rPr>
          <w:rFonts w:ascii="Times New Roman" w:eastAsia="Times New Roman" w:hAnsi="Times New Roman"/>
          <w:sz w:val="24"/>
          <w:szCs w:val="24"/>
          <w:u w:val="single"/>
          <w:lang w:eastAsia="ru-RU"/>
        </w:rPr>
        <w:t xml:space="preserve"> направление:</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Проведение предметных недель;</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Организация и участие в конкурсах и олимпиадах;</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 Работа </w:t>
      </w:r>
      <w:proofErr w:type="gramStart"/>
      <w:r w:rsidRPr="00834EDC">
        <w:rPr>
          <w:rFonts w:ascii="Times New Roman" w:eastAsia="Times New Roman" w:hAnsi="Times New Roman"/>
          <w:sz w:val="24"/>
          <w:szCs w:val="24"/>
          <w:lang w:eastAsia="ru-RU"/>
        </w:rPr>
        <w:t>школьного</w:t>
      </w:r>
      <w:proofErr w:type="gramEnd"/>
      <w:r w:rsidRPr="00834EDC">
        <w:rPr>
          <w:rFonts w:ascii="Times New Roman" w:eastAsia="Times New Roman" w:hAnsi="Times New Roman"/>
          <w:sz w:val="24"/>
          <w:szCs w:val="24"/>
          <w:lang w:eastAsia="ru-RU"/>
        </w:rPr>
        <w:t xml:space="preserve"> НОО;</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Работа кружков;</w:t>
      </w:r>
    </w:p>
    <w:p w:rsidR="00DE0A6C" w:rsidRDefault="00834EDC" w:rsidP="00DE0A6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Работа школьных детских объединений.</w:t>
      </w:r>
    </w:p>
    <w:p w:rsidR="00834EDC" w:rsidRPr="00834EDC" w:rsidRDefault="00834EDC" w:rsidP="00DE0A6C">
      <w:pPr>
        <w:spacing w:after="0" w:line="240" w:lineRule="auto"/>
        <w:ind w:firstLine="567"/>
        <w:contextualSpacing/>
        <w:jc w:val="both"/>
        <w:rPr>
          <w:rFonts w:ascii="Times New Roman" w:eastAsia="Times New Roman" w:hAnsi="Times New Roman"/>
          <w:sz w:val="24"/>
          <w:szCs w:val="24"/>
          <w:u w:val="single"/>
          <w:lang w:eastAsia="ru-RU"/>
        </w:rPr>
      </w:pPr>
      <w:r w:rsidRPr="00834EDC">
        <w:rPr>
          <w:rFonts w:ascii="Times New Roman" w:eastAsia="Times New Roman" w:hAnsi="Times New Roman"/>
          <w:sz w:val="24"/>
          <w:szCs w:val="24"/>
          <w:u w:val="single"/>
          <w:lang w:eastAsia="ru-RU"/>
        </w:rPr>
        <w:t>Общекультурное направление:</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Организация экскурсий;</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Культурно – массовых мероприятий (посещение театров, выставок);</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Проведение тематических классных часов общекультурной направленности;</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Работа кружков;</w:t>
      </w:r>
    </w:p>
    <w:p w:rsidR="00DE0A6C" w:rsidRDefault="00834EDC" w:rsidP="00DE0A6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Участие в конкурсах на уровне ОО, района, края.</w:t>
      </w:r>
    </w:p>
    <w:p w:rsidR="00834EDC" w:rsidRPr="00834EDC" w:rsidRDefault="00834EDC" w:rsidP="00DE0A6C">
      <w:pPr>
        <w:spacing w:after="0" w:line="240" w:lineRule="auto"/>
        <w:ind w:firstLine="567"/>
        <w:contextualSpacing/>
        <w:jc w:val="both"/>
        <w:rPr>
          <w:rFonts w:ascii="Times New Roman" w:eastAsia="Times New Roman" w:hAnsi="Times New Roman"/>
          <w:sz w:val="24"/>
          <w:szCs w:val="24"/>
          <w:u w:val="single"/>
          <w:lang w:eastAsia="ru-RU"/>
        </w:rPr>
      </w:pPr>
      <w:r w:rsidRPr="00834EDC">
        <w:rPr>
          <w:rFonts w:ascii="Times New Roman" w:eastAsia="Times New Roman" w:hAnsi="Times New Roman"/>
          <w:sz w:val="24"/>
          <w:szCs w:val="24"/>
          <w:u w:val="single"/>
          <w:lang w:eastAsia="ru-RU"/>
        </w:rPr>
        <w:t>Социальное направление:</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Проведение тематических классных часов;</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Участие в социальных акциях;</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 </w:t>
      </w:r>
      <w:proofErr w:type="spellStart"/>
      <w:r w:rsidRPr="00834EDC">
        <w:rPr>
          <w:rFonts w:ascii="Times New Roman" w:eastAsia="Times New Roman" w:hAnsi="Times New Roman"/>
          <w:sz w:val="24"/>
          <w:szCs w:val="24"/>
          <w:lang w:eastAsia="ru-RU"/>
        </w:rPr>
        <w:t>Профориентационная</w:t>
      </w:r>
      <w:proofErr w:type="spellEnd"/>
      <w:r w:rsidRPr="00834EDC">
        <w:rPr>
          <w:rFonts w:ascii="Times New Roman" w:eastAsia="Times New Roman" w:hAnsi="Times New Roman"/>
          <w:sz w:val="24"/>
          <w:szCs w:val="24"/>
          <w:lang w:eastAsia="ru-RU"/>
        </w:rPr>
        <w:t xml:space="preserve"> работа;</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Организация мероприятий и праздников;</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Работа круглых столов;</w:t>
      </w:r>
    </w:p>
    <w:p w:rsidR="00DE0A6C" w:rsidRDefault="00834EDC" w:rsidP="00DE0A6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Организация работы с родителями (законными представителями).</w:t>
      </w:r>
    </w:p>
    <w:p w:rsidR="00834EDC" w:rsidRPr="00834EDC" w:rsidRDefault="00834EDC" w:rsidP="00DE0A6C">
      <w:pPr>
        <w:spacing w:after="0" w:line="240" w:lineRule="auto"/>
        <w:ind w:firstLine="567"/>
        <w:contextualSpacing/>
        <w:jc w:val="both"/>
        <w:rPr>
          <w:rFonts w:ascii="Times New Roman" w:eastAsia="Times New Roman" w:hAnsi="Times New Roman"/>
          <w:sz w:val="24"/>
          <w:szCs w:val="24"/>
          <w:u w:val="single"/>
          <w:lang w:eastAsia="ru-RU"/>
        </w:rPr>
      </w:pPr>
      <w:r w:rsidRPr="00834EDC">
        <w:rPr>
          <w:rFonts w:ascii="Times New Roman" w:eastAsia="Times New Roman" w:hAnsi="Times New Roman"/>
          <w:sz w:val="24"/>
          <w:szCs w:val="24"/>
          <w:u w:val="single"/>
          <w:lang w:eastAsia="ru-RU"/>
        </w:rPr>
        <w:t>Спортивно – оздоровительное направление:</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Участие в спортивных играх;</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Участие в Веселых стартах, днях Здоровья;</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Участие в школьных и районных спортивных соревнованиях;</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Работа кружков и секций;</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Работа школьных детских объединений.</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Результатом реализации плана внеурочной деятельности является мониторинг внеурочной деятельности. Мониторинг может проводиться в форме опроса, анкетирования.</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Предметом мониторингового исследования может быть:</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личность самого воспитанника, изменения, происходящие в личности обучающегося;</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lastRenderedPageBreak/>
        <w:t>- уровень развития детского коллектива, характер взаимодействия членов коллектива;</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 </w:t>
      </w:r>
      <w:proofErr w:type="spellStart"/>
      <w:r w:rsidRPr="00834EDC">
        <w:rPr>
          <w:rFonts w:ascii="Times New Roman" w:eastAsia="Times New Roman" w:hAnsi="Times New Roman"/>
          <w:sz w:val="24"/>
          <w:szCs w:val="24"/>
          <w:lang w:eastAsia="ru-RU"/>
        </w:rPr>
        <w:t>сформированность</w:t>
      </w:r>
      <w:proofErr w:type="spellEnd"/>
      <w:r w:rsidRPr="00834EDC">
        <w:rPr>
          <w:rFonts w:ascii="Times New Roman" w:eastAsia="Times New Roman" w:hAnsi="Times New Roman"/>
          <w:sz w:val="24"/>
          <w:szCs w:val="24"/>
          <w:lang w:eastAsia="ru-RU"/>
        </w:rPr>
        <w:t xml:space="preserve"> профессиональных ценностей;</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познавательная активность, интерес к учебе;</w:t>
      </w:r>
    </w:p>
    <w:p w:rsidR="00834EDC" w:rsidRPr="00834EDC" w:rsidRDefault="00834EDC" w:rsidP="00834EDC">
      <w:pPr>
        <w:spacing w:after="0" w:line="240" w:lineRule="auto"/>
        <w:ind w:firstLine="567"/>
        <w:contextualSpacing/>
        <w:jc w:val="both"/>
        <w:rPr>
          <w:rFonts w:ascii="Times New Roman" w:eastAsia="Times New Roman" w:hAnsi="Times New Roman"/>
          <w:sz w:val="24"/>
          <w:szCs w:val="24"/>
          <w:lang w:eastAsia="ru-RU"/>
        </w:rPr>
      </w:pPr>
      <w:r w:rsidRPr="00834EDC">
        <w:rPr>
          <w:rFonts w:ascii="Times New Roman" w:eastAsia="Times New Roman" w:hAnsi="Times New Roman"/>
          <w:sz w:val="24"/>
          <w:szCs w:val="24"/>
          <w:lang w:eastAsia="ru-RU"/>
        </w:rPr>
        <w:t xml:space="preserve">-  </w:t>
      </w:r>
      <w:proofErr w:type="spellStart"/>
      <w:r w:rsidRPr="00834EDC">
        <w:rPr>
          <w:rFonts w:ascii="Times New Roman" w:eastAsia="Times New Roman" w:hAnsi="Times New Roman"/>
          <w:sz w:val="24"/>
          <w:szCs w:val="24"/>
          <w:lang w:eastAsia="ru-RU"/>
        </w:rPr>
        <w:t>сформированность</w:t>
      </w:r>
      <w:proofErr w:type="spellEnd"/>
      <w:r w:rsidRPr="00834EDC">
        <w:rPr>
          <w:rFonts w:ascii="Times New Roman" w:eastAsia="Times New Roman" w:hAnsi="Times New Roman"/>
          <w:sz w:val="24"/>
          <w:szCs w:val="24"/>
          <w:lang w:eastAsia="ru-RU"/>
        </w:rPr>
        <w:t xml:space="preserve"> нравственных и эстетических чувств, эмоционально –   ценностных ориентаций и отношений к учению, себе, миру;</w:t>
      </w:r>
    </w:p>
    <w:p w:rsidR="00223B6A" w:rsidRPr="00223B6A" w:rsidRDefault="00834EDC" w:rsidP="00834EDC">
      <w:pPr>
        <w:jc w:val="center"/>
        <w:rPr>
          <w:rFonts w:ascii="Times New Roman" w:hAnsi="Times New Roman"/>
        </w:rPr>
      </w:pPr>
      <w:r w:rsidRPr="00834EDC">
        <w:rPr>
          <w:rFonts w:ascii="Times New Roman" w:hAnsi="Times New Roman"/>
        </w:rPr>
        <w:t>- участие в различной социально значимой деятельности, в том числе творческого характера</w:t>
      </w:r>
      <w:r>
        <w:rPr>
          <w:rFonts w:ascii="Times New Roman" w:hAnsi="Times New Roman"/>
        </w:rPr>
        <w:t>.</w:t>
      </w:r>
    </w:p>
    <w:sectPr w:rsidR="00223B6A" w:rsidRPr="00223B6A" w:rsidSect="001C7D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1A20"/>
    <w:multiLevelType w:val="hybridMultilevel"/>
    <w:tmpl w:val="311439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72F15"/>
    <w:rsid w:val="0000752E"/>
    <w:rsid w:val="00104803"/>
    <w:rsid w:val="0018278D"/>
    <w:rsid w:val="001B48C6"/>
    <w:rsid w:val="001C7D91"/>
    <w:rsid w:val="00223B6A"/>
    <w:rsid w:val="002667D9"/>
    <w:rsid w:val="002E57B1"/>
    <w:rsid w:val="00337671"/>
    <w:rsid w:val="00387009"/>
    <w:rsid w:val="003F13E5"/>
    <w:rsid w:val="003F7898"/>
    <w:rsid w:val="00425E87"/>
    <w:rsid w:val="00436FBF"/>
    <w:rsid w:val="004761ED"/>
    <w:rsid w:val="004F045A"/>
    <w:rsid w:val="00564447"/>
    <w:rsid w:val="005E105E"/>
    <w:rsid w:val="00672873"/>
    <w:rsid w:val="00694C7E"/>
    <w:rsid w:val="006A58CD"/>
    <w:rsid w:val="006A6E03"/>
    <w:rsid w:val="006C79E8"/>
    <w:rsid w:val="007346C6"/>
    <w:rsid w:val="008064DA"/>
    <w:rsid w:val="00834EDC"/>
    <w:rsid w:val="00837CDE"/>
    <w:rsid w:val="00872F15"/>
    <w:rsid w:val="00881398"/>
    <w:rsid w:val="008C7D27"/>
    <w:rsid w:val="009820C5"/>
    <w:rsid w:val="009861F3"/>
    <w:rsid w:val="00A24C36"/>
    <w:rsid w:val="00A62FDF"/>
    <w:rsid w:val="00A80D1E"/>
    <w:rsid w:val="00AB600D"/>
    <w:rsid w:val="00AD0687"/>
    <w:rsid w:val="00AE4752"/>
    <w:rsid w:val="00B07A45"/>
    <w:rsid w:val="00B55423"/>
    <w:rsid w:val="00B7495B"/>
    <w:rsid w:val="00B8022A"/>
    <w:rsid w:val="00B80CA6"/>
    <w:rsid w:val="00BF32E8"/>
    <w:rsid w:val="00CC6563"/>
    <w:rsid w:val="00D05E05"/>
    <w:rsid w:val="00D219F3"/>
    <w:rsid w:val="00D95A79"/>
    <w:rsid w:val="00DE0A6C"/>
    <w:rsid w:val="00E265DA"/>
    <w:rsid w:val="00E745E5"/>
    <w:rsid w:val="00EA7560"/>
    <w:rsid w:val="00EC3E73"/>
    <w:rsid w:val="00F60277"/>
    <w:rsid w:val="00F96004"/>
    <w:rsid w:val="00FC51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F1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autoRedefine/>
    <w:uiPriority w:val="39"/>
    <w:unhideWhenUsed/>
    <w:rsid w:val="00872F15"/>
    <w:pPr>
      <w:tabs>
        <w:tab w:val="left" w:pos="2193"/>
        <w:tab w:val="right" w:leader="dot" w:pos="9356"/>
      </w:tabs>
      <w:spacing w:after="0" w:line="240" w:lineRule="auto"/>
      <w:ind w:left="993" w:right="565" w:firstLine="283"/>
      <w:jc w:val="center"/>
    </w:pPr>
    <w:rPr>
      <w:rFonts w:ascii="Times New Roman" w:hAnsi="Times New Roman"/>
      <w:b/>
      <w:sz w:val="28"/>
      <w:szCs w:val="28"/>
    </w:rPr>
  </w:style>
  <w:style w:type="paragraph" w:styleId="a3">
    <w:name w:val="Balloon Text"/>
    <w:basedOn w:val="a"/>
    <w:link w:val="a4"/>
    <w:uiPriority w:val="99"/>
    <w:semiHidden/>
    <w:unhideWhenUsed/>
    <w:rsid w:val="00A24C3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24C3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F1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autoRedefine/>
    <w:uiPriority w:val="39"/>
    <w:unhideWhenUsed/>
    <w:rsid w:val="00872F15"/>
    <w:pPr>
      <w:tabs>
        <w:tab w:val="left" w:pos="2193"/>
        <w:tab w:val="right" w:leader="dot" w:pos="9356"/>
      </w:tabs>
      <w:spacing w:after="0" w:line="240" w:lineRule="auto"/>
      <w:ind w:left="993" w:right="565" w:firstLine="283"/>
      <w:jc w:val="center"/>
    </w:pPr>
    <w:rPr>
      <w:rFonts w:ascii="Times New Roman" w:hAnsi="Times New Roman"/>
      <w:b/>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3453</Words>
  <Characters>19684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1</cp:lastModifiedBy>
  <cp:revision>3</cp:revision>
  <dcterms:created xsi:type="dcterms:W3CDTF">2019-09-17T11:15:00Z</dcterms:created>
  <dcterms:modified xsi:type="dcterms:W3CDTF">2019-12-27T09:23:00Z</dcterms:modified>
</cp:coreProperties>
</file>