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2C" w:rsidRDefault="0002562C" w:rsidP="0002562C">
      <w:pPr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>Список литературы на лето. Идем в 10 класс.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>Г.Державин                     Оды.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>А.Пушкин                       Стихи;    Повести Белкина;   Руслан  и  Людмила;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 xml:space="preserve">                                        Маленькие трагедии;   Борис  Годунов; 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>                                        Медный  всадник;     Пиковая дама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>М.Лермонтов                   Стихи.   Маскарад.  Мцыри.  Демон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>Н.Гоголь                          Ревизор.  Петербургские  повести.  Миргород.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>Ф.Тютчев                         Стихи.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 xml:space="preserve">А.Фет                               Стихи. 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>А.К.Толстой                     Стихи.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>И.Гончаров                      Обломов.  Обыкновенная история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>А.Островский                  Гроза  и др. пьесы.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>Н.Некрасов                      Стихи.  Мороз, Красный нос.  Русские женщины.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>                                         Кому на Руси жить хорошо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>И.Тургенев                       Записки охотника. Ася. Новь. Дым. Отцы и дети.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>Л.Толстой                        Детство. Отрочество. Юность.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 xml:space="preserve">                                        Севастопольские  рассказы. Хаджи-Мурат.  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>                                         Казаки.    Война и мир.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>Ф.Достоевский                 Преступление  и наказание.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>М.Салтыков-Щедрин       Сказки. История одного города.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 xml:space="preserve">Н.Лесков                          Леди   Макбет  </w:t>
      </w:r>
      <w:proofErr w:type="spellStart"/>
      <w:r w:rsidRPr="0002562C">
        <w:rPr>
          <w:color w:val="000000"/>
          <w:sz w:val="28"/>
          <w:szCs w:val="28"/>
        </w:rPr>
        <w:t>Мценского</w:t>
      </w:r>
      <w:proofErr w:type="spellEnd"/>
      <w:r w:rsidRPr="0002562C">
        <w:rPr>
          <w:color w:val="000000"/>
          <w:sz w:val="28"/>
          <w:szCs w:val="28"/>
        </w:rPr>
        <w:t xml:space="preserve">  уезда. 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>                                         Очарованный странник.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>А.Чехов                            Рассказы.   Чайка.   Дядя Ваня.</w:t>
      </w:r>
    </w:p>
    <w:p w:rsidR="0002562C" w:rsidRPr="0002562C" w:rsidRDefault="0002562C" w:rsidP="0002562C">
      <w:pPr>
        <w:pStyle w:val="a3"/>
        <w:spacing w:before="27" w:beforeAutospacing="0" w:after="0" w:afterAutospacing="0"/>
        <w:rPr>
          <w:color w:val="000000"/>
          <w:sz w:val="28"/>
          <w:szCs w:val="28"/>
        </w:rPr>
      </w:pPr>
      <w:r w:rsidRPr="0002562C">
        <w:rPr>
          <w:color w:val="000000"/>
          <w:sz w:val="28"/>
          <w:szCs w:val="28"/>
        </w:rPr>
        <w:t>                                        Три сестры.   Вишневый сад.</w:t>
      </w:r>
    </w:p>
    <w:p w:rsidR="0002562C" w:rsidRDefault="0002562C" w:rsidP="0002562C">
      <w:pPr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8B2DBA" w:rsidRDefault="008B2DBA"/>
    <w:sectPr w:rsidR="008B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562C"/>
    <w:rsid w:val="0002562C"/>
    <w:rsid w:val="008B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2018-09-30T11:09:00Z</dcterms:created>
  <dcterms:modified xsi:type="dcterms:W3CDTF">2018-09-30T11:10:00Z</dcterms:modified>
</cp:coreProperties>
</file>