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F5" w:rsidRPr="002F53F5" w:rsidRDefault="002F53F5" w:rsidP="002F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</w:p>
    <w:p w:rsidR="002F53F5" w:rsidRPr="002F53F5" w:rsidRDefault="002F53F5" w:rsidP="002F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F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Юдихинская средняя общеобразовательная школа</w:t>
      </w:r>
    </w:p>
    <w:p w:rsidR="002F53F5" w:rsidRDefault="002F53F5" w:rsidP="002F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F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Тюменцевского района Алтайского края</w:t>
      </w:r>
    </w:p>
    <w:tbl>
      <w:tblPr>
        <w:tblpPr w:leftFromText="180" w:rightFromText="180" w:vertAnchor="text" w:horzAnchor="page" w:tblpX="972" w:tblpY="176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5"/>
        <w:gridCol w:w="2835"/>
        <w:gridCol w:w="3260"/>
      </w:tblGrid>
      <w:tr w:rsidR="004C71A6" w:rsidRPr="004C71A6" w:rsidTr="00894C97">
        <w:tc>
          <w:tcPr>
            <w:tcW w:w="3715" w:type="dxa"/>
          </w:tcPr>
          <w:p w:rsidR="004C71A6" w:rsidRPr="004C71A6" w:rsidRDefault="004C71A6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«РАССМОТРЕНО»</w:t>
            </w:r>
          </w:p>
          <w:p w:rsidR="004C71A6" w:rsidRPr="004C71A6" w:rsidRDefault="004C71A6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учителе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гуманитарного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цикла__________Поталюк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4C71A6" w:rsidRPr="004C71A6" w:rsidRDefault="004C71A6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№_____от __________</w:t>
            </w:r>
          </w:p>
          <w:p w:rsidR="004C71A6" w:rsidRPr="004C71A6" w:rsidRDefault="004C71A6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C71A6" w:rsidRPr="004C71A6" w:rsidRDefault="004C71A6" w:rsidP="0089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4C71A6" w:rsidRPr="004C71A6" w:rsidRDefault="004C71A6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Педагогическом совете </w:t>
            </w:r>
          </w:p>
          <w:p w:rsidR="004C71A6" w:rsidRPr="004C71A6" w:rsidRDefault="004C71A6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№___ </w:t>
            </w:r>
            <w:proofErr w:type="gramStart"/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</w:t>
            </w:r>
          </w:p>
        </w:tc>
        <w:tc>
          <w:tcPr>
            <w:tcW w:w="3260" w:type="dxa"/>
          </w:tcPr>
          <w:p w:rsidR="004C71A6" w:rsidRPr="004C71A6" w:rsidRDefault="004C71A6" w:rsidP="0089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4C71A6" w:rsidRPr="004C71A6" w:rsidRDefault="004C71A6" w:rsidP="0089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МКОУ Юдихинской СОШ </w:t>
            </w:r>
            <w:proofErr w:type="spellStart"/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4C71A6" w:rsidRPr="004C71A6" w:rsidRDefault="004C71A6" w:rsidP="0089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№________от_______20__г</w:t>
            </w:r>
          </w:p>
          <w:p w:rsidR="004C71A6" w:rsidRPr="004C71A6" w:rsidRDefault="004C71A6" w:rsidP="0089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116D" w:rsidRPr="002F53F5" w:rsidRDefault="00EA116D" w:rsidP="002F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6D" w:rsidRDefault="00EA116D" w:rsidP="004C71A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F43" w:rsidRDefault="00AF6F43" w:rsidP="00EA116D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F43" w:rsidRDefault="00AF6F43" w:rsidP="00EA116D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F43" w:rsidRDefault="00AF6F43" w:rsidP="00EA116D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116D" w:rsidRPr="00894C97" w:rsidRDefault="00EA116D" w:rsidP="0027700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4C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ЭЛЕКТИВНОГО КУРСА</w:t>
      </w:r>
    </w:p>
    <w:p w:rsidR="00EA116D" w:rsidRDefault="00EA116D" w:rsidP="0027700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94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894C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РУССКОМУ ЯЗЫКУ</w:t>
      </w:r>
    </w:p>
    <w:p w:rsidR="00894C97" w:rsidRPr="00894C97" w:rsidRDefault="00894C97" w:rsidP="0027700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7006" w:rsidRPr="00894C97" w:rsidRDefault="00894C97" w:rsidP="0027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4C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77006" w:rsidRPr="00894C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«Подготовка к ЕГЭ по русскому языку»</w:t>
      </w:r>
    </w:p>
    <w:p w:rsidR="00EA116D" w:rsidRPr="00EA116D" w:rsidRDefault="00EA116D" w:rsidP="00EA116D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894C97" w:rsidRPr="00277006" w:rsidRDefault="00894C97" w:rsidP="00894C9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lang w:eastAsia="ru-RU"/>
        </w:rPr>
      </w:pPr>
      <w:r w:rsidRPr="00EA116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11 КЛАСС</w:t>
      </w:r>
    </w:p>
    <w:p w:rsidR="00EA116D" w:rsidRPr="00EA116D" w:rsidRDefault="00EA116D" w:rsidP="00EA116D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6D">
        <w:rPr>
          <w:rFonts w:ascii="Times New Roman" w:eastAsia="Times New Roman" w:hAnsi="Times New Roman" w:cs="Times New Roman"/>
          <w:sz w:val="20"/>
          <w:szCs w:val="20"/>
          <w:lang w:eastAsia="ru-RU"/>
        </w:rPr>
        <w:t>(базовый уровень)</w:t>
      </w: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EA116D" w:rsidRPr="00EA116D" w:rsidRDefault="00EA116D" w:rsidP="00EA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116D" w:rsidRPr="00EA116D" w:rsidRDefault="00EA116D" w:rsidP="00EA116D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116D" w:rsidRPr="00EA116D" w:rsidRDefault="00EA116D" w:rsidP="00EA116D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Поталюк Д.А.</w:t>
      </w:r>
      <w:r w:rsidRPr="00EA1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16D" w:rsidRPr="00EA116D" w:rsidRDefault="00EA116D" w:rsidP="00EA116D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 и литературы,  </w:t>
      </w:r>
    </w:p>
    <w:p w:rsidR="00EA116D" w:rsidRPr="00EA116D" w:rsidRDefault="00EA116D" w:rsidP="00EA116D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6D" w:rsidRPr="00EA116D" w:rsidRDefault="00EA116D" w:rsidP="00EA1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A116D" w:rsidRPr="00EA116D" w:rsidRDefault="00EA116D" w:rsidP="00894C97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6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Юдиха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835B6" w:rsidRPr="008835B6" w:rsidRDefault="008835B6" w:rsidP="00AF3041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835B6" w:rsidRPr="008835B6" w:rsidRDefault="008835B6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элективного курса «Подготовка учащихся к ЕГЭ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 учащихся 11 класса</w:t>
      </w: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школ. Объём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- 68 часов учебной нагрузки.</w:t>
      </w:r>
    </w:p>
    <w:p w:rsidR="008835B6" w:rsidRPr="008835B6" w:rsidRDefault="008835B6" w:rsidP="00AF3041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программы</w:t>
      </w: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5B6" w:rsidRPr="008835B6" w:rsidRDefault="008835B6" w:rsidP="00AF3041">
      <w:pPr>
        <w:numPr>
          <w:ilvl w:val="0"/>
          <w:numId w:val="1"/>
        </w:numPr>
        <w:spacing w:before="-1" w:beforeAutospacing="1" w:after="0" w:afterAutospacing="1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углубление содержания учебного материала, изученного в среднем звене общеобразовательной школы; </w:t>
      </w:r>
    </w:p>
    <w:p w:rsidR="008835B6" w:rsidRPr="008835B6" w:rsidRDefault="008835B6" w:rsidP="00AF3041">
      <w:pPr>
        <w:numPr>
          <w:ilvl w:val="0"/>
          <w:numId w:val="1"/>
        </w:numPr>
        <w:spacing w:before="-1" w:beforeAutospacing="1" w:after="0" w:afterAutospacing="1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дополнительной подготовки к итоговой аттестации в формате ЕГЭ;</w:t>
      </w:r>
    </w:p>
    <w:p w:rsidR="008835B6" w:rsidRPr="008835B6" w:rsidRDefault="008835B6" w:rsidP="00AF3041">
      <w:pPr>
        <w:numPr>
          <w:ilvl w:val="0"/>
          <w:numId w:val="1"/>
        </w:numPr>
        <w:spacing w:before="-1" w:beforeAutospacing="1" w:after="0" w:afterAutospacing="1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поддержки старшеклассникам в подготовке к экзамену в новой форме.</w:t>
      </w:r>
    </w:p>
    <w:p w:rsidR="008835B6" w:rsidRPr="008835B6" w:rsidRDefault="008835B6" w:rsidP="00AF3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программы соотнесены с целями и задачами модернизации российского образов</w:t>
      </w:r>
      <w:r w:rsidR="003E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требованиями государственного стандарта по русскому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русскому языку для составления контрольно-измерительных материалов ЕГЭ и на основе спецификации.</w:t>
      </w:r>
    </w:p>
    <w:p w:rsidR="008835B6" w:rsidRPr="008835B6" w:rsidRDefault="008835B6" w:rsidP="00AF3041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8835B6" w:rsidRPr="008835B6" w:rsidRDefault="008835B6" w:rsidP="00AF3041">
      <w:pPr>
        <w:numPr>
          <w:ilvl w:val="0"/>
          <w:numId w:val="2"/>
        </w:numPr>
        <w:spacing w:before="-1" w:beforeAutospacing="1" w:after="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языке как системе (знания по фонетике, лексике, словообразованию, морфологии, синтаксису);</w:t>
      </w:r>
    </w:p>
    <w:p w:rsidR="008835B6" w:rsidRPr="008835B6" w:rsidRDefault="008835B6" w:rsidP="00AF3041">
      <w:pPr>
        <w:numPr>
          <w:ilvl w:val="0"/>
          <w:numId w:val="2"/>
        </w:numPr>
        <w:spacing w:before="-1" w:beforeAutospacing="1" w:after="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и пунктуационную грамотность;</w:t>
      </w:r>
    </w:p>
    <w:p w:rsidR="008835B6" w:rsidRPr="008835B6" w:rsidRDefault="008835B6" w:rsidP="00AF3041">
      <w:pPr>
        <w:numPr>
          <w:ilvl w:val="0"/>
          <w:numId w:val="2"/>
        </w:numPr>
        <w:spacing w:before="-1" w:beforeAutospacing="1" w:after="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устойчивые навыки нормативной речи;</w:t>
      </w:r>
    </w:p>
    <w:p w:rsidR="008835B6" w:rsidRPr="008835B6" w:rsidRDefault="008835B6" w:rsidP="00AF3041">
      <w:pPr>
        <w:numPr>
          <w:ilvl w:val="0"/>
          <w:numId w:val="2"/>
        </w:numPr>
        <w:spacing w:before="-1" w:beforeAutospacing="1" w:after="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текст: проводить смысловой, </w:t>
      </w:r>
      <w:proofErr w:type="spellStart"/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языковой анализ текста;</w:t>
      </w:r>
    </w:p>
    <w:p w:rsidR="008835B6" w:rsidRPr="008835B6" w:rsidRDefault="008835B6" w:rsidP="00AF3041">
      <w:pPr>
        <w:numPr>
          <w:ilvl w:val="0"/>
          <w:numId w:val="2"/>
        </w:numPr>
        <w:spacing w:before="-1" w:beforeAutospacing="1" w:after="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речевую деятельность учащихся.</w:t>
      </w:r>
    </w:p>
    <w:p w:rsidR="008835B6" w:rsidRPr="008835B6" w:rsidRDefault="008835B6" w:rsidP="00AF3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B6" w:rsidRPr="008835B6" w:rsidRDefault="008835B6" w:rsidP="00AF3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морфологии, в том числе функционального аспекта раздела (орфографии), на углубление и систематизацию знаний и умений учащихся по разделам синтаксиса и пунктуации.</w:t>
      </w:r>
    </w:p>
    <w:p w:rsidR="008835B6" w:rsidRPr="008835B6" w:rsidRDefault="008835B6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«Развитие речи» предполагает работу по </w:t>
      </w:r>
      <w:proofErr w:type="spellStart"/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речеведению</w:t>
      </w:r>
      <w:proofErr w:type="spellEnd"/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текстоведению</w:t>
      </w:r>
      <w:proofErr w:type="spellEnd"/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внимание уделяется вопросам понимания и информационной переработки текстов разных стилей и типов речи. Подготовка учащихся к выполнению задания части С (сочинение-рассуждение) получает теоретическое обоснование и сопровождается обязательной практической реализацией. Реализация содержания раздела предполагает совершенствование специальных умений и навыков работы с текстом:</w:t>
      </w:r>
    </w:p>
    <w:p w:rsidR="008835B6" w:rsidRPr="008835B6" w:rsidRDefault="008835B6" w:rsidP="00AF3041">
      <w:pPr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и анализировать текст, находить проблему текста;</w:t>
      </w:r>
    </w:p>
    <w:p w:rsidR="008835B6" w:rsidRPr="008835B6" w:rsidRDefault="008835B6" w:rsidP="00AF3041">
      <w:pPr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стиль речи;</w:t>
      </w:r>
    </w:p>
    <w:p w:rsidR="008835B6" w:rsidRPr="008835B6" w:rsidRDefault="008835B6" w:rsidP="00AF3041">
      <w:pPr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характеризовать композицию публицистического произведения;</w:t>
      </w:r>
    </w:p>
    <w:p w:rsidR="008835B6" w:rsidRPr="008835B6" w:rsidRDefault="008835B6" w:rsidP="00AF3041">
      <w:pPr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речевые средства, использованные в тексте.</w:t>
      </w:r>
    </w:p>
    <w:p w:rsidR="008835B6" w:rsidRPr="008835B6" w:rsidRDefault="008835B6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8835B6" w:rsidRPr="008835B6" w:rsidRDefault="008835B6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B6" w:rsidRPr="008835B6" w:rsidRDefault="008835B6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Программа элективного курса предполагает использование активных форм организации деятельности учащихся, коллективного способа обучения, применение игровых технологий, 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CF7367" w:rsidRPr="00CF7367" w:rsidRDefault="008835B6" w:rsidP="00CC3B2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7367" w:rsidRPr="00CF7367" w:rsidRDefault="00CF7367" w:rsidP="003B696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программы</w:t>
      </w:r>
      <w:r w:rsidRP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приобрести умения и навыки анализа (разбора) языкового материала, орфографические и пунк</w:t>
      </w:r>
      <w:r w:rsidRP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туационные навыки, умения и навыки связной речи, а также овладеть нормами литературного языка.</w:t>
      </w:r>
    </w:p>
    <w:p w:rsidR="00CF7367" w:rsidRPr="00CF7367" w:rsidRDefault="00CF7367" w:rsidP="00CF736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F7367" w:rsidRPr="00CF7367" w:rsidRDefault="00CF7367" w:rsidP="00CF736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2</w:t>
      </w:r>
    </w:p>
    <w:p w:rsidR="00CF7367" w:rsidRDefault="00CF7367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2E" w:rsidRPr="00D30E2E" w:rsidRDefault="00D30E2E" w:rsidP="00D30E2E">
      <w:pPr>
        <w:spacing w:after="0" w:line="240" w:lineRule="auto"/>
        <w:ind w:left="1440" w:hanging="1440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КУРСА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Стилистический и </w:t>
      </w:r>
      <w:r w:rsidR="00D3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типологический анализ текста. (14</w:t>
      </w:r>
      <w:r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Лексические, морфологические, синтаксические средства организации текста. Стили речи. Типы речи.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Лингвистический анализ текста. </w:t>
      </w:r>
      <w:r w:rsidR="00D3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</w:t>
      </w:r>
      <w:r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языка, оформляющие описание и рассуждение.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изобразительно-выразительных средств, оформляющих описание и рассуждение.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344" w:rsidRPr="00B50344" w:rsidRDefault="00D36421" w:rsidP="00B5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текста. (17</w:t>
      </w:r>
      <w:r w:rsidR="00B50344"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исходного текста.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Композиция и я</w:t>
      </w:r>
      <w:r w:rsidR="00D3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зыковое оформление сочинения. (21</w:t>
      </w:r>
      <w:r w:rsidRPr="00B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сочинению. Смысловые и грамматические связи предложений.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сочинения.</w:t>
      </w:r>
    </w:p>
    <w:p w:rsidR="00B50344" w:rsidRPr="00B50344" w:rsidRDefault="00B50344" w:rsidP="00B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сочинения-рассуждения. Изложение собственного мнения.</w:t>
      </w:r>
    </w:p>
    <w:p w:rsidR="00434BB2" w:rsidRPr="00B50344" w:rsidRDefault="00434BB2" w:rsidP="00B50344">
      <w:pPr>
        <w:spacing w:before="-1" w:beforeAutospacing="1" w:after="0" w:afterAutospacing="1" w:line="240" w:lineRule="auto"/>
        <w:contextualSpacing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4F31" w:rsidRPr="00ED4F31" w:rsidRDefault="00ED4F31" w:rsidP="00ED4F3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ED4F31" w:rsidRPr="00ED4F31" w:rsidRDefault="00ED4F31" w:rsidP="00ED4F3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русского языка ученик должен</w:t>
      </w:r>
    </w:p>
    <w:p w:rsidR="00ED4F31" w:rsidRPr="00ED4F31" w:rsidRDefault="00ED4F31" w:rsidP="00ED4F3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ED4F31" w:rsidRPr="00ED4F31" w:rsidRDefault="00ED4F31" w:rsidP="00ED4F3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ED4F31" w:rsidRPr="00ED4F31" w:rsidRDefault="00ED4F31" w:rsidP="00ED4F3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D4F31" w:rsidRPr="00ED4F31" w:rsidRDefault="00ED4F31" w:rsidP="00ED4F31">
      <w:pPr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736948" w:rsidRDefault="00736948" w:rsidP="00736948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48">
        <w:rPr>
          <w:rFonts w:ascii="Times New Roman" w:hAnsi="Times New Roman" w:cs="Times New Roman"/>
          <w:b/>
          <w:sz w:val="24"/>
          <w:szCs w:val="24"/>
        </w:rPr>
        <w:t>УЧЕБНО-ТЕМАТИЧЕСК</w:t>
      </w:r>
      <w:r w:rsidR="00894C97">
        <w:rPr>
          <w:rFonts w:ascii="Times New Roman" w:hAnsi="Times New Roman" w:cs="Times New Roman"/>
          <w:b/>
          <w:sz w:val="24"/>
          <w:szCs w:val="24"/>
        </w:rPr>
        <w:t>ИЙ ПЛАН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921"/>
        <w:gridCol w:w="1276"/>
        <w:gridCol w:w="3543"/>
      </w:tblGrid>
      <w:tr w:rsidR="00894C97" w:rsidRPr="00200E24" w:rsidTr="00894C97">
        <w:trPr>
          <w:trHeight w:val="298"/>
        </w:trPr>
        <w:tc>
          <w:tcPr>
            <w:tcW w:w="574" w:type="dxa"/>
            <w:vMerge w:val="restart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  <w:vMerge w:val="restart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Из них практических</w:t>
            </w:r>
          </w:p>
        </w:tc>
      </w:tr>
      <w:tr w:rsidR="00894C97" w:rsidRPr="00005DF3" w:rsidTr="00894C97">
        <w:trPr>
          <w:trHeight w:val="298"/>
        </w:trPr>
        <w:tc>
          <w:tcPr>
            <w:tcW w:w="574" w:type="dxa"/>
            <w:vMerge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97" w:rsidRPr="00005DF3" w:rsidTr="00894C97">
        <w:tc>
          <w:tcPr>
            <w:tcW w:w="574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1" w:type="dxa"/>
          </w:tcPr>
          <w:p w:rsidR="00894C97" w:rsidRPr="00200E24" w:rsidRDefault="00894C97" w:rsidP="00200E24">
            <w:pPr>
              <w:tabs>
                <w:tab w:val="left" w:pos="-5245"/>
                <w:tab w:val="bar" w:pos="-4536"/>
                <w:tab w:val="left" w:pos="-4111"/>
                <w:tab w:val="center" w:pos="142"/>
                <w:tab w:val="left" w:pos="241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Стилистический и типологический анализ текста</w:t>
            </w:r>
          </w:p>
        </w:tc>
        <w:tc>
          <w:tcPr>
            <w:tcW w:w="1276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97" w:rsidRPr="00005DF3" w:rsidTr="00894C97">
        <w:tc>
          <w:tcPr>
            <w:tcW w:w="574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</w:tcPr>
          <w:p w:rsidR="00894C97" w:rsidRPr="00200E24" w:rsidRDefault="00894C97" w:rsidP="00200E24">
            <w:pPr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Лингвистический анализ текста </w:t>
            </w:r>
          </w:p>
        </w:tc>
        <w:tc>
          <w:tcPr>
            <w:tcW w:w="1276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97" w:rsidRPr="00005DF3" w:rsidTr="00894C97">
        <w:tc>
          <w:tcPr>
            <w:tcW w:w="574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</w:tcPr>
          <w:p w:rsidR="00894C97" w:rsidRPr="00200E24" w:rsidRDefault="00894C97" w:rsidP="00200E24">
            <w:pPr>
              <w:shd w:val="clear" w:color="auto" w:fill="FFFFFF"/>
              <w:spacing w:before="74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текста</w:t>
            </w:r>
          </w:p>
        </w:tc>
        <w:tc>
          <w:tcPr>
            <w:tcW w:w="1276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97" w:rsidRPr="00005DF3" w:rsidTr="00894C97">
        <w:tc>
          <w:tcPr>
            <w:tcW w:w="574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894C97" w:rsidRDefault="00894C97" w:rsidP="00200E24">
            <w:pPr>
              <w:shd w:val="clear" w:color="auto" w:fill="FFFFFF"/>
              <w:spacing w:before="74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языковое оформление сочинения</w:t>
            </w:r>
          </w:p>
        </w:tc>
        <w:tc>
          <w:tcPr>
            <w:tcW w:w="1276" w:type="dxa"/>
          </w:tcPr>
          <w:p w:rsidR="00894C97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97" w:rsidRPr="00005DF3" w:rsidTr="00894C97">
        <w:tc>
          <w:tcPr>
            <w:tcW w:w="574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894C97" w:rsidRPr="00200E24" w:rsidRDefault="00894C97" w:rsidP="00200E24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F7E" w:rsidRDefault="007A0F7E" w:rsidP="007A0F7E">
      <w:pPr>
        <w:shd w:val="clear" w:color="auto" w:fill="FFFFFF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A0F7E" w:rsidRDefault="00894C97" w:rsidP="007A0F7E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0" w:type="auto"/>
        <w:tblLook w:val="04A0"/>
      </w:tblPr>
      <w:tblGrid>
        <w:gridCol w:w="621"/>
        <w:gridCol w:w="2501"/>
        <w:gridCol w:w="959"/>
        <w:gridCol w:w="2649"/>
        <w:gridCol w:w="1650"/>
        <w:gridCol w:w="1376"/>
      </w:tblGrid>
      <w:tr w:rsidR="00C632DE" w:rsidTr="009C2986">
        <w:tc>
          <w:tcPr>
            <w:tcW w:w="621" w:type="dxa"/>
          </w:tcPr>
          <w:p w:rsidR="00E37F77" w:rsidRDefault="00E37F77" w:rsidP="00E37F7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</w:tcPr>
          <w:p w:rsidR="00E37F77" w:rsidRDefault="00E37F77" w:rsidP="00E37F7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59" w:type="dxa"/>
          </w:tcPr>
          <w:p w:rsidR="00E37F77" w:rsidRDefault="00E37F77" w:rsidP="00E37F7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49" w:type="dxa"/>
          </w:tcPr>
          <w:p w:rsidR="00E37F77" w:rsidRDefault="00E37F77" w:rsidP="00E37F7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9" w:type="dxa"/>
          </w:tcPr>
          <w:p w:rsidR="00E37F77" w:rsidRDefault="00E37F77" w:rsidP="00E37F7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76" w:type="dxa"/>
          </w:tcPr>
          <w:p w:rsidR="00E37F77" w:rsidRDefault="00E37F77" w:rsidP="00E37F7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0B6296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0B6296" w:rsidRPr="00BE350A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Стилистический и типологический анализ текста</w:t>
            </w:r>
          </w:p>
        </w:tc>
        <w:tc>
          <w:tcPr>
            <w:tcW w:w="959" w:type="dxa"/>
          </w:tcPr>
          <w:p w:rsidR="000B6296" w:rsidRDefault="00906DE0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и основная мысль текста</w:t>
            </w:r>
          </w:p>
        </w:tc>
        <w:tc>
          <w:tcPr>
            <w:tcW w:w="1239" w:type="dxa"/>
          </w:tcPr>
          <w:p w:rsidR="000B6296" w:rsidRPr="00BD441D" w:rsidRDefault="00BD441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0B6296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7C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 между частями текста </w:t>
            </w:r>
          </w:p>
        </w:tc>
        <w:tc>
          <w:tcPr>
            <w:tcW w:w="1239" w:type="dxa"/>
          </w:tcPr>
          <w:p w:rsidR="000B6296" w:rsidRPr="00BD441D" w:rsidRDefault="00BD441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632DE" w:rsidTr="009C2986">
        <w:tc>
          <w:tcPr>
            <w:tcW w:w="621" w:type="dxa"/>
          </w:tcPr>
          <w:p w:rsidR="007C0E59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59" w:rsidRPr="000B6296" w:rsidRDefault="007C0E59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предложений в тексте</w:t>
            </w:r>
          </w:p>
        </w:tc>
        <w:tc>
          <w:tcPr>
            <w:tcW w:w="1239" w:type="dxa"/>
          </w:tcPr>
          <w:p w:rsidR="007C0E59" w:rsidRPr="00BD441D" w:rsidRDefault="00BD441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C0E59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</w:t>
            </w:r>
          </w:p>
        </w:tc>
        <w:tc>
          <w:tcPr>
            <w:tcW w:w="1239" w:type="dxa"/>
          </w:tcPr>
          <w:p w:rsidR="000B6296" w:rsidRPr="00BD441D" w:rsidRDefault="00BD441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организации текста</w:t>
            </w:r>
          </w:p>
        </w:tc>
        <w:tc>
          <w:tcPr>
            <w:tcW w:w="1239" w:type="dxa"/>
          </w:tcPr>
          <w:p w:rsidR="000B6296" w:rsidRPr="00BD441D" w:rsidRDefault="00BD441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C632DE" w:rsidTr="009C2986">
        <w:tc>
          <w:tcPr>
            <w:tcW w:w="621" w:type="dxa"/>
          </w:tcPr>
          <w:p w:rsidR="007C0E59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59" w:rsidRPr="000B6296" w:rsidRDefault="007C0E59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средства </w:t>
            </w:r>
            <w:r w:rsidRPr="007C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текста</w:t>
            </w:r>
          </w:p>
        </w:tc>
        <w:tc>
          <w:tcPr>
            <w:tcW w:w="1239" w:type="dxa"/>
          </w:tcPr>
          <w:p w:rsidR="007C0E59" w:rsidRPr="00BD441D" w:rsidRDefault="00BD441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BD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C0E59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организации текста</w:t>
            </w:r>
          </w:p>
        </w:tc>
        <w:tc>
          <w:tcPr>
            <w:tcW w:w="1239" w:type="dxa"/>
          </w:tcPr>
          <w:p w:rsidR="000B6296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632DE" w:rsidTr="009C2986">
        <w:tc>
          <w:tcPr>
            <w:tcW w:w="621" w:type="dxa"/>
          </w:tcPr>
          <w:p w:rsidR="007C0E59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59" w:rsidRPr="000B6296" w:rsidRDefault="007C0E59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организации текста</w:t>
            </w:r>
          </w:p>
        </w:tc>
        <w:tc>
          <w:tcPr>
            <w:tcW w:w="1239" w:type="dxa"/>
          </w:tcPr>
          <w:p w:rsidR="007C0E59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C0E59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средства организации текста</w:t>
            </w:r>
          </w:p>
        </w:tc>
        <w:tc>
          <w:tcPr>
            <w:tcW w:w="1239" w:type="dxa"/>
          </w:tcPr>
          <w:p w:rsidR="000B6296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632DE" w:rsidTr="009C2986">
        <w:tc>
          <w:tcPr>
            <w:tcW w:w="621" w:type="dxa"/>
          </w:tcPr>
          <w:p w:rsidR="007C0E59" w:rsidRPr="00B8160D" w:rsidRDefault="007C0E59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C0E59" w:rsidRDefault="007C0E59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E59" w:rsidRPr="000B6296" w:rsidRDefault="007C0E59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средства организации текста</w:t>
            </w:r>
          </w:p>
        </w:tc>
        <w:tc>
          <w:tcPr>
            <w:tcW w:w="1239" w:type="dxa"/>
          </w:tcPr>
          <w:p w:rsidR="007C0E59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C0E59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B8160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239" w:type="dxa"/>
          </w:tcPr>
          <w:p w:rsidR="000B6296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C632DE" w:rsidTr="009C2986">
        <w:tc>
          <w:tcPr>
            <w:tcW w:w="621" w:type="dxa"/>
          </w:tcPr>
          <w:p w:rsidR="00B8160D" w:rsidRPr="00B8160D" w:rsidRDefault="00B8160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B8160D" w:rsidRDefault="00B8160D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8160D" w:rsidRDefault="00B8160D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0D" w:rsidRPr="000B6296" w:rsidRDefault="00B8160D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239" w:type="dxa"/>
          </w:tcPr>
          <w:p w:rsidR="00B8160D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B8160D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B8160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296" w:rsidRPr="000B6296" w:rsidRDefault="000B6296" w:rsidP="000B6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239" w:type="dxa"/>
          </w:tcPr>
          <w:p w:rsidR="000B6296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0B6296" w:rsidRPr="00B8160D" w:rsidRDefault="00B8160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B6296" w:rsidRDefault="000B6296" w:rsidP="000B629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0B6296" w:rsidRPr="00B8160D" w:rsidRDefault="00B8160D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0D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239" w:type="dxa"/>
          </w:tcPr>
          <w:p w:rsidR="000B6296" w:rsidRPr="0042356F" w:rsidRDefault="0042356F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B6296" w:rsidRPr="00CF75A9" w:rsidRDefault="007D0BE2" w:rsidP="000B62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23375E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Лингвистический анализ текста</w:t>
            </w:r>
          </w:p>
        </w:tc>
        <w:tc>
          <w:tcPr>
            <w:tcW w:w="959" w:type="dxa"/>
          </w:tcPr>
          <w:p w:rsidR="00906DE0" w:rsidRPr="009E41E9" w:rsidRDefault="009C2986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1239" w:type="dxa"/>
          </w:tcPr>
          <w:p w:rsidR="00906DE0" w:rsidRPr="00A648C2" w:rsidRDefault="00C632DE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C2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6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1239" w:type="dxa"/>
          </w:tcPr>
          <w:p w:rsidR="00906DE0" w:rsidRPr="00A648C2" w:rsidRDefault="00C632DE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C2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6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изобразительно-выразительных средств, оформляющих описание и рассуждение</w:t>
            </w:r>
          </w:p>
        </w:tc>
        <w:tc>
          <w:tcPr>
            <w:tcW w:w="1239" w:type="dxa"/>
          </w:tcPr>
          <w:p w:rsidR="00906DE0" w:rsidRPr="00A648C2" w:rsidRDefault="00C632DE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C2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906DE0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</w:t>
            </w:r>
          </w:p>
        </w:tc>
        <w:tc>
          <w:tcPr>
            <w:tcW w:w="1239" w:type="dxa"/>
          </w:tcPr>
          <w:p w:rsidR="00906DE0" w:rsidRPr="00894C97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 значение слова.</w:t>
            </w:r>
          </w:p>
        </w:tc>
        <w:tc>
          <w:tcPr>
            <w:tcW w:w="1239" w:type="dxa"/>
          </w:tcPr>
          <w:p w:rsidR="003B0F22" w:rsidRPr="00894C97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ограниченного употребления.</w:t>
            </w:r>
          </w:p>
        </w:tc>
        <w:tc>
          <w:tcPr>
            <w:tcW w:w="1239" w:type="dxa"/>
          </w:tcPr>
          <w:p w:rsidR="003B0F22" w:rsidRPr="00894C97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</w:t>
            </w:r>
          </w:p>
        </w:tc>
        <w:tc>
          <w:tcPr>
            <w:tcW w:w="1239" w:type="dxa"/>
          </w:tcPr>
          <w:p w:rsidR="003B0F22" w:rsidRPr="00894C97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Контекстные синонимы </w:t>
            </w:r>
          </w:p>
        </w:tc>
        <w:tc>
          <w:tcPr>
            <w:tcW w:w="1239" w:type="dxa"/>
          </w:tcPr>
          <w:p w:rsidR="00906DE0" w:rsidRPr="00894C97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Контекстные антонимы</w:t>
            </w:r>
          </w:p>
        </w:tc>
        <w:tc>
          <w:tcPr>
            <w:tcW w:w="1239" w:type="dxa"/>
          </w:tcPr>
          <w:p w:rsidR="003B0F22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Фонетические средства выразительности: аллитерация, ассонанс, эвфония, диссонанс. </w:t>
            </w:r>
          </w:p>
        </w:tc>
        <w:tc>
          <w:tcPr>
            <w:tcW w:w="1239" w:type="dxa"/>
          </w:tcPr>
          <w:p w:rsidR="00906DE0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Звукопись</w:t>
            </w:r>
          </w:p>
        </w:tc>
        <w:tc>
          <w:tcPr>
            <w:tcW w:w="1239" w:type="dxa"/>
          </w:tcPr>
          <w:p w:rsidR="003B0F22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7D0BE2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Тропы: метафоры, сравнение, эпитет, олицетворение, ирония, гипербола, метафора, аллегория, перифраза. </w:t>
            </w:r>
          </w:p>
        </w:tc>
        <w:tc>
          <w:tcPr>
            <w:tcW w:w="1239" w:type="dxa"/>
          </w:tcPr>
          <w:p w:rsidR="00906DE0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B66A59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906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символ, паронимы</w:t>
            </w:r>
          </w:p>
        </w:tc>
        <w:tc>
          <w:tcPr>
            <w:tcW w:w="1239" w:type="dxa"/>
          </w:tcPr>
          <w:p w:rsidR="003B0F22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B66A59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906DE0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06DE0" w:rsidRPr="009E41E9" w:rsidRDefault="00906DE0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E0" w:rsidRPr="009E41E9" w:rsidRDefault="00906DE0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фигуры: градация, антитеза,</w:t>
            </w:r>
            <w:r w:rsidR="003B0F22"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оксюморон, лексический повтор.</w:t>
            </w:r>
          </w:p>
        </w:tc>
        <w:tc>
          <w:tcPr>
            <w:tcW w:w="1239" w:type="dxa"/>
          </w:tcPr>
          <w:p w:rsidR="00906DE0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06DE0" w:rsidRPr="00CF75A9" w:rsidRDefault="00B66A59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фигуры: анафора, эпифора, параллелизм, эллипсис, умолчание.</w:t>
            </w:r>
          </w:p>
        </w:tc>
        <w:tc>
          <w:tcPr>
            <w:tcW w:w="1239" w:type="dxa"/>
          </w:tcPr>
          <w:p w:rsidR="003B0F22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B66A59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A648C2" w:rsidTr="009C2986">
        <w:tc>
          <w:tcPr>
            <w:tcW w:w="621" w:type="dxa"/>
          </w:tcPr>
          <w:p w:rsidR="003B0F22" w:rsidRPr="000160B5" w:rsidRDefault="009C298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0F22" w:rsidRPr="009E41E9" w:rsidRDefault="003B0F22" w:rsidP="00906DE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F22" w:rsidRPr="009E41E9" w:rsidRDefault="003B0F22" w:rsidP="003B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фигуры: риторические фигуры, синтаксические конструкции</w:t>
            </w:r>
          </w:p>
        </w:tc>
        <w:tc>
          <w:tcPr>
            <w:tcW w:w="1239" w:type="dxa"/>
          </w:tcPr>
          <w:p w:rsidR="003B0F22" w:rsidRPr="001159C6" w:rsidRDefault="001159C6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B0F22" w:rsidRPr="00CF75A9" w:rsidRDefault="00B66A59" w:rsidP="00906DE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F11ACE" w:rsidRPr="001C7D58" w:rsidRDefault="001C7D58" w:rsidP="00F11AC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Анализ текста</w:t>
            </w:r>
          </w:p>
        </w:tc>
        <w:tc>
          <w:tcPr>
            <w:tcW w:w="959" w:type="dxa"/>
          </w:tcPr>
          <w:p w:rsidR="00F11ACE" w:rsidRDefault="00F53885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CE" w:rsidRPr="0001065E" w:rsidRDefault="00F11ACE" w:rsidP="00F11ACE">
            <w:pPr>
              <w:pStyle w:val="a3"/>
              <w:spacing w:before="0" w:beforeAutospacing="0" w:after="0" w:afterAutospacing="0"/>
            </w:pPr>
            <w:r w:rsidRPr="0001065E">
              <w:t>Содержание исходного текста</w:t>
            </w:r>
          </w:p>
        </w:tc>
        <w:tc>
          <w:tcPr>
            <w:tcW w:w="1239" w:type="dxa"/>
          </w:tcPr>
          <w:p w:rsidR="00F11ACE" w:rsidRPr="001159C6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1ACE" w:rsidRPr="00CF75A9" w:rsidRDefault="007D0BE2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42356F" w:rsidTr="00F77043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CE" w:rsidRPr="00F11ACE" w:rsidRDefault="00F11ACE" w:rsidP="00F1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E">
              <w:rPr>
                <w:rFonts w:ascii="Times New Roman" w:hAnsi="Times New Roman" w:cs="Times New Roman"/>
                <w:sz w:val="24"/>
                <w:szCs w:val="24"/>
              </w:rPr>
              <w:t>Содержание исходного текста</w:t>
            </w:r>
          </w:p>
        </w:tc>
        <w:tc>
          <w:tcPr>
            <w:tcW w:w="1239" w:type="dxa"/>
          </w:tcPr>
          <w:p w:rsidR="00F11ACE" w:rsidRPr="001159C6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F1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Содержание исходного текста</w:t>
            </w:r>
          </w:p>
        </w:tc>
        <w:tc>
          <w:tcPr>
            <w:tcW w:w="1239" w:type="dxa"/>
          </w:tcPr>
          <w:p w:rsidR="0001065E" w:rsidRPr="001159C6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F77043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CE" w:rsidRPr="00F11ACE" w:rsidRDefault="00F11AC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E">
              <w:rPr>
                <w:rFonts w:ascii="Times New Roman" w:hAnsi="Times New Roman" w:cs="Times New Roman"/>
                <w:sz w:val="24"/>
                <w:szCs w:val="24"/>
              </w:rPr>
              <w:t xml:space="preserve">Тексты функционального стиля. </w:t>
            </w:r>
          </w:p>
        </w:tc>
        <w:tc>
          <w:tcPr>
            <w:tcW w:w="1239" w:type="dxa"/>
          </w:tcPr>
          <w:p w:rsidR="00F11ACE" w:rsidRPr="001159C6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F1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Тексты функционального стиля.</w:t>
            </w:r>
          </w:p>
        </w:tc>
        <w:tc>
          <w:tcPr>
            <w:tcW w:w="1239" w:type="dxa"/>
          </w:tcPr>
          <w:p w:rsidR="0001065E" w:rsidRPr="001159C6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C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F1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Тексты функционального стиля.</w:t>
            </w:r>
          </w:p>
        </w:tc>
        <w:tc>
          <w:tcPr>
            <w:tcW w:w="1239" w:type="dxa"/>
          </w:tcPr>
          <w:p w:rsidR="0001065E" w:rsidRPr="00737FB5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E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композиции текстов научного стиля</w:t>
            </w:r>
          </w:p>
        </w:tc>
        <w:tc>
          <w:tcPr>
            <w:tcW w:w="1239" w:type="dxa"/>
          </w:tcPr>
          <w:p w:rsidR="0001065E" w:rsidRPr="00737FB5" w:rsidRDefault="001159C6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композиции текстов научного стиля</w:t>
            </w:r>
          </w:p>
        </w:tc>
        <w:tc>
          <w:tcPr>
            <w:tcW w:w="1239" w:type="dxa"/>
          </w:tcPr>
          <w:p w:rsidR="0001065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</w:t>
            </w:r>
            <w:r w:rsidRPr="0073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композиции текстов публицистического,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</w:p>
        </w:tc>
        <w:tc>
          <w:tcPr>
            <w:tcW w:w="1239" w:type="dxa"/>
          </w:tcPr>
          <w:p w:rsidR="0001065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композиции текстов публицистического,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</w:p>
        </w:tc>
        <w:tc>
          <w:tcPr>
            <w:tcW w:w="1239" w:type="dxa"/>
          </w:tcPr>
          <w:p w:rsidR="0001065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F11ACE" w:rsidRDefault="0001065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композиции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разговорного стиля</w:t>
            </w:r>
          </w:p>
        </w:tc>
        <w:tc>
          <w:tcPr>
            <w:tcW w:w="1239" w:type="dxa"/>
          </w:tcPr>
          <w:p w:rsidR="0001065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F77043">
        <w:tc>
          <w:tcPr>
            <w:tcW w:w="621" w:type="dxa"/>
          </w:tcPr>
          <w:p w:rsidR="0001065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1065E" w:rsidRDefault="0001065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5E" w:rsidRPr="0001065E" w:rsidRDefault="0001065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композиции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разговорного стиля</w:t>
            </w:r>
          </w:p>
        </w:tc>
        <w:tc>
          <w:tcPr>
            <w:tcW w:w="1239" w:type="dxa"/>
          </w:tcPr>
          <w:p w:rsidR="0001065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01065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F77043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CE" w:rsidRPr="00F11ACE" w:rsidRDefault="00F11ACE" w:rsidP="0001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E">
              <w:rPr>
                <w:rFonts w:ascii="Times New Roman" w:hAnsi="Times New Roman" w:cs="Times New Roman"/>
                <w:sz w:val="24"/>
                <w:szCs w:val="24"/>
              </w:rPr>
              <w:t xml:space="preserve">Рецензия. </w:t>
            </w:r>
          </w:p>
        </w:tc>
        <w:tc>
          <w:tcPr>
            <w:tcW w:w="1239" w:type="dxa"/>
          </w:tcPr>
          <w:p w:rsidR="00F11AC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F77043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CE" w:rsidRPr="0001065E" w:rsidRDefault="0001065E" w:rsidP="00F1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1239" w:type="dxa"/>
          </w:tcPr>
          <w:p w:rsidR="00F11AC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11ACE" w:rsidRPr="0001065E" w:rsidRDefault="0001065E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1239" w:type="dxa"/>
          </w:tcPr>
          <w:p w:rsidR="00F11AC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11ACE" w:rsidRPr="0001065E" w:rsidRDefault="0001065E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39" w:type="dxa"/>
          </w:tcPr>
          <w:p w:rsidR="00F11AC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9C2986">
        <w:tc>
          <w:tcPr>
            <w:tcW w:w="621" w:type="dxa"/>
          </w:tcPr>
          <w:p w:rsidR="00F11ACE" w:rsidRPr="000160B5" w:rsidRDefault="00F5388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11ACE" w:rsidRDefault="00F11ACE" w:rsidP="00F11ACE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11ACE" w:rsidRPr="0001065E" w:rsidRDefault="0001065E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39" w:type="dxa"/>
          </w:tcPr>
          <w:p w:rsidR="00F11ACE" w:rsidRPr="00737FB5" w:rsidRDefault="00737FB5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1ACE" w:rsidRPr="00CF75A9" w:rsidRDefault="00B66A59" w:rsidP="00F11A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BA715D">
        <w:tc>
          <w:tcPr>
            <w:tcW w:w="621" w:type="dxa"/>
          </w:tcPr>
          <w:p w:rsidR="005D330B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1" w:type="dxa"/>
          </w:tcPr>
          <w:p w:rsidR="005D330B" w:rsidRP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и языковое оформление сочинения.</w:t>
            </w:r>
          </w:p>
        </w:tc>
        <w:tc>
          <w:tcPr>
            <w:tcW w:w="959" w:type="dxa"/>
          </w:tcPr>
          <w:p w:rsidR="005D330B" w:rsidRDefault="00B4568F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30B" w:rsidRPr="005D330B" w:rsidRDefault="005D330B" w:rsidP="005D330B">
            <w:pPr>
              <w:pStyle w:val="a3"/>
              <w:spacing w:before="0" w:beforeAutospacing="0" w:after="0" w:afterAutospacing="0"/>
            </w:pPr>
            <w:r w:rsidRPr="005D330B">
              <w:t>Выступление к сочинению.</w:t>
            </w:r>
          </w:p>
        </w:tc>
        <w:tc>
          <w:tcPr>
            <w:tcW w:w="1239" w:type="dxa"/>
          </w:tcPr>
          <w:p w:rsidR="005D330B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5D330B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1" w:type="dxa"/>
          </w:tcPr>
          <w:p w:rsidR="006C5D0A" w:rsidRPr="005D330B" w:rsidRDefault="006C5D0A" w:rsidP="005D330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5D330B" w:rsidRDefault="006C5D0A" w:rsidP="005D330B">
            <w:pPr>
              <w:pStyle w:val="a3"/>
              <w:spacing w:before="0" w:beforeAutospacing="0" w:after="0" w:afterAutospacing="0"/>
            </w:pPr>
            <w:r w:rsidRPr="006C5D0A">
              <w:t>Выступление к сочинению.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BA715D">
        <w:tc>
          <w:tcPr>
            <w:tcW w:w="621" w:type="dxa"/>
          </w:tcPr>
          <w:p w:rsidR="005D330B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30B" w:rsidRPr="005D330B" w:rsidRDefault="005D330B" w:rsidP="006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0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 сочинению. </w:t>
            </w:r>
          </w:p>
        </w:tc>
        <w:tc>
          <w:tcPr>
            <w:tcW w:w="1239" w:type="dxa"/>
          </w:tcPr>
          <w:p w:rsidR="005D330B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5D330B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5D330B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0B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связи предложений.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5D330B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0A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связи предложений.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5D330B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0A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связи предложений.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5D330B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0A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связи предложений.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6C5D0A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0A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3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6C5D0A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0A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6C5D0A" w:rsidRPr="000160B5" w:rsidRDefault="006C5D0A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C5D0A" w:rsidRDefault="006C5D0A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D0A" w:rsidRPr="006C5D0A" w:rsidRDefault="006C5D0A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0A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1239" w:type="dxa"/>
          </w:tcPr>
          <w:p w:rsidR="006C5D0A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6C5D0A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BA715D">
        <w:tc>
          <w:tcPr>
            <w:tcW w:w="621" w:type="dxa"/>
          </w:tcPr>
          <w:p w:rsidR="005D330B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30B" w:rsidRPr="005D330B" w:rsidRDefault="005D330B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0B">
              <w:rPr>
                <w:rFonts w:ascii="Times New Roman" w:hAnsi="Times New Roman" w:cs="Times New Roman"/>
                <w:sz w:val="24"/>
                <w:szCs w:val="24"/>
              </w:rPr>
              <w:t>Основная часть сочинения. Изложение собственного мнения</w:t>
            </w:r>
          </w:p>
        </w:tc>
        <w:tc>
          <w:tcPr>
            <w:tcW w:w="1239" w:type="dxa"/>
          </w:tcPr>
          <w:p w:rsidR="005D330B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5D330B" w:rsidRPr="00CF75A9" w:rsidRDefault="00B66A5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Основная часть сочинения. Изложение собственного мнения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Основная часть сочинения. Изложение собственного мнения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Основная часть сочинения. Изложение собственного мнения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сочинения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сочинения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BA715D">
        <w:tc>
          <w:tcPr>
            <w:tcW w:w="621" w:type="dxa"/>
          </w:tcPr>
          <w:p w:rsidR="005D330B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1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30B" w:rsidRPr="005D330B" w:rsidRDefault="005D330B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0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сочинения</w:t>
            </w:r>
          </w:p>
        </w:tc>
        <w:tc>
          <w:tcPr>
            <w:tcW w:w="1239" w:type="dxa"/>
          </w:tcPr>
          <w:p w:rsidR="005D330B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5D330B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BA715D">
        <w:tc>
          <w:tcPr>
            <w:tcW w:w="621" w:type="dxa"/>
          </w:tcPr>
          <w:p w:rsidR="005D330B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30B" w:rsidRPr="005D330B" w:rsidRDefault="005D330B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0B">
              <w:rPr>
                <w:rFonts w:ascii="Times New Roman" w:hAnsi="Times New Roman" w:cs="Times New Roman"/>
                <w:sz w:val="24"/>
                <w:szCs w:val="24"/>
              </w:rPr>
              <w:t>Тренировочные сочинения</w:t>
            </w:r>
          </w:p>
        </w:tc>
        <w:tc>
          <w:tcPr>
            <w:tcW w:w="1239" w:type="dxa"/>
          </w:tcPr>
          <w:p w:rsidR="005D330B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5D330B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Тренировочные сочинения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1159C6" w:rsidTr="00BA715D">
        <w:tc>
          <w:tcPr>
            <w:tcW w:w="621" w:type="dxa"/>
          </w:tcPr>
          <w:p w:rsidR="003E2084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1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E2084" w:rsidRDefault="003E2084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84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84">
              <w:rPr>
                <w:rFonts w:ascii="Times New Roman" w:hAnsi="Times New Roman" w:cs="Times New Roman"/>
                <w:sz w:val="24"/>
                <w:szCs w:val="24"/>
              </w:rPr>
              <w:t>Тренировочные сочинения</w:t>
            </w:r>
          </w:p>
        </w:tc>
        <w:tc>
          <w:tcPr>
            <w:tcW w:w="1239" w:type="dxa"/>
          </w:tcPr>
          <w:p w:rsidR="003E2084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3E2084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42356F" w:rsidTr="00BA715D">
        <w:tc>
          <w:tcPr>
            <w:tcW w:w="621" w:type="dxa"/>
          </w:tcPr>
          <w:p w:rsidR="005D330B" w:rsidRPr="000160B5" w:rsidRDefault="003E2084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01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D330B" w:rsidRDefault="005D330B" w:rsidP="005D330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30B" w:rsidRPr="005D330B" w:rsidRDefault="003E2084" w:rsidP="005D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39" w:type="dxa"/>
          </w:tcPr>
          <w:p w:rsidR="005D330B" w:rsidRPr="00737FB5" w:rsidRDefault="00737FB5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376" w:type="dxa"/>
          </w:tcPr>
          <w:p w:rsidR="005D330B" w:rsidRPr="00CF75A9" w:rsidRDefault="00CF75A9" w:rsidP="005D330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A9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</w:tbl>
    <w:p w:rsidR="00736948" w:rsidRDefault="00736948" w:rsidP="00736948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5A62" w:rsidRDefault="00605A62" w:rsidP="00605A62">
      <w:pPr>
        <w:pStyle w:val="a5"/>
        <w:shd w:val="clear" w:color="auto" w:fill="FFFFFF"/>
        <w:adjustRightInd w:val="0"/>
        <w:ind w:left="360"/>
        <w:jc w:val="center"/>
        <w:rPr>
          <w:b/>
          <w:sz w:val="28"/>
        </w:rPr>
      </w:pPr>
    </w:p>
    <w:p w:rsidR="00605A62" w:rsidRDefault="00605A62" w:rsidP="00605A62">
      <w:pPr>
        <w:pStyle w:val="a5"/>
        <w:shd w:val="clear" w:color="auto" w:fill="FFFFFF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Перечень учебно-методического обеспечения:</w:t>
      </w:r>
    </w:p>
    <w:p w:rsidR="00605A62" w:rsidRPr="00605A62" w:rsidRDefault="00605A62" w:rsidP="00605A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5A62">
        <w:rPr>
          <w:rFonts w:ascii="Times New Roman" w:eastAsia="Calibri" w:hAnsi="Times New Roman" w:cs="Times New Roman"/>
          <w:sz w:val="24"/>
          <w:szCs w:val="24"/>
        </w:rPr>
        <w:t xml:space="preserve">Власенков А.И. Русский язык: Грамматика. Текст. Стили речи: учеб. Для 10-11 </w:t>
      </w:r>
      <w:proofErr w:type="spellStart"/>
      <w:r w:rsidRPr="00605A62">
        <w:rPr>
          <w:rFonts w:ascii="Times New Roman" w:eastAsia="Calibri" w:hAnsi="Times New Roman" w:cs="Times New Roman"/>
          <w:sz w:val="24"/>
          <w:szCs w:val="24"/>
        </w:rPr>
        <w:t>кл.общеобразоват</w:t>
      </w:r>
      <w:proofErr w:type="spellEnd"/>
      <w:r w:rsidRPr="00605A62">
        <w:rPr>
          <w:rFonts w:ascii="Times New Roman" w:eastAsia="Calibri" w:hAnsi="Times New Roman" w:cs="Times New Roman"/>
          <w:sz w:val="24"/>
          <w:szCs w:val="24"/>
        </w:rPr>
        <w:t xml:space="preserve">. учреждений/ А. И. Власенков, Л.М. </w:t>
      </w:r>
      <w:proofErr w:type="spellStart"/>
      <w:r w:rsidRPr="00605A62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605A62">
        <w:rPr>
          <w:rFonts w:ascii="Times New Roman" w:eastAsia="Calibri" w:hAnsi="Times New Roman" w:cs="Times New Roman"/>
          <w:sz w:val="24"/>
          <w:szCs w:val="24"/>
        </w:rPr>
        <w:t>. 9-е изд. М.,2004.</w:t>
      </w:r>
    </w:p>
    <w:p w:rsidR="00605A62" w:rsidRPr="00605A62" w:rsidRDefault="00605A62" w:rsidP="00605A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A62">
        <w:rPr>
          <w:rFonts w:ascii="Times New Roman" w:eastAsia="Calibri" w:hAnsi="Times New Roman" w:cs="Times New Roman"/>
          <w:sz w:val="24"/>
          <w:szCs w:val="24"/>
        </w:rPr>
        <w:t>Долинина</w:t>
      </w:r>
      <w:proofErr w:type="spellEnd"/>
      <w:r w:rsidRPr="00605A62">
        <w:rPr>
          <w:rFonts w:ascii="Times New Roman" w:eastAsia="Calibri" w:hAnsi="Times New Roman" w:cs="Times New Roman"/>
          <w:sz w:val="24"/>
          <w:szCs w:val="24"/>
        </w:rPr>
        <w:t xml:space="preserve">  Т.А. Русский язык. Как написать сочинение на едином государственном экзамене. – М.: Айрис -  пресс, 2007.</w:t>
      </w:r>
    </w:p>
    <w:p w:rsidR="00605A62" w:rsidRPr="00605A62" w:rsidRDefault="00605A62" w:rsidP="00605A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A62">
        <w:rPr>
          <w:rFonts w:ascii="Times New Roman" w:eastAsia="Calibri" w:hAnsi="Times New Roman" w:cs="Times New Roman"/>
          <w:sz w:val="24"/>
          <w:szCs w:val="24"/>
        </w:rPr>
        <w:t>Егораева</w:t>
      </w:r>
      <w:proofErr w:type="spellEnd"/>
      <w:r w:rsidRPr="00605A62">
        <w:rPr>
          <w:rFonts w:ascii="Times New Roman" w:eastAsia="Calibri" w:hAnsi="Times New Roman" w:cs="Times New Roman"/>
          <w:sz w:val="24"/>
          <w:szCs w:val="24"/>
        </w:rPr>
        <w:t xml:space="preserve"> Г.Т. Русский язык. Выполнение задания части 3(С): учебно-методическое пособие. – 7-е издание, </w:t>
      </w:r>
      <w:proofErr w:type="spellStart"/>
      <w:r w:rsidRPr="00605A6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605A62">
        <w:rPr>
          <w:rFonts w:ascii="Times New Roman" w:eastAsia="Calibri" w:hAnsi="Times New Roman" w:cs="Times New Roman"/>
          <w:sz w:val="24"/>
          <w:szCs w:val="24"/>
        </w:rPr>
        <w:t>. и доп. – М.: Издательство «Экзамен», 2008.</w:t>
      </w:r>
    </w:p>
    <w:p w:rsidR="00605A62" w:rsidRPr="00605A62" w:rsidRDefault="00605A62" w:rsidP="00605A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6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Д.Н., Крючков С.Е. Орфографический словарь: Для учащихся средней школы. – 41 –е изд. М.; Просвещение, 1990-224 с.</w:t>
      </w:r>
    </w:p>
    <w:p w:rsidR="00605A62" w:rsidRPr="00605A62" w:rsidRDefault="00605A62" w:rsidP="00605A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5A62">
        <w:rPr>
          <w:rFonts w:ascii="Times New Roman" w:eastAsia="Calibri" w:hAnsi="Times New Roman" w:cs="Times New Roman"/>
          <w:sz w:val="24"/>
          <w:szCs w:val="24"/>
        </w:rPr>
        <w:t>Словарь литературоведческих терминов. М.,1987.</w:t>
      </w:r>
    </w:p>
    <w:p w:rsidR="00605A62" w:rsidRPr="00605A62" w:rsidRDefault="00605A62" w:rsidP="00605A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A62">
        <w:rPr>
          <w:rFonts w:ascii="Times New Roman" w:eastAsia="Calibri" w:hAnsi="Times New Roman" w:cs="Times New Roman"/>
          <w:sz w:val="24"/>
          <w:szCs w:val="24"/>
        </w:rPr>
        <w:t>Цыбулько</w:t>
      </w:r>
      <w:proofErr w:type="spellEnd"/>
      <w:r w:rsidRPr="00605A62">
        <w:rPr>
          <w:rFonts w:ascii="Times New Roman" w:eastAsia="Calibri" w:hAnsi="Times New Roman" w:cs="Times New Roman"/>
          <w:sz w:val="24"/>
          <w:szCs w:val="24"/>
        </w:rPr>
        <w:t xml:space="preserve"> И.П. и др. Русский язык: методические рекомендации по оцениванию заданий с развернутым ответом. Ч </w:t>
      </w:r>
      <w:smartTag w:uri="urn:schemas-microsoft-com:office:smarttags" w:element="metricconverter">
        <w:smartTagPr>
          <w:attr w:name="ProductID" w:val="1. М"/>
        </w:smartTagPr>
        <w:r w:rsidRPr="00605A62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05A62">
        <w:rPr>
          <w:rFonts w:ascii="Times New Roman" w:eastAsia="Calibri" w:hAnsi="Times New Roman" w:cs="Times New Roman"/>
          <w:sz w:val="24"/>
          <w:szCs w:val="24"/>
        </w:rPr>
        <w:t>.: Издательство РУДН, 2005.</w:t>
      </w:r>
    </w:p>
    <w:p w:rsidR="00605A62" w:rsidRPr="00736948" w:rsidRDefault="00605A62" w:rsidP="00736948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4F31" w:rsidRPr="00ED4F31" w:rsidRDefault="00ED4F31" w:rsidP="00ED4F3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646" w:rsidRPr="008835B6" w:rsidRDefault="00A62646" w:rsidP="00AF304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43" w:rsidRPr="00894C97" w:rsidRDefault="008835B6" w:rsidP="00894C97">
      <w:pPr>
        <w:jc w:val="center"/>
        <w:rPr>
          <w:b/>
          <w:sz w:val="28"/>
          <w:szCs w:val="28"/>
        </w:rPr>
      </w:pPr>
      <w:r w:rsidRPr="008835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94C97" w:rsidRPr="0089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</w:t>
      </w:r>
    </w:p>
    <w:sectPr w:rsidR="00AF6F43" w:rsidRPr="00894C97" w:rsidSect="00894C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1">
    <w:nsid w:val="27384B0E"/>
    <w:multiLevelType w:val="hybridMultilevel"/>
    <w:tmpl w:val="4732DF86"/>
    <w:lvl w:ilvl="0" w:tplc="D4320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CA1"/>
    <w:multiLevelType w:val="hybridMultilevel"/>
    <w:tmpl w:val="BECE612E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72E61"/>
    <w:multiLevelType w:val="hybridMultilevel"/>
    <w:tmpl w:val="FB1E3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B5D1D"/>
    <w:multiLevelType w:val="multilevel"/>
    <w:tmpl w:val="76425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759DE"/>
    <w:multiLevelType w:val="hybridMultilevel"/>
    <w:tmpl w:val="2BCA3CF8"/>
    <w:lvl w:ilvl="0" w:tplc="51CC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66"/>
    <w:rsid w:val="0001065E"/>
    <w:rsid w:val="00013208"/>
    <w:rsid w:val="00013D19"/>
    <w:rsid w:val="000141C0"/>
    <w:rsid w:val="000160B5"/>
    <w:rsid w:val="0001784F"/>
    <w:rsid w:val="00030DE4"/>
    <w:rsid w:val="00052CE0"/>
    <w:rsid w:val="00057475"/>
    <w:rsid w:val="00060BF0"/>
    <w:rsid w:val="00064B98"/>
    <w:rsid w:val="00072392"/>
    <w:rsid w:val="0007560B"/>
    <w:rsid w:val="00081E0E"/>
    <w:rsid w:val="00085997"/>
    <w:rsid w:val="00091D0B"/>
    <w:rsid w:val="000928EC"/>
    <w:rsid w:val="00096700"/>
    <w:rsid w:val="000A25D8"/>
    <w:rsid w:val="000A5D0D"/>
    <w:rsid w:val="000A6BB7"/>
    <w:rsid w:val="000A76E7"/>
    <w:rsid w:val="000B3A55"/>
    <w:rsid w:val="000B623B"/>
    <w:rsid w:val="000B6296"/>
    <w:rsid w:val="000C023D"/>
    <w:rsid w:val="000C480B"/>
    <w:rsid w:val="000D1CA2"/>
    <w:rsid w:val="000D45F0"/>
    <w:rsid w:val="000D64C2"/>
    <w:rsid w:val="000E3B40"/>
    <w:rsid w:val="000F1547"/>
    <w:rsid w:val="000F7A33"/>
    <w:rsid w:val="00100248"/>
    <w:rsid w:val="00100D09"/>
    <w:rsid w:val="001159C6"/>
    <w:rsid w:val="001254DA"/>
    <w:rsid w:val="00143BB8"/>
    <w:rsid w:val="00147AA7"/>
    <w:rsid w:val="0015167A"/>
    <w:rsid w:val="00157F95"/>
    <w:rsid w:val="001706B3"/>
    <w:rsid w:val="00180450"/>
    <w:rsid w:val="00182C43"/>
    <w:rsid w:val="0019186D"/>
    <w:rsid w:val="00194D04"/>
    <w:rsid w:val="001A4D0E"/>
    <w:rsid w:val="001A5514"/>
    <w:rsid w:val="001B0CF4"/>
    <w:rsid w:val="001B3DC6"/>
    <w:rsid w:val="001C4AD4"/>
    <w:rsid w:val="001C5F7E"/>
    <w:rsid w:val="001C7D58"/>
    <w:rsid w:val="001C7E26"/>
    <w:rsid w:val="001D1528"/>
    <w:rsid w:val="001D4953"/>
    <w:rsid w:val="001D7E47"/>
    <w:rsid w:val="001E1460"/>
    <w:rsid w:val="001E1B83"/>
    <w:rsid w:val="001E29A6"/>
    <w:rsid w:val="001E5D51"/>
    <w:rsid w:val="001F328F"/>
    <w:rsid w:val="001F3D6F"/>
    <w:rsid w:val="001F5909"/>
    <w:rsid w:val="00200E24"/>
    <w:rsid w:val="0020476F"/>
    <w:rsid w:val="00204DA4"/>
    <w:rsid w:val="00204F91"/>
    <w:rsid w:val="00205334"/>
    <w:rsid w:val="00206497"/>
    <w:rsid w:val="0021167F"/>
    <w:rsid w:val="002129CD"/>
    <w:rsid w:val="002141E9"/>
    <w:rsid w:val="00214E1E"/>
    <w:rsid w:val="002177F8"/>
    <w:rsid w:val="002236F5"/>
    <w:rsid w:val="00232EA8"/>
    <w:rsid w:val="0023375E"/>
    <w:rsid w:val="002402CF"/>
    <w:rsid w:val="00245594"/>
    <w:rsid w:val="00247B8E"/>
    <w:rsid w:val="00252BC9"/>
    <w:rsid w:val="0025667D"/>
    <w:rsid w:val="0026129B"/>
    <w:rsid w:val="0026732A"/>
    <w:rsid w:val="002700A9"/>
    <w:rsid w:val="0027483F"/>
    <w:rsid w:val="00274DC3"/>
    <w:rsid w:val="002768EB"/>
    <w:rsid w:val="00277006"/>
    <w:rsid w:val="00277C73"/>
    <w:rsid w:val="002800B1"/>
    <w:rsid w:val="00282D46"/>
    <w:rsid w:val="0028333D"/>
    <w:rsid w:val="00283DDC"/>
    <w:rsid w:val="00285413"/>
    <w:rsid w:val="0029729D"/>
    <w:rsid w:val="002A54C6"/>
    <w:rsid w:val="002A6644"/>
    <w:rsid w:val="002B0B7D"/>
    <w:rsid w:val="002B3872"/>
    <w:rsid w:val="002B7C7C"/>
    <w:rsid w:val="002C25F2"/>
    <w:rsid w:val="002C3760"/>
    <w:rsid w:val="002C6955"/>
    <w:rsid w:val="002D1AFF"/>
    <w:rsid w:val="002D27D1"/>
    <w:rsid w:val="002D57B4"/>
    <w:rsid w:val="002E4EB2"/>
    <w:rsid w:val="002E6F78"/>
    <w:rsid w:val="002E7926"/>
    <w:rsid w:val="002F53F5"/>
    <w:rsid w:val="002F64D7"/>
    <w:rsid w:val="002F6E02"/>
    <w:rsid w:val="002F7A9A"/>
    <w:rsid w:val="002F7F2D"/>
    <w:rsid w:val="00301B50"/>
    <w:rsid w:val="00304F9E"/>
    <w:rsid w:val="00307BB5"/>
    <w:rsid w:val="0031422C"/>
    <w:rsid w:val="00327766"/>
    <w:rsid w:val="00334DB0"/>
    <w:rsid w:val="00336E5B"/>
    <w:rsid w:val="003467D2"/>
    <w:rsid w:val="00352F15"/>
    <w:rsid w:val="00363560"/>
    <w:rsid w:val="00372C55"/>
    <w:rsid w:val="003754C2"/>
    <w:rsid w:val="00376B65"/>
    <w:rsid w:val="00384058"/>
    <w:rsid w:val="0039039F"/>
    <w:rsid w:val="003933E4"/>
    <w:rsid w:val="003A037B"/>
    <w:rsid w:val="003A36B5"/>
    <w:rsid w:val="003A7ED0"/>
    <w:rsid w:val="003B0F22"/>
    <w:rsid w:val="003B27CE"/>
    <w:rsid w:val="003B4917"/>
    <w:rsid w:val="003B5CCC"/>
    <w:rsid w:val="003B6965"/>
    <w:rsid w:val="003C404D"/>
    <w:rsid w:val="003C577E"/>
    <w:rsid w:val="003C796A"/>
    <w:rsid w:val="003D00E3"/>
    <w:rsid w:val="003E2084"/>
    <w:rsid w:val="003E247A"/>
    <w:rsid w:val="003F6D5F"/>
    <w:rsid w:val="00402AF0"/>
    <w:rsid w:val="00406A8A"/>
    <w:rsid w:val="00411631"/>
    <w:rsid w:val="00412B9A"/>
    <w:rsid w:val="0041609C"/>
    <w:rsid w:val="00416837"/>
    <w:rsid w:val="00421F7A"/>
    <w:rsid w:val="0042356F"/>
    <w:rsid w:val="0042380D"/>
    <w:rsid w:val="0042735A"/>
    <w:rsid w:val="00434BB2"/>
    <w:rsid w:val="00443A4D"/>
    <w:rsid w:val="00446382"/>
    <w:rsid w:val="00452577"/>
    <w:rsid w:val="00452EDB"/>
    <w:rsid w:val="0045342F"/>
    <w:rsid w:val="00453FD6"/>
    <w:rsid w:val="00466C1B"/>
    <w:rsid w:val="0047096E"/>
    <w:rsid w:val="004773AC"/>
    <w:rsid w:val="004779CB"/>
    <w:rsid w:val="004849DB"/>
    <w:rsid w:val="004867C6"/>
    <w:rsid w:val="004917DB"/>
    <w:rsid w:val="004B155A"/>
    <w:rsid w:val="004B6E23"/>
    <w:rsid w:val="004C1C4C"/>
    <w:rsid w:val="004C4543"/>
    <w:rsid w:val="004C4EFB"/>
    <w:rsid w:val="004C688D"/>
    <w:rsid w:val="004C71A6"/>
    <w:rsid w:val="004D33A3"/>
    <w:rsid w:val="004D6D46"/>
    <w:rsid w:val="004E2249"/>
    <w:rsid w:val="004E6615"/>
    <w:rsid w:val="004E785A"/>
    <w:rsid w:val="004F3D35"/>
    <w:rsid w:val="004F6DC6"/>
    <w:rsid w:val="0050055C"/>
    <w:rsid w:val="00505F87"/>
    <w:rsid w:val="00523883"/>
    <w:rsid w:val="00523BF4"/>
    <w:rsid w:val="00524414"/>
    <w:rsid w:val="00527652"/>
    <w:rsid w:val="005301A0"/>
    <w:rsid w:val="0054114D"/>
    <w:rsid w:val="00543714"/>
    <w:rsid w:val="00545952"/>
    <w:rsid w:val="00550D9F"/>
    <w:rsid w:val="00553795"/>
    <w:rsid w:val="005633AD"/>
    <w:rsid w:val="00563456"/>
    <w:rsid w:val="00565B06"/>
    <w:rsid w:val="00566EDC"/>
    <w:rsid w:val="00567043"/>
    <w:rsid w:val="005706AD"/>
    <w:rsid w:val="00570BEC"/>
    <w:rsid w:val="0057230F"/>
    <w:rsid w:val="00576878"/>
    <w:rsid w:val="005823EA"/>
    <w:rsid w:val="00582BE4"/>
    <w:rsid w:val="005901E4"/>
    <w:rsid w:val="0059133C"/>
    <w:rsid w:val="005B0818"/>
    <w:rsid w:val="005B241E"/>
    <w:rsid w:val="005C2B1C"/>
    <w:rsid w:val="005C52BA"/>
    <w:rsid w:val="005D178C"/>
    <w:rsid w:val="005D2EA6"/>
    <w:rsid w:val="005D330B"/>
    <w:rsid w:val="005D5FD7"/>
    <w:rsid w:val="005E0313"/>
    <w:rsid w:val="005E606B"/>
    <w:rsid w:val="005E60DB"/>
    <w:rsid w:val="005F6B48"/>
    <w:rsid w:val="0060444C"/>
    <w:rsid w:val="00604E5D"/>
    <w:rsid w:val="00605A62"/>
    <w:rsid w:val="00610732"/>
    <w:rsid w:val="00614D8F"/>
    <w:rsid w:val="00620776"/>
    <w:rsid w:val="00624CBE"/>
    <w:rsid w:val="00625C91"/>
    <w:rsid w:val="00627866"/>
    <w:rsid w:val="006515BA"/>
    <w:rsid w:val="00665DA8"/>
    <w:rsid w:val="00676690"/>
    <w:rsid w:val="00681765"/>
    <w:rsid w:val="0068753F"/>
    <w:rsid w:val="0069038F"/>
    <w:rsid w:val="00696F40"/>
    <w:rsid w:val="006B1B93"/>
    <w:rsid w:val="006B24AB"/>
    <w:rsid w:val="006B267F"/>
    <w:rsid w:val="006B449A"/>
    <w:rsid w:val="006C5D0A"/>
    <w:rsid w:val="006C6790"/>
    <w:rsid w:val="006D25C1"/>
    <w:rsid w:val="006D5783"/>
    <w:rsid w:val="006E07A9"/>
    <w:rsid w:val="006E0B59"/>
    <w:rsid w:val="006E48F2"/>
    <w:rsid w:val="006F3C12"/>
    <w:rsid w:val="00700839"/>
    <w:rsid w:val="00702EBB"/>
    <w:rsid w:val="0070306A"/>
    <w:rsid w:val="00704B57"/>
    <w:rsid w:val="00720BF8"/>
    <w:rsid w:val="007328DD"/>
    <w:rsid w:val="00732A23"/>
    <w:rsid w:val="00736948"/>
    <w:rsid w:val="00737274"/>
    <w:rsid w:val="00737FB5"/>
    <w:rsid w:val="0074213E"/>
    <w:rsid w:val="007445BC"/>
    <w:rsid w:val="0075218D"/>
    <w:rsid w:val="00763F7A"/>
    <w:rsid w:val="0077028F"/>
    <w:rsid w:val="00772864"/>
    <w:rsid w:val="007871A6"/>
    <w:rsid w:val="00790F85"/>
    <w:rsid w:val="007A0F7E"/>
    <w:rsid w:val="007B3DFF"/>
    <w:rsid w:val="007B7675"/>
    <w:rsid w:val="007B7BF5"/>
    <w:rsid w:val="007C0E59"/>
    <w:rsid w:val="007C3A50"/>
    <w:rsid w:val="007C5466"/>
    <w:rsid w:val="007C5892"/>
    <w:rsid w:val="007D0BE2"/>
    <w:rsid w:val="007D31CD"/>
    <w:rsid w:val="007F4605"/>
    <w:rsid w:val="007F7E77"/>
    <w:rsid w:val="00812E9C"/>
    <w:rsid w:val="008279F9"/>
    <w:rsid w:val="00832381"/>
    <w:rsid w:val="0084264C"/>
    <w:rsid w:val="00845B4B"/>
    <w:rsid w:val="00851C03"/>
    <w:rsid w:val="008533B2"/>
    <w:rsid w:val="00855D15"/>
    <w:rsid w:val="008835B6"/>
    <w:rsid w:val="00883805"/>
    <w:rsid w:val="0089000E"/>
    <w:rsid w:val="00894C97"/>
    <w:rsid w:val="008970E6"/>
    <w:rsid w:val="008A16AD"/>
    <w:rsid w:val="008A2DC4"/>
    <w:rsid w:val="008A6017"/>
    <w:rsid w:val="008B3121"/>
    <w:rsid w:val="008B3768"/>
    <w:rsid w:val="008B3DD7"/>
    <w:rsid w:val="008B4892"/>
    <w:rsid w:val="008C633D"/>
    <w:rsid w:val="008D4C87"/>
    <w:rsid w:val="008D7360"/>
    <w:rsid w:val="008E36CB"/>
    <w:rsid w:val="008E5919"/>
    <w:rsid w:val="008F3291"/>
    <w:rsid w:val="008F5F84"/>
    <w:rsid w:val="00903D14"/>
    <w:rsid w:val="00906DE0"/>
    <w:rsid w:val="00906E1A"/>
    <w:rsid w:val="00911D5B"/>
    <w:rsid w:val="009154AC"/>
    <w:rsid w:val="00922569"/>
    <w:rsid w:val="0092536E"/>
    <w:rsid w:val="009259BB"/>
    <w:rsid w:val="00930956"/>
    <w:rsid w:val="009311C3"/>
    <w:rsid w:val="009375D9"/>
    <w:rsid w:val="009379C6"/>
    <w:rsid w:val="00951B06"/>
    <w:rsid w:val="00962B1F"/>
    <w:rsid w:val="00964C50"/>
    <w:rsid w:val="00975A3A"/>
    <w:rsid w:val="00976289"/>
    <w:rsid w:val="00977930"/>
    <w:rsid w:val="0098472E"/>
    <w:rsid w:val="00984FFE"/>
    <w:rsid w:val="00985E0D"/>
    <w:rsid w:val="00995978"/>
    <w:rsid w:val="00995F20"/>
    <w:rsid w:val="00996570"/>
    <w:rsid w:val="009B3117"/>
    <w:rsid w:val="009C1695"/>
    <w:rsid w:val="009C2986"/>
    <w:rsid w:val="009C45B1"/>
    <w:rsid w:val="009D502A"/>
    <w:rsid w:val="009E41E9"/>
    <w:rsid w:val="009E6F0D"/>
    <w:rsid w:val="009F5103"/>
    <w:rsid w:val="009F6D96"/>
    <w:rsid w:val="00A009AD"/>
    <w:rsid w:val="00A00CD2"/>
    <w:rsid w:val="00A04E74"/>
    <w:rsid w:val="00A07A45"/>
    <w:rsid w:val="00A17EE5"/>
    <w:rsid w:val="00A22CC8"/>
    <w:rsid w:val="00A2552C"/>
    <w:rsid w:val="00A47021"/>
    <w:rsid w:val="00A4767E"/>
    <w:rsid w:val="00A4776E"/>
    <w:rsid w:val="00A52009"/>
    <w:rsid w:val="00A52ABE"/>
    <w:rsid w:val="00A55F3D"/>
    <w:rsid w:val="00A5714C"/>
    <w:rsid w:val="00A62646"/>
    <w:rsid w:val="00A648C2"/>
    <w:rsid w:val="00A6760C"/>
    <w:rsid w:val="00A7099C"/>
    <w:rsid w:val="00A71F54"/>
    <w:rsid w:val="00A75AEC"/>
    <w:rsid w:val="00A768B4"/>
    <w:rsid w:val="00A77913"/>
    <w:rsid w:val="00A9011F"/>
    <w:rsid w:val="00A976E6"/>
    <w:rsid w:val="00AA3D51"/>
    <w:rsid w:val="00AB2C10"/>
    <w:rsid w:val="00AB57A4"/>
    <w:rsid w:val="00AC2638"/>
    <w:rsid w:val="00AD1A25"/>
    <w:rsid w:val="00AD25DB"/>
    <w:rsid w:val="00AD6FCA"/>
    <w:rsid w:val="00AE34F4"/>
    <w:rsid w:val="00AF3041"/>
    <w:rsid w:val="00AF6F43"/>
    <w:rsid w:val="00B00E66"/>
    <w:rsid w:val="00B1527C"/>
    <w:rsid w:val="00B174CC"/>
    <w:rsid w:val="00B22C56"/>
    <w:rsid w:val="00B4568F"/>
    <w:rsid w:val="00B50344"/>
    <w:rsid w:val="00B51643"/>
    <w:rsid w:val="00B651A4"/>
    <w:rsid w:val="00B66A59"/>
    <w:rsid w:val="00B77DCF"/>
    <w:rsid w:val="00B8160D"/>
    <w:rsid w:val="00B905AF"/>
    <w:rsid w:val="00B9559A"/>
    <w:rsid w:val="00B95A4B"/>
    <w:rsid w:val="00BA5CE2"/>
    <w:rsid w:val="00BB04BA"/>
    <w:rsid w:val="00BC4B18"/>
    <w:rsid w:val="00BC7C9F"/>
    <w:rsid w:val="00BD0566"/>
    <w:rsid w:val="00BD441D"/>
    <w:rsid w:val="00BE12FC"/>
    <w:rsid w:val="00BE2E83"/>
    <w:rsid w:val="00BE350A"/>
    <w:rsid w:val="00BE5B4A"/>
    <w:rsid w:val="00BE7305"/>
    <w:rsid w:val="00BF402C"/>
    <w:rsid w:val="00BF4389"/>
    <w:rsid w:val="00C0400B"/>
    <w:rsid w:val="00C15783"/>
    <w:rsid w:val="00C177BE"/>
    <w:rsid w:val="00C2021B"/>
    <w:rsid w:val="00C24B68"/>
    <w:rsid w:val="00C30B61"/>
    <w:rsid w:val="00C355D8"/>
    <w:rsid w:val="00C428AF"/>
    <w:rsid w:val="00C44BD2"/>
    <w:rsid w:val="00C46DA7"/>
    <w:rsid w:val="00C5042A"/>
    <w:rsid w:val="00C5135C"/>
    <w:rsid w:val="00C57856"/>
    <w:rsid w:val="00C617B5"/>
    <w:rsid w:val="00C632DE"/>
    <w:rsid w:val="00C8210C"/>
    <w:rsid w:val="00C8389A"/>
    <w:rsid w:val="00C949BA"/>
    <w:rsid w:val="00C96F91"/>
    <w:rsid w:val="00CA2FBB"/>
    <w:rsid w:val="00CA4B3B"/>
    <w:rsid w:val="00CA686E"/>
    <w:rsid w:val="00CB1225"/>
    <w:rsid w:val="00CB179F"/>
    <w:rsid w:val="00CC1A2D"/>
    <w:rsid w:val="00CC3B2E"/>
    <w:rsid w:val="00CC7D36"/>
    <w:rsid w:val="00CD3E13"/>
    <w:rsid w:val="00CE2533"/>
    <w:rsid w:val="00CE6203"/>
    <w:rsid w:val="00CF3D5C"/>
    <w:rsid w:val="00CF64C2"/>
    <w:rsid w:val="00CF7367"/>
    <w:rsid w:val="00CF75A9"/>
    <w:rsid w:val="00D06361"/>
    <w:rsid w:val="00D24414"/>
    <w:rsid w:val="00D30937"/>
    <w:rsid w:val="00D30E2E"/>
    <w:rsid w:val="00D31BE2"/>
    <w:rsid w:val="00D330C6"/>
    <w:rsid w:val="00D36421"/>
    <w:rsid w:val="00D44FCC"/>
    <w:rsid w:val="00D461D4"/>
    <w:rsid w:val="00D46AFA"/>
    <w:rsid w:val="00D514A9"/>
    <w:rsid w:val="00D536C0"/>
    <w:rsid w:val="00D53EDB"/>
    <w:rsid w:val="00D54D84"/>
    <w:rsid w:val="00D600A7"/>
    <w:rsid w:val="00D716DF"/>
    <w:rsid w:val="00D7413E"/>
    <w:rsid w:val="00D857E8"/>
    <w:rsid w:val="00D86E40"/>
    <w:rsid w:val="00D87E95"/>
    <w:rsid w:val="00D969E3"/>
    <w:rsid w:val="00DA1E47"/>
    <w:rsid w:val="00DA2394"/>
    <w:rsid w:val="00DA2446"/>
    <w:rsid w:val="00DC4FEC"/>
    <w:rsid w:val="00DC6D96"/>
    <w:rsid w:val="00DD3706"/>
    <w:rsid w:val="00DD49D1"/>
    <w:rsid w:val="00DD6BDC"/>
    <w:rsid w:val="00DE2EC6"/>
    <w:rsid w:val="00DF1BDD"/>
    <w:rsid w:val="00DF71D5"/>
    <w:rsid w:val="00E10E7E"/>
    <w:rsid w:val="00E11B0D"/>
    <w:rsid w:val="00E23EC9"/>
    <w:rsid w:val="00E301EB"/>
    <w:rsid w:val="00E30BDD"/>
    <w:rsid w:val="00E35E21"/>
    <w:rsid w:val="00E37F77"/>
    <w:rsid w:val="00E413CC"/>
    <w:rsid w:val="00E41FDE"/>
    <w:rsid w:val="00E45476"/>
    <w:rsid w:val="00E51EB8"/>
    <w:rsid w:val="00E522E4"/>
    <w:rsid w:val="00E530FD"/>
    <w:rsid w:val="00E534F8"/>
    <w:rsid w:val="00E54B49"/>
    <w:rsid w:val="00E906A1"/>
    <w:rsid w:val="00E9708C"/>
    <w:rsid w:val="00EA0038"/>
    <w:rsid w:val="00EA116D"/>
    <w:rsid w:val="00EB07E1"/>
    <w:rsid w:val="00EB5D21"/>
    <w:rsid w:val="00EB6623"/>
    <w:rsid w:val="00ED1EE2"/>
    <w:rsid w:val="00ED2631"/>
    <w:rsid w:val="00ED4F31"/>
    <w:rsid w:val="00EE6296"/>
    <w:rsid w:val="00EE758F"/>
    <w:rsid w:val="00EE7916"/>
    <w:rsid w:val="00F02F82"/>
    <w:rsid w:val="00F042C6"/>
    <w:rsid w:val="00F0438E"/>
    <w:rsid w:val="00F0791F"/>
    <w:rsid w:val="00F11ACE"/>
    <w:rsid w:val="00F1367E"/>
    <w:rsid w:val="00F21619"/>
    <w:rsid w:val="00F25080"/>
    <w:rsid w:val="00F36599"/>
    <w:rsid w:val="00F36FBF"/>
    <w:rsid w:val="00F46DF9"/>
    <w:rsid w:val="00F478A8"/>
    <w:rsid w:val="00F53885"/>
    <w:rsid w:val="00F53D27"/>
    <w:rsid w:val="00F5733F"/>
    <w:rsid w:val="00F57932"/>
    <w:rsid w:val="00F66C06"/>
    <w:rsid w:val="00F731E9"/>
    <w:rsid w:val="00F74257"/>
    <w:rsid w:val="00F80690"/>
    <w:rsid w:val="00F8337C"/>
    <w:rsid w:val="00F83A06"/>
    <w:rsid w:val="00F864ED"/>
    <w:rsid w:val="00F87EC7"/>
    <w:rsid w:val="00F96B22"/>
    <w:rsid w:val="00FA00B0"/>
    <w:rsid w:val="00FA1824"/>
    <w:rsid w:val="00FA4223"/>
    <w:rsid w:val="00FB067B"/>
    <w:rsid w:val="00FB3CF3"/>
    <w:rsid w:val="00FB51F8"/>
    <w:rsid w:val="00FB7895"/>
    <w:rsid w:val="00FB7D1D"/>
    <w:rsid w:val="00FC54F5"/>
    <w:rsid w:val="00FF2D45"/>
    <w:rsid w:val="00FF34FE"/>
    <w:rsid w:val="00FF3FB8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Татьяна</cp:lastModifiedBy>
  <cp:revision>60</cp:revision>
  <dcterms:created xsi:type="dcterms:W3CDTF">2015-08-31T09:30:00Z</dcterms:created>
  <dcterms:modified xsi:type="dcterms:W3CDTF">2015-09-09T08:00:00Z</dcterms:modified>
</cp:coreProperties>
</file>