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36"/>
          <w:szCs w:val="36"/>
        </w:rPr>
      </w:pPr>
      <w:r w:rsidRPr="001A0F97">
        <w:rPr>
          <w:b/>
          <w:bCs/>
          <w:i/>
          <w:iCs/>
          <w:color w:val="000000"/>
          <w:sz w:val="36"/>
          <w:szCs w:val="36"/>
        </w:rPr>
        <w:t>Проект «Осень золотая» в подготовительной группе.</w:t>
      </w:r>
    </w:p>
    <w:p w:rsidR="001A0F97" w:rsidRDefault="001A0F97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bCs/>
          <w:i/>
          <w:iCs/>
          <w:color w:val="000000"/>
          <w:sz w:val="28"/>
          <w:szCs w:val="28"/>
        </w:rPr>
      </w:pP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Вид, тип проекта</w:t>
      </w:r>
      <w:r w:rsidRPr="001A0F97">
        <w:rPr>
          <w:color w:val="000000"/>
          <w:sz w:val="28"/>
          <w:szCs w:val="28"/>
        </w:rPr>
        <w:t>: познавательно-информационный, творческий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Сроки проведения:</w:t>
      </w:r>
      <w:r w:rsidRPr="001A0F97">
        <w:rPr>
          <w:color w:val="000000"/>
          <w:sz w:val="28"/>
          <w:szCs w:val="28"/>
        </w:rPr>
        <w:t> 1 неделя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Участники проекта:</w:t>
      </w:r>
      <w:r w:rsidRPr="001A0F97">
        <w:rPr>
          <w:color w:val="000000"/>
          <w:sz w:val="28"/>
          <w:szCs w:val="28"/>
        </w:rPr>
        <w:t> воспитатели,</w:t>
      </w:r>
      <w:r w:rsidR="001A0F97" w:rsidRPr="001A0F97">
        <w:rPr>
          <w:color w:val="000000"/>
          <w:sz w:val="28"/>
          <w:szCs w:val="28"/>
        </w:rPr>
        <w:t xml:space="preserve"> дети,</w:t>
      </w:r>
      <w:r w:rsidRPr="001A0F97">
        <w:rPr>
          <w:color w:val="000000"/>
          <w:sz w:val="28"/>
          <w:szCs w:val="28"/>
        </w:rPr>
        <w:t xml:space="preserve"> родители.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Проблема:</w:t>
      </w:r>
      <w:r w:rsidRPr="001A0F97">
        <w:rPr>
          <w:b/>
          <w:bCs/>
          <w:i/>
          <w:iCs/>
          <w:color w:val="000000"/>
          <w:sz w:val="28"/>
          <w:szCs w:val="28"/>
        </w:rPr>
        <w:br/>
      </w:r>
      <w:r w:rsidRPr="001A0F97">
        <w:rPr>
          <w:color w:val="000000"/>
          <w:sz w:val="28"/>
          <w:szCs w:val="28"/>
        </w:rPr>
        <w:t>-Недостаточные представления об осени как времени года. Знания детей носят отрывчатый, бессистемный характер.</w:t>
      </w:r>
      <w:r w:rsidRPr="001A0F97">
        <w:rPr>
          <w:color w:val="000000"/>
          <w:sz w:val="28"/>
          <w:szCs w:val="28"/>
        </w:rPr>
        <w:br/>
        <w:t>- Недостаточное умение высказываться по данной теме. Через данную тему совершенствовать все стороны речи: словарный запас, грамматический строй, речевой слух и навыки звукового анализа, связную речь, интонационную выразительность.</w:t>
      </w:r>
      <w:r w:rsidRPr="001A0F97">
        <w:rPr>
          <w:color w:val="000000"/>
          <w:sz w:val="28"/>
          <w:szCs w:val="28"/>
        </w:rPr>
        <w:br/>
        <w:t>-Недостаточное умение детей отразить свои впечатления о дарах осени в художественно- эстетической и театрализованной деятельности.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Актуальность</w:t>
      </w:r>
      <w:r w:rsidRPr="001A0F97">
        <w:rPr>
          <w:color w:val="000000"/>
          <w:sz w:val="28"/>
          <w:szCs w:val="28"/>
        </w:rPr>
        <w:t>:</w:t>
      </w:r>
      <w:r w:rsidRPr="001A0F97">
        <w:rPr>
          <w:color w:val="000000"/>
          <w:sz w:val="28"/>
          <w:szCs w:val="28"/>
        </w:rPr>
        <w:br/>
      </w:r>
      <w:r w:rsidR="008A6D30">
        <w:rPr>
          <w:color w:val="000000"/>
          <w:sz w:val="28"/>
          <w:szCs w:val="28"/>
        </w:rPr>
        <w:t xml:space="preserve">           </w:t>
      </w:r>
      <w:r w:rsidRPr="001A0F97">
        <w:rPr>
          <w:color w:val="000000"/>
          <w:sz w:val="28"/>
          <w:szCs w:val="28"/>
        </w:rPr>
        <w:t xml:space="preserve">Данный проект позволяет в условиях </w:t>
      </w:r>
      <w:proofErr w:type="spellStart"/>
      <w:r w:rsidRPr="001A0F97">
        <w:rPr>
          <w:color w:val="000000"/>
          <w:sz w:val="28"/>
          <w:szCs w:val="28"/>
        </w:rPr>
        <w:t>воспитательно</w:t>
      </w:r>
      <w:proofErr w:type="spellEnd"/>
      <w:r w:rsidRPr="001A0F97">
        <w:rPr>
          <w:color w:val="000000"/>
          <w:sz w:val="28"/>
          <w:szCs w:val="28"/>
        </w:rPr>
        <w:t>- образовательного процесса расширить и укрепить знания детей о сезонных изменениях в природе в осенний период,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 детей.</w:t>
      </w:r>
      <w:r w:rsidRPr="001A0F97">
        <w:rPr>
          <w:color w:val="000000"/>
          <w:sz w:val="28"/>
          <w:szCs w:val="28"/>
        </w:rPr>
        <w:br/>
      </w:r>
      <w:r w:rsidR="008A6D30">
        <w:rPr>
          <w:color w:val="000000"/>
          <w:sz w:val="28"/>
          <w:szCs w:val="28"/>
        </w:rPr>
        <w:t xml:space="preserve">            </w:t>
      </w:r>
      <w:r w:rsidRPr="001A0F97">
        <w:rPr>
          <w:color w:val="000000"/>
          <w:sz w:val="28"/>
          <w:szCs w:val="28"/>
        </w:rPr>
        <w:t>Совместная деятельность детей, родителей и педагогов в рамках данного проекта способствует установлению благоприятного климата в детском коллективе, расширению кругозора детей и взрослых, наполняет их творческой энергией, помогает в организации сотрудничества семьи и образовательного учреждения. 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Цель проекта:</w:t>
      </w:r>
      <w:r w:rsidRPr="001A0F97">
        <w:rPr>
          <w:b/>
          <w:bCs/>
          <w:i/>
          <w:iCs/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Расширение представлений детей об осени как времени года;</w:t>
      </w:r>
    </w:p>
    <w:p w:rsidR="00CE279B" w:rsidRPr="001A0F97" w:rsidRDefault="001A0F97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-С</w:t>
      </w:r>
      <w:r w:rsidR="00CE279B" w:rsidRPr="001A0F97">
        <w:rPr>
          <w:color w:val="000000"/>
          <w:sz w:val="28"/>
          <w:szCs w:val="28"/>
        </w:rPr>
        <w:t>оздание условий для художественно-эстетического воспитания детей, развития их познавательных и творческих способностей. 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Задачи:</w:t>
      </w:r>
      <w:r w:rsidRPr="001A0F97">
        <w:rPr>
          <w:b/>
          <w:bCs/>
          <w:i/>
          <w:iCs/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Расширить и обогатить представления детей, систематизировать и углубить их знания о сезонных изменениях в природе в осенний период.</w:t>
      </w:r>
      <w:r w:rsidRPr="001A0F97">
        <w:rPr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Отразить наблюдения и полученные знания в различных видах деятельности (изобразительной, театрализованной, игровой, умственной).</w:t>
      </w:r>
      <w:r w:rsidRPr="001A0F97">
        <w:rPr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Способствовать развитию познавательной активности, мышления, воображения, фантазии, творческих способностей и коммуникативных навыков.</w:t>
      </w:r>
      <w:r w:rsidRPr="001A0F97">
        <w:rPr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Воспитывать у детей умение любоваться осенней природой, чувствовать её красоту.</w:t>
      </w:r>
      <w:r w:rsidRPr="001A0F97">
        <w:rPr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Воспитывать бережное отношение к природе, птицам и животным, желание заботиться о них.</w:t>
      </w:r>
      <w:r w:rsidRPr="001A0F97">
        <w:rPr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t>-</w:t>
      </w:r>
      <w:r w:rsidRPr="001A0F97">
        <w:rPr>
          <w:color w:val="000000"/>
          <w:sz w:val="28"/>
          <w:szCs w:val="28"/>
        </w:rPr>
        <w:t>Приобщить родителей к совместной творческой деятельности с детьми.</w:t>
      </w:r>
    </w:p>
    <w:p w:rsidR="00CE279B" w:rsidRPr="001A0F97" w:rsidRDefault="001A0F97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lastRenderedPageBreak/>
        <w:t>-</w:t>
      </w:r>
      <w:r w:rsidR="00CE279B" w:rsidRPr="001A0F97">
        <w:rPr>
          <w:color w:val="000000"/>
          <w:sz w:val="28"/>
          <w:szCs w:val="28"/>
        </w:rPr>
        <w:t>Обогащение активного словаря детей эпитетами, образными выражениями, пословицами и поговорками, стихами на осеннюю тему.</w:t>
      </w:r>
      <w:r w:rsidR="00CE279B" w:rsidRPr="001A0F97">
        <w:rPr>
          <w:color w:val="000000"/>
          <w:sz w:val="28"/>
          <w:szCs w:val="28"/>
        </w:rPr>
        <w:br/>
      </w:r>
      <w:r w:rsidRPr="001A0F97">
        <w:rPr>
          <w:color w:val="000000"/>
          <w:sz w:val="28"/>
          <w:szCs w:val="28"/>
        </w:rPr>
        <w:t>-</w:t>
      </w:r>
      <w:r w:rsidR="00CE279B" w:rsidRPr="001A0F97">
        <w:rPr>
          <w:color w:val="000000"/>
          <w:sz w:val="28"/>
          <w:szCs w:val="28"/>
        </w:rPr>
        <w:t>Развитие связной речи, умения составлять описательные рассказы по картине и повествовательные, опираясь на личный опыт и воспоминания.</w:t>
      </w:r>
      <w:r w:rsidR="00CE279B" w:rsidRPr="001A0F97">
        <w:rPr>
          <w:color w:val="000000"/>
          <w:sz w:val="28"/>
          <w:szCs w:val="28"/>
        </w:rPr>
        <w:br/>
      </w:r>
      <w:r w:rsidRPr="001A0F97">
        <w:rPr>
          <w:color w:val="000000"/>
          <w:sz w:val="28"/>
          <w:szCs w:val="28"/>
        </w:rPr>
        <w:t>-</w:t>
      </w:r>
      <w:r w:rsidR="00CE279B" w:rsidRPr="001A0F97">
        <w:rPr>
          <w:color w:val="000000"/>
          <w:sz w:val="28"/>
          <w:szCs w:val="28"/>
        </w:rPr>
        <w:t>Чтение наизусть стихотворений об осени.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Формы и методы реализации проекта</w:t>
      </w:r>
    </w:p>
    <w:p w:rsidR="00CE279B" w:rsidRPr="001A0F97" w:rsidRDefault="00CE279B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Непосредственно образовательная деятельность;</w:t>
      </w:r>
    </w:p>
    <w:p w:rsidR="00CE279B" w:rsidRPr="001A0F97" w:rsidRDefault="00CE279B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наблюдения на прогулк</w:t>
      </w:r>
      <w:r w:rsidR="001A0F97" w:rsidRPr="001A0F97">
        <w:rPr>
          <w:color w:val="000000"/>
          <w:sz w:val="28"/>
          <w:szCs w:val="28"/>
        </w:rPr>
        <w:t>ах</w:t>
      </w:r>
      <w:r w:rsidRPr="001A0F97">
        <w:rPr>
          <w:color w:val="000000"/>
          <w:sz w:val="28"/>
          <w:szCs w:val="28"/>
        </w:rPr>
        <w:t>;</w:t>
      </w:r>
    </w:p>
    <w:p w:rsidR="00CE279B" w:rsidRPr="001A0F97" w:rsidRDefault="00CE279B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рассматривание тематических альбомов, репродукций картин, иллюстраций, фотографий;</w:t>
      </w:r>
    </w:p>
    <w:p w:rsidR="00CE279B" w:rsidRPr="001A0F97" w:rsidRDefault="00CE279B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создание и просмотр презентаций;</w:t>
      </w:r>
    </w:p>
    <w:p w:rsidR="00CE279B" w:rsidRPr="001A0F97" w:rsidRDefault="00CE279B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чтение художественной литературы о природе, о временах года;</w:t>
      </w:r>
    </w:p>
    <w:p w:rsidR="00CE279B" w:rsidRPr="001A0F97" w:rsidRDefault="001A0F97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утренние беседы</w:t>
      </w:r>
      <w:r w:rsidR="00CE279B" w:rsidRPr="001A0F97">
        <w:rPr>
          <w:color w:val="000000"/>
          <w:sz w:val="28"/>
          <w:szCs w:val="28"/>
        </w:rPr>
        <w:t>;</w:t>
      </w:r>
    </w:p>
    <w:p w:rsidR="00CE279B" w:rsidRPr="001A0F97" w:rsidRDefault="00CE279B" w:rsidP="00CE27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выставки творческих работ детей;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Предполагаемые результаты:</w:t>
      </w:r>
    </w:p>
    <w:p w:rsidR="00CE279B" w:rsidRPr="001A0F97" w:rsidRDefault="00CE279B" w:rsidP="00CE27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Расширится кругозор детей о растительном мире, о мире живой природы и сезонных изменениях.</w:t>
      </w:r>
    </w:p>
    <w:p w:rsidR="00CE279B" w:rsidRPr="001A0F97" w:rsidRDefault="00CE279B" w:rsidP="00CE27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Дети смогут использовать полученные знания в художественном творчестве.</w:t>
      </w:r>
    </w:p>
    <w:p w:rsidR="00CE279B" w:rsidRPr="001A0F97" w:rsidRDefault="00CE279B" w:rsidP="00CE27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Расширятся знания детей об осени, ее признаках и дарах;</w:t>
      </w:r>
    </w:p>
    <w:p w:rsidR="00CE279B" w:rsidRPr="001A0F97" w:rsidRDefault="00CE279B" w:rsidP="00CE27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Пополнится словарный запас;</w:t>
      </w:r>
    </w:p>
    <w:p w:rsidR="00CE279B" w:rsidRPr="001A0F97" w:rsidRDefault="00CE279B" w:rsidP="00CE27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Сформируется активность и заинтересованность в образовательном процессе детей у родителей.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1-й этап - подготовительный</w:t>
      </w:r>
      <w:r w:rsidRPr="001A0F97">
        <w:rPr>
          <w:b/>
          <w:bCs/>
          <w:i/>
          <w:iCs/>
          <w:color w:val="000000"/>
          <w:sz w:val="28"/>
          <w:szCs w:val="28"/>
        </w:rPr>
        <w:br/>
      </w:r>
      <w:r w:rsidRPr="001A0F97">
        <w:rPr>
          <w:color w:val="000000"/>
          <w:sz w:val="28"/>
          <w:szCs w:val="28"/>
        </w:rPr>
        <w:t>Методическая работа:</w:t>
      </w:r>
      <w:r w:rsidRPr="001A0F97">
        <w:rPr>
          <w:color w:val="000000"/>
          <w:sz w:val="28"/>
          <w:szCs w:val="28"/>
        </w:rPr>
        <w:br/>
        <w:t>Подбор методической литературы по данной теме; разработка наблюдений в природе; подбор детской художественной литературы; подбор настольно-печатных и дидактических игр, наглядного материала, раскрасок на т</w:t>
      </w:r>
      <w:r w:rsidR="001A0F97" w:rsidRPr="001A0F97">
        <w:rPr>
          <w:color w:val="000000"/>
          <w:sz w:val="28"/>
          <w:szCs w:val="28"/>
        </w:rPr>
        <w:t>ему «Осень»</w:t>
      </w:r>
      <w:r w:rsidRPr="001A0F97">
        <w:rPr>
          <w:color w:val="000000"/>
          <w:sz w:val="28"/>
          <w:szCs w:val="28"/>
        </w:rPr>
        <w:t>.</w:t>
      </w:r>
      <w:r w:rsidRPr="001A0F97">
        <w:rPr>
          <w:color w:val="000000"/>
          <w:sz w:val="28"/>
          <w:szCs w:val="28"/>
        </w:rPr>
        <w:br/>
        <w:t xml:space="preserve">Практическая работа: Выставка </w:t>
      </w:r>
      <w:r w:rsidR="001A0F97" w:rsidRPr="001A0F97">
        <w:rPr>
          <w:color w:val="000000"/>
          <w:sz w:val="28"/>
          <w:szCs w:val="28"/>
        </w:rPr>
        <w:t>выставки творческих работ детей.</w:t>
      </w:r>
    </w:p>
    <w:p w:rsidR="001A0F97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2 этап- практический:</w:t>
      </w:r>
      <w:r w:rsidRPr="001A0F97">
        <w:rPr>
          <w:color w:val="000000"/>
          <w:sz w:val="28"/>
          <w:szCs w:val="28"/>
        </w:rPr>
        <w:br/>
      </w:r>
      <w:r w:rsidRPr="001A0F97">
        <w:rPr>
          <w:i/>
          <w:color w:val="000000"/>
          <w:sz w:val="28"/>
          <w:szCs w:val="28"/>
        </w:rPr>
        <w:t>Сюжетно-ролевые игры: </w:t>
      </w:r>
      <w:r w:rsidRPr="001A0F97">
        <w:rPr>
          <w:color w:val="000000"/>
          <w:sz w:val="28"/>
          <w:szCs w:val="28"/>
        </w:rPr>
        <w:br/>
        <w:t>«Овощной магазин»</w:t>
      </w:r>
      <w:r w:rsidRPr="001A0F97">
        <w:rPr>
          <w:color w:val="000000"/>
          <w:sz w:val="28"/>
          <w:szCs w:val="28"/>
        </w:rPr>
        <w:br/>
        <w:t>«Поездка на огород»</w:t>
      </w:r>
      <w:r w:rsidRPr="001A0F97">
        <w:rPr>
          <w:color w:val="000000"/>
          <w:sz w:val="28"/>
          <w:szCs w:val="28"/>
        </w:rPr>
        <w:br/>
      </w:r>
      <w:r w:rsidRPr="001A0F97">
        <w:rPr>
          <w:i/>
          <w:color w:val="000000"/>
          <w:sz w:val="28"/>
          <w:szCs w:val="28"/>
        </w:rPr>
        <w:t>Рисование:</w:t>
      </w:r>
      <w:r w:rsidRPr="001A0F97">
        <w:rPr>
          <w:color w:val="000000"/>
          <w:sz w:val="28"/>
          <w:szCs w:val="28"/>
        </w:rPr>
        <w:br/>
        <w:t>«З</w:t>
      </w:r>
      <w:r w:rsidR="001A0F97" w:rsidRPr="001A0F97">
        <w:rPr>
          <w:color w:val="000000"/>
          <w:sz w:val="28"/>
          <w:szCs w:val="28"/>
        </w:rPr>
        <w:t>олотая осень»</w:t>
      </w:r>
      <w:r w:rsidRPr="001A0F97">
        <w:rPr>
          <w:color w:val="000000"/>
          <w:sz w:val="28"/>
          <w:szCs w:val="28"/>
        </w:rPr>
        <w:br/>
        <w:t>«</w:t>
      </w:r>
      <w:r w:rsidR="001A0F97" w:rsidRPr="001A0F97">
        <w:rPr>
          <w:color w:val="000000"/>
          <w:sz w:val="28"/>
          <w:szCs w:val="28"/>
        </w:rPr>
        <w:t>Дары осени</w:t>
      </w:r>
      <w:r w:rsidRPr="001A0F97">
        <w:rPr>
          <w:color w:val="000000"/>
          <w:sz w:val="28"/>
          <w:szCs w:val="28"/>
        </w:rPr>
        <w:t>»</w:t>
      </w:r>
      <w:r w:rsidRPr="001A0F97">
        <w:rPr>
          <w:color w:val="000000"/>
          <w:sz w:val="28"/>
          <w:szCs w:val="28"/>
        </w:rPr>
        <w:br/>
      </w:r>
      <w:r w:rsidRPr="001A0F97">
        <w:rPr>
          <w:i/>
          <w:color w:val="000000"/>
          <w:sz w:val="28"/>
          <w:szCs w:val="28"/>
        </w:rPr>
        <w:t>Лепка:</w:t>
      </w:r>
      <w:r w:rsidRPr="001A0F97">
        <w:rPr>
          <w:color w:val="000000"/>
          <w:sz w:val="28"/>
          <w:szCs w:val="28"/>
        </w:rPr>
        <w:br/>
        <w:t>«</w:t>
      </w:r>
      <w:r w:rsidR="001A0F97" w:rsidRPr="001A0F97">
        <w:rPr>
          <w:color w:val="000000"/>
          <w:sz w:val="28"/>
          <w:szCs w:val="28"/>
        </w:rPr>
        <w:t xml:space="preserve">Мои любимые овощи, фрукты и ягоды» </w:t>
      </w:r>
      <w:r w:rsidRPr="001A0F97">
        <w:rPr>
          <w:color w:val="000000"/>
          <w:sz w:val="28"/>
          <w:szCs w:val="28"/>
        </w:rPr>
        <w:br/>
      </w:r>
      <w:r w:rsidR="001A0F97" w:rsidRPr="001A0F97">
        <w:rPr>
          <w:i/>
          <w:color w:val="000000"/>
          <w:sz w:val="28"/>
          <w:szCs w:val="28"/>
        </w:rPr>
        <w:t>Аппликация:</w:t>
      </w:r>
    </w:p>
    <w:p w:rsidR="001A0F97" w:rsidRPr="001A0F97" w:rsidRDefault="001A0F97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«Яблоки на тарелочке»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Рассматривание сюжетных картин об осени.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Рассматривание репродукций картин известных художников.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Разучивание стихотворений о</w:t>
      </w:r>
      <w:r w:rsidR="001A0F97" w:rsidRPr="001A0F97">
        <w:rPr>
          <w:color w:val="000000"/>
          <w:sz w:val="28"/>
          <w:szCs w:val="28"/>
        </w:rPr>
        <w:t>б осени.</w:t>
      </w:r>
      <w:r w:rsidR="001A0F97" w:rsidRPr="001A0F97">
        <w:rPr>
          <w:color w:val="000000"/>
          <w:sz w:val="28"/>
          <w:szCs w:val="28"/>
        </w:rPr>
        <w:br/>
      </w:r>
      <w:r w:rsidR="001A0F97" w:rsidRPr="001A0F97">
        <w:rPr>
          <w:i/>
          <w:color w:val="000000"/>
          <w:sz w:val="28"/>
          <w:szCs w:val="28"/>
        </w:rPr>
        <w:t>Беседы</w:t>
      </w:r>
      <w:r w:rsidR="001A0F97" w:rsidRPr="001A0F97">
        <w:rPr>
          <w:color w:val="000000"/>
          <w:sz w:val="28"/>
          <w:szCs w:val="28"/>
        </w:rPr>
        <w:br/>
      </w:r>
      <w:r w:rsidR="001A0F97" w:rsidRPr="001A0F97">
        <w:rPr>
          <w:color w:val="000000"/>
          <w:sz w:val="28"/>
          <w:szCs w:val="28"/>
        </w:rPr>
        <w:lastRenderedPageBreak/>
        <w:t>«Осень золотая»</w:t>
      </w:r>
      <w:r w:rsidRPr="001A0F97">
        <w:rPr>
          <w:color w:val="000000"/>
          <w:sz w:val="28"/>
          <w:szCs w:val="28"/>
        </w:rPr>
        <w:br/>
        <w:t>«Дары осени»</w:t>
      </w:r>
      <w:r w:rsidRPr="001A0F97">
        <w:rPr>
          <w:color w:val="000000"/>
          <w:sz w:val="28"/>
          <w:szCs w:val="28"/>
        </w:rPr>
        <w:br/>
        <w:t>«Природные явления осенью».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28"/>
          <w:szCs w:val="28"/>
        </w:rPr>
      </w:pPr>
      <w:r w:rsidRPr="001A0F97">
        <w:rPr>
          <w:i/>
          <w:color w:val="000000"/>
          <w:sz w:val="28"/>
          <w:szCs w:val="28"/>
        </w:rPr>
        <w:t>Дидактические игры: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«Узнай по описанию»;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«Четвёртый лишний»;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«От какого дерева листок»;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«Времена года»;</w:t>
      </w:r>
    </w:p>
    <w:p w:rsidR="00CE279B" w:rsidRPr="001A0F97" w:rsidRDefault="001A0F97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«Когда это бывает?</w:t>
      </w:r>
      <w:r w:rsidR="00CE279B" w:rsidRPr="001A0F97">
        <w:rPr>
          <w:color w:val="000000"/>
          <w:sz w:val="28"/>
          <w:szCs w:val="28"/>
        </w:rPr>
        <w:t>»;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«Что перепутал художник»;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 xml:space="preserve">«Чудесный </w:t>
      </w:r>
      <w:r w:rsidR="001A0F97">
        <w:rPr>
          <w:color w:val="000000"/>
          <w:sz w:val="28"/>
          <w:szCs w:val="28"/>
        </w:rPr>
        <w:t>мешочек» (овощи, фрукты, ягоды)</w:t>
      </w:r>
      <w:r w:rsidRPr="001A0F97">
        <w:rPr>
          <w:color w:val="000000"/>
          <w:sz w:val="28"/>
          <w:szCs w:val="28"/>
        </w:rPr>
        <w:t>;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«Узнай дерево»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i/>
          <w:color w:val="000000"/>
          <w:sz w:val="28"/>
          <w:szCs w:val="28"/>
        </w:rPr>
      </w:pPr>
      <w:r w:rsidRPr="001A0F97">
        <w:rPr>
          <w:i/>
          <w:color w:val="000000"/>
          <w:sz w:val="28"/>
          <w:szCs w:val="28"/>
        </w:rPr>
        <w:t>Подвижные игры: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«У медведя во бору»</w:t>
      </w:r>
      <w:r w:rsidR="001A0F97" w:rsidRPr="001A0F97">
        <w:rPr>
          <w:color w:val="000000"/>
          <w:sz w:val="28"/>
          <w:szCs w:val="28"/>
        </w:rPr>
        <w:t>, «Перелет птиц»,</w:t>
      </w:r>
      <w:r w:rsidRPr="001A0F97">
        <w:rPr>
          <w:color w:val="000000"/>
          <w:sz w:val="28"/>
          <w:szCs w:val="28"/>
        </w:rPr>
        <w:t xml:space="preserve"> «Зайцы и волк»</w:t>
      </w:r>
    </w:p>
    <w:p w:rsidR="00CE279B" w:rsidRPr="001A0F97" w:rsidRDefault="00CE279B" w:rsidP="00CE279B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b/>
          <w:bCs/>
          <w:i/>
          <w:iCs/>
          <w:color w:val="000000"/>
          <w:sz w:val="28"/>
          <w:szCs w:val="28"/>
        </w:rPr>
        <w:t>3 этап – итоговый:</w:t>
      </w:r>
    </w:p>
    <w:p w:rsidR="00CE279B" w:rsidRPr="001A0F97" w:rsidRDefault="00CE279B" w:rsidP="00CE279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 xml:space="preserve">Выставка </w:t>
      </w:r>
      <w:r w:rsidR="001A0F97" w:rsidRPr="001A0F97">
        <w:rPr>
          <w:color w:val="000000"/>
          <w:sz w:val="28"/>
          <w:szCs w:val="28"/>
        </w:rPr>
        <w:t>творческих работ детей</w:t>
      </w:r>
      <w:r w:rsidRPr="001A0F97">
        <w:rPr>
          <w:color w:val="000000"/>
          <w:sz w:val="28"/>
          <w:szCs w:val="28"/>
        </w:rPr>
        <w:t>.</w:t>
      </w:r>
    </w:p>
    <w:p w:rsidR="00CE279B" w:rsidRPr="001A0F97" w:rsidRDefault="00CE279B" w:rsidP="00CE279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1A0F97">
        <w:rPr>
          <w:color w:val="000000"/>
          <w:sz w:val="28"/>
          <w:szCs w:val="28"/>
        </w:rPr>
        <w:t>Оформление папки- раскладушки «К нам пришла осень»</w:t>
      </w:r>
    </w:p>
    <w:p w:rsidR="00192984" w:rsidRPr="00192984" w:rsidRDefault="00CE279B" w:rsidP="0019298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192984" w:rsidRPr="00192984">
        <w:rPr>
          <w:b/>
          <w:bCs/>
          <w:i/>
          <w:iCs/>
          <w:color w:val="000000"/>
          <w:sz w:val="28"/>
          <w:szCs w:val="28"/>
        </w:rPr>
        <w:t>Результаты работы</w:t>
      </w:r>
      <w:r w:rsidR="00192984">
        <w:rPr>
          <w:b/>
          <w:bCs/>
          <w:i/>
          <w:iCs/>
          <w:color w:val="000000"/>
          <w:sz w:val="28"/>
          <w:szCs w:val="28"/>
        </w:rPr>
        <w:t>:</w:t>
      </w:r>
    </w:p>
    <w:p w:rsidR="00192984" w:rsidRPr="00192984" w:rsidRDefault="00192984" w:rsidP="0019298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92984">
        <w:rPr>
          <w:color w:val="000000"/>
          <w:sz w:val="28"/>
          <w:szCs w:val="28"/>
        </w:rPr>
        <w:t>В результате познавательной деятельности у детей появилось стремление расширить свой кругозор по данной теме, а также желание выявлять, чем же интересна осень.</w:t>
      </w:r>
    </w:p>
    <w:p w:rsidR="00192984" w:rsidRPr="00192984" w:rsidRDefault="00192984" w:rsidP="0019298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92984">
        <w:rPr>
          <w:color w:val="000000"/>
          <w:sz w:val="28"/>
          <w:szCs w:val="28"/>
        </w:rPr>
        <w:t>В процессе знакомства со сказками, рассказами, стихами, пословицами, загадками, у детей пополнился словарный запас; стали более грамотно изъясняться, с большим удовольствием участвовать в коллективном разговоре; появилось желание самостоятельно заниматься творчеством – сочинять свои загадки и небольшие стихи об осени, где выражали свои чувства, свое позитивное отношение к миру. Все это способствовало развитию эстетического сознания детей, формированию их мировоззрения.</w:t>
      </w:r>
    </w:p>
    <w:p w:rsidR="00192984" w:rsidRPr="00192984" w:rsidRDefault="00192984" w:rsidP="0019298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92984">
        <w:rPr>
          <w:color w:val="000000"/>
          <w:sz w:val="28"/>
          <w:szCs w:val="28"/>
        </w:rPr>
        <w:t>Одной из важных составляющих данного проекта явилось художественно-эстетическое воспитание: дети познакомились с художественными произведениями осенней тематики различных видов искусства –  живописи, поэзии. Они научились получать эстетическое удовольствие от общения с прекрасным, стали более восприимчивы, чувствительны, эмоциональны.</w:t>
      </w:r>
    </w:p>
    <w:p w:rsidR="00192984" w:rsidRPr="00192984" w:rsidRDefault="00192984" w:rsidP="0019298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color w:val="000000"/>
          <w:sz w:val="28"/>
          <w:szCs w:val="28"/>
        </w:rPr>
      </w:pPr>
      <w:r w:rsidRPr="00192984">
        <w:rPr>
          <w:color w:val="000000"/>
          <w:sz w:val="28"/>
          <w:szCs w:val="28"/>
        </w:rPr>
        <w:t>Научились более умело передавать свои ощущения:</w:t>
      </w:r>
      <w:r w:rsidRPr="00192984">
        <w:rPr>
          <w:color w:val="000000"/>
          <w:sz w:val="28"/>
          <w:szCs w:val="28"/>
        </w:rPr>
        <w:br/>
        <w:t>в своих рассказах и  рисунках.</w:t>
      </w:r>
    </w:p>
    <w:p w:rsidR="00CE279B" w:rsidRDefault="00CE279B" w:rsidP="00CE279B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92984" w:rsidRDefault="00192984" w:rsidP="00CE279B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92984" w:rsidRDefault="00192984" w:rsidP="00CE279B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92984" w:rsidRDefault="00192984" w:rsidP="00CE279B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92984" w:rsidRDefault="00192984" w:rsidP="00CE279B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92984" w:rsidRDefault="00192984" w:rsidP="00CE279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1BAB" w:rsidRDefault="007D1BAB">
      <w:bookmarkStart w:id="0" w:name="_GoBack"/>
      <w:bookmarkEnd w:id="0"/>
    </w:p>
    <w:sectPr w:rsidR="007D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0CB7"/>
    <w:multiLevelType w:val="multilevel"/>
    <w:tmpl w:val="E05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F5CA9"/>
    <w:multiLevelType w:val="multilevel"/>
    <w:tmpl w:val="F2A8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E01AA"/>
    <w:multiLevelType w:val="multilevel"/>
    <w:tmpl w:val="1D76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92"/>
    <w:rsid w:val="00192984"/>
    <w:rsid w:val="001A0F97"/>
    <w:rsid w:val="002B555D"/>
    <w:rsid w:val="00413992"/>
    <w:rsid w:val="005E537B"/>
    <w:rsid w:val="007D1BAB"/>
    <w:rsid w:val="008A6D30"/>
    <w:rsid w:val="00C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75EF"/>
  <w15:chartTrackingRefBased/>
  <w15:docId w15:val="{5F84E931-83A6-4787-A48C-424A145B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ГБДОУ60 №2</cp:lastModifiedBy>
  <cp:revision>7</cp:revision>
  <dcterms:created xsi:type="dcterms:W3CDTF">2025-10-02T14:31:00Z</dcterms:created>
  <dcterms:modified xsi:type="dcterms:W3CDTF">2025-12-16T09:53:00Z</dcterms:modified>
</cp:coreProperties>
</file>