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97" w:rsidRDefault="00BE0497" w:rsidP="00BE0497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Учебно-тематическое планирование</w:t>
      </w:r>
    </w:p>
    <w:p w:rsidR="00BE0497" w:rsidRDefault="00BE0497" w:rsidP="00BE0497">
      <w:pPr>
        <w:tabs>
          <w:tab w:val="left" w:pos="3255"/>
        </w:tabs>
        <w:jc w:val="center"/>
        <w:rPr>
          <w:b/>
          <w:sz w:val="28"/>
          <w:szCs w:val="28"/>
        </w:rPr>
      </w:pPr>
    </w:p>
    <w:p w:rsidR="00BE0497" w:rsidRPr="00B32583" w:rsidRDefault="00BE0497" w:rsidP="00BE0497">
      <w:pPr>
        <w:pStyle w:val="c7"/>
        <w:spacing w:before="0" w:beforeAutospacing="0" w:after="0" w:afterAutospacing="0"/>
        <w:ind w:left="-142"/>
        <w:jc w:val="both"/>
        <w:rPr>
          <w:color w:val="000000"/>
        </w:rPr>
      </w:pPr>
      <w:r w:rsidRPr="00B32583">
        <w:rPr>
          <w:rStyle w:val="c16"/>
          <w:color w:val="000000"/>
        </w:rPr>
        <w:t>Учитель</w:t>
      </w:r>
      <w:r>
        <w:rPr>
          <w:rStyle w:val="c16"/>
          <w:color w:val="000000"/>
        </w:rPr>
        <w:t>:</w:t>
      </w:r>
      <w:r w:rsidRPr="00B32583">
        <w:rPr>
          <w:rStyle w:val="c16"/>
          <w:color w:val="000000"/>
        </w:rPr>
        <w:t xml:space="preserve"> </w:t>
      </w:r>
      <w:proofErr w:type="spellStart"/>
      <w:r>
        <w:rPr>
          <w:rStyle w:val="c16"/>
          <w:color w:val="000000"/>
        </w:rPr>
        <w:t>Кенжегалиева</w:t>
      </w:r>
      <w:proofErr w:type="spellEnd"/>
      <w:r>
        <w:rPr>
          <w:rStyle w:val="c16"/>
          <w:color w:val="000000"/>
        </w:rPr>
        <w:t xml:space="preserve"> А.К.</w:t>
      </w:r>
    </w:p>
    <w:p w:rsidR="00BE0497" w:rsidRPr="00B32583" w:rsidRDefault="00BE0497" w:rsidP="00BE0497">
      <w:pPr>
        <w:pStyle w:val="c7"/>
        <w:spacing w:before="0" w:beforeAutospacing="0" w:after="0" w:afterAutospacing="0"/>
        <w:ind w:left="-142"/>
        <w:jc w:val="both"/>
        <w:rPr>
          <w:color w:val="000000"/>
        </w:rPr>
      </w:pPr>
      <w:r w:rsidRPr="00B32583">
        <w:rPr>
          <w:rStyle w:val="c16"/>
          <w:color w:val="000000"/>
        </w:rPr>
        <w:t>Количество часов</w:t>
      </w:r>
      <w:r>
        <w:rPr>
          <w:rStyle w:val="c16"/>
          <w:color w:val="000000"/>
        </w:rPr>
        <w:t xml:space="preserve">: </w:t>
      </w:r>
    </w:p>
    <w:p w:rsidR="00BE0497" w:rsidRPr="00B32583" w:rsidRDefault="000C0396" w:rsidP="00BE0497">
      <w:pPr>
        <w:pStyle w:val="c7"/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rStyle w:val="c16"/>
          <w:color w:val="000000"/>
        </w:rPr>
        <w:t>Всего 105 часов; в неделю 3</w:t>
      </w:r>
      <w:r w:rsidR="00BE0497" w:rsidRPr="00B32583">
        <w:rPr>
          <w:rStyle w:val="c16"/>
          <w:color w:val="000000"/>
        </w:rPr>
        <w:t xml:space="preserve"> час</w:t>
      </w:r>
      <w:r>
        <w:rPr>
          <w:rStyle w:val="c16"/>
          <w:color w:val="000000"/>
        </w:rPr>
        <w:t>а</w:t>
      </w:r>
      <w:r w:rsidR="00BE0497" w:rsidRPr="00B32583">
        <w:rPr>
          <w:rStyle w:val="c16"/>
          <w:color w:val="000000"/>
        </w:rPr>
        <w:t>.</w:t>
      </w:r>
    </w:p>
    <w:p w:rsidR="00BE0497" w:rsidRPr="00B32583" w:rsidRDefault="000C0396" w:rsidP="00BE0497">
      <w:pPr>
        <w:pStyle w:val="c7"/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rStyle w:val="c16"/>
          <w:color w:val="000000"/>
        </w:rPr>
        <w:t>Плановых контрольных уроков  6</w:t>
      </w:r>
    </w:p>
    <w:p w:rsidR="00BE0497" w:rsidRDefault="00BE0497" w:rsidP="00BE0497">
      <w:pPr>
        <w:pStyle w:val="c7"/>
        <w:spacing w:before="0" w:beforeAutospacing="0" w:after="0" w:afterAutospacing="0"/>
        <w:ind w:left="-142"/>
        <w:jc w:val="both"/>
        <w:rPr>
          <w:rStyle w:val="c16"/>
          <w:color w:val="000000"/>
        </w:rPr>
      </w:pPr>
      <w:r w:rsidRPr="00B32583">
        <w:rPr>
          <w:rStyle w:val="c16"/>
          <w:color w:val="000000"/>
        </w:rPr>
        <w:t xml:space="preserve">Планирование составлено на основе федерального компонента государственного стандарта по </w:t>
      </w:r>
      <w:r>
        <w:rPr>
          <w:rStyle w:val="c16"/>
          <w:color w:val="000000"/>
        </w:rPr>
        <w:t>алгебре</w:t>
      </w:r>
    </w:p>
    <w:p w:rsidR="00BE0497" w:rsidRDefault="00BE0497" w:rsidP="00BE0497">
      <w:pPr>
        <w:pStyle w:val="c7"/>
        <w:spacing w:before="0" w:beforeAutospacing="0" w:after="0" w:afterAutospacing="0"/>
        <w:ind w:left="-142"/>
        <w:jc w:val="both"/>
        <w:rPr>
          <w:rStyle w:val="c16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3468"/>
        <w:gridCol w:w="828"/>
        <w:gridCol w:w="923"/>
        <w:gridCol w:w="842"/>
        <w:gridCol w:w="900"/>
        <w:gridCol w:w="4899"/>
        <w:gridCol w:w="961"/>
        <w:gridCol w:w="1061"/>
      </w:tblGrid>
      <w:tr w:rsidR="00BE0497" w:rsidRPr="00CB680C" w:rsidTr="00575706">
        <w:tc>
          <w:tcPr>
            <w:tcW w:w="848" w:type="dxa"/>
            <w:vMerge w:val="restart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№</w:t>
            </w:r>
          </w:p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урока</w:t>
            </w:r>
          </w:p>
        </w:tc>
        <w:tc>
          <w:tcPr>
            <w:tcW w:w="3468" w:type="dxa"/>
            <w:vMerge w:val="restart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Наименование разделов и тем</w:t>
            </w:r>
          </w:p>
        </w:tc>
        <w:tc>
          <w:tcPr>
            <w:tcW w:w="828" w:type="dxa"/>
            <w:vMerge w:val="restart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Всего часов</w:t>
            </w:r>
          </w:p>
        </w:tc>
        <w:tc>
          <w:tcPr>
            <w:tcW w:w="2665" w:type="dxa"/>
            <w:gridSpan w:val="3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В том числе</w:t>
            </w:r>
          </w:p>
        </w:tc>
        <w:tc>
          <w:tcPr>
            <w:tcW w:w="4899" w:type="dxa"/>
            <w:vMerge w:val="restart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</w:p>
        </w:tc>
        <w:tc>
          <w:tcPr>
            <w:tcW w:w="2022" w:type="dxa"/>
            <w:gridSpan w:val="2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Дата проведения</w:t>
            </w:r>
          </w:p>
        </w:tc>
      </w:tr>
      <w:tr w:rsidR="00BE0497" w:rsidRPr="00CB680C" w:rsidTr="00575706">
        <w:tc>
          <w:tcPr>
            <w:tcW w:w="848" w:type="dxa"/>
            <w:vMerge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</w:p>
        </w:tc>
        <w:tc>
          <w:tcPr>
            <w:tcW w:w="3468" w:type="dxa"/>
            <w:vMerge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Уроки</w:t>
            </w:r>
          </w:p>
        </w:tc>
        <w:tc>
          <w:tcPr>
            <w:tcW w:w="842" w:type="dxa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Сам раб</w:t>
            </w:r>
          </w:p>
        </w:tc>
        <w:tc>
          <w:tcPr>
            <w:tcW w:w="900" w:type="dxa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Контр раб</w:t>
            </w:r>
          </w:p>
        </w:tc>
        <w:tc>
          <w:tcPr>
            <w:tcW w:w="4899" w:type="dxa"/>
            <w:vMerge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План</w:t>
            </w:r>
          </w:p>
        </w:tc>
        <w:tc>
          <w:tcPr>
            <w:tcW w:w="1061" w:type="dxa"/>
          </w:tcPr>
          <w:p w:rsidR="00BE0497" w:rsidRPr="00CB680C" w:rsidRDefault="00BE0497" w:rsidP="00575706">
            <w:pPr>
              <w:jc w:val="center"/>
              <w:rPr>
                <w:b/>
              </w:rPr>
            </w:pPr>
            <w:r w:rsidRPr="00CB680C">
              <w:rPr>
                <w:b/>
              </w:rPr>
              <w:t>Факт</w:t>
            </w:r>
          </w:p>
        </w:tc>
      </w:tr>
      <w:tr w:rsidR="00BE0497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BE0497" w:rsidRPr="00A161C2" w:rsidRDefault="00BE0497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BE0497" w:rsidRPr="00C92AA5" w:rsidRDefault="00BE0497" w:rsidP="00575706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Функции и графики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BE0497" w:rsidRPr="004449E7" w:rsidRDefault="00BE0497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9</w:t>
            </w:r>
          </w:p>
        </w:tc>
        <w:tc>
          <w:tcPr>
            <w:tcW w:w="923" w:type="dxa"/>
          </w:tcPr>
          <w:p w:rsidR="00BE0497" w:rsidRPr="000E0DCB" w:rsidRDefault="00BE0497" w:rsidP="00575706"/>
        </w:tc>
        <w:tc>
          <w:tcPr>
            <w:tcW w:w="842" w:type="dxa"/>
          </w:tcPr>
          <w:p w:rsidR="00BE0497" w:rsidRPr="000E0DCB" w:rsidRDefault="00BE0497" w:rsidP="00575706"/>
        </w:tc>
        <w:tc>
          <w:tcPr>
            <w:tcW w:w="900" w:type="dxa"/>
          </w:tcPr>
          <w:p w:rsidR="00BE0497" w:rsidRPr="000E0DCB" w:rsidRDefault="00BE0497" w:rsidP="00575706"/>
        </w:tc>
        <w:tc>
          <w:tcPr>
            <w:tcW w:w="4899" w:type="dxa"/>
          </w:tcPr>
          <w:p w:rsidR="00BE0497" w:rsidRPr="000E0DCB" w:rsidRDefault="00BE0497" w:rsidP="00575706"/>
        </w:tc>
        <w:tc>
          <w:tcPr>
            <w:tcW w:w="961" w:type="dxa"/>
          </w:tcPr>
          <w:p w:rsidR="00BE0497" w:rsidRPr="000E0DCB" w:rsidRDefault="00BE0497" w:rsidP="00575706"/>
        </w:tc>
        <w:tc>
          <w:tcPr>
            <w:tcW w:w="1061" w:type="dxa"/>
          </w:tcPr>
          <w:p w:rsidR="00BE0497" w:rsidRPr="000E0DCB" w:rsidRDefault="00BE0497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C92AA5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Числовые неравенства</w:t>
            </w:r>
            <w:r w:rsidRPr="00C92AA5">
              <w:rPr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 w:val="restart"/>
          </w:tcPr>
          <w:p w:rsidR="00271792" w:rsidRPr="00271792" w:rsidRDefault="00271792" w:rsidP="00271792">
            <w:pPr>
              <w:keepNext/>
              <w:outlineLvl w:val="2"/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Знать  </w:t>
            </w:r>
            <w:r w:rsidRPr="00271792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>свойства числовых неравенств</w:t>
            </w:r>
          </w:p>
          <w:p w:rsidR="00271792" w:rsidRPr="00271792" w:rsidRDefault="00271792" w:rsidP="00271792">
            <w:pPr>
              <w:rPr>
                <w:rFonts w:eastAsia="Lucida Sans Unicode"/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sz w:val="20"/>
                <w:szCs w:val="20"/>
              </w:rPr>
              <w:t>Выполнять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действия с числовыми неравенствами; доказывать справедливость числовых неравен</w:t>
            </w:r>
            <w:proofErr w:type="gramStart"/>
            <w:r w:rsidRPr="00271792">
              <w:rPr>
                <w:rFonts w:eastAsia="Lucida Sans Unicode"/>
                <w:sz w:val="20"/>
                <w:szCs w:val="20"/>
              </w:rPr>
              <w:t>ств пр</w:t>
            </w:r>
            <w:proofErr w:type="gramEnd"/>
            <w:r w:rsidRPr="00271792">
              <w:rPr>
                <w:rFonts w:eastAsia="Lucida Sans Unicode"/>
                <w:sz w:val="20"/>
                <w:szCs w:val="20"/>
              </w:rPr>
              <w:t>и любых значениях переменных; приводить примеры, подбирать аргументы</w:t>
            </w:r>
          </w:p>
          <w:p w:rsidR="00271792" w:rsidRPr="00271792" w:rsidRDefault="00271792" w:rsidP="00271792">
            <w:pPr>
              <w:keepNext/>
              <w:outlineLvl w:val="2"/>
              <w:rPr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271792">
              <w:rPr>
                <w:sz w:val="20"/>
                <w:szCs w:val="20"/>
              </w:rPr>
              <w:t xml:space="preserve"> свойства числовых неравенств,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иллюстрировать</w:t>
            </w:r>
            <w:r w:rsidRPr="00271792">
              <w:rPr>
                <w:sz w:val="20"/>
                <w:szCs w:val="20"/>
              </w:rPr>
              <w:t xml:space="preserve"> их на </w:t>
            </w:r>
            <w:proofErr w:type="gramStart"/>
            <w:r w:rsidRPr="00271792">
              <w:rPr>
                <w:sz w:val="20"/>
                <w:szCs w:val="20"/>
              </w:rPr>
              <w:t>координатной</w:t>
            </w:r>
            <w:proofErr w:type="gramEnd"/>
            <w:r w:rsidRPr="00271792">
              <w:rPr>
                <w:sz w:val="20"/>
                <w:szCs w:val="20"/>
              </w:rPr>
              <w:t xml:space="preserve"> прямой.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Иметь</w:t>
            </w:r>
            <w:r w:rsidRPr="00271792">
              <w:rPr>
                <w:sz w:val="20"/>
                <w:szCs w:val="20"/>
              </w:rPr>
              <w:t xml:space="preserve"> представление о числовых промежутках, нестрогом и строгом неравенствах, числовом отрезке и интервале.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Уметь</w:t>
            </w:r>
            <w:r w:rsidRPr="00271792">
              <w:rPr>
                <w:sz w:val="20"/>
                <w:szCs w:val="20"/>
              </w:rPr>
              <w:t xml:space="preserve"> строить геометрическую модель числового промежутка, соответствующего решению простого неравенства, </w:t>
            </w:r>
            <w:r w:rsidRPr="00271792">
              <w:rPr>
                <w:b/>
                <w:sz w:val="20"/>
                <w:szCs w:val="20"/>
              </w:rPr>
              <w:t>определять</w:t>
            </w:r>
            <w:r w:rsidRPr="00271792">
              <w:rPr>
                <w:sz w:val="20"/>
                <w:szCs w:val="20"/>
              </w:rPr>
              <w:t xml:space="preserve"> множество чисел, принадлежащих числовому неравенству.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Знать</w:t>
            </w:r>
            <w:r w:rsidRPr="00271792">
              <w:rPr>
                <w:sz w:val="20"/>
                <w:szCs w:val="20"/>
              </w:rPr>
              <w:t xml:space="preserve"> понятия координатная плоскость, координаты точки.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Уметь</w:t>
            </w:r>
            <w:r w:rsidRPr="00271792">
              <w:rPr>
                <w:sz w:val="20"/>
                <w:szCs w:val="20"/>
              </w:rPr>
              <w:t xml:space="preserve"> находить координаты точек на плоскости, отмечать точку с заданными координатами, по координатам точки определять ее положение без построения.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Познакомиться</w:t>
            </w:r>
            <w:r w:rsidRPr="00271792">
              <w:rPr>
                <w:sz w:val="20"/>
                <w:szCs w:val="20"/>
              </w:rPr>
              <w:t xml:space="preserve"> с понятиями функция, независимая и зависимая переменные.</w:t>
            </w:r>
          </w:p>
          <w:p w:rsidR="00271792" w:rsidRPr="00271792" w:rsidRDefault="00271792" w:rsidP="00575706">
            <w:pPr>
              <w:rPr>
                <w:sz w:val="20"/>
                <w:szCs w:val="20"/>
              </w:rPr>
            </w:pPr>
            <w:proofErr w:type="gramStart"/>
            <w:r w:rsidRPr="00271792">
              <w:rPr>
                <w:b/>
                <w:sz w:val="20"/>
                <w:szCs w:val="20"/>
              </w:rPr>
              <w:t>Уметь</w:t>
            </w:r>
            <w:r w:rsidRPr="00271792">
              <w:rPr>
                <w:sz w:val="20"/>
                <w:szCs w:val="20"/>
              </w:rPr>
              <w:t xml:space="preserve"> находить область определения, область значения функции, преобразовывать линейное </w:t>
            </w:r>
            <w:r w:rsidRPr="00271792">
              <w:rPr>
                <w:sz w:val="20"/>
                <w:szCs w:val="20"/>
              </w:rPr>
              <w:lastRenderedPageBreak/>
              <w:t>уравнение к виду линейной функции, находить значение функции при заданном значении аргумента, находить значение аргумента при заданном значении функции, строить график линейной функции, находить координаты точек пересечения графика с координатными осями, координаты точки пересечения графиков двух линейных функций, наибольшее и наименьшее значения функции на заданном промежутке</w:t>
            </w:r>
            <w:proofErr w:type="gramEnd"/>
          </w:p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C92AA5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Сложение</w:t>
            </w:r>
            <w:r w:rsidR="004D0E96">
              <w:rPr>
                <w:color w:val="000000"/>
              </w:rPr>
              <w:t xml:space="preserve"> и умножение </w:t>
            </w:r>
            <w:r>
              <w:rPr>
                <w:color w:val="000000"/>
              </w:rPr>
              <w:t xml:space="preserve"> числовых неравенств</w:t>
            </w:r>
            <w:r w:rsidRPr="00C92AA5">
              <w:rPr>
                <w:color w:val="000000"/>
              </w:rPr>
              <w:t xml:space="preserve">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C92AA5" w:rsidRDefault="004D0E9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Координатная ось</w:t>
            </w:r>
            <w:bookmarkStart w:id="0" w:name="_GoBack"/>
            <w:bookmarkEnd w:id="0"/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Множества чисел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Изображение множества чисел на </w:t>
            </w:r>
            <w:proofErr w:type="gramStart"/>
            <w:r>
              <w:rPr>
                <w:color w:val="000000"/>
              </w:rPr>
              <w:t>координатной</w:t>
            </w:r>
            <w:proofErr w:type="gramEnd"/>
            <w:r>
              <w:rPr>
                <w:color w:val="000000"/>
              </w:rPr>
              <w:t xml:space="preserve"> прямой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Декартова система координат на плоскости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Понятие функции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Способы задания функций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Понятие графика функции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EC42ED" w:rsidRDefault="00271792" w:rsidP="00575706">
            <w:pPr>
              <w:spacing w:line="0" w:lineRule="atLeast"/>
              <w:rPr>
                <w:b/>
                <w:color w:val="000000"/>
              </w:rPr>
            </w:pPr>
            <w:r w:rsidRPr="00EC42ED">
              <w:rPr>
                <w:b/>
                <w:color w:val="000000"/>
              </w:rPr>
              <w:t>Функции у=х, у=х</w:t>
            </w:r>
            <w:proofErr w:type="gramStart"/>
            <w:r w:rsidRPr="00EC42ED">
              <w:rPr>
                <w:b/>
                <w:color w:val="000000"/>
                <w:vertAlign w:val="superscript"/>
              </w:rPr>
              <w:t>2</w:t>
            </w:r>
            <w:proofErr w:type="gramEnd"/>
            <w:r w:rsidRPr="00EC42ED">
              <w:rPr>
                <w:b/>
                <w:color w:val="000000"/>
                <w:vertAlign w:val="superscript"/>
              </w:rPr>
              <w:t xml:space="preserve"> </w:t>
            </w:r>
            <w:r w:rsidRPr="00EC42ED">
              <w:rPr>
                <w:b/>
                <w:color w:val="000000"/>
              </w:rPr>
              <w:t>, у=1/х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7</w:t>
            </w:r>
          </w:p>
        </w:tc>
        <w:tc>
          <w:tcPr>
            <w:tcW w:w="923" w:type="dxa"/>
          </w:tcPr>
          <w:p w:rsidR="00271792" w:rsidRPr="000E0DCB" w:rsidRDefault="00271792" w:rsidP="00575706"/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 w:val="restart"/>
          </w:tcPr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Познакомиться</w:t>
            </w:r>
            <w:r w:rsidRPr="00271792">
              <w:rPr>
                <w:sz w:val="20"/>
                <w:szCs w:val="20"/>
              </w:rPr>
              <w:t xml:space="preserve"> с понятиями функция, независимая и зависимая переменные.</w:t>
            </w:r>
          </w:p>
          <w:p w:rsidR="00271792" w:rsidRPr="00271792" w:rsidRDefault="00271792" w:rsidP="00271792">
            <w:pPr>
              <w:keepNext/>
              <w:outlineLvl w:val="2"/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 xml:space="preserve">Научится </w:t>
            </w:r>
            <w:r w:rsidRPr="00271792">
              <w:rPr>
                <w:sz w:val="20"/>
                <w:szCs w:val="20"/>
              </w:rPr>
              <w:t xml:space="preserve">находить или определять </w:t>
            </w:r>
            <w:r w:rsidRPr="00271792">
              <w:rPr>
                <w:b/>
                <w:sz w:val="20"/>
                <w:szCs w:val="20"/>
              </w:rPr>
              <w:t xml:space="preserve"> </w:t>
            </w:r>
            <w:r w:rsidRPr="00271792">
              <w:rPr>
                <w:sz w:val="20"/>
                <w:szCs w:val="20"/>
              </w:rPr>
              <w:t>принадлежность графику функции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Уметь</w:t>
            </w:r>
            <w:r w:rsidRPr="00271792">
              <w:rPr>
                <w:sz w:val="20"/>
                <w:szCs w:val="20"/>
              </w:rPr>
              <w:t xml:space="preserve"> находить область определения, строить график данной функции.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Познакомиться</w:t>
            </w:r>
            <w:r w:rsidRPr="00271792">
              <w:rPr>
                <w:sz w:val="20"/>
                <w:szCs w:val="20"/>
              </w:rPr>
              <w:t xml:space="preserve"> с понятиями парабола, ветви параболы, ось симметрии, вершина параболы.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Уметь</w:t>
            </w:r>
            <w:r w:rsidRPr="00271792">
              <w:rPr>
                <w:sz w:val="20"/>
                <w:szCs w:val="20"/>
              </w:rPr>
              <w:t xml:space="preserve"> строить параболу, читать график по готовому чертежу, описывать геометрические свойства параболы.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Иметь</w:t>
            </w:r>
            <w:r w:rsidRPr="00271792">
              <w:rPr>
                <w:sz w:val="20"/>
                <w:szCs w:val="20"/>
              </w:rPr>
              <w:t xml:space="preserve"> представления о функции вида </w:t>
            </w:r>
            <w:r w:rsidRPr="00271792">
              <w:rPr>
                <w:position w:val="-24"/>
                <w:sz w:val="20"/>
                <w:szCs w:val="20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2pt" o:ole="">
                  <v:imagedata r:id="rId6" o:title=""/>
                </v:shape>
                <o:OLEObject Type="Embed" ProgID="Equation.3" ShapeID="_x0000_i1025" DrawAspect="Content" ObjectID="_1598095184" r:id="rId7"/>
              </w:object>
            </w:r>
            <w:r w:rsidRPr="00271792">
              <w:rPr>
                <w:sz w:val="20"/>
                <w:szCs w:val="20"/>
              </w:rPr>
              <w:t>, её графике и свойствах</w:t>
            </w:r>
          </w:p>
          <w:p w:rsidR="00271792" w:rsidRPr="00271792" w:rsidRDefault="00271792" w:rsidP="00271792">
            <w:pPr>
              <w:rPr>
                <w:sz w:val="20"/>
                <w:szCs w:val="20"/>
              </w:rPr>
            </w:pPr>
            <w:r w:rsidRPr="00271792">
              <w:rPr>
                <w:b/>
                <w:sz w:val="20"/>
                <w:szCs w:val="20"/>
              </w:rPr>
              <w:t>Уметь</w:t>
            </w:r>
            <w:r w:rsidRPr="00271792">
              <w:rPr>
                <w:sz w:val="20"/>
                <w:szCs w:val="20"/>
              </w:rPr>
              <w:t xml:space="preserve"> строить график функции </w:t>
            </w:r>
            <w:r w:rsidRPr="00271792">
              <w:rPr>
                <w:position w:val="-24"/>
                <w:sz w:val="20"/>
                <w:szCs w:val="20"/>
              </w:rPr>
              <w:object w:dxaOrig="639" w:dyaOrig="620">
                <v:shape id="_x0000_i1026" type="#_x0000_t75" style="width:31.8pt;height:31.2pt" o:ole="">
                  <v:imagedata r:id="rId6" o:title=""/>
                </v:shape>
                <o:OLEObject Type="Embed" ProgID="Equation.3" ShapeID="_x0000_i1026" DrawAspect="Content" ObjectID="_1598095185" r:id="rId8"/>
              </w:object>
            </w:r>
            <w:r w:rsidRPr="00271792">
              <w:rPr>
                <w:sz w:val="20"/>
                <w:szCs w:val="20"/>
              </w:rPr>
              <w:t>, описывать свойства функции по графику.</w:t>
            </w:r>
          </w:p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Входной контроль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Функция у=х и ее график. Построение графика функции у=х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EC42ED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Функция у=х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EC42ED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График функции у=х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Функция у=1/х (х˃0)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График функции у=1/х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№1 «Функции и графики»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4899" w:type="dxa"/>
          </w:tcPr>
          <w:p w:rsidR="00271792" w:rsidRPr="000E0DCB" w:rsidRDefault="00271792" w:rsidP="00575706">
            <w:r>
              <w:rPr>
                <w:b/>
              </w:rPr>
              <w:t>Обобщить</w:t>
            </w:r>
            <w:r w:rsidRPr="00912308">
              <w:rPr>
                <w:b/>
              </w:rPr>
              <w:t xml:space="preserve">  </w:t>
            </w:r>
            <w:r w:rsidRPr="00912308">
              <w:t xml:space="preserve">знания об использовании алгоритма построения графика функций у=х, у=х², </w:t>
            </w:r>
            <w:r w:rsidRPr="00774828">
              <w:rPr>
                <w:position w:val="-24"/>
              </w:rPr>
              <w:object w:dxaOrig="639" w:dyaOrig="620">
                <v:shape id="_x0000_i1027" type="#_x0000_t75" style="width:31.8pt;height:31.2pt" o:ole="">
                  <v:imagedata r:id="rId6" o:title=""/>
                </v:shape>
                <o:OLEObject Type="Embed" ProgID="Equation.3" ShapeID="_x0000_i1027" DrawAspect="Content" ObjectID="_1598095186" r:id="rId9"/>
              </w:object>
            </w:r>
            <w:r w:rsidRPr="00912308">
              <w:t>; осуществлять контроль и оценку своей деятельности.</w:t>
            </w:r>
          </w:p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6562AA" w:rsidRDefault="00271792" w:rsidP="00575706">
            <w:pPr>
              <w:spacing w:line="0" w:lineRule="atLeast"/>
              <w:rPr>
                <w:b/>
                <w:color w:val="000000"/>
              </w:rPr>
            </w:pPr>
            <w:r w:rsidRPr="006562AA">
              <w:rPr>
                <w:b/>
                <w:color w:val="000000"/>
              </w:rPr>
              <w:t>Квадратные корни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9</w:t>
            </w:r>
          </w:p>
        </w:tc>
        <w:tc>
          <w:tcPr>
            <w:tcW w:w="923" w:type="dxa"/>
          </w:tcPr>
          <w:p w:rsidR="00271792" w:rsidRPr="000E0DCB" w:rsidRDefault="00271792" w:rsidP="00575706"/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Понятие квадратного корня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 w:val="restart"/>
          </w:tcPr>
          <w:p w:rsidR="00271792" w:rsidRPr="00271792" w:rsidRDefault="00271792" w:rsidP="00271792">
            <w:pPr>
              <w:rPr>
                <w:rFonts w:eastAsia="Lucida Sans Unicode"/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Описывать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множество целых чисел, множество ра</w:t>
            </w:r>
            <w:r w:rsidRPr="00271792">
              <w:rPr>
                <w:rFonts w:eastAsia="Lucida Sans Unicode"/>
                <w:sz w:val="20"/>
                <w:szCs w:val="20"/>
              </w:rPr>
              <w:softHyphen/>
              <w:t>циональных чисел, соотношение между этими множе</w:t>
            </w:r>
            <w:r w:rsidRPr="00271792">
              <w:rPr>
                <w:rFonts w:eastAsia="Lucida Sans Unicode"/>
                <w:sz w:val="20"/>
                <w:szCs w:val="20"/>
              </w:rPr>
              <w:softHyphen/>
              <w:t>ствами.</w:t>
            </w:r>
          </w:p>
          <w:p w:rsidR="00271792" w:rsidRPr="00271792" w:rsidRDefault="00271792" w:rsidP="00271792">
            <w:pPr>
              <w:rPr>
                <w:rFonts w:eastAsia="Lucida Sans Unicode"/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lastRenderedPageBreak/>
              <w:t>Сравнивать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и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упорядочивать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рациональные числа, выполнять вычисления с рациональными числами,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вычислять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значения степеней с целым показателем.</w:t>
            </w:r>
          </w:p>
          <w:p w:rsidR="00271792" w:rsidRPr="00271792" w:rsidRDefault="00271792" w:rsidP="00271792">
            <w:pPr>
              <w:rPr>
                <w:rFonts w:eastAsia="Lucida Sans Unicode"/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Формулировать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определение квадратного корня из числа.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Доказывать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свойства арифметических квадратных корней;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применять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их для преобразования выражений, 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Вычислять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значения выражений, содержащих квад</w:t>
            </w:r>
            <w:r w:rsidRPr="00271792">
              <w:rPr>
                <w:rFonts w:eastAsia="Lucida Sans Unicode"/>
                <w:sz w:val="20"/>
                <w:szCs w:val="20"/>
              </w:rPr>
              <w:softHyphen/>
              <w:t>ратные корни;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выражать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переменные из геометрических и физических формул. 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Использовать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график функции </w:t>
            </w:r>
            <w:r w:rsidRPr="00271792">
              <w:rPr>
                <w:rFonts w:eastAsia="Lucida Sans Unicode"/>
                <w:i/>
                <w:iCs/>
                <w:spacing w:val="10"/>
                <w:position w:val="-10"/>
                <w:sz w:val="20"/>
                <w:szCs w:val="20"/>
                <w:shd w:val="clear" w:color="auto" w:fill="FFFFFF"/>
              </w:rPr>
              <w:object w:dxaOrig="780" w:dyaOrig="380">
                <v:shape id="_x0000_i1028" type="#_x0000_t75" style="width:37.8pt;height:18pt" o:ole="">
                  <v:imagedata r:id="rId10" o:title=""/>
                </v:shape>
                <o:OLEObject Type="Embed" ProgID="Equation.3" ShapeID="_x0000_i1028" DrawAspect="Content" ObjectID="_1598095187" r:id="rId11"/>
              </w:object>
            </w:r>
            <w:r w:rsidRPr="00271792">
              <w:rPr>
                <w:rFonts w:eastAsia="Lucida Sans Unicode"/>
                <w:i/>
                <w:iCs/>
                <w:spacing w:val="10"/>
                <w:sz w:val="20"/>
                <w:szCs w:val="20"/>
                <w:shd w:val="clear" w:color="auto" w:fill="FFFFFF"/>
              </w:rPr>
              <w:t xml:space="preserve"> </w:t>
            </w:r>
            <w:r w:rsidRPr="00271792">
              <w:rPr>
                <w:rFonts w:eastAsia="Lucida Sans Unicode"/>
                <w:sz w:val="20"/>
                <w:szCs w:val="20"/>
              </w:rPr>
              <w:t>для нахож</w:t>
            </w:r>
            <w:r w:rsidRPr="00271792">
              <w:rPr>
                <w:rFonts w:eastAsia="Lucida Sans Unicode"/>
                <w:sz w:val="20"/>
                <w:szCs w:val="20"/>
              </w:rPr>
              <w:softHyphen/>
              <w:t>дения квадратных корней.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Вычислять</w:t>
            </w:r>
            <w:r w:rsidRPr="00271792">
              <w:rPr>
                <w:rFonts w:eastAsia="Lucida Sans Unicode"/>
                <w:sz w:val="20"/>
                <w:szCs w:val="20"/>
              </w:rPr>
              <w:t xml:space="preserve"> точные и прибли</w:t>
            </w:r>
            <w:r w:rsidRPr="00271792">
              <w:rPr>
                <w:rFonts w:eastAsia="Lucida Sans Unicode"/>
                <w:sz w:val="20"/>
                <w:szCs w:val="20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271792" w:rsidRPr="00271792" w:rsidRDefault="00271792" w:rsidP="00271792">
            <w:pPr>
              <w:keepNext/>
              <w:outlineLvl w:val="2"/>
              <w:rPr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Приводить</w:t>
            </w:r>
            <w:r w:rsidRPr="00271792">
              <w:rPr>
                <w:sz w:val="20"/>
                <w:szCs w:val="20"/>
              </w:rPr>
              <w:t xml:space="preserve"> примеры иррациональных чисел;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распо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softHyphen/>
              <w:t>знавать</w:t>
            </w:r>
            <w:r w:rsidRPr="00271792">
              <w:rPr>
                <w:sz w:val="20"/>
                <w:szCs w:val="20"/>
              </w:rPr>
              <w:t xml:space="preserve"> рациональные и иррациональные числа;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 изобра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softHyphen/>
              <w:t>жать</w:t>
            </w:r>
            <w:r w:rsidRPr="00271792">
              <w:rPr>
                <w:sz w:val="20"/>
                <w:szCs w:val="20"/>
              </w:rPr>
              <w:t xml:space="preserve"> числа точками координатной прямой.</w:t>
            </w:r>
          </w:p>
          <w:p w:rsidR="00271792" w:rsidRPr="00271792" w:rsidRDefault="00271792" w:rsidP="00271792">
            <w:pPr>
              <w:keepNext/>
              <w:outlineLvl w:val="2"/>
              <w:rPr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Находить </w:t>
            </w:r>
            <w:r w:rsidRPr="00271792">
              <w:rPr>
                <w:sz w:val="20"/>
                <w:szCs w:val="20"/>
              </w:rPr>
              <w:t xml:space="preserve"> десятичные приближения рациональных и иррациональных чисел;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сравнивать</w:t>
            </w:r>
            <w:r w:rsidRPr="00271792">
              <w:rPr>
                <w:sz w:val="20"/>
                <w:szCs w:val="20"/>
              </w:rPr>
              <w:t xml:space="preserve"> и</w:t>
            </w: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упорядочивать </w:t>
            </w:r>
            <w:r w:rsidRPr="00271792">
              <w:rPr>
                <w:sz w:val="20"/>
                <w:szCs w:val="20"/>
              </w:rPr>
              <w:t>действительные числа.</w:t>
            </w:r>
          </w:p>
          <w:p w:rsidR="00271792" w:rsidRPr="00271792" w:rsidRDefault="00271792" w:rsidP="00271792">
            <w:pPr>
              <w:keepNext/>
              <w:outlineLvl w:val="2"/>
              <w:rPr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Описывать</w:t>
            </w:r>
            <w:r w:rsidRPr="00271792">
              <w:rPr>
                <w:sz w:val="20"/>
                <w:szCs w:val="20"/>
              </w:rPr>
              <w:t xml:space="preserve"> множество действительных чисел.</w:t>
            </w:r>
          </w:p>
          <w:p w:rsidR="00271792" w:rsidRPr="00271792" w:rsidRDefault="00271792" w:rsidP="00271792">
            <w:pPr>
              <w:keepNext/>
              <w:outlineLvl w:val="2"/>
              <w:rPr>
                <w:sz w:val="20"/>
                <w:szCs w:val="20"/>
              </w:rPr>
            </w:pPr>
            <w:r w:rsidRPr="00271792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Использовать</w:t>
            </w:r>
            <w:r w:rsidRPr="00271792">
              <w:rPr>
                <w:sz w:val="20"/>
                <w:szCs w:val="20"/>
              </w:rPr>
              <w:t xml:space="preserve"> в письменной математической речи обозначения и графические изображения числовых мно</w:t>
            </w:r>
            <w:r w:rsidRPr="00271792">
              <w:rPr>
                <w:sz w:val="20"/>
                <w:szCs w:val="20"/>
              </w:rPr>
              <w:softHyphen/>
              <w:t>жеств, теоретико-множественную символику</w:t>
            </w:r>
          </w:p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упражнений по теме: Понятие квадратного корня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19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Арифметический квадратный корень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20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Вычисление арифметического квадратного корня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Квадратный корень из натурального числа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Вычисление арифметических квадратных корней с помощью свойств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271792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Упрощение выражений с арифметическими квадратными корнями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  <w:vMerge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0C039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 №2 </w:t>
            </w:r>
            <w:r w:rsidR="00271792">
              <w:rPr>
                <w:color w:val="000000"/>
              </w:rPr>
              <w:t xml:space="preserve">«Квадратные корни»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>
            <w:r>
              <w:t>1</w:t>
            </w:r>
          </w:p>
        </w:tc>
        <w:tc>
          <w:tcPr>
            <w:tcW w:w="4899" w:type="dxa"/>
          </w:tcPr>
          <w:p w:rsidR="00271792" w:rsidRPr="000E0DCB" w:rsidRDefault="00271792" w:rsidP="00575706">
            <w:r w:rsidRPr="005149B0">
              <w:rPr>
                <w:b/>
              </w:rPr>
              <w:t>Обобщить</w:t>
            </w:r>
            <w:r>
              <w:t xml:space="preserve"> знания о преобразовании выражений, содержащих операцию извлечения квадратного корня, применять свойства квадратных корней; самостоятельно выбирать рациональный способ преобразования выражений,  содержащих операцию извлечения квадратного корня, применять свойства квадратных корней</w:t>
            </w:r>
          </w:p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595E9B" w:rsidRDefault="00271792" w:rsidP="00575706">
            <w:pPr>
              <w:spacing w:line="0" w:lineRule="atLeast"/>
              <w:rPr>
                <w:b/>
                <w:color w:val="000000"/>
              </w:rPr>
            </w:pPr>
            <w:r w:rsidRPr="00595E9B">
              <w:rPr>
                <w:b/>
                <w:color w:val="000000"/>
              </w:rPr>
              <w:t>Квадратные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16</w:t>
            </w:r>
          </w:p>
        </w:tc>
        <w:tc>
          <w:tcPr>
            <w:tcW w:w="923" w:type="dxa"/>
          </w:tcPr>
          <w:p w:rsidR="00271792" w:rsidRPr="000E0DCB" w:rsidRDefault="00271792" w:rsidP="00575706"/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271792" w:rsidP="00575706"/>
        </w:tc>
        <w:tc>
          <w:tcPr>
            <w:tcW w:w="4899" w:type="dxa"/>
          </w:tcPr>
          <w:p w:rsidR="00271792" w:rsidRPr="000E0DCB" w:rsidRDefault="00271792" w:rsidP="00575706"/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Квадратный трехчлен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 w:val="restart"/>
          </w:tcPr>
          <w:p w:rsidR="0006609D" w:rsidRPr="0006609D" w:rsidRDefault="0006609D" w:rsidP="0006609D">
            <w:pPr>
              <w:jc w:val="both"/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</w:pP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Иметь представление </w:t>
            </w:r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>о квадратном трёхчлене и его коэффициентах.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</w:pP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Находить</w:t>
            </w:r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 xml:space="preserve"> дискриминант квадратного трёхчлена, упрощать выражения, раскладывать квадратный </w:t>
            </w:r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lastRenderedPageBreak/>
              <w:t>трёхчлен на простые множители.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</w:pP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Иметь представление </w:t>
            </w:r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>о квадратном уравнении и его корнях.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Распознавать</w:t>
            </w:r>
            <w:r w:rsidRPr="0006609D">
              <w:rPr>
                <w:rFonts w:eastAsia="Lucida Sans Unicode"/>
                <w:sz w:val="20"/>
                <w:szCs w:val="20"/>
              </w:rPr>
              <w:t xml:space="preserve"> квадратные уравнения, це</w:t>
            </w:r>
            <w:r w:rsidRPr="0006609D">
              <w:rPr>
                <w:rFonts w:eastAsia="Lucida Sans Unicode"/>
                <w:sz w:val="20"/>
                <w:szCs w:val="20"/>
              </w:rPr>
              <w:softHyphen/>
              <w:t>лые и дробные уравнения.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Находить</w:t>
            </w:r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 xml:space="preserve"> дискриминант квадратного уравнения, </w:t>
            </w: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вычислять</w:t>
            </w:r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 xml:space="preserve"> корни квадратного уравнения, используя дискриминант.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Решать</w:t>
            </w:r>
            <w:r w:rsidRPr="0006609D">
              <w:rPr>
                <w:rFonts w:eastAsia="Lucida Sans Unicode"/>
                <w:sz w:val="20"/>
                <w:szCs w:val="20"/>
              </w:rPr>
              <w:t xml:space="preserve"> квадратные уравнения, а также уравнения, сводящиеся к ним;</w:t>
            </w: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решать </w:t>
            </w:r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 xml:space="preserve">приведённые, </w:t>
            </w:r>
            <w:proofErr w:type="spellStart"/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>неприведённые</w:t>
            </w:r>
            <w:proofErr w:type="spellEnd"/>
            <w:r w:rsidRPr="0006609D">
              <w:rPr>
                <w:rFonts w:eastAsia="Lucida Sans Unicode"/>
                <w:bCs/>
                <w:sz w:val="20"/>
                <w:szCs w:val="20"/>
                <w:shd w:val="clear" w:color="auto" w:fill="FFFFFF"/>
              </w:rPr>
              <w:t>,</w:t>
            </w: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6609D">
              <w:rPr>
                <w:rFonts w:eastAsia="Lucida Sans Unicode"/>
                <w:sz w:val="20"/>
                <w:szCs w:val="20"/>
              </w:rPr>
              <w:t xml:space="preserve"> дробно-рацио</w:t>
            </w:r>
            <w:r w:rsidRPr="0006609D">
              <w:rPr>
                <w:rFonts w:eastAsia="Lucida Sans Unicode"/>
                <w:sz w:val="20"/>
                <w:szCs w:val="20"/>
              </w:rPr>
              <w:softHyphen/>
              <w:t>нальные уравнения.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06609D">
              <w:rPr>
                <w:rFonts w:eastAsia="Lucida Sans Unicode"/>
                <w:b/>
                <w:sz w:val="20"/>
                <w:szCs w:val="20"/>
              </w:rPr>
              <w:t>Осуществлять</w:t>
            </w:r>
            <w:r w:rsidRPr="0006609D">
              <w:rPr>
                <w:rFonts w:eastAsia="Lucida Sans Unicode"/>
                <w:sz w:val="20"/>
                <w:szCs w:val="20"/>
              </w:rPr>
              <w:t xml:space="preserve"> проверку, является ли число корнем квадратного уравнения, </w:t>
            </w:r>
            <w:r w:rsidRPr="0006609D">
              <w:rPr>
                <w:rFonts w:eastAsia="Lucida Sans Unicode"/>
                <w:b/>
                <w:sz w:val="20"/>
                <w:szCs w:val="20"/>
              </w:rPr>
              <w:t>находить</w:t>
            </w:r>
            <w:r w:rsidRPr="0006609D">
              <w:rPr>
                <w:rFonts w:eastAsia="Lucida Sans Unicode"/>
                <w:sz w:val="20"/>
                <w:szCs w:val="20"/>
              </w:rPr>
              <w:t xml:space="preserve"> равносильные квадратные уравнения.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06609D">
              <w:rPr>
                <w:rFonts w:eastAsia="Lucida Sans Unicode"/>
                <w:b/>
                <w:sz w:val="20"/>
                <w:szCs w:val="20"/>
              </w:rPr>
              <w:t>Знать и уметь</w:t>
            </w:r>
            <w:r w:rsidRPr="0006609D">
              <w:rPr>
                <w:rFonts w:eastAsia="Lucida Sans Unicode"/>
                <w:sz w:val="20"/>
                <w:szCs w:val="20"/>
              </w:rPr>
              <w:t xml:space="preserve"> применять теорему Виета и обратную теорему Виета при решении квадратных уравнений.</w:t>
            </w:r>
          </w:p>
          <w:p w:rsidR="0006609D" w:rsidRPr="0006609D" w:rsidRDefault="0006609D" w:rsidP="0006609D">
            <w:pPr>
              <w:jc w:val="both"/>
              <w:rPr>
                <w:rFonts w:eastAsia="Lucida Sans Unicode"/>
                <w:sz w:val="20"/>
                <w:szCs w:val="20"/>
              </w:rPr>
            </w:pP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Исследовать</w:t>
            </w:r>
            <w:r w:rsidRPr="0006609D">
              <w:rPr>
                <w:rFonts w:eastAsia="Lucida Sans Unicode"/>
                <w:sz w:val="20"/>
                <w:szCs w:val="20"/>
              </w:rPr>
              <w:t xml:space="preserve"> квадратные уравнения по дискрими</w:t>
            </w:r>
            <w:r w:rsidRPr="0006609D">
              <w:rPr>
                <w:rFonts w:eastAsia="Lucida Sans Unicode"/>
                <w:sz w:val="20"/>
                <w:szCs w:val="20"/>
              </w:rPr>
              <w:softHyphen/>
              <w:t>нанту и коэффициентам.</w:t>
            </w:r>
          </w:p>
          <w:p w:rsidR="0006609D" w:rsidRPr="000E0DCB" w:rsidRDefault="0006609D" w:rsidP="0006609D"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>Решать</w:t>
            </w:r>
            <w:r w:rsidRPr="0006609D">
              <w:rPr>
                <w:sz w:val="20"/>
                <w:szCs w:val="20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06609D">
              <w:rPr>
                <w:rFonts w:eastAsia="Lucida Sans Unicode"/>
                <w:b/>
                <w:bCs/>
                <w:sz w:val="20"/>
                <w:szCs w:val="20"/>
                <w:shd w:val="clear" w:color="auto" w:fill="FFFFFF"/>
              </w:rPr>
              <w:t xml:space="preserve"> интерпретировать</w:t>
            </w:r>
            <w:r w:rsidRPr="0006609D">
              <w:rPr>
                <w:sz w:val="20"/>
                <w:szCs w:val="20"/>
              </w:rPr>
              <w:t xml:space="preserve"> ре</w:t>
            </w:r>
            <w:r w:rsidRPr="0006609D">
              <w:rPr>
                <w:sz w:val="20"/>
                <w:szCs w:val="20"/>
              </w:rPr>
              <w:softHyphen/>
              <w:t>зультат</w:t>
            </w:r>
          </w:p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упражнений по теме: Квадратный трехчлен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Понятие квадратного </w:t>
            </w:r>
            <w:r>
              <w:rPr>
                <w:color w:val="000000"/>
              </w:rPr>
              <w:lastRenderedPageBreak/>
              <w:t>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29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упражнений по теме: Понятие квадратного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Неполное квадратное уравнение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неполного квадратного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Формулы для решения квадратного уравнения общего вида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квадратного уравнения общего вида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квадратного уравнения общего вида повышенной сложности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Приведенное квадратное уравнение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приведенного квадратного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Теорема Виета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квадратных уравнений по теореме Виета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Применение квадратных уравнений к решению задач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271792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A161C2" w:rsidRDefault="00271792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Default="000C039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№3</w:t>
            </w:r>
            <w:r w:rsidR="00271792">
              <w:rPr>
                <w:color w:val="000000"/>
              </w:rPr>
              <w:t xml:space="preserve"> «Квадратные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271792" w:rsidRPr="004449E7" w:rsidRDefault="00271792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271792" w:rsidRPr="000E0DCB" w:rsidRDefault="0006609D" w:rsidP="00575706">
            <w:r>
              <w:t>1</w:t>
            </w:r>
          </w:p>
        </w:tc>
        <w:tc>
          <w:tcPr>
            <w:tcW w:w="842" w:type="dxa"/>
          </w:tcPr>
          <w:p w:rsidR="00271792" w:rsidRPr="000E0DCB" w:rsidRDefault="00271792" w:rsidP="00575706"/>
        </w:tc>
        <w:tc>
          <w:tcPr>
            <w:tcW w:w="900" w:type="dxa"/>
          </w:tcPr>
          <w:p w:rsidR="00271792" w:rsidRPr="000E0DCB" w:rsidRDefault="0006609D" w:rsidP="00575706">
            <w:r>
              <w:t>1</w:t>
            </w:r>
          </w:p>
        </w:tc>
        <w:tc>
          <w:tcPr>
            <w:tcW w:w="4899" w:type="dxa"/>
          </w:tcPr>
          <w:p w:rsidR="00271792" w:rsidRPr="000E0DCB" w:rsidRDefault="0006609D" w:rsidP="00575706">
            <w:r>
              <w:t xml:space="preserve">Обобщить знания о разложении квадратного трёхчлена на множители, о решении квадратного уравнения по формулам корней квадратного уравнения; самостоятельно выбирать рациональный способ разложения квадратного трёхчлена на множители, </w:t>
            </w:r>
            <w:r>
              <w:lastRenderedPageBreak/>
              <w:t>решать квадратное уравнение по формулам</w:t>
            </w:r>
          </w:p>
        </w:tc>
        <w:tc>
          <w:tcPr>
            <w:tcW w:w="961" w:type="dxa"/>
          </w:tcPr>
          <w:p w:rsidR="00271792" w:rsidRPr="000E0DCB" w:rsidRDefault="00271792" w:rsidP="00575706"/>
        </w:tc>
        <w:tc>
          <w:tcPr>
            <w:tcW w:w="1061" w:type="dxa"/>
          </w:tcPr>
          <w:p w:rsidR="00271792" w:rsidRPr="000E0DCB" w:rsidRDefault="00271792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6E4595" w:rsidRDefault="0006609D" w:rsidP="00575706">
            <w:pPr>
              <w:spacing w:line="0" w:lineRule="atLeast"/>
              <w:rPr>
                <w:b/>
                <w:color w:val="000000"/>
              </w:rPr>
            </w:pPr>
            <w:r w:rsidRPr="006E4595">
              <w:rPr>
                <w:b/>
                <w:color w:val="000000"/>
              </w:rPr>
              <w:t>Рациональные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13</w:t>
            </w:r>
          </w:p>
        </w:tc>
        <w:tc>
          <w:tcPr>
            <w:tcW w:w="923" w:type="dxa"/>
          </w:tcPr>
          <w:p w:rsidR="0006609D" w:rsidRPr="000E0DCB" w:rsidRDefault="0006609D" w:rsidP="00575706"/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Понятие рационального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 w:val="restart"/>
          </w:tcPr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sz w:val="20"/>
                <w:szCs w:val="20"/>
              </w:rPr>
              <w:t>Иметь представление о рациональных уравнениях,  об освобождении от знаменателя при решении уравнений.</w:t>
            </w:r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sz w:val="20"/>
                <w:szCs w:val="20"/>
              </w:rPr>
              <w:t>Уметь решать рациональные уравнения, применяя формулы сокращённого умножения при их упрощении.</w:t>
            </w:r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sz w:val="20"/>
                <w:szCs w:val="20"/>
              </w:rPr>
              <w:t>Уметь решать биквадратные  уравнения, составлять математические модели реальных ситуаций.</w:t>
            </w:r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sz w:val="20"/>
                <w:szCs w:val="20"/>
              </w:rPr>
              <w:t>Уметь решать распадающиеся уравнения по алгоритму.</w:t>
            </w:r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sz w:val="20"/>
                <w:szCs w:val="20"/>
              </w:rPr>
              <w:t>Уметь решать уравнения, где одна часть – алгебраическая дробь, а вторая равна нулю, по алгоритму; решать уравнения, используя метод введения новой переменной; формулировать вопросы, задачи, создавать проблемную ситуацию.</w:t>
            </w:r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sz w:val="20"/>
                <w:szCs w:val="20"/>
              </w:rPr>
              <w:t xml:space="preserve">Уметь решать задачи на числа,  выделяя основные этапы математического моделирования; приводить примеры, подбирать аргументы, формулировать выводы. </w:t>
            </w:r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sz w:val="20"/>
                <w:szCs w:val="20"/>
              </w:rPr>
              <w:t>Уметь решать иррациональные уравнения, совершая равносильные переходы в преобразованиях, решать иррациональные уравнения методом возведения в квадрат обеих частей уравнения, применяя свойства равносильных преобразований.</w:t>
            </w:r>
          </w:p>
          <w:p w:rsidR="0006609D" w:rsidRPr="000E0DCB" w:rsidRDefault="008E6891" w:rsidP="008E6891">
            <w:r w:rsidRPr="008E6891">
              <w:rPr>
                <w:sz w:val="20"/>
                <w:szCs w:val="20"/>
              </w:rPr>
              <w:t>Уметь решать задачи на движение по воде, по дороге, выделяя основные этапы математического моделирования; самостоятельно искать и отбирать информацию для решения учебных задач</w:t>
            </w:r>
          </w:p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Биквадратное уравнение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биквадратного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Распадающиеся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распадающихся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Уравнение, одна часть которого алгебраическая дробь, а друга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нуль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06609D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уравнений повышенной сложности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Примеры решения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Примеры решения задач при помощи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6609D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 при помощи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  <w:vMerge/>
          </w:tcPr>
          <w:p w:rsidR="0006609D" w:rsidRPr="000E0DCB" w:rsidRDefault="0006609D" w:rsidP="00575706"/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06609D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Default="000C039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№4</w:t>
            </w:r>
            <w:r w:rsidR="0006609D">
              <w:rPr>
                <w:color w:val="000000"/>
              </w:rPr>
              <w:t xml:space="preserve"> «Рациональные уравнения»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6609D" w:rsidRPr="004449E7" w:rsidRDefault="0006609D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06609D" w:rsidRPr="000E0DCB" w:rsidRDefault="008E6891" w:rsidP="00575706">
            <w:r>
              <w:t>13</w:t>
            </w:r>
          </w:p>
        </w:tc>
        <w:tc>
          <w:tcPr>
            <w:tcW w:w="842" w:type="dxa"/>
          </w:tcPr>
          <w:p w:rsidR="0006609D" w:rsidRPr="000E0DCB" w:rsidRDefault="0006609D" w:rsidP="00575706"/>
        </w:tc>
        <w:tc>
          <w:tcPr>
            <w:tcW w:w="900" w:type="dxa"/>
          </w:tcPr>
          <w:p w:rsidR="0006609D" w:rsidRPr="000E0DCB" w:rsidRDefault="0006609D" w:rsidP="00575706"/>
        </w:tc>
        <w:tc>
          <w:tcPr>
            <w:tcW w:w="4899" w:type="dxa"/>
          </w:tcPr>
          <w:p w:rsidR="0006609D" w:rsidRPr="000E0DCB" w:rsidRDefault="008E6891" w:rsidP="00575706">
            <w:r>
              <w:t>Обобщить знания о разложении квадратного трёхчлена на множители, о решении квадратного уравнения по формулам корней квадратного уравнения; самостоятельно выбирать рациональный способ разложения квадратного трёхчлена на множители, выбирать решение квадратного уравнения по формулам корней квадратного уравнения</w:t>
            </w:r>
          </w:p>
        </w:tc>
        <w:tc>
          <w:tcPr>
            <w:tcW w:w="961" w:type="dxa"/>
          </w:tcPr>
          <w:p w:rsidR="0006609D" w:rsidRPr="000E0DCB" w:rsidRDefault="0006609D" w:rsidP="00575706"/>
        </w:tc>
        <w:tc>
          <w:tcPr>
            <w:tcW w:w="1061" w:type="dxa"/>
          </w:tcPr>
          <w:p w:rsidR="0006609D" w:rsidRPr="000E0DCB" w:rsidRDefault="0006609D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574084" w:rsidRDefault="008E6891" w:rsidP="00575706">
            <w:pPr>
              <w:spacing w:line="0" w:lineRule="atLeast"/>
              <w:rPr>
                <w:b/>
                <w:color w:val="000000"/>
              </w:rPr>
            </w:pPr>
            <w:r w:rsidRPr="00574084">
              <w:rPr>
                <w:b/>
                <w:color w:val="000000"/>
              </w:rPr>
              <w:t>Линейная функция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9</w:t>
            </w:r>
          </w:p>
        </w:tc>
        <w:tc>
          <w:tcPr>
            <w:tcW w:w="923" w:type="dxa"/>
          </w:tcPr>
          <w:p w:rsidR="008E6891" w:rsidRPr="000E0DCB" w:rsidRDefault="008E6891" w:rsidP="00575706"/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Прямая пропорциональность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 w:val="restart"/>
          </w:tcPr>
          <w:p w:rsidR="008E6891" w:rsidRPr="008E6891" w:rsidRDefault="008E6891" w:rsidP="008E6891">
            <w:pPr>
              <w:rPr>
                <w:sz w:val="20"/>
                <w:szCs w:val="20"/>
              </w:rPr>
            </w:pPr>
            <w:proofErr w:type="gramStart"/>
            <w:r w:rsidRPr="008E6891">
              <w:rPr>
                <w:b/>
                <w:sz w:val="20"/>
                <w:szCs w:val="20"/>
              </w:rPr>
              <w:t>Уметь</w:t>
            </w:r>
            <w:r w:rsidRPr="008E6891">
              <w:rPr>
                <w:sz w:val="20"/>
                <w:szCs w:val="20"/>
              </w:rPr>
              <w:t xml:space="preserve"> составлять алгоритм; отражать в письменной форме результаты деятельности; отмечать на координатной прямой точку с заданной координатой.</w:t>
            </w:r>
            <w:proofErr w:type="gramEnd"/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proofErr w:type="gramStart"/>
            <w:r w:rsidRPr="008E6891">
              <w:rPr>
                <w:b/>
                <w:sz w:val="20"/>
                <w:szCs w:val="20"/>
              </w:rPr>
              <w:t>Уметь</w:t>
            </w:r>
            <w:r w:rsidRPr="008E6891">
              <w:rPr>
                <w:sz w:val="20"/>
                <w:szCs w:val="20"/>
              </w:rPr>
              <w:t xml:space="preserve"> находить коэффициент пропорциональности, находить значение абсциссы и ординаты, соответствующие значениям аргумента и значениям функции, </w:t>
            </w:r>
            <w:r w:rsidRPr="008E6891">
              <w:rPr>
                <w:b/>
                <w:sz w:val="20"/>
                <w:szCs w:val="20"/>
              </w:rPr>
              <w:t>строить</w:t>
            </w:r>
            <w:r w:rsidRPr="008E6891">
              <w:rPr>
                <w:sz w:val="20"/>
                <w:szCs w:val="20"/>
              </w:rPr>
              <w:t xml:space="preserve"> график функции </w:t>
            </w:r>
            <w:r w:rsidRPr="008E6891">
              <w:t>у=</w:t>
            </w:r>
            <w:proofErr w:type="spellStart"/>
            <w:r w:rsidRPr="008E6891">
              <w:rPr>
                <w:lang w:val="en-US"/>
              </w:rPr>
              <w:t>kx</w:t>
            </w:r>
            <w:proofErr w:type="spellEnd"/>
            <w:r w:rsidRPr="008E6891">
              <w:t xml:space="preserve">, </w:t>
            </w:r>
            <w:r w:rsidRPr="008E6891">
              <w:rPr>
                <w:sz w:val="20"/>
                <w:szCs w:val="20"/>
              </w:rPr>
              <w:t xml:space="preserve">определять характер монотонности: заполнять и оформлять таблицы, отвечать на вопросы с помощью таблиц; </w:t>
            </w:r>
            <w:r w:rsidRPr="008E6891">
              <w:rPr>
                <w:b/>
                <w:sz w:val="20"/>
                <w:szCs w:val="20"/>
              </w:rPr>
              <w:t>преобразовывать</w:t>
            </w:r>
            <w:r w:rsidRPr="008E6891">
              <w:rPr>
                <w:sz w:val="20"/>
                <w:szCs w:val="20"/>
              </w:rPr>
              <w:t xml:space="preserve"> линейное уравнение к виду линейной функции</w:t>
            </w:r>
            <w:r w:rsidRPr="008E6891">
              <w:t xml:space="preserve">; </w:t>
            </w:r>
            <w:r w:rsidRPr="008E6891">
              <w:rPr>
                <w:b/>
                <w:sz w:val="20"/>
                <w:szCs w:val="20"/>
              </w:rPr>
              <w:t>находить</w:t>
            </w:r>
            <w:r w:rsidRPr="008E6891">
              <w:rPr>
                <w:sz w:val="20"/>
                <w:szCs w:val="20"/>
              </w:rPr>
              <w:t xml:space="preserve"> значение функции при заданном значении аргумента, </w:t>
            </w:r>
            <w:r w:rsidRPr="008E6891">
              <w:rPr>
                <w:b/>
                <w:sz w:val="20"/>
                <w:szCs w:val="20"/>
              </w:rPr>
              <w:t>находить</w:t>
            </w:r>
            <w:r w:rsidRPr="008E6891">
              <w:rPr>
                <w:sz w:val="20"/>
                <w:szCs w:val="20"/>
              </w:rPr>
              <w:t xml:space="preserve"> значение аргумента при заданном значении функции;</w:t>
            </w:r>
            <w:proofErr w:type="gramEnd"/>
            <w:r w:rsidRPr="008E6891">
              <w:rPr>
                <w:sz w:val="20"/>
                <w:szCs w:val="20"/>
              </w:rPr>
              <w:t xml:space="preserve"> определять, при каких значениях аргумента функция положительная, при каких отрицательная. </w:t>
            </w:r>
          </w:p>
          <w:p w:rsidR="008E6891" w:rsidRPr="008E6891" w:rsidRDefault="008E6891" w:rsidP="008E6891">
            <w:pPr>
              <w:rPr>
                <w:sz w:val="20"/>
                <w:szCs w:val="20"/>
              </w:rPr>
            </w:pPr>
            <w:r w:rsidRPr="008E6891">
              <w:rPr>
                <w:b/>
                <w:sz w:val="20"/>
                <w:szCs w:val="20"/>
              </w:rPr>
              <w:t>Уметь</w:t>
            </w:r>
            <w:r w:rsidRPr="008E6891">
              <w:rPr>
                <w:sz w:val="20"/>
                <w:szCs w:val="20"/>
              </w:rPr>
              <w:t xml:space="preserve"> находить координаты точек пересечения графика с координатными осями, координаты точки пересечения графиков двух функций, наибольшее и наименьшее значение функции на заданном промежутке; приводить примеры реальных ситуаций, математическими моделями которых являются линейные функции.</w:t>
            </w:r>
          </w:p>
          <w:p w:rsidR="008E6891" w:rsidRPr="000E0DCB" w:rsidRDefault="008E6891" w:rsidP="008E6891">
            <w:r w:rsidRPr="008E6891">
              <w:rPr>
                <w:b/>
                <w:sz w:val="20"/>
                <w:szCs w:val="20"/>
              </w:rPr>
              <w:t xml:space="preserve">Читать </w:t>
            </w:r>
            <w:r w:rsidRPr="008E6891">
              <w:rPr>
                <w:sz w:val="20"/>
                <w:szCs w:val="20"/>
              </w:rPr>
              <w:t>уравнение движения точки; производить прочитанную информацию с заданной степенью свернутости; работать по заданному алгоритму; строить график движения точки, составлять алгоритм.</w:t>
            </w:r>
          </w:p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упражнений на прямую пропорциональность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8C5224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График функции у=</w:t>
            </w:r>
            <w:proofErr w:type="spellStart"/>
            <w:r>
              <w:rPr>
                <w:color w:val="000000"/>
                <w:lang w:val="en-US"/>
              </w:rPr>
              <w:t>kx</w:t>
            </w:r>
            <w:proofErr w:type="spellEnd"/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8C5224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Расположение графика функции  у=</w:t>
            </w:r>
            <w:proofErr w:type="spellStart"/>
            <w:r>
              <w:rPr>
                <w:color w:val="000000"/>
                <w:lang w:val="en-US"/>
              </w:rPr>
              <w:t>kx</w:t>
            </w:r>
            <w:proofErr w:type="spellEnd"/>
            <w:r>
              <w:rPr>
                <w:color w:val="000000"/>
              </w:rPr>
              <w:t xml:space="preserve"> на координатной плоскости в зависимости от знака </w:t>
            </w:r>
            <w:r>
              <w:rPr>
                <w:color w:val="000000"/>
                <w:lang w:val="en-US"/>
              </w:rPr>
              <w:t>k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Построение графика функции у=</w:t>
            </w:r>
            <w:proofErr w:type="spellStart"/>
            <w:r>
              <w:rPr>
                <w:color w:val="000000"/>
                <w:lang w:val="en-US"/>
              </w:rPr>
              <w:t>kx</w:t>
            </w:r>
            <w:proofErr w:type="spellEnd"/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Линейная функция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График линейной функции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Построение графика линейной функции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8E689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A161C2" w:rsidRDefault="008E689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Default="008E689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Равномерное движение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8E6891" w:rsidRPr="004449E7" w:rsidRDefault="008E689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8E6891" w:rsidRPr="000E0DCB" w:rsidRDefault="008E6891" w:rsidP="00575706">
            <w:r>
              <w:t>1</w:t>
            </w:r>
          </w:p>
        </w:tc>
        <w:tc>
          <w:tcPr>
            <w:tcW w:w="842" w:type="dxa"/>
          </w:tcPr>
          <w:p w:rsidR="008E6891" w:rsidRPr="000E0DCB" w:rsidRDefault="008E6891" w:rsidP="00575706"/>
        </w:tc>
        <w:tc>
          <w:tcPr>
            <w:tcW w:w="900" w:type="dxa"/>
          </w:tcPr>
          <w:p w:rsidR="008E6891" w:rsidRPr="000E0DCB" w:rsidRDefault="008E6891" w:rsidP="00575706"/>
        </w:tc>
        <w:tc>
          <w:tcPr>
            <w:tcW w:w="4899" w:type="dxa"/>
            <w:vMerge/>
          </w:tcPr>
          <w:p w:rsidR="008E6891" w:rsidRPr="000E0DCB" w:rsidRDefault="008E6891" w:rsidP="00575706"/>
        </w:tc>
        <w:tc>
          <w:tcPr>
            <w:tcW w:w="961" w:type="dxa"/>
          </w:tcPr>
          <w:p w:rsidR="008E6891" w:rsidRPr="000E0DCB" w:rsidRDefault="008E6891" w:rsidP="00575706"/>
        </w:tc>
        <w:tc>
          <w:tcPr>
            <w:tcW w:w="1061" w:type="dxa"/>
          </w:tcPr>
          <w:p w:rsidR="008E6891" w:rsidRPr="000E0DCB" w:rsidRDefault="008E689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805E36" w:rsidRDefault="00A945E1" w:rsidP="00575706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Квадратичная функция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10</w:t>
            </w:r>
          </w:p>
        </w:tc>
        <w:tc>
          <w:tcPr>
            <w:tcW w:w="923" w:type="dxa"/>
          </w:tcPr>
          <w:p w:rsidR="00A945E1" w:rsidRPr="000E0DCB" w:rsidRDefault="00A945E1" w:rsidP="00575706"/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1735AE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Функция у=ах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(а˃0)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 w:val="restart"/>
          </w:tcPr>
          <w:p w:rsidR="00A945E1" w:rsidRPr="009E5E10" w:rsidRDefault="00A945E1" w:rsidP="00A945E1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Вычислять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функций, заданных формулами (при необходимости</w:t>
            </w: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использовать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калькулятор);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ставлять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таблицы значений функций.</w:t>
            </w:r>
          </w:p>
          <w:p w:rsidR="00A945E1" w:rsidRPr="009E5E10" w:rsidRDefault="00A945E1" w:rsidP="00A945E1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Строить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по точкам графики функций.</w:t>
            </w: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Описывать 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функции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основе ее графического представ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>ления.</w:t>
            </w:r>
          </w:p>
          <w:p w:rsidR="00A945E1" w:rsidRPr="009E5E10" w:rsidRDefault="00A945E1" w:rsidP="00A945E1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Моделировать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реальные зависимости формулами и графиками.</w:t>
            </w: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Читать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графики реальных зависимостей.</w:t>
            </w:r>
          </w:p>
          <w:p w:rsidR="00A945E1" w:rsidRPr="009E5E10" w:rsidRDefault="00A945E1" w:rsidP="00A945E1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нкциональную символику для запи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>си разнообразных фактов, связанных с рассматриваемы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 функциями, обогащая опыт 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знаково-символических действий.</w:t>
            </w: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Строить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речевые конструкции с использованием функциональной терминологии.</w:t>
            </w:r>
          </w:p>
          <w:p w:rsidR="00A945E1" w:rsidRPr="009E5E10" w:rsidRDefault="00A945E1" w:rsidP="00A945E1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программы для по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>строения графиков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ункций, для исследования положе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ния на координатной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плоскости графиков функций в за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>висимости от значений коэффициентов, входящих в формулу.</w:t>
            </w:r>
          </w:p>
          <w:p w:rsidR="00A945E1" w:rsidRPr="00A945E1" w:rsidRDefault="00A945E1" w:rsidP="00A945E1">
            <w:pPr>
              <w:pStyle w:val="7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виды изучаемых функций.</w:t>
            </w:r>
            <w:r w:rsidRPr="009E5E1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Показывать 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>схематически положение на координатной плоскости гра</w: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фиков функций вида </w:t>
            </w:r>
            <w:r w:rsidRPr="009E5E10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60" w:dyaOrig="360">
                <v:shape id="_x0000_i1029" type="#_x0000_t75" style="width:123pt;height:18pt" o:ole="">
                  <v:imagedata r:id="rId12" o:title=""/>
                </v:shape>
                <o:OLEObject Type="Embed" ProgID="Equation.3" ShapeID="_x0000_i1029" DrawAspect="Content" ObjectID="_1598095188" r:id="rId13"/>
              </w:object>
            </w:r>
            <w:r w:rsidRPr="009E5E10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значений коэффициентов,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входящих в формулы.</w:t>
            </w:r>
          </w:p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Построение функции у=ах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(а˃0)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Функция у=ах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(а≠0)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Построение функции у=ах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(а≠0)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1735AE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Функция у=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х-х</w:t>
            </w:r>
            <w:r>
              <w:rPr>
                <w:color w:val="000000"/>
                <w:vertAlign w:val="subscript"/>
              </w:rPr>
              <w:t xml:space="preserve">0 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 xml:space="preserve">2 </w:t>
            </w:r>
            <w:r>
              <w:rPr>
                <w:color w:val="000000"/>
              </w:rPr>
              <w:t>+у</w:t>
            </w:r>
            <w:r>
              <w:rPr>
                <w:color w:val="000000"/>
                <w:vertAlign w:val="subscript"/>
              </w:rPr>
              <w:t xml:space="preserve">0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Построение графика функции у=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х-х</w:t>
            </w:r>
            <w:r>
              <w:rPr>
                <w:color w:val="000000"/>
                <w:vertAlign w:val="subscript"/>
              </w:rPr>
              <w:t xml:space="preserve">0 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 xml:space="preserve">2 </w:t>
            </w:r>
            <w:r>
              <w:rPr>
                <w:color w:val="000000"/>
              </w:rPr>
              <w:t>+у</w:t>
            </w:r>
            <w:r>
              <w:rPr>
                <w:color w:val="000000"/>
                <w:vertAlign w:val="subscript"/>
              </w:rPr>
              <w:t>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70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Преобразование графика функции у=ах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71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Квадратичная функция и ее график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A945E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Построение графика квадратичной  функции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A945E1" w:rsidP="00575706"/>
        </w:tc>
        <w:tc>
          <w:tcPr>
            <w:tcW w:w="4899" w:type="dxa"/>
            <w:vMerge/>
          </w:tcPr>
          <w:p w:rsidR="00A945E1" w:rsidRPr="000E0DCB" w:rsidRDefault="00A945E1" w:rsidP="00575706"/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A945E1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A161C2" w:rsidRDefault="00A945E1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Default="000C039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№5</w:t>
            </w:r>
            <w:r w:rsidR="00A945E1">
              <w:rPr>
                <w:color w:val="000000"/>
              </w:rPr>
              <w:t xml:space="preserve"> «Квадратичная функция»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945E1" w:rsidRPr="004449E7" w:rsidRDefault="00A945E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842" w:type="dxa"/>
          </w:tcPr>
          <w:p w:rsidR="00A945E1" w:rsidRPr="000E0DCB" w:rsidRDefault="00A945E1" w:rsidP="00575706"/>
        </w:tc>
        <w:tc>
          <w:tcPr>
            <w:tcW w:w="900" w:type="dxa"/>
          </w:tcPr>
          <w:p w:rsidR="00A945E1" w:rsidRPr="000E0DCB" w:rsidRDefault="00DD5C4B" w:rsidP="00575706">
            <w:r>
              <w:t>1</w:t>
            </w:r>
          </w:p>
        </w:tc>
        <w:tc>
          <w:tcPr>
            <w:tcW w:w="4899" w:type="dxa"/>
          </w:tcPr>
          <w:p w:rsidR="00A945E1" w:rsidRPr="000E0DCB" w:rsidRDefault="00A945E1" w:rsidP="00575706">
            <w:r>
              <w:t xml:space="preserve">Обобщить знания об использовании алгоритма построения графика функции </w:t>
            </w:r>
            <w:proofErr w:type="gramStart"/>
            <w:r>
              <w:t>у</w:t>
            </w:r>
            <w:proofErr w:type="gramEnd"/>
            <w:r>
              <w:t>=ах²+</w:t>
            </w:r>
            <w:proofErr w:type="spellStart"/>
            <w:r>
              <w:rPr>
                <w:lang w:val="en-US"/>
              </w:rPr>
              <w:t>bx</w:t>
            </w:r>
            <w:proofErr w:type="spellEnd"/>
            <w:r w:rsidRPr="00091B02">
              <w:t>+</w:t>
            </w:r>
            <w:r>
              <w:rPr>
                <w:lang w:val="en-US"/>
              </w:rPr>
              <w:t>c</w:t>
            </w:r>
            <w:r>
              <w:t xml:space="preserve">; владеть </w:t>
            </w:r>
            <w:proofErr w:type="gramStart"/>
            <w:r>
              <w:t>навыками</w:t>
            </w:r>
            <w:proofErr w:type="gramEnd"/>
            <w:r>
              <w:t xml:space="preserve"> контроля и оценки своей деятельности; самостоятельно выбирать рациональный способ решения квадратных уравнений графическим способом, построения дробно-линейной функции; проводить оценку собственных действий.  </w:t>
            </w:r>
          </w:p>
        </w:tc>
        <w:tc>
          <w:tcPr>
            <w:tcW w:w="961" w:type="dxa"/>
          </w:tcPr>
          <w:p w:rsidR="00A945E1" w:rsidRPr="000E0DCB" w:rsidRDefault="00A945E1" w:rsidP="00575706"/>
        </w:tc>
        <w:tc>
          <w:tcPr>
            <w:tcW w:w="1061" w:type="dxa"/>
          </w:tcPr>
          <w:p w:rsidR="00A945E1" w:rsidRPr="000E0DCB" w:rsidRDefault="00A945E1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D6428C" w:rsidRDefault="00575706" w:rsidP="00575706">
            <w:pPr>
              <w:spacing w:line="0" w:lineRule="atLeast"/>
              <w:rPr>
                <w:b/>
                <w:color w:val="000000"/>
              </w:rPr>
            </w:pPr>
            <w:r w:rsidRPr="00D6428C">
              <w:rPr>
                <w:b/>
                <w:color w:val="000000"/>
              </w:rPr>
              <w:t>Системы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10</w:t>
            </w:r>
          </w:p>
        </w:tc>
        <w:tc>
          <w:tcPr>
            <w:tcW w:w="923" w:type="dxa"/>
          </w:tcPr>
          <w:p w:rsidR="00575706" w:rsidRPr="000E0DCB" w:rsidRDefault="00575706" w:rsidP="00575706"/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Понятие системы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 w:val="restart"/>
          </w:tcPr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b/>
                <w:sz w:val="20"/>
                <w:szCs w:val="20"/>
              </w:rPr>
              <w:t>Решать</w:t>
            </w:r>
            <w:r w:rsidRPr="00575706">
              <w:rPr>
                <w:sz w:val="20"/>
                <w:szCs w:val="20"/>
              </w:rPr>
              <w:t xml:space="preserve"> системы уравнений первой и второй степени.</w:t>
            </w:r>
          </w:p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b/>
                <w:sz w:val="20"/>
                <w:szCs w:val="20"/>
              </w:rPr>
              <w:t>Решать</w:t>
            </w:r>
            <w:r w:rsidRPr="00575706">
              <w:rPr>
                <w:sz w:val="20"/>
                <w:szCs w:val="20"/>
              </w:rPr>
              <w:t xml:space="preserve"> задачи, алгебраической моделью которых является система уравнений первой и второй степени.</w:t>
            </w:r>
          </w:p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b/>
                <w:sz w:val="20"/>
                <w:szCs w:val="20"/>
              </w:rPr>
              <w:t>Решать</w:t>
            </w:r>
            <w:r w:rsidRPr="00575706">
              <w:rPr>
                <w:sz w:val="20"/>
                <w:szCs w:val="20"/>
              </w:rPr>
              <w:t xml:space="preserve"> системы рациональных уравнений.</w:t>
            </w:r>
          </w:p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b/>
                <w:sz w:val="20"/>
                <w:szCs w:val="20"/>
              </w:rPr>
              <w:t>Решать</w:t>
            </w:r>
            <w:r w:rsidRPr="00575706">
              <w:rPr>
                <w:sz w:val="20"/>
                <w:szCs w:val="20"/>
              </w:rPr>
              <w:t xml:space="preserve"> задачи, алгебраической моделью которых является система рациональных уравнений.</w:t>
            </w:r>
          </w:p>
          <w:p w:rsidR="00575706" w:rsidRPr="000E0DCB" w:rsidRDefault="00575706" w:rsidP="00575706">
            <w:r w:rsidRPr="00575706">
              <w:rPr>
                <w:b/>
                <w:sz w:val="20"/>
                <w:szCs w:val="20"/>
              </w:rPr>
              <w:t>Решать</w:t>
            </w:r>
            <w:r w:rsidRPr="00575706">
              <w:rPr>
                <w:sz w:val="20"/>
                <w:szCs w:val="20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результаты с заданной степенью краткости</w:t>
            </w:r>
          </w:p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упражнений на тему: Понятие системы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Системы уравнений первой и второй степени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систем уравнений первой степени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систем уравнений второй степени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79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Примеры решения задач при помощи систем уравнений первой и второй степени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 при помощи систем уравнений первой степени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 при помощи систем уравнений второй степени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Примеры решения задач при помощи систем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 при помощи систем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9235FF" w:rsidRDefault="00575706" w:rsidP="00575706">
            <w:pPr>
              <w:spacing w:line="0" w:lineRule="atLeast"/>
              <w:rPr>
                <w:b/>
                <w:color w:val="000000"/>
              </w:rPr>
            </w:pPr>
            <w:r w:rsidRPr="009235FF">
              <w:rPr>
                <w:b/>
                <w:color w:val="000000"/>
              </w:rPr>
              <w:t>Графический способ решения систем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>
              <w:rPr>
                <w:rStyle w:val="c1"/>
                <w:b/>
                <w:color w:val="000000"/>
              </w:rPr>
              <w:t>9</w:t>
            </w:r>
          </w:p>
        </w:tc>
        <w:tc>
          <w:tcPr>
            <w:tcW w:w="923" w:type="dxa"/>
          </w:tcPr>
          <w:p w:rsidR="00575706" w:rsidRPr="000E0DCB" w:rsidRDefault="00575706" w:rsidP="00575706"/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Графический способ решения системы двух уравнений с двумя неизвестными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 w:val="restart"/>
          </w:tcPr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sz w:val="20"/>
                <w:szCs w:val="20"/>
              </w:rPr>
              <w:t>Иметь представление о решении системы двух линейных уравнений с двумя переменными графическим способом.</w:t>
            </w:r>
          </w:p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sz w:val="20"/>
                <w:szCs w:val="20"/>
              </w:rPr>
              <w:t>Формулировать алгоритм решения системы уравнений графическим способом.</w:t>
            </w:r>
          </w:p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sz w:val="20"/>
                <w:szCs w:val="20"/>
              </w:rPr>
              <w:t>Определять, является ли пара чисел решением системы линейных уравнений с двумя неизвестными, строить график; находить корни системы линейных уравнений с двумя переменными графическим способом.</w:t>
            </w:r>
          </w:p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sz w:val="20"/>
                <w:szCs w:val="20"/>
              </w:rPr>
              <w:t>Определять количество решений системы линейных уравнений без построения; заполнять и оформлять таблицы, отвечать на вопросы с помощью таблиц; составлять систему уравнений, решением которой является данная пара чисел.</w:t>
            </w:r>
          </w:p>
          <w:p w:rsidR="00575706" w:rsidRPr="00575706" w:rsidRDefault="00575706" w:rsidP="00575706">
            <w:pPr>
              <w:rPr>
                <w:sz w:val="20"/>
                <w:szCs w:val="20"/>
              </w:rPr>
            </w:pPr>
            <w:r w:rsidRPr="00575706">
              <w:rPr>
                <w:sz w:val="20"/>
                <w:szCs w:val="20"/>
              </w:rPr>
              <w:t>Преобразовывать линейное уравнение к виду линейной функции у=</w:t>
            </w:r>
            <w:proofErr w:type="spellStart"/>
            <w:r w:rsidRPr="00575706">
              <w:rPr>
                <w:sz w:val="20"/>
                <w:szCs w:val="20"/>
              </w:rPr>
              <w:t>кх</w:t>
            </w:r>
            <w:proofErr w:type="spellEnd"/>
            <w:r w:rsidRPr="00575706">
              <w:rPr>
                <w:sz w:val="20"/>
                <w:szCs w:val="20"/>
              </w:rPr>
              <w:t>+</w:t>
            </w:r>
            <w:r w:rsidRPr="00575706">
              <w:rPr>
                <w:sz w:val="20"/>
                <w:szCs w:val="20"/>
                <w:lang w:val="en-US"/>
              </w:rPr>
              <w:t>m</w:t>
            </w:r>
            <w:r w:rsidRPr="00575706">
              <w:rPr>
                <w:sz w:val="20"/>
                <w:szCs w:val="20"/>
              </w:rPr>
              <w:t>, решать систему линейных уравнений, строя графики линейных функций.</w:t>
            </w:r>
          </w:p>
          <w:p w:rsidR="00575706" w:rsidRPr="000E0DCB" w:rsidRDefault="00575706" w:rsidP="00575706">
            <w:r w:rsidRPr="00575706">
              <w:rPr>
                <w:sz w:val="20"/>
                <w:szCs w:val="20"/>
              </w:rPr>
              <w:lastRenderedPageBreak/>
              <w:t>Упрощать рациональные выражения, решать системы линейных и квадратных уравнений графическим способом; читать графики функций, составлять систему квадратных и линейных уравнений с заданным количеством решений</w:t>
            </w:r>
          </w:p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систем двух уравнений с двумя неизвестными графически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Графический способ исследования системы двух уравнений первой степени с двумя неизвестными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Исследование системы двух уравнений первой степени с двумя неизвестными графически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Примеры решения систем уравнений первой и второй </w:t>
            </w:r>
            <w:r>
              <w:rPr>
                <w:color w:val="000000"/>
              </w:rPr>
              <w:lastRenderedPageBreak/>
              <w:t>степени графическим способом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89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систем уравнений первой и второй степени графически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Примеры решения уравнений графическим способом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уравнений графически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  <w:vMerge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A161C2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0C039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Контрольная работа №6</w:t>
            </w:r>
            <w:r w:rsidR="00575706">
              <w:rPr>
                <w:color w:val="000000"/>
              </w:rPr>
              <w:t xml:space="preserve"> «Системы рациональных уравнений»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>
            <w:r>
              <w:t>1</w:t>
            </w:r>
          </w:p>
        </w:tc>
        <w:tc>
          <w:tcPr>
            <w:tcW w:w="4899" w:type="dxa"/>
          </w:tcPr>
          <w:p w:rsidR="00575706" w:rsidRPr="000E0DCB" w:rsidRDefault="00575706" w:rsidP="00575706">
            <w:r>
              <w:t>Обобщить знания о приёмах решения систем уравнения графическим способом; владеть навыками контроля и оценки своей деятельности; самостоятельно выбирать рациональный способ построения графиков функций для решения систем уравнений; подбирать числа для коэффициентов, чтобы система уравнений имела единственное решение, бесконечно много решений, не имела б решений.</w:t>
            </w:r>
          </w:p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9235FF" w:rsidRDefault="00575706" w:rsidP="00575706">
            <w:pPr>
              <w:spacing w:line="0" w:lineRule="atLeast"/>
              <w:rPr>
                <w:b/>
                <w:color w:val="000000"/>
              </w:rPr>
            </w:pPr>
            <w:r w:rsidRPr="009235FF">
              <w:rPr>
                <w:b/>
                <w:color w:val="000000"/>
              </w:rPr>
              <w:t xml:space="preserve">Повторение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EC42ED" w:rsidRDefault="00575706" w:rsidP="00575706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923" w:type="dxa"/>
          </w:tcPr>
          <w:p w:rsidR="00575706" w:rsidRPr="000E0DCB" w:rsidRDefault="00575706" w:rsidP="00575706"/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74705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842130" w:rsidRDefault="00575706" w:rsidP="00575706">
            <w:pPr>
              <w:spacing w:line="0" w:lineRule="atLeast"/>
              <w:rPr>
                <w:color w:val="000000"/>
              </w:rPr>
            </w:pPr>
            <w:r w:rsidRPr="00842130">
              <w:rPr>
                <w:color w:val="000000"/>
              </w:rPr>
              <w:t>Функции у=х, у=х</w:t>
            </w:r>
            <w:proofErr w:type="gramStart"/>
            <w:r w:rsidRPr="00842130">
              <w:rPr>
                <w:color w:val="000000"/>
                <w:vertAlign w:val="superscript"/>
              </w:rPr>
              <w:t>2</w:t>
            </w:r>
            <w:proofErr w:type="gramEnd"/>
            <w:r w:rsidRPr="00842130">
              <w:rPr>
                <w:color w:val="000000"/>
                <w:vertAlign w:val="superscript"/>
              </w:rPr>
              <w:t xml:space="preserve"> </w:t>
            </w:r>
            <w:r w:rsidRPr="00842130">
              <w:rPr>
                <w:color w:val="000000"/>
              </w:rPr>
              <w:t>, у=1/х</w:t>
            </w:r>
            <w:r>
              <w:rPr>
                <w:color w:val="000000"/>
              </w:rPr>
              <w:t xml:space="preserve"> их графики и свойства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Вычисление квадратных корней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96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квадратных уравнений по формулам корней квадратного уравнения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97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приведенных квадратных уравнений по теореме Виета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98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99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с помощью </w:t>
            </w:r>
            <w:r>
              <w:rPr>
                <w:color w:val="000000"/>
              </w:rPr>
              <w:lastRenderedPageBreak/>
              <w:t>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100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B26E4F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График функции у=</w:t>
            </w:r>
            <w:proofErr w:type="gramStart"/>
            <w:r>
              <w:rPr>
                <w:color w:val="000000"/>
                <w:lang w:val="en-US"/>
              </w:rPr>
              <w:t>k</w:t>
            </w:r>
            <w:proofErr w:type="gramEnd"/>
            <w:r>
              <w:rPr>
                <w:color w:val="000000"/>
              </w:rPr>
              <w:t>х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575706" w:rsidP="00575706"/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101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Линейная функция и ее график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102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Квадратичная функция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103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График квадратичной функции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104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Решение систем рациональных уравнений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575706" w:rsidP="00575706"/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105</w:t>
            </w: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747051" w:rsidP="00575706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4449E7" w:rsidRDefault="00575706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</w:p>
        </w:tc>
        <w:tc>
          <w:tcPr>
            <w:tcW w:w="923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747051" w:rsidP="00575706">
            <w:r>
              <w:t>1</w:t>
            </w:r>
          </w:p>
        </w:tc>
        <w:tc>
          <w:tcPr>
            <w:tcW w:w="4899" w:type="dxa"/>
          </w:tcPr>
          <w:p w:rsidR="00575706" w:rsidRPr="000E0DCB" w:rsidRDefault="00747051" w:rsidP="00575706">
            <w:r>
              <w:t>Обобща</w:t>
            </w:r>
            <w:r w:rsidRPr="00CE1502">
              <w:t>ть и сис</w:t>
            </w:r>
            <w:r>
              <w:t>тематизировать знания по основным темам курса алгебры 8 класса; осуществлять самоанализ и самоконтроль; использовать функционально-графические представления для решения и исследования уравнений и систем; конструировать речевые высказывания с использованием алгебраического языка</w:t>
            </w:r>
          </w:p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  <w:tr w:rsidR="00575706" w:rsidRPr="000E0DCB" w:rsidTr="00575706"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Default="00575706" w:rsidP="00575706">
            <w:pPr>
              <w:pStyle w:val="c0"/>
              <w:spacing w:before="0" w:beforeAutospacing="0" w:after="0" w:afterAutospacing="0" w:line="0" w:lineRule="atLeast"/>
              <w:ind w:left="-108" w:right="-108" w:firstLine="108"/>
              <w:rPr>
                <w:rStyle w:val="c1"/>
                <w:color w:val="00000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747051" w:rsidRDefault="00747051" w:rsidP="00575706">
            <w:pPr>
              <w:spacing w:line="0" w:lineRule="atLeast"/>
              <w:rPr>
                <w:b/>
                <w:color w:val="000000"/>
              </w:rPr>
            </w:pPr>
            <w:r w:rsidRPr="00747051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75706" w:rsidRPr="00747051" w:rsidRDefault="00747051" w:rsidP="00575706">
            <w:pPr>
              <w:pStyle w:val="c0"/>
              <w:spacing w:before="0" w:beforeAutospacing="0" w:after="0" w:afterAutospacing="0"/>
              <w:ind w:left="-108" w:right="-108"/>
              <w:rPr>
                <w:rStyle w:val="c1"/>
                <w:b/>
                <w:color w:val="000000"/>
              </w:rPr>
            </w:pPr>
            <w:r w:rsidRPr="00747051">
              <w:rPr>
                <w:rStyle w:val="c1"/>
                <w:b/>
                <w:color w:val="000000"/>
              </w:rPr>
              <w:t>105</w:t>
            </w:r>
          </w:p>
        </w:tc>
        <w:tc>
          <w:tcPr>
            <w:tcW w:w="923" w:type="dxa"/>
          </w:tcPr>
          <w:p w:rsidR="00575706" w:rsidRPr="00747051" w:rsidRDefault="00747051" w:rsidP="00575706">
            <w:pPr>
              <w:rPr>
                <w:b/>
              </w:rPr>
            </w:pPr>
            <w:r w:rsidRPr="00747051">
              <w:rPr>
                <w:b/>
              </w:rPr>
              <w:t>105</w:t>
            </w:r>
          </w:p>
        </w:tc>
        <w:tc>
          <w:tcPr>
            <w:tcW w:w="842" w:type="dxa"/>
          </w:tcPr>
          <w:p w:rsidR="00575706" w:rsidRPr="000E0DCB" w:rsidRDefault="00575706" w:rsidP="00575706"/>
        </w:tc>
        <w:tc>
          <w:tcPr>
            <w:tcW w:w="900" w:type="dxa"/>
          </w:tcPr>
          <w:p w:rsidR="00575706" w:rsidRPr="000E0DCB" w:rsidRDefault="000C0396" w:rsidP="00575706">
            <w:r>
              <w:t>7</w:t>
            </w:r>
          </w:p>
        </w:tc>
        <w:tc>
          <w:tcPr>
            <w:tcW w:w="4899" w:type="dxa"/>
          </w:tcPr>
          <w:p w:rsidR="00575706" w:rsidRPr="000E0DCB" w:rsidRDefault="00575706" w:rsidP="00575706"/>
        </w:tc>
        <w:tc>
          <w:tcPr>
            <w:tcW w:w="961" w:type="dxa"/>
          </w:tcPr>
          <w:p w:rsidR="00575706" w:rsidRPr="000E0DCB" w:rsidRDefault="00575706" w:rsidP="00575706"/>
        </w:tc>
        <w:tc>
          <w:tcPr>
            <w:tcW w:w="1061" w:type="dxa"/>
          </w:tcPr>
          <w:p w:rsidR="00575706" w:rsidRPr="000E0DCB" w:rsidRDefault="00575706" w:rsidP="00575706"/>
        </w:tc>
      </w:tr>
    </w:tbl>
    <w:p w:rsidR="00575706" w:rsidRDefault="00575706"/>
    <w:sectPr w:rsidR="00575706" w:rsidSect="00BE04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D"/>
    <w:rsid w:val="0006609D"/>
    <w:rsid w:val="000C0396"/>
    <w:rsid w:val="00127CAD"/>
    <w:rsid w:val="00271792"/>
    <w:rsid w:val="004D0E96"/>
    <w:rsid w:val="0053295D"/>
    <w:rsid w:val="00575706"/>
    <w:rsid w:val="00747051"/>
    <w:rsid w:val="008E6891"/>
    <w:rsid w:val="00A465D2"/>
    <w:rsid w:val="00A676F7"/>
    <w:rsid w:val="00A945E1"/>
    <w:rsid w:val="00BE0497"/>
    <w:rsid w:val="00D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E0497"/>
    <w:pPr>
      <w:spacing w:before="100" w:beforeAutospacing="1" w:after="100" w:afterAutospacing="1"/>
    </w:pPr>
  </w:style>
  <w:style w:type="character" w:customStyle="1" w:styleId="c16">
    <w:name w:val="c16"/>
    <w:basedOn w:val="a0"/>
    <w:rsid w:val="00BE0497"/>
  </w:style>
  <w:style w:type="table" w:styleId="a3">
    <w:name w:val="Table Grid"/>
    <w:basedOn w:val="a1"/>
    <w:uiPriority w:val="39"/>
    <w:rsid w:val="00BE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0497"/>
  </w:style>
  <w:style w:type="paragraph" w:customStyle="1" w:styleId="c0">
    <w:name w:val="c0"/>
    <w:basedOn w:val="a"/>
    <w:rsid w:val="00BE0497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A945E1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rsid w:val="00A945E1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4"/>
    <w:rsid w:val="00A945E1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E0497"/>
    <w:pPr>
      <w:spacing w:before="100" w:beforeAutospacing="1" w:after="100" w:afterAutospacing="1"/>
    </w:pPr>
  </w:style>
  <w:style w:type="character" w:customStyle="1" w:styleId="c16">
    <w:name w:val="c16"/>
    <w:basedOn w:val="a0"/>
    <w:rsid w:val="00BE0497"/>
  </w:style>
  <w:style w:type="table" w:styleId="a3">
    <w:name w:val="Table Grid"/>
    <w:basedOn w:val="a1"/>
    <w:uiPriority w:val="39"/>
    <w:rsid w:val="00BE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0497"/>
  </w:style>
  <w:style w:type="paragraph" w:customStyle="1" w:styleId="c0">
    <w:name w:val="c0"/>
    <w:basedOn w:val="a"/>
    <w:rsid w:val="00BE0497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A945E1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5">
    <w:name w:val="Основной текст + Полужирный"/>
    <w:rsid w:val="00A945E1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4"/>
    <w:rsid w:val="00A945E1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B860-A5E1-40F1-9B43-0C9F21A0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2018-09-07T09:37:00Z</dcterms:created>
  <dcterms:modified xsi:type="dcterms:W3CDTF">2018-09-10T10:33:00Z</dcterms:modified>
</cp:coreProperties>
</file>