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DC" w:rsidRPr="00B933DA" w:rsidRDefault="00BD5A15" w:rsidP="00233B0E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b/>
          <w:sz w:val="24"/>
          <w:szCs w:val="24"/>
          <w:shd w:val="clear" w:color="auto" w:fill="FFFFFF"/>
        </w:rPr>
        <w:t>«</w:t>
      </w:r>
      <w:r w:rsidR="00494B34" w:rsidRPr="00B933DA">
        <w:rPr>
          <w:rFonts w:ascii="Arial" w:hAnsi="Arial" w:cs="Arial"/>
          <w:b/>
          <w:sz w:val="24"/>
          <w:szCs w:val="24"/>
          <w:shd w:val="clear" w:color="auto" w:fill="FFFFFF"/>
        </w:rPr>
        <w:t>СОГАЗ-Мед</w:t>
      </w:r>
      <w:r w:rsidRPr="00B933DA">
        <w:rPr>
          <w:rFonts w:ascii="Arial" w:hAnsi="Arial" w:cs="Arial"/>
          <w:b/>
          <w:sz w:val="24"/>
          <w:szCs w:val="24"/>
          <w:shd w:val="clear" w:color="auto" w:fill="FFFFFF"/>
        </w:rPr>
        <w:t>»</w:t>
      </w:r>
      <w:r w:rsidR="00494B34" w:rsidRPr="00B933DA">
        <w:rPr>
          <w:rFonts w:ascii="Arial" w:hAnsi="Arial" w:cs="Arial"/>
          <w:b/>
          <w:sz w:val="24"/>
          <w:szCs w:val="24"/>
          <w:shd w:val="clear" w:color="auto" w:fill="FFFFFF"/>
        </w:rPr>
        <w:t xml:space="preserve">: Пока гастрит не </w:t>
      </w:r>
      <w:r w:rsidR="00077CB0" w:rsidRPr="00B933DA">
        <w:rPr>
          <w:rFonts w:ascii="Arial" w:hAnsi="Arial" w:cs="Arial"/>
          <w:b/>
          <w:sz w:val="24"/>
          <w:szCs w:val="24"/>
          <w:shd w:val="clear" w:color="auto" w:fill="FFFFFF"/>
        </w:rPr>
        <w:t>превратился</w:t>
      </w:r>
      <w:r w:rsidR="00494B34" w:rsidRPr="00B933D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в РАК</w:t>
      </w:r>
      <w:r w:rsidR="00530583" w:rsidRPr="00B933D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6D2423" w:rsidRPr="00B933DA" w:rsidRDefault="006D2423" w:rsidP="00233B0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sz w:val="24"/>
          <w:szCs w:val="24"/>
          <w:shd w:val="clear" w:color="auto" w:fill="FFFFFF"/>
        </w:rPr>
        <w:t>В последн</w:t>
      </w:r>
      <w:r w:rsidR="00530583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ее время 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количество </w:t>
      </w:r>
      <w:r w:rsidR="00530583" w:rsidRPr="00B933DA">
        <w:rPr>
          <w:rFonts w:ascii="Arial" w:hAnsi="Arial" w:cs="Arial"/>
          <w:sz w:val="24"/>
          <w:szCs w:val="24"/>
          <w:shd w:val="clear" w:color="auto" w:fill="FFFFFF"/>
        </w:rPr>
        <w:t>пациентов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30583" w:rsidRPr="00B933DA">
        <w:rPr>
          <w:rFonts w:ascii="Arial" w:hAnsi="Arial" w:cs="Arial"/>
          <w:sz w:val="24"/>
          <w:szCs w:val="24"/>
          <w:shd w:val="clear" w:color="auto" w:fill="FFFFFF"/>
        </w:rPr>
        <w:t>жалующихся на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проблем</w:t>
      </w:r>
      <w:r w:rsidR="00530583" w:rsidRPr="00B933DA">
        <w:rPr>
          <w:rFonts w:ascii="Arial" w:hAnsi="Arial" w:cs="Arial"/>
          <w:sz w:val="24"/>
          <w:szCs w:val="24"/>
          <w:shd w:val="clear" w:color="auto" w:fill="FFFFFF"/>
        </w:rPr>
        <w:t>ы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="00530583" w:rsidRPr="00B933DA">
        <w:rPr>
          <w:rFonts w:ascii="Arial" w:hAnsi="Arial" w:cs="Arial"/>
          <w:sz w:val="24"/>
          <w:szCs w:val="24"/>
          <w:shd w:val="clear" w:color="auto" w:fill="FFFFFF"/>
        </w:rPr>
        <w:t>работе желудочно-кишечного тракта (ЖКТ)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, увеличивается в геометрической прогрессии. </w:t>
      </w:r>
      <w:r w:rsidR="00530583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Заболевания ЖКТ 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диагностируются у детей </w:t>
      </w:r>
      <w:r w:rsidR="00093DF4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и 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взрослых, у мужчин и женщин. Их появление может </w:t>
      </w:r>
      <w:r w:rsidR="00530583" w:rsidRPr="00B933DA">
        <w:rPr>
          <w:rFonts w:ascii="Arial" w:hAnsi="Arial" w:cs="Arial"/>
          <w:sz w:val="24"/>
          <w:szCs w:val="24"/>
          <w:shd w:val="clear" w:color="auto" w:fill="FFFFFF"/>
        </w:rPr>
        <w:t>возникать по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0583" w:rsidRPr="00B933DA">
        <w:rPr>
          <w:rFonts w:ascii="Arial" w:hAnsi="Arial" w:cs="Arial"/>
          <w:sz w:val="24"/>
          <w:szCs w:val="24"/>
          <w:shd w:val="clear" w:color="auto" w:fill="FFFFFF"/>
        </w:rPr>
        <w:t>различным причинам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, но все они требуют проведения диагностики и правильного своевременного лечения. </w:t>
      </w:r>
    </w:p>
    <w:p w:rsidR="006D2423" w:rsidRPr="00B933DA" w:rsidRDefault="006D2423" w:rsidP="00233B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Причины большинства заболеваний </w:t>
      </w:r>
      <w:r w:rsidR="005335AC" w:rsidRPr="00B933DA">
        <w:rPr>
          <w:rFonts w:ascii="Arial" w:eastAsia="Times New Roman" w:hAnsi="Arial" w:cs="Arial"/>
          <w:b/>
          <w:sz w:val="24"/>
          <w:szCs w:val="24"/>
          <w:lang w:eastAsia="ru-RU"/>
        </w:rPr>
        <w:t>ЖКТ</w:t>
      </w:r>
    </w:p>
    <w:p w:rsidR="00093DF4" w:rsidRPr="00B933DA" w:rsidRDefault="00093DF4" w:rsidP="00093DF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sz w:val="24"/>
          <w:szCs w:val="24"/>
          <w:shd w:val="clear" w:color="auto" w:fill="FFFFFF"/>
        </w:rPr>
        <w:t>Чаще всего врачи выделяют следующие факторы, влияющие на возникновение и развитие заболеваний ЖКТ:</w:t>
      </w:r>
    </w:p>
    <w:p w:rsidR="006D2423" w:rsidRPr="00B933DA" w:rsidRDefault="006D2423" w:rsidP="00233B0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sz w:val="24"/>
          <w:szCs w:val="24"/>
          <w:lang w:eastAsia="ru-RU"/>
        </w:rPr>
        <w:t>неправильный режим питания;</w:t>
      </w:r>
    </w:p>
    <w:p w:rsidR="006D2423" w:rsidRPr="00B933DA" w:rsidRDefault="00062967" w:rsidP="00233B0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хронические </w:t>
      </w:r>
      <w:r w:rsidR="006D2423" w:rsidRPr="00B933DA">
        <w:rPr>
          <w:rFonts w:ascii="Arial" w:eastAsia="Times New Roman" w:hAnsi="Arial" w:cs="Arial"/>
          <w:sz w:val="24"/>
          <w:szCs w:val="24"/>
          <w:lang w:eastAsia="ru-RU"/>
        </w:rPr>
        <w:t>интоксикации;</w:t>
      </w:r>
    </w:p>
    <w:p w:rsidR="006D2423" w:rsidRPr="00B933DA" w:rsidRDefault="006D2423" w:rsidP="00233B0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sz w:val="24"/>
          <w:szCs w:val="24"/>
          <w:lang w:eastAsia="ru-RU"/>
        </w:rPr>
        <w:t>стрессы;</w:t>
      </w:r>
    </w:p>
    <w:p w:rsidR="006D2423" w:rsidRPr="00B933DA" w:rsidRDefault="006D2423" w:rsidP="00233B0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sz w:val="24"/>
          <w:szCs w:val="24"/>
          <w:lang w:eastAsia="ru-RU"/>
        </w:rPr>
        <w:t>патогенн</w:t>
      </w:r>
      <w:r w:rsidR="00062967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ая 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микрофлор</w:t>
      </w:r>
      <w:r w:rsidR="00062967" w:rsidRPr="00B933D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E79D6" w:rsidRPr="00B933DA" w:rsidRDefault="00FE79D6" w:rsidP="00FE79D6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806" w:rsidRPr="00B933DA" w:rsidRDefault="00F04AFD" w:rsidP="00233B0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sz w:val="24"/>
          <w:szCs w:val="24"/>
          <w:shd w:val="clear" w:color="auto" w:fill="FFFFFF"/>
        </w:rPr>
        <w:t>Наиболее распространенные заболевания,</w:t>
      </w:r>
      <w:r w:rsidR="00465806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обуславлива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>ющие</w:t>
      </w:r>
      <w:r w:rsidR="00465806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нарушение функции ЖКТ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33122F" w:rsidRPr="00B933DA" w:rsidRDefault="0033122F" w:rsidP="00233B0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65806" w:rsidRPr="00B933DA" w:rsidRDefault="00465806" w:rsidP="00233B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Гастриты.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D03E2" w:rsidRPr="00B933DA">
        <w:rPr>
          <w:rFonts w:ascii="Arial" w:eastAsia="Times New Roman" w:hAnsi="Arial" w:cs="Arial"/>
          <w:sz w:val="24"/>
          <w:szCs w:val="24"/>
          <w:lang w:eastAsia="ru-RU"/>
        </w:rPr>
        <w:t>Поражают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желудок. </w:t>
      </w:r>
      <w:r w:rsidR="003D03E2" w:rsidRPr="00B933DA">
        <w:rPr>
          <w:rFonts w:ascii="Arial" w:eastAsia="Times New Roman" w:hAnsi="Arial" w:cs="Arial"/>
          <w:sz w:val="24"/>
          <w:szCs w:val="24"/>
          <w:lang w:eastAsia="ru-RU"/>
        </w:rPr>
        <w:t>Вызывают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изменения в слизистой оболочке. </w:t>
      </w:r>
      <w:r w:rsidR="003D03E2" w:rsidRPr="00B933D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меют множество подвидов и лечение их довольно просто, </w:t>
      </w:r>
      <w:r w:rsidR="003D03E2" w:rsidRPr="00B933DA">
        <w:rPr>
          <w:rFonts w:ascii="Arial" w:eastAsia="Times New Roman" w:hAnsi="Arial" w:cs="Arial"/>
          <w:sz w:val="24"/>
          <w:szCs w:val="24"/>
          <w:lang w:eastAsia="ru-RU"/>
        </w:rPr>
        <w:t>в том случае, если оно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не запущенно.</w:t>
      </w:r>
    </w:p>
    <w:p w:rsidR="00465806" w:rsidRPr="00B933DA" w:rsidRDefault="00465806" w:rsidP="00233B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Колиты.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D03E2" w:rsidRPr="00B933DA">
        <w:rPr>
          <w:rFonts w:ascii="Arial" w:eastAsia="Times New Roman" w:hAnsi="Arial" w:cs="Arial"/>
          <w:sz w:val="24"/>
          <w:szCs w:val="24"/>
          <w:lang w:eastAsia="ru-RU"/>
        </w:rPr>
        <w:t>Поражают толстую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кишк</w:t>
      </w:r>
      <w:r w:rsidR="003D03E2" w:rsidRPr="00B933DA">
        <w:rPr>
          <w:rFonts w:ascii="Arial" w:eastAsia="Times New Roman" w:hAnsi="Arial" w:cs="Arial"/>
          <w:sz w:val="24"/>
          <w:szCs w:val="24"/>
          <w:lang w:eastAsia="ru-RU"/>
        </w:rPr>
        <w:t>у, вызывая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воспалительные процессы в слизистом слое кишечника.</w:t>
      </w:r>
      <w:r w:rsidR="003D03E2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Болезнь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опасн</w:t>
      </w:r>
      <w:r w:rsidR="003D03E2" w:rsidRPr="00B933D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кровотечениями</w:t>
      </w:r>
      <w:r w:rsidR="003D03E2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способствует развитию опухолей. Лечение стоит начинать как можно раньше.</w:t>
      </w:r>
    </w:p>
    <w:p w:rsidR="00465806" w:rsidRPr="00B933DA" w:rsidRDefault="00465806" w:rsidP="00233B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Гепатиты.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Поражают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печень. 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Вирусное заболевание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Отдельные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виды гепатитов 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передаются 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легко и крайне опасны.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65806" w:rsidRPr="00B933DA" w:rsidRDefault="00465806" w:rsidP="00233B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Циррозы.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Поражают печень. Вызывают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гибель печеночных клеток. Полное лечение цирроза 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зачастую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невозможно, 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болезнь часто приводит к летальному исходу. </w:t>
      </w:r>
    </w:p>
    <w:p w:rsidR="00465806" w:rsidRPr="00B933DA" w:rsidRDefault="005367B0" w:rsidP="00233B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Язвенная болезнь</w:t>
      </w:r>
      <w:r w:rsidR="00465806" w:rsidRPr="00B933D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наиболее часто п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оражает</w:t>
      </w:r>
      <w:r w:rsidR="00465806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желудок и двенадцатиперстн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465806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кишк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465806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65806" w:rsidRPr="00B933DA">
        <w:rPr>
          <w:rFonts w:ascii="Arial" w:eastAsia="Times New Roman" w:hAnsi="Arial" w:cs="Arial"/>
          <w:sz w:val="24"/>
          <w:szCs w:val="24"/>
          <w:lang w:eastAsia="ru-RU"/>
        </w:rPr>
        <w:t>пасн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65806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кровотечениями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и тем, что може</w:t>
      </w:r>
      <w:r w:rsidR="00465806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т проходить 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перфорация (прободение) полого органа брюшной полости с развитием перитонита</w:t>
      </w:r>
      <w:r w:rsidR="00465806" w:rsidRPr="00B933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65806" w:rsidRPr="00B933DA" w:rsidRDefault="00465806" w:rsidP="00233B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Дисбактериозы.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Поражают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кишечник. 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Возникают в следствии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гибел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и полезной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микрофлоры, населяющей орган. В результате функции ЖКТ нарушаются, переваривание и всасывание идут неполноценно.</w:t>
      </w:r>
    </w:p>
    <w:p w:rsidR="00465806" w:rsidRPr="00B933DA" w:rsidRDefault="00465806" w:rsidP="00233B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Холециститы.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Поражают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желчный пузырь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, вызывая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воспалительный процесс. Нарушается образование и отток желчи, что приводит к проблемам с пищеварением.</w:t>
      </w:r>
    </w:p>
    <w:p w:rsidR="00465806" w:rsidRPr="00B933DA" w:rsidRDefault="00465806" w:rsidP="00233B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Панкреатиты.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Поражают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поджелудочн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желез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у, вызывая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воспалительный процесс. Если лечение</w:t>
      </w:r>
      <w:r w:rsidR="005367B0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хронического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панкреатита </w:t>
      </w:r>
      <w:r w:rsidR="00390873" w:rsidRPr="00B933DA">
        <w:rPr>
          <w:rFonts w:ascii="Arial" w:eastAsia="Times New Roman" w:hAnsi="Arial" w:cs="Arial"/>
          <w:sz w:val="24"/>
          <w:szCs w:val="24"/>
          <w:lang w:eastAsia="ru-RU"/>
        </w:rPr>
        <w:t>не провести вовремя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, то воспалительные процессы могут стать причиной развития опухоли, которая на данный момент </w:t>
      </w:r>
      <w:r w:rsidR="005367B0" w:rsidRPr="00B933DA">
        <w:rPr>
          <w:rFonts w:ascii="Arial" w:eastAsia="Times New Roman" w:hAnsi="Arial" w:cs="Arial"/>
          <w:sz w:val="24"/>
          <w:szCs w:val="24"/>
          <w:lang w:eastAsia="ru-RU"/>
        </w:rPr>
        <w:t>очень трудно поддается</w:t>
      </w:r>
      <w:r w:rsidR="00093DF4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лечению и часто приводит к летальному исходу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F3D0B" w:rsidRPr="00B933DA" w:rsidRDefault="008F3D0B" w:rsidP="008F3D0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3DF4" w:rsidRPr="00B933DA" w:rsidRDefault="00093DF4" w:rsidP="00233B0E">
      <w:pPr>
        <w:spacing w:after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b/>
          <w:sz w:val="24"/>
          <w:szCs w:val="24"/>
          <w:shd w:val="clear" w:color="auto" w:fill="FFFFFF"/>
        </w:rPr>
        <w:t xml:space="preserve">О чем сигнализирует </w:t>
      </w:r>
      <w:r w:rsidR="00003EEE" w:rsidRPr="00B933DA">
        <w:rPr>
          <w:rFonts w:ascii="Arial" w:hAnsi="Arial" w:cs="Arial"/>
          <w:b/>
          <w:sz w:val="24"/>
          <w:szCs w:val="24"/>
          <w:shd w:val="clear" w:color="auto" w:fill="FFFFFF"/>
        </w:rPr>
        <w:t>организм</w:t>
      </w:r>
    </w:p>
    <w:p w:rsidR="00093DF4" w:rsidRPr="00B933DA" w:rsidRDefault="00093DF4" w:rsidP="00233B0E">
      <w:pPr>
        <w:spacing w:after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A6D8F" w:rsidRPr="00B933DA" w:rsidRDefault="003A6D8F" w:rsidP="00233B0E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sz w:val="24"/>
          <w:szCs w:val="24"/>
          <w:shd w:val="clear" w:color="auto" w:fill="FFFFFF"/>
        </w:rPr>
        <w:t>Симптомы, сопровождающие нарушение функций ЖКТ, встречающиеся чаще всего:</w:t>
      </w:r>
    </w:p>
    <w:p w:rsidR="003A6D8F" w:rsidRPr="00B933DA" w:rsidRDefault="003A6D8F" w:rsidP="00233B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Изжога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 и чувство жжения на протяжении пищевода.</w:t>
      </w:r>
    </w:p>
    <w:p w:rsidR="003A6D8F" w:rsidRPr="00B933DA" w:rsidRDefault="008F3D0B" w:rsidP="00233B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Метеоризм, урчание</w:t>
      </w:r>
      <w:r w:rsidR="005367B0" w:rsidRPr="00B933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животе</w:t>
      </w:r>
      <w:r w:rsidR="005367B0" w:rsidRPr="00B933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6D8F" w:rsidRPr="00B933DA">
        <w:rPr>
          <w:rFonts w:ascii="Arial" w:eastAsia="Times New Roman" w:hAnsi="Arial" w:cs="Arial"/>
          <w:sz w:val="24"/>
          <w:szCs w:val="24"/>
          <w:lang w:eastAsia="ru-RU"/>
        </w:rPr>
        <w:t>– вздутие живота, связанное с избыточным накоплением газов. По участку, в котором собираются газы, можно примерно определить местоположение основного патологического очага.</w:t>
      </w:r>
    </w:p>
    <w:p w:rsidR="003A6D8F" w:rsidRPr="00B933DA" w:rsidRDefault="003A6D8F" w:rsidP="00233B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Тошнота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6D8F" w:rsidRPr="00B933DA" w:rsidRDefault="003A6D8F" w:rsidP="00233B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Отрыжка.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 Чаще всего является симптомом, говорящем о про</w:t>
      </w:r>
      <w:r w:rsidR="005367B0" w:rsidRPr="00B933DA">
        <w:rPr>
          <w:rFonts w:ascii="Arial" w:eastAsia="Times New Roman" w:hAnsi="Arial" w:cs="Arial"/>
          <w:sz w:val="24"/>
          <w:szCs w:val="24"/>
          <w:lang w:eastAsia="ru-RU"/>
        </w:rPr>
        <w:t>блемах с верхним отделом желудочно-кишечного тракта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6D8F" w:rsidRPr="00B933DA" w:rsidRDefault="003A6D8F" w:rsidP="00233B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Запах изо рта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. Встречается из-за нарушения функции желудка.</w:t>
      </w:r>
    </w:p>
    <w:p w:rsidR="008F3D0B" w:rsidRPr="00B933DA" w:rsidRDefault="008F3D0B" w:rsidP="00233B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Снижение аппетита</w:t>
      </w:r>
      <w:r w:rsidR="00150F5B"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150F5B" w:rsidRPr="00B933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</w:t>
      </w:r>
      <w:r w:rsidRPr="00B933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твращение к мясной и другой, ранее принимаемой с удовольствием</w:t>
      </w:r>
      <w:r w:rsidR="00150F5B" w:rsidRPr="00B933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</w:t>
      </w:r>
      <w:r w:rsidRPr="00B933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пищи.</w:t>
      </w:r>
    </w:p>
    <w:p w:rsidR="008F3D0B" w:rsidRPr="00B933DA" w:rsidRDefault="008F3D0B" w:rsidP="00233B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Снижение массы тела </w:t>
      </w:r>
      <w:r w:rsidRPr="00B933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(легко определяется без весов по повседневно</w:t>
      </w:r>
      <w:r w:rsidR="002C3438" w:rsidRPr="00B933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й</w:t>
      </w:r>
      <w:r w:rsidRPr="00B933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одежде –появляется ощущение, что одежда, которая ра</w:t>
      </w:r>
      <w:r w:rsidR="002C3438" w:rsidRPr="00B933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ньше подходила по размеру, вдруг стала велика</w:t>
      </w:r>
      <w:r w:rsidRPr="00B933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).</w:t>
      </w:r>
    </w:p>
    <w:p w:rsidR="003A6D8F" w:rsidRPr="00B933DA" w:rsidRDefault="003A6D8F" w:rsidP="00233B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933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Боли в разных областях живота</w:t>
      </w:r>
      <w:r w:rsidRPr="00B933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24E16" w:rsidRPr="00B933DA" w:rsidRDefault="00A24E16" w:rsidP="00233B0E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93DF4" w:rsidRPr="00B933DA" w:rsidRDefault="00093DF4" w:rsidP="004122E2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b/>
          <w:sz w:val="24"/>
          <w:szCs w:val="24"/>
          <w:shd w:val="clear" w:color="auto" w:fill="FFFFFF"/>
        </w:rPr>
        <w:t>Профилактика эффективнее лечени</w:t>
      </w:r>
      <w:r w:rsidR="00FE79D6" w:rsidRPr="00B933DA">
        <w:rPr>
          <w:rFonts w:ascii="Arial" w:hAnsi="Arial" w:cs="Arial"/>
          <w:b/>
          <w:sz w:val="24"/>
          <w:szCs w:val="24"/>
          <w:shd w:val="clear" w:color="auto" w:fill="FFFFFF"/>
        </w:rPr>
        <w:t>я</w:t>
      </w:r>
      <w:r w:rsidRPr="00B933D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</w:t>
      </w:r>
    </w:p>
    <w:p w:rsidR="00093DF4" w:rsidRPr="00B933DA" w:rsidRDefault="00093DF4" w:rsidP="004122E2">
      <w:pPr>
        <w:spacing w:after="0"/>
        <w:ind w:firstLine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33B0E" w:rsidRPr="00B933DA" w:rsidRDefault="00A24E16" w:rsidP="00B63438">
      <w:pPr>
        <w:spacing w:after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При возникновении одного или нескольких </w:t>
      </w:r>
      <w:r w:rsidR="00BA75F9" w:rsidRPr="00B933DA">
        <w:rPr>
          <w:rFonts w:ascii="Arial" w:hAnsi="Arial" w:cs="Arial"/>
          <w:sz w:val="24"/>
          <w:szCs w:val="24"/>
          <w:shd w:val="clear" w:color="auto" w:fill="FFFFFF"/>
        </w:rPr>
        <w:t>(из указанных выше)</w:t>
      </w:r>
      <w:r w:rsidR="00093DF4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>симптомов</w:t>
      </w:r>
      <w:r w:rsidR="00093DF4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– </w:t>
      </w:r>
      <w:r w:rsidR="00093DF4" w:rsidRPr="00B933DA">
        <w:rPr>
          <w:rFonts w:ascii="Arial" w:hAnsi="Arial" w:cs="Arial"/>
          <w:sz w:val="24"/>
          <w:szCs w:val="24"/>
          <w:shd w:val="clear" w:color="auto" w:fill="FFFFFF"/>
        </w:rPr>
        <w:t>запишитесь на прием к врачу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или, если </w:t>
      </w:r>
      <w:r w:rsidR="00BA75F9" w:rsidRPr="00B933DA">
        <w:rPr>
          <w:rFonts w:ascii="Arial" w:hAnsi="Arial" w:cs="Arial"/>
          <w:sz w:val="24"/>
          <w:szCs w:val="24"/>
          <w:shd w:val="clear" w:color="auto" w:fill="FFFFFF"/>
        </w:rPr>
        <w:t>в текущем году вы подлежите диспансеризации</w:t>
      </w:r>
      <w:r w:rsidR="004122E2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пройдите </w:t>
      </w:r>
      <w:r w:rsidR="00BA75F9" w:rsidRPr="00B933DA">
        <w:rPr>
          <w:rFonts w:ascii="Arial" w:hAnsi="Arial" w:cs="Arial"/>
          <w:sz w:val="24"/>
          <w:szCs w:val="24"/>
          <w:shd w:val="clear" w:color="auto" w:fill="FFFFFF"/>
        </w:rPr>
        <w:t>обследование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465806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Если вовремя не </w:t>
      </w:r>
      <w:r w:rsidR="003A6D8F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выявить и не </w:t>
      </w:r>
      <w:r w:rsidR="00465806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лечить нарушение функции 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>ЖКТ</w:t>
      </w:r>
      <w:r w:rsidR="003A6D8F" w:rsidRPr="00B933DA">
        <w:rPr>
          <w:rFonts w:ascii="Arial" w:hAnsi="Arial" w:cs="Arial"/>
          <w:sz w:val="24"/>
          <w:szCs w:val="24"/>
          <w:shd w:val="clear" w:color="auto" w:fill="FFFFFF"/>
        </w:rPr>
        <w:t>, заболевание может</w:t>
      </w:r>
      <w:r w:rsidR="00465806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A6D8F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прогрессировать. </w:t>
      </w:r>
      <w:r w:rsidR="0073025A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Самая коварная патология, маскирующаяся под </w:t>
      </w:r>
      <w:r w:rsidR="00F04AFD" w:rsidRPr="00B933DA">
        <w:rPr>
          <w:rFonts w:ascii="Arial" w:hAnsi="Arial" w:cs="Arial"/>
          <w:sz w:val="24"/>
          <w:szCs w:val="24"/>
          <w:shd w:val="clear" w:color="auto" w:fill="FFFFFF"/>
        </w:rPr>
        <w:t>обычные</w:t>
      </w:r>
      <w:r w:rsidR="0073025A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расстройства, — </w:t>
      </w:r>
      <w:r w:rsidR="005367B0" w:rsidRPr="00B933DA">
        <w:rPr>
          <w:rFonts w:ascii="Arial" w:hAnsi="Arial" w:cs="Arial"/>
          <w:sz w:val="24"/>
          <w:szCs w:val="24"/>
          <w:shd w:val="clear" w:color="auto" w:fill="FFFFFF"/>
        </w:rPr>
        <w:t>опухоли желудочно-кишечного тракта, при которых своевременно проведенное</w:t>
      </w:r>
      <w:r w:rsidR="0073025A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67B0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оперативное </w:t>
      </w:r>
      <w:r w:rsidR="00F04AFD" w:rsidRPr="00B933DA">
        <w:rPr>
          <w:rFonts w:ascii="Arial" w:hAnsi="Arial" w:cs="Arial"/>
          <w:sz w:val="24"/>
          <w:szCs w:val="24"/>
          <w:shd w:val="clear" w:color="auto" w:fill="FFFFFF"/>
        </w:rPr>
        <w:t>вмешательств</w:t>
      </w:r>
      <w:r w:rsidR="005367B0" w:rsidRPr="00B933DA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73025A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становятся </w:t>
      </w:r>
      <w:r w:rsidR="005367B0" w:rsidRPr="00B933DA">
        <w:rPr>
          <w:rFonts w:ascii="Arial" w:hAnsi="Arial" w:cs="Arial"/>
          <w:sz w:val="24"/>
          <w:szCs w:val="24"/>
          <w:shd w:val="clear" w:color="auto" w:fill="FFFFFF"/>
        </w:rPr>
        <w:t>первым шагом на пути спасения жизни</w:t>
      </w:r>
      <w:r w:rsidR="00150F5B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больного</w:t>
      </w:r>
      <w:r w:rsidR="0073025A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5367B0" w:rsidRPr="00B933DA">
        <w:rPr>
          <w:rFonts w:ascii="Arial" w:hAnsi="Arial" w:cs="Arial"/>
          <w:sz w:val="24"/>
          <w:szCs w:val="24"/>
          <w:shd w:val="clear" w:color="auto" w:fill="FFFFFF"/>
        </w:rPr>
        <w:t>После хирургического лечения, даже ради</w:t>
      </w:r>
      <w:r w:rsidR="00150F5B" w:rsidRPr="00B933DA">
        <w:rPr>
          <w:rFonts w:ascii="Arial" w:hAnsi="Arial" w:cs="Arial"/>
          <w:sz w:val="24"/>
          <w:szCs w:val="24"/>
          <w:shd w:val="clear" w:color="auto" w:fill="FFFFFF"/>
        </w:rPr>
        <w:t>кального, как правило</w:t>
      </w:r>
      <w:r w:rsidR="00B518DD" w:rsidRPr="00B933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50F5B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требуется проведение химиотерапии</w:t>
      </w:r>
      <w:r w:rsidR="005367B0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или лучевой терапии и применения современных противоопухолевых таргетных препаратов</w:t>
      </w:r>
      <w:r w:rsidR="003A6D8F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>Длительность</w:t>
      </w:r>
      <w:r w:rsidR="00857337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и качество </w:t>
      </w:r>
      <w:r w:rsidR="00857337" w:rsidRPr="00B933DA">
        <w:rPr>
          <w:rFonts w:ascii="Arial" w:hAnsi="Arial" w:cs="Arial"/>
          <w:sz w:val="24"/>
          <w:szCs w:val="24"/>
          <w:shd w:val="clear" w:color="auto" w:fill="FFFFFF"/>
        </w:rPr>
        <w:t>жизн</w:t>
      </w:r>
      <w:r w:rsidRPr="00B933DA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857337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50F5B" w:rsidRPr="00B933DA">
        <w:rPr>
          <w:rFonts w:ascii="Arial" w:hAnsi="Arial" w:cs="Arial"/>
          <w:sz w:val="24"/>
          <w:szCs w:val="24"/>
          <w:shd w:val="clear" w:color="auto" w:fill="FFFFFF"/>
        </w:rPr>
        <w:t>больного после удаления опухоли</w:t>
      </w:r>
      <w:r w:rsidR="00857337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 зависит от того, насколько точно будут </w:t>
      </w:r>
      <w:r w:rsidR="00093DF4" w:rsidRPr="00B933DA">
        <w:rPr>
          <w:rFonts w:ascii="Arial" w:hAnsi="Arial" w:cs="Arial"/>
          <w:sz w:val="24"/>
          <w:szCs w:val="24"/>
          <w:shd w:val="clear" w:color="auto" w:fill="FFFFFF"/>
        </w:rPr>
        <w:t xml:space="preserve">соблюдаться рекомендации врача. </w:t>
      </w:r>
    </w:p>
    <w:p w:rsidR="002B58D3" w:rsidRPr="00B933DA" w:rsidRDefault="00233B0E" w:rsidP="00B6343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3DA">
        <w:rPr>
          <w:rFonts w:ascii="Arial" w:hAnsi="Arial" w:cs="Arial"/>
          <w:sz w:val="24"/>
          <w:szCs w:val="24"/>
        </w:rPr>
        <w:t>Именно поэтому крайне важно н</w:t>
      </w:r>
      <w:bookmarkStart w:id="0" w:name="_GoBack"/>
      <w:bookmarkEnd w:id="0"/>
      <w:r w:rsidRPr="00B933DA">
        <w:rPr>
          <w:rFonts w:ascii="Arial" w:hAnsi="Arial" w:cs="Arial"/>
          <w:sz w:val="24"/>
          <w:szCs w:val="24"/>
        </w:rPr>
        <w:t xml:space="preserve">е упустить момент, когда лечение еще возможно и не </w:t>
      </w:r>
      <w:r w:rsidR="002C3438" w:rsidRPr="00B933DA">
        <w:rPr>
          <w:rFonts w:ascii="Arial" w:hAnsi="Arial" w:cs="Arial"/>
          <w:sz w:val="24"/>
          <w:szCs w:val="24"/>
        </w:rPr>
        <w:t>терять</w:t>
      </w:r>
      <w:r w:rsidR="005367B0" w:rsidRPr="00B933DA">
        <w:rPr>
          <w:rFonts w:ascii="Arial" w:hAnsi="Arial" w:cs="Arial"/>
          <w:sz w:val="24"/>
          <w:szCs w:val="24"/>
        </w:rPr>
        <w:t xml:space="preserve"> драгоценное время</w:t>
      </w:r>
      <w:r w:rsidRPr="00B933DA">
        <w:rPr>
          <w:rFonts w:ascii="Arial" w:hAnsi="Arial" w:cs="Arial"/>
          <w:sz w:val="24"/>
          <w:szCs w:val="24"/>
        </w:rPr>
        <w:t xml:space="preserve">. </w:t>
      </w:r>
      <w:r w:rsidR="002B58D3" w:rsidRPr="00B933DA">
        <w:rPr>
          <w:rFonts w:ascii="Arial" w:hAnsi="Arial" w:cs="Arial"/>
          <w:sz w:val="24"/>
          <w:szCs w:val="24"/>
        </w:rPr>
        <w:t>Полис ОМС позволяет всему взрослому населению каждые три года проходить проверку здоровья, в возрасте от 18 до 39 лет включительно. И ежегодно в возрасте 40 лет и старше, а также в отношении отдельных категорий граждан. Годом прохождения диспансеризации считается календарный год, в котором гражданин достигает соответствующего возраста.</w:t>
      </w:r>
    </w:p>
    <w:p w:rsidR="00233B0E" w:rsidRPr="00B933DA" w:rsidRDefault="00BD5A15" w:rsidP="00B6343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3DA">
        <w:rPr>
          <w:rFonts w:ascii="Arial" w:eastAsia="Times New Roman" w:hAnsi="Arial" w:cs="Arial"/>
          <w:color w:val="262626" w:themeColor="text1" w:themeTint="D9"/>
          <w:sz w:val="24"/>
          <w:szCs w:val="24"/>
          <w:bdr w:val="none" w:sz="0" w:space="0" w:color="auto" w:frame="1"/>
        </w:rPr>
        <w:t>«</w:t>
      </w:r>
      <w:r w:rsidR="00233B0E" w:rsidRPr="00B933DA">
        <w:rPr>
          <w:rFonts w:ascii="Arial" w:hAnsi="Arial" w:cs="Arial"/>
          <w:sz w:val="24"/>
          <w:szCs w:val="24"/>
        </w:rPr>
        <w:t>СОГАЗ-Мед</w:t>
      </w:r>
      <w:r w:rsidRPr="00B933DA">
        <w:rPr>
          <w:rFonts w:ascii="Arial" w:hAnsi="Arial" w:cs="Arial"/>
          <w:sz w:val="24"/>
          <w:szCs w:val="24"/>
        </w:rPr>
        <w:t>»</w:t>
      </w:r>
      <w:r w:rsidR="00233B0E" w:rsidRPr="00B933DA">
        <w:rPr>
          <w:rFonts w:ascii="Arial" w:hAnsi="Arial" w:cs="Arial"/>
          <w:sz w:val="24"/>
          <w:szCs w:val="24"/>
        </w:rPr>
        <w:t xml:space="preserve"> напоминает, что </w:t>
      </w:r>
      <w:r w:rsidR="00F1051B" w:rsidRPr="00B933DA">
        <w:rPr>
          <w:rFonts w:ascii="Arial" w:hAnsi="Arial" w:cs="Arial"/>
          <w:sz w:val="24"/>
          <w:szCs w:val="24"/>
        </w:rPr>
        <w:t xml:space="preserve">диспансеризация включает в себя </w:t>
      </w:r>
      <w:proofErr w:type="spellStart"/>
      <w:r w:rsidR="00F1051B" w:rsidRPr="00B933DA">
        <w:rPr>
          <w:rFonts w:ascii="Arial" w:hAnsi="Arial" w:cs="Arial"/>
          <w:sz w:val="24"/>
          <w:szCs w:val="24"/>
        </w:rPr>
        <w:t>онкоскрининг</w:t>
      </w:r>
      <w:proofErr w:type="spellEnd"/>
      <w:r w:rsidR="005367B0" w:rsidRPr="00B933DA">
        <w:rPr>
          <w:rFonts w:ascii="Arial" w:hAnsi="Arial" w:cs="Arial"/>
          <w:sz w:val="24"/>
          <w:szCs w:val="24"/>
        </w:rPr>
        <w:t xml:space="preserve"> – </w:t>
      </w:r>
      <w:r w:rsidR="00B85815" w:rsidRPr="00B933DA">
        <w:rPr>
          <w:rFonts w:ascii="Arial" w:hAnsi="Arial" w:cs="Arial"/>
          <w:sz w:val="24"/>
          <w:szCs w:val="24"/>
        </w:rPr>
        <w:t xml:space="preserve">это обследование позволяет, при имеющихся отклонениях, заподозрить серьезное заболевание. </w:t>
      </w:r>
      <w:r w:rsidR="008F3D0B" w:rsidRPr="00B933DA">
        <w:rPr>
          <w:rFonts w:ascii="Arial" w:hAnsi="Arial" w:cs="Arial"/>
          <w:sz w:val="24"/>
          <w:szCs w:val="24"/>
        </w:rPr>
        <w:t>Диспансеризация помогае</w:t>
      </w:r>
      <w:r w:rsidR="00850EDD" w:rsidRPr="00B933DA">
        <w:rPr>
          <w:rFonts w:ascii="Arial" w:hAnsi="Arial" w:cs="Arial"/>
          <w:sz w:val="24"/>
          <w:szCs w:val="24"/>
        </w:rPr>
        <w:t>т своевременно выявить и начать лечение болезней, включая заболевания ЖКТ</w:t>
      </w:r>
      <w:r w:rsidR="008F3D0B" w:rsidRPr="00B933DA">
        <w:rPr>
          <w:rFonts w:ascii="Arial" w:hAnsi="Arial" w:cs="Arial"/>
          <w:sz w:val="24"/>
          <w:szCs w:val="24"/>
        </w:rPr>
        <w:t>.  В лечении кишечной патологии</w:t>
      </w:r>
      <w:r w:rsidR="00F04AFD" w:rsidRPr="00B933DA">
        <w:rPr>
          <w:rFonts w:ascii="Arial" w:hAnsi="Arial" w:cs="Arial"/>
          <w:sz w:val="24"/>
          <w:szCs w:val="24"/>
        </w:rPr>
        <w:t xml:space="preserve"> очень важно выполнять все предписания лечащего врача и ни в коем случае не заниматься самолечением. Внимание к себе и своему здоровью – основа профилактики и лечения болезней кишечника.</w:t>
      </w:r>
    </w:p>
    <w:p w:rsidR="00DC779D" w:rsidRPr="00B933DA" w:rsidRDefault="00DC779D" w:rsidP="00DC779D">
      <w:pPr>
        <w:spacing w:after="150"/>
        <w:jc w:val="both"/>
        <w:rPr>
          <w:rFonts w:ascii="Arial" w:hAnsi="Arial" w:cs="Arial"/>
          <w:sz w:val="24"/>
          <w:szCs w:val="24"/>
        </w:rPr>
      </w:pPr>
      <w:r w:rsidRPr="00B933DA">
        <w:rPr>
          <w:rFonts w:ascii="Arial" w:hAnsi="Arial" w:cs="Arial"/>
          <w:b/>
          <w:sz w:val="24"/>
          <w:szCs w:val="24"/>
        </w:rPr>
        <w:t>Генеральный директор АО «Страховая компания «СОГАЗ-Мед» Толстов Дмитрий Валерьевич отмечает:</w:t>
      </w:r>
      <w:r w:rsidRPr="00B933DA">
        <w:rPr>
          <w:rFonts w:ascii="Arial" w:hAnsi="Arial" w:cs="Arial"/>
          <w:sz w:val="24"/>
          <w:szCs w:val="24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</w:t>
      </w:r>
      <w:r w:rsidRPr="00B933DA">
        <w:rPr>
          <w:rFonts w:ascii="Arial" w:hAnsi="Arial" w:cs="Arial"/>
          <w:sz w:val="24"/>
          <w:szCs w:val="24"/>
        </w:rPr>
        <w:lastRenderedPageBreak/>
        <w:t xml:space="preserve">людям узнать о своих правах и получить качественную бесплатную медицинскую помощь». </w:t>
      </w:r>
    </w:p>
    <w:p w:rsidR="006422D2" w:rsidRPr="00B933DA" w:rsidRDefault="00BD5A15" w:rsidP="006422D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color w:val="222222"/>
          <w:sz w:val="24"/>
          <w:szCs w:val="24"/>
          <w:shd w:val="clear" w:color="auto" w:fill="FFFFFF"/>
        </w:rPr>
        <w:t>«</w:t>
      </w:r>
      <w:r w:rsidR="006422D2" w:rsidRPr="00B933DA">
        <w:rPr>
          <w:rFonts w:ascii="Arial" w:hAnsi="Arial" w:cs="Arial"/>
          <w:color w:val="222222"/>
          <w:sz w:val="24"/>
          <w:szCs w:val="24"/>
          <w:shd w:val="clear" w:color="auto" w:fill="FFFFFF"/>
        </w:rPr>
        <w:t>СОГАЗ-Мед</w:t>
      </w:r>
      <w:r w:rsidRPr="00B933DA">
        <w:rPr>
          <w:rFonts w:ascii="Arial" w:hAnsi="Arial" w:cs="Arial"/>
          <w:color w:val="222222"/>
          <w:sz w:val="24"/>
          <w:szCs w:val="24"/>
          <w:shd w:val="clear" w:color="auto" w:fill="FFFFFF"/>
        </w:rPr>
        <w:t>»</w:t>
      </w:r>
      <w:r w:rsidR="006422D2" w:rsidRPr="00B933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напоминает о том, что в соответствии с частью 2 статьи 16 Федерального закона от 29.11.2010 № 326-ФЗ «Об обязательном медицинском страховании в Российской Федерации» застрахованные лица обязаны уведомить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произошли. </w:t>
      </w:r>
    </w:p>
    <w:p w:rsidR="006422D2" w:rsidRPr="00B933DA" w:rsidRDefault="006422D2" w:rsidP="006422D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Полис ОМС подлежит обязательному переоформлению при: изменении фамилии, имени, отчества, пола или даты рождения. Также застрахованный гражданин может получить дубликат полиса ОМС при: ветхости и непригодности полиса для дальнейшего использования; утрате ранее выданного полиса.</w:t>
      </w:r>
    </w:p>
    <w:p w:rsidR="006422D2" w:rsidRPr="00B933DA" w:rsidRDefault="006422D2" w:rsidP="006422D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933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Стоит отметить важность для застрахованных лиц своевременного обновления личных данных, в т.ч. контактных (телефона и электронной почты), предоставленных страховой медицинской организации при оформлении полиса. Актуализировать личные контактные данные в страховой медицинской организации необходимо для своевременного информирования застрахованных о возможности пройти бесплатные профилактические мероприятия (профилактические медицинские осмотры, диспансеризацию).  </w:t>
      </w:r>
    </w:p>
    <w:p w:rsidR="006422D2" w:rsidRPr="00B933DA" w:rsidRDefault="006422D2" w:rsidP="00DC779D">
      <w:pPr>
        <w:spacing w:after="150"/>
        <w:jc w:val="both"/>
        <w:rPr>
          <w:rFonts w:ascii="Arial" w:hAnsi="Arial" w:cs="Arial"/>
          <w:sz w:val="24"/>
          <w:szCs w:val="24"/>
        </w:rPr>
      </w:pPr>
    </w:p>
    <w:p w:rsidR="00157AA5" w:rsidRPr="00B933DA" w:rsidRDefault="00157AA5" w:rsidP="00157AA5">
      <w:pPr>
        <w:spacing w:after="150"/>
        <w:jc w:val="both"/>
        <w:rPr>
          <w:rFonts w:ascii="Arial" w:hAnsi="Arial" w:cs="Arial"/>
          <w:b/>
          <w:sz w:val="24"/>
          <w:szCs w:val="24"/>
        </w:rPr>
      </w:pPr>
      <w:r w:rsidRPr="00B933DA">
        <w:rPr>
          <w:rFonts w:ascii="Arial" w:hAnsi="Arial" w:cs="Arial"/>
          <w:b/>
          <w:sz w:val="24"/>
          <w:szCs w:val="24"/>
        </w:rPr>
        <w:t>Справка о компании:</w:t>
      </w:r>
    </w:p>
    <w:p w:rsidR="00652DEE" w:rsidRPr="00B933DA" w:rsidRDefault="00652DEE" w:rsidP="00652D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33DA">
        <w:rPr>
          <w:rFonts w:ascii="Arial" w:hAnsi="Arial" w:cs="Arial"/>
          <w:sz w:val="24"/>
          <w:szCs w:val="24"/>
        </w:rPr>
        <w:t xml:space="preserve">Страховая компания «СОГАЗ-Мед» осуществляет деятельность с 1998 г. Региональная сеть «СОГАЗ-Мед» занимает 1-е место среди страховых медицинских организаций по количеству регионов присутствия, насчитывая более 1 500- подразделений на территории 56 субъектов РФ и г. Байконур. Количество застрахованных - 44 млн человек. «СОГАЗ-Мед»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  В 2021 году рейтинговое агентство «Эксперт РА» подтвердило рейтинг надежности и качества услуг страховой компании «СОГАЗ-Мед» на уровне «А++» (наивысший по применяемой шкале уровень надежности и качества услуг в рамках программы ОМС). На протяжении уже нескольких лет «СОГАЗ-Мед» присваивается этот высокий уровень оценки. </w:t>
      </w:r>
    </w:p>
    <w:p w:rsidR="000B24A0" w:rsidRPr="00B933DA" w:rsidRDefault="000B24A0" w:rsidP="00652D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DEE" w:rsidRPr="00B933DA" w:rsidRDefault="00652DEE" w:rsidP="00652DE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3A6D8F" w:rsidRPr="00B933DA" w:rsidRDefault="003A6D8F" w:rsidP="00157AA5">
      <w:pPr>
        <w:spacing w:after="150"/>
        <w:jc w:val="both"/>
        <w:rPr>
          <w:rFonts w:ascii="Arial" w:hAnsi="Arial" w:cs="Arial"/>
          <w:b/>
          <w:sz w:val="24"/>
          <w:szCs w:val="24"/>
        </w:rPr>
      </w:pPr>
    </w:p>
    <w:sectPr w:rsidR="003A6D8F" w:rsidRPr="00B9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13B6"/>
    <w:multiLevelType w:val="multilevel"/>
    <w:tmpl w:val="C46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84612"/>
    <w:multiLevelType w:val="multilevel"/>
    <w:tmpl w:val="A284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610DF"/>
    <w:multiLevelType w:val="multilevel"/>
    <w:tmpl w:val="D092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60"/>
    <w:rsid w:val="00003EEE"/>
    <w:rsid w:val="000174D1"/>
    <w:rsid w:val="00062967"/>
    <w:rsid w:val="00077CB0"/>
    <w:rsid w:val="000845A0"/>
    <w:rsid w:val="00093DF4"/>
    <w:rsid w:val="000B24A0"/>
    <w:rsid w:val="00150F5B"/>
    <w:rsid w:val="00156A7A"/>
    <w:rsid w:val="00157AA5"/>
    <w:rsid w:val="00233B0E"/>
    <w:rsid w:val="002B58D3"/>
    <w:rsid w:val="002C3438"/>
    <w:rsid w:val="00312E72"/>
    <w:rsid w:val="0033122F"/>
    <w:rsid w:val="00363460"/>
    <w:rsid w:val="00390873"/>
    <w:rsid w:val="003A6D8F"/>
    <w:rsid w:val="003D03E2"/>
    <w:rsid w:val="003E4AAD"/>
    <w:rsid w:val="004122E2"/>
    <w:rsid w:val="00465806"/>
    <w:rsid w:val="00487311"/>
    <w:rsid w:val="00494B34"/>
    <w:rsid w:val="004B2548"/>
    <w:rsid w:val="004B2F62"/>
    <w:rsid w:val="00530583"/>
    <w:rsid w:val="005335AC"/>
    <w:rsid w:val="005367B0"/>
    <w:rsid w:val="00633AD5"/>
    <w:rsid w:val="006422D2"/>
    <w:rsid w:val="00652DEE"/>
    <w:rsid w:val="006605DC"/>
    <w:rsid w:val="006D2423"/>
    <w:rsid w:val="0073025A"/>
    <w:rsid w:val="00850EDD"/>
    <w:rsid w:val="00857337"/>
    <w:rsid w:val="008D66C7"/>
    <w:rsid w:val="008F3D0B"/>
    <w:rsid w:val="00A040E3"/>
    <w:rsid w:val="00A24E16"/>
    <w:rsid w:val="00A930BC"/>
    <w:rsid w:val="00B518DD"/>
    <w:rsid w:val="00B63438"/>
    <w:rsid w:val="00B80C57"/>
    <w:rsid w:val="00B85815"/>
    <w:rsid w:val="00B933DA"/>
    <w:rsid w:val="00BA75F9"/>
    <w:rsid w:val="00BD5A15"/>
    <w:rsid w:val="00C705A0"/>
    <w:rsid w:val="00CA2A68"/>
    <w:rsid w:val="00DC779D"/>
    <w:rsid w:val="00F04AFD"/>
    <w:rsid w:val="00F1051B"/>
    <w:rsid w:val="00F1549B"/>
    <w:rsid w:val="00F82645"/>
    <w:rsid w:val="00FC2A9F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6528B-98F9-48AF-9844-68BBAD62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423"/>
    <w:rPr>
      <w:b/>
      <w:bCs/>
    </w:rPr>
  </w:style>
  <w:style w:type="character" w:styleId="a5">
    <w:name w:val="Hyperlink"/>
    <w:basedOn w:val="a0"/>
    <w:uiPriority w:val="99"/>
    <w:semiHidden/>
    <w:unhideWhenUsed/>
    <w:rsid w:val="0073025A"/>
    <w:rPr>
      <w:color w:val="0000FF"/>
      <w:u w:val="single"/>
    </w:rPr>
  </w:style>
  <w:style w:type="paragraph" w:styleId="a6">
    <w:name w:val="No Spacing"/>
    <w:uiPriority w:val="1"/>
    <w:qFormat/>
    <w:rsid w:val="00F04AF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A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11384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5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54623">
                                  <w:marLeft w:val="0"/>
                                  <w:marRight w:val="0"/>
                                  <w:marTop w:val="450"/>
                                  <w:marBottom w:val="24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10474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4605">
                                          <w:blockQuote w:val="1"/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9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941486">
                              <w:blockQuote w:val="1"/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4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719259">
                              <w:blockQuote w:val="1"/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22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0" w:color="6600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73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3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117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Башутина Галина Викторовна</cp:lastModifiedBy>
  <cp:revision>5</cp:revision>
  <cp:lastPrinted>2018-09-04T12:46:00Z</cp:lastPrinted>
  <dcterms:created xsi:type="dcterms:W3CDTF">2021-04-19T02:02:00Z</dcterms:created>
  <dcterms:modified xsi:type="dcterms:W3CDTF">2021-04-19T03:24:00Z</dcterms:modified>
</cp:coreProperties>
</file>