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3521A" w14:textId="77777777" w:rsidR="00711BB3" w:rsidRPr="00FE6A9D" w:rsidRDefault="00711BB3" w:rsidP="00711BB3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A9D">
        <w:rPr>
          <w:rFonts w:ascii="Times New Roman" w:hAnsi="Times New Roman" w:cs="Times New Roman"/>
          <w:sz w:val="28"/>
          <w:szCs w:val="28"/>
        </w:rPr>
        <w:t>Отчет о мероприятии, посвященном 300-летию Кузбасса.</w:t>
      </w:r>
    </w:p>
    <w:p w14:paraId="42F185EA" w14:textId="4031D27E" w:rsidR="00711BB3" w:rsidRPr="00711BB3" w:rsidRDefault="00711BB3" w:rsidP="002523F3">
      <w:pPr>
        <w:jc w:val="both"/>
        <w:rPr>
          <w:rFonts w:ascii="Times New Roman" w:hAnsi="Times New Roman" w:cs="Times New Roman"/>
          <w:sz w:val="28"/>
          <w:szCs w:val="28"/>
        </w:rPr>
      </w:pPr>
      <w:r w:rsidRPr="00FE6A9D">
        <w:rPr>
          <w:rFonts w:ascii="Times New Roman" w:hAnsi="Times New Roman" w:cs="Times New Roman"/>
          <w:sz w:val="28"/>
          <w:szCs w:val="28"/>
        </w:rPr>
        <w:t xml:space="preserve">В рамках подготовки к 300-летию Кузбасса в МБДОУ №42 </w:t>
      </w:r>
      <w:r>
        <w:rPr>
          <w:rFonts w:ascii="Times New Roman" w:hAnsi="Times New Roman" w:cs="Times New Roman"/>
          <w:sz w:val="28"/>
          <w:szCs w:val="28"/>
        </w:rPr>
        <w:t>был проведен ф</w:t>
      </w:r>
      <w:r w:rsidRPr="00711BB3">
        <w:rPr>
          <w:rFonts w:ascii="Times New Roman" w:hAnsi="Times New Roman" w:cs="Times New Roman"/>
          <w:sz w:val="28"/>
          <w:szCs w:val="28"/>
        </w:rPr>
        <w:t xml:space="preserve">лэш-моб «Мы </w:t>
      </w:r>
      <w:r>
        <w:rPr>
          <w:rFonts w:ascii="Times New Roman" w:hAnsi="Times New Roman" w:cs="Times New Roman"/>
          <w:sz w:val="28"/>
          <w:szCs w:val="28"/>
        </w:rPr>
        <w:t xml:space="preserve">живем в </w:t>
      </w:r>
      <w:r w:rsidRPr="00711BB3">
        <w:rPr>
          <w:rFonts w:ascii="Times New Roman" w:hAnsi="Times New Roman" w:cs="Times New Roman"/>
          <w:sz w:val="28"/>
          <w:szCs w:val="28"/>
        </w:rPr>
        <w:t xml:space="preserve"> Кузбасс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1BB3">
        <w:rPr>
          <w:rFonts w:ascii="Times New Roman" w:hAnsi="Times New Roman" w:cs="Times New Roman"/>
          <w:sz w:val="28"/>
          <w:szCs w:val="28"/>
        </w:rPr>
        <w:t>»</w:t>
      </w:r>
    </w:p>
    <w:p w14:paraId="46AB2D03" w14:textId="77777777" w:rsidR="00711BB3" w:rsidRPr="00E97C77" w:rsidRDefault="00711BB3" w:rsidP="00711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C77">
        <w:rPr>
          <w:rFonts w:ascii="Times New Roman" w:hAnsi="Times New Roman" w:cs="Times New Roman"/>
          <w:b/>
          <w:sz w:val="28"/>
          <w:szCs w:val="28"/>
        </w:rPr>
        <w:t>Цель:</w:t>
      </w:r>
      <w:r w:rsidRPr="00E97C77">
        <w:rPr>
          <w:rFonts w:ascii="Times New Roman" w:hAnsi="Times New Roman" w:cs="Times New Roman"/>
          <w:sz w:val="28"/>
          <w:szCs w:val="28"/>
        </w:rPr>
        <w:t xml:space="preserve"> познакомить детей с картой Кемеровской области, с гербами разных городов Кузбасса.</w:t>
      </w:r>
    </w:p>
    <w:p w14:paraId="2FEA9F1D" w14:textId="77777777" w:rsidR="00711BB3" w:rsidRPr="00E97C77" w:rsidRDefault="00711BB3" w:rsidP="00711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C77">
        <w:rPr>
          <w:rFonts w:ascii="Times New Roman" w:hAnsi="Times New Roman" w:cs="Times New Roman"/>
          <w:sz w:val="28"/>
          <w:szCs w:val="28"/>
        </w:rPr>
        <w:t>С детьми была проведена беседа с использованием фотографий и иллюстраций</w:t>
      </w:r>
      <w:r>
        <w:rPr>
          <w:rFonts w:ascii="Times New Roman" w:hAnsi="Times New Roman" w:cs="Times New Roman"/>
          <w:sz w:val="28"/>
          <w:szCs w:val="28"/>
        </w:rPr>
        <w:t>, в ходе</w:t>
      </w:r>
      <w:r w:rsidRPr="00E97C77">
        <w:rPr>
          <w:rFonts w:ascii="Times New Roman" w:hAnsi="Times New Roman" w:cs="Times New Roman"/>
          <w:sz w:val="28"/>
          <w:szCs w:val="28"/>
        </w:rPr>
        <w:t xml:space="preserve"> которой дети познакомились с картой Кемеровской области, разными городами, входящими в ее состав и гербами этих городов.</w:t>
      </w:r>
    </w:p>
    <w:p w14:paraId="56E6D8E6" w14:textId="77777777" w:rsidR="00711BB3" w:rsidRDefault="00711BB3" w:rsidP="00711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C77">
        <w:rPr>
          <w:rFonts w:ascii="Times New Roman" w:hAnsi="Times New Roman" w:cs="Times New Roman"/>
          <w:sz w:val="28"/>
          <w:szCs w:val="28"/>
        </w:rPr>
        <w:t>Затем дет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97C77">
        <w:rPr>
          <w:rFonts w:ascii="Times New Roman" w:hAnsi="Times New Roman" w:cs="Times New Roman"/>
          <w:sz w:val="28"/>
          <w:szCs w:val="28"/>
        </w:rPr>
        <w:t xml:space="preserve"> станцева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97C77">
        <w:rPr>
          <w:rFonts w:ascii="Times New Roman" w:hAnsi="Times New Roman" w:cs="Times New Roman"/>
          <w:sz w:val="28"/>
          <w:szCs w:val="28"/>
        </w:rPr>
        <w:t xml:space="preserve"> для воспитанников других групп, тем самым дети показали свою </w:t>
      </w:r>
      <w:r>
        <w:rPr>
          <w:rFonts w:ascii="Times New Roman" w:hAnsi="Times New Roman" w:cs="Times New Roman"/>
          <w:sz w:val="28"/>
          <w:szCs w:val="28"/>
        </w:rPr>
        <w:t>принадлежность</w:t>
      </w:r>
      <w:r w:rsidRPr="00E97C77">
        <w:rPr>
          <w:rFonts w:ascii="Times New Roman" w:hAnsi="Times New Roman" w:cs="Times New Roman"/>
          <w:sz w:val="28"/>
          <w:szCs w:val="28"/>
        </w:rPr>
        <w:t xml:space="preserve"> к родному краю и призвали других объединяться и делать хорошие дела на благо Кузбасса.</w:t>
      </w:r>
    </w:p>
    <w:p w14:paraId="711BE6B0" w14:textId="77777777" w:rsidR="00711BB3" w:rsidRPr="00E97C77" w:rsidRDefault="00711BB3" w:rsidP="00711B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6DE6CC" w14:textId="77777777" w:rsidR="007A0308" w:rsidRDefault="00711BB3">
      <w:r>
        <w:rPr>
          <w:noProof/>
          <w:lang w:eastAsia="ru-RU"/>
        </w:rPr>
        <w:drawing>
          <wp:inline distT="0" distB="0" distL="0" distR="0" wp14:anchorId="1B1E1422" wp14:editId="6BF716DE">
            <wp:extent cx="5057775" cy="4457700"/>
            <wp:effectExtent l="0" t="0" r="9525" b="0"/>
            <wp:docPr id="1" name="Рисунок 1" descr="E:\User\Desktop\300\P102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Desktop\300\P1020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91"/>
                    <a:stretch/>
                  </pic:blipFill>
                  <pic:spPr bwMode="auto">
                    <a:xfrm>
                      <a:off x="0" y="0"/>
                      <a:ext cx="5055863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BF980" w14:textId="77777777" w:rsidR="00711BB3" w:rsidRDefault="00711BB3">
      <w:r>
        <w:rPr>
          <w:noProof/>
          <w:lang w:eastAsia="ru-RU"/>
        </w:rPr>
        <w:lastRenderedPageBreak/>
        <w:drawing>
          <wp:inline distT="0" distB="0" distL="0" distR="0" wp14:anchorId="01353D89" wp14:editId="7286600C">
            <wp:extent cx="5940425" cy="4456015"/>
            <wp:effectExtent l="0" t="0" r="3175" b="1905"/>
            <wp:docPr id="2" name="Рисунок 2" descr="E:\User\Desktop\300\P102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Desktop\300\P1020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71BB" w14:textId="77777777" w:rsidR="00711BB3" w:rsidRDefault="00711BB3">
      <w:r>
        <w:rPr>
          <w:noProof/>
          <w:lang w:eastAsia="ru-RU"/>
        </w:rPr>
        <w:drawing>
          <wp:inline distT="0" distB="0" distL="0" distR="0" wp14:anchorId="281F9DCE" wp14:editId="5FF5A700">
            <wp:extent cx="5940425" cy="4456015"/>
            <wp:effectExtent l="0" t="0" r="3175" b="1905"/>
            <wp:docPr id="3" name="Рисунок 3" descr="E:\User\Desktop\300\P102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Desktop\300\P1020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B854" w14:textId="77777777" w:rsidR="00711BB3" w:rsidRDefault="00711BB3">
      <w:r>
        <w:rPr>
          <w:noProof/>
          <w:lang w:eastAsia="ru-RU"/>
        </w:rPr>
        <w:lastRenderedPageBreak/>
        <w:drawing>
          <wp:inline distT="0" distB="0" distL="0" distR="0" wp14:anchorId="6E14898F" wp14:editId="24EE15A2">
            <wp:extent cx="5940425" cy="4456015"/>
            <wp:effectExtent l="0" t="0" r="3175" b="1905"/>
            <wp:docPr id="4" name="Рисунок 4" descr="E:\User\Desktop\300\P102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\Desktop\300\P1020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292B"/>
    <w:rsid w:val="002523F3"/>
    <w:rsid w:val="0029292B"/>
    <w:rsid w:val="00711BB3"/>
    <w:rsid w:val="007A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B6871"/>
  <w15:docId w15:val="{B8AF5E57-DF13-4DE9-AE02-5A081B2D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№42</dc:creator>
  <cp:keywords/>
  <dc:description/>
  <cp:lastModifiedBy>Инна Акимова</cp:lastModifiedBy>
  <cp:revision>5</cp:revision>
  <dcterms:created xsi:type="dcterms:W3CDTF">2018-11-14T03:43:00Z</dcterms:created>
  <dcterms:modified xsi:type="dcterms:W3CDTF">2021-02-02T06:20:00Z</dcterms:modified>
</cp:coreProperties>
</file>