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90" w:rsidRDefault="009B6F90" w:rsidP="00367E7A">
      <w:pPr>
        <w:pStyle w:val="a3"/>
        <w:jc w:val="center"/>
        <w:rPr>
          <w:rStyle w:val="a6"/>
          <w:color w:val="000000"/>
          <w:sz w:val="28"/>
          <w:szCs w:val="28"/>
        </w:rPr>
      </w:pPr>
      <w:r w:rsidRPr="009B6F90">
        <w:rPr>
          <w:rStyle w:val="a6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05pt;height:687.4pt">
            <v:imagedata r:id="rId5" o:title=""/>
          </v:shape>
        </w:pict>
      </w:r>
    </w:p>
    <w:p w:rsidR="009B6F90" w:rsidRDefault="009B6F90" w:rsidP="00367E7A">
      <w:pPr>
        <w:pStyle w:val="a3"/>
        <w:jc w:val="center"/>
        <w:rPr>
          <w:rStyle w:val="a6"/>
          <w:color w:val="000000"/>
          <w:sz w:val="28"/>
          <w:szCs w:val="28"/>
        </w:rPr>
      </w:pPr>
    </w:p>
    <w:p w:rsidR="003C677A" w:rsidRPr="00FB5529" w:rsidRDefault="003C677A" w:rsidP="00367E7A">
      <w:pPr>
        <w:pStyle w:val="a3"/>
        <w:jc w:val="center"/>
        <w:rPr>
          <w:color w:val="000000"/>
          <w:sz w:val="28"/>
          <w:szCs w:val="28"/>
        </w:rPr>
      </w:pPr>
      <w:r w:rsidRPr="00FB5529">
        <w:rPr>
          <w:rStyle w:val="a6"/>
          <w:color w:val="000000"/>
          <w:sz w:val="28"/>
          <w:szCs w:val="28"/>
        </w:rPr>
        <w:lastRenderedPageBreak/>
        <w:t>1. Общие положения.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>1.1. Настоящее положение регламентирует деятельность родительского комитета дошкольного образовательного учреждения</w:t>
      </w:r>
      <w:r>
        <w:rPr>
          <w:color w:val="000000"/>
          <w:sz w:val="28"/>
          <w:szCs w:val="28"/>
        </w:rPr>
        <w:t xml:space="preserve"> – детского сада общеразвивающего вида № 20 «Василек»</w:t>
      </w:r>
      <w:r w:rsidRPr="00FB5529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далее по тексту - М</w:t>
      </w:r>
      <w:r w:rsidRPr="00FB5529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) </w:t>
      </w:r>
      <w:r w:rsidRPr="00FB5529">
        <w:rPr>
          <w:color w:val="000000"/>
          <w:sz w:val="28"/>
          <w:szCs w:val="28"/>
        </w:rPr>
        <w:t>являющегося органом самоуправления общеобразовательного учреждения.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1.2. Положение о родительском комитете принимается на общем родительском собрании, утверждается и вводится в действие приказом по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>ДОУ. Изменения и дополнения в настоящее положение вносятся в том же порядке.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1.3. Родительский комитет (далее по тексту – комитет) возглавляет председатель. </w:t>
      </w:r>
      <w:r>
        <w:rPr>
          <w:color w:val="000000"/>
          <w:sz w:val="28"/>
          <w:szCs w:val="28"/>
        </w:rPr>
        <w:t xml:space="preserve">В состав Родительского комитета входят по одному представителю родительской общественности от каждой группы МДОУ. </w:t>
      </w:r>
      <w:r w:rsidRPr="00FB5529">
        <w:rPr>
          <w:color w:val="000000"/>
          <w:sz w:val="28"/>
          <w:szCs w:val="28"/>
        </w:rPr>
        <w:t>Комитет подчиняется и подотчетен общему родительскому собранию. Срок полномочий комитета 1 год.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1.4. Для координации работы в состав комитета входит </w:t>
      </w:r>
      <w:r>
        <w:rPr>
          <w:color w:val="000000"/>
          <w:sz w:val="28"/>
          <w:szCs w:val="28"/>
        </w:rPr>
        <w:t>старший воспитатель МДОУ</w:t>
      </w:r>
      <w:r w:rsidRPr="00FB5529">
        <w:rPr>
          <w:color w:val="000000"/>
          <w:sz w:val="28"/>
          <w:szCs w:val="28"/>
        </w:rPr>
        <w:t>, курирующий вопросы воспитательной работы.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1.5. Деятельность комитета осуществляется в соответствии с Конвенцией ООН о правах ребенка, действующим законодательством РФ в области образования, Типовым положением об общеобразовательном учреждении Уставом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 и настоящим положением.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1.6. Решения комитета являются рекомендательными. Обязательными являются только те решения комитета в целях </w:t>
      </w:r>
      <w:proofErr w:type="gramStart"/>
      <w:r w:rsidRPr="00FB5529">
        <w:rPr>
          <w:color w:val="000000"/>
          <w:sz w:val="28"/>
          <w:szCs w:val="28"/>
        </w:rPr>
        <w:t>реализации</w:t>
      </w:r>
      <w:proofErr w:type="gramEnd"/>
      <w:r w:rsidRPr="00FB5529">
        <w:rPr>
          <w:color w:val="000000"/>
          <w:sz w:val="28"/>
          <w:szCs w:val="28"/>
        </w:rPr>
        <w:t xml:space="preserve"> которых издается приказ по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ДОУ. </w:t>
      </w:r>
    </w:p>
    <w:p w:rsidR="003C677A" w:rsidRPr="003E42E1" w:rsidRDefault="003C677A" w:rsidP="00367E7A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Основные задачи.</w:t>
      </w:r>
    </w:p>
    <w:p w:rsidR="003C677A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2.1. Содействие руководству </w:t>
      </w:r>
      <w:r>
        <w:rPr>
          <w:color w:val="000000"/>
          <w:sz w:val="28"/>
          <w:szCs w:val="28"/>
        </w:rPr>
        <w:t>МДОУ:</w:t>
      </w:r>
    </w:p>
    <w:p w:rsidR="003C677A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Pr="00FB55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FB5529">
        <w:rPr>
          <w:color w:val="000000"/>
          <w:sz w:val="28"/>
          <w:szCs w:val="28"/>
        </w:rPr>
        <w:t>совершенствовании условий для осуществления образовательного процесса, охране жизни и здоровья</w:t>
      </w:r>
      <w:r w:rsidRPr="002467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обучающихся</w:t>
      </w:r>
      <w:r w:rsidRPr="00FB5529">
        <w:rPr>
          <w:color w:val="000000"/>
          <w:sz w:val="28"/>
          <w:szCs w:val="28"/>
        </w:rPr>
        <w:t xml:space="preserve">, свободному развитию личности; </w:t>
      </w:r>
    </w:p>
    <w:p w:rsidR="003C677A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Pr="00FB55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FB5529">
        <w:rPr>
          <w:color w:val="000000"/>
          <w:sz w:val="28"/>
          <w:szCs w:val="28"/>
        </w:rPr>
        <w:t>защите законны</w:t>
      </w:r>
      <w:r>
        <w:rPr>
          <w:color w:val="000000"/>
          <w:sz w:val="28"/>
          <w:szCs w:val="28"/>
        </w:rPr>
        <w:t>х прав и интересов обучающихся</w:t>
      </w:r>
      <w:r w:rsidRPr="00FB5529">
        <w:rPr>
          <w:color w:val="000000"/>
          <w:sz w:val="28"/>
          <w:szCs w:val="28"/>
        </w:rPr>
        <w:t xml:space="preserve">;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 w:rsidRPr="00FB55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 w:rsidRPr="00FB5529">
        <w:rPr>
          <w:color w:val="000000"/>
          <w:sz w:val="28"/>
          <w:szCs w:val="28"/>
        </w:rPr>
        <w:t xml:space="preserve">организации и проведении мероприятий в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2.2. Организация работы с родителями (законными представителями) </w:t>
      </w:r>
      <w:r>
        <w:rPr>
          <w:color w:val="000000"/>
          <w:sz w:val="28"/>
          <w:szCs w:val="28"/>
        </w:rPr>
        <w:t xml:space="preserve">обучающихся </w:t>
      </w:r>
      <w:r w:rsidRPr="00FB5529">
        <w:rPr>
          <w:color w:val="000000"/>
          <w:sz w:val="28"/>
          <w:szCs w:val="28"/>
        </w:rPr>
        <w:t>по разъяснению их прав и обязанностей, значению всестороннего воспитания ребенка в семье («родительский всеобуч»).</w:t>
      </w:r>
    </w:p>
    <w:p w:rsidR="003C677A" w:rsidRPr="003E42E1" w:rsidRDefault="003C677A" w:rsidP="00367E7A">
      <w:pPr>
        <w:pStyle w:val="a3"/>
        <w:jc w:val="center"/>
        <w:rPr>
          <w:b/>
          <w:color w:val="000000"/>
          <w:sz w:val="28"/>
          <w:szCs w:val="28"/>
        </w:rPr>
      </w:pPr>
      <w:r w:rsidRPr="003E42E1">
        <w:rPr>
          <w:b/>
          <w:color w:val="000000"/>
          <w:sz w:val="28"/>
          <w:szCs w:val="28"/>
        </w:rPr>
        <w:t>3. Функции родительского комитета МДОУ.</w:t>
      </w:r>
    </w:p>
    <w:p w:rsidR="003C677A" w:rsidRPr="00D87445" w:rsidRDefault="003C677A" w:rsidP="00367E7A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D87445">
        <w:rPr>
          <w:sz w:val="28"/>
          <w:szCs w:val="28"/>
        </w:rPr>
        <w:lastRenderedPageBreak/>
        <w:t>3.1</w:t>
      </w:r>
      <w:r>
        <w:rPr>
          <w:sz w:val="28"/>
          <w:szCs w:val="28"/>
        </w:rPr>
        <w:t>. О</w:t>
      </w:r>
      <w:r w:rsidRPr="00D87445">
        <w:rPr>
          <w:sz w:val="28"/>
          <w:szCs w:val="28"/>
        </w:rPr>
        <w:t>бсуждает Устав и другие локальные акты МДОУ, ка</w:t>
      </w:r>
      <w:r w:rsidRPr="00D87445">
        <w:rPr>
          <w:sz w:val="28"/>
          <w:szCs w:val="28"/>
        </w:rPr>
        <w:softHyphen/>
        <w:t>сающиеся взаимодействия с родительской общественностью, ре</w:t>
      </w:r>
      <w:r w:rsidRPr="00D87445">
        <w:rPr>
          <w:sz w:val="28"/>
          <w:szCs w:val="28"/>
        </w:rPr>
        <w:softHyphen/>
        <w:t>шает вопрос о внесении в них необходимых изменений и допол</w:t>
      </w:r>
      <w:r w:rsidRPr="00D87445">
        <w:rPr>
          <w:sz w:val="28"/>
          <w:szCs w:val="28"/>
        </w:rPr>
        <w:softHyphen/>
        <w:t>нений;</w:t>
      </w:r>
    </w:p>
    <w:p w:rsidR="003C677A" w:rsidRPr="00D87445" w:rsidRDefault="003C677A" w:rsidP="00367E7A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D87445">
        <w:rPr>
          <w:sz w:val="28"/>
          <w:szCs w:val="28"/>
        </w:rPr>
        <w:t>3.2</w:t>
      </w:r>
      <w:r>
        <w:rPr>
          <w:sz w:val="28"/>
          <w:szCs w:val="28"/>
        </w:rPr>
        <w:t>. У</w:t>
      </w:r>
      <w:r w:rsidRPr="00D87445">
        <w:rPr>
          <w:sz w:val="28"/>
          <w:szCs w:val="28"/>
        </w:rPr>
        <w:t>частвует в определении направления образова</w:t>
      </w:r>
      <w:r>
        <w:rPr>
          <w:sz w:val="28"/>
          <w:szCs w:val="28"/>
        </w:rPr>
        <w:t>тельной дея</w:t>
      </w:r>
      <w:r>
        <w:rPr>
          <w:sz w:val="28"/>
          <w:szCs w:val="28"/>
        </w:rPr>
        <w:softHyphen/>
        <w:t>тельности МДОУ</w:t>
      </w:r>
      <w:r w:rsidRPr="00D87445">
        <w:rPr>
          <w:sz w:val="28"/>
          <w:szCs w:val="28"/>
        </w:rPr>
        <w:t>;</w:t>
      </w:r>
    </w:p>
    <w:p w:rsidR="003C677A" w:rsidRPr="00D87445" w:rsidRDefault="003C677A" w:rsidP="00367E7A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D87445">
        <w:rPr>
          <w:sz w:val="28"/>
          <w:szCs w:val="28"/>
        </w:rPr>
        <w:t>3.3</w:t>
      </w:r>
      <w:r>
        <w:rPr>
          <w:sz w:val="28"/>
          <w:szCs w:val="28"/>
        </w:rPr>
        <w:t>. Р</w:t>
      </w:r>
      <w:r w:rsidRPr="00D87445">
        <w:rPr>
          <w:sz w:val="28"/>
          <w:szCs w:val="28"/>
        </w:rPr>
        <w:t>ассматривает проблемы организации дополнительных образовательных, оздоровительных услуг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D87445">
        <w:rPr>
          <w:sz w:val="28"/>
          <w:szCs w:val="28"/>
        </w:rPr>
        <w:t>, в том числе платных;</w:t>
      </w:r>
    </w:p>
    <w:p w:rsidR="003C677A" w:rsidRPr="00D87445" w:rsidRDefault="003C677A" w:rsidP="00367E7A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D87445">
        <w:rPr>
          <w:sz w:val="28"/>
          <w:szCs w:val="28"/>
        </w:rPr>
        <w:t>3.4</w:t>
      </w:r>
      <w:r>
        <w:rPr>
          <w:sz w:val="28"/>
          <w:szCs w:val="28"/>
        </w:rPr>
        <w:t>. З</w:t>
      </w:r>
      <w:r w:rsidRPr="00D87445">
        <w:rPr>
          <w:sz w:val="28"/>
          <w:szCs w:val="28"/>
        </w:rPr>
        <w:t>аслушивает отчеты заведующего о создании условий для реализации общеобразовательных программ в МДОУ;</w:t>
      </w:r>
    </w:p>
    <w:p w:rsidR="003C677A" w:rsidRPr="00D87445" w:rsidRDefault="003C677A" w:rsidP="00367E7A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D87445">
        <w:rPr>
          <w:sz w:val="28"/>
          <w:szCs w:val="28"/>
        </w:rPr>
        <w:t>3.5</w:t>
      </w:r>
      <w:r>
        <w:rPr>
          <w:sz w:val="28"/>
          <w:szCs w:val="28"/>
        </w:rPr>
        <w:t>. У</w:t>
      </w:r>
      <w:r w:rsidRPr="00D87445">
        <w:rPr>
          <w:sz w:val="28"/>
          <w:szCs w:val="28"/>
        </w:rPr>
        <w:t>частвует в подведении итогов деятельности МДОУ за учебный год по вопросам работы с родительской обществен</w:t>
      </w:r>
      <w:r w:rsidRPr="00D87445">
        <w:rPr>
          <w:sz w:val="28"/>
          <w:szCs w:val="28"/>
        </w:rPr>
        <w:softHyphen/>
        <w:t>ностью</w:t>
      </w:r>
      <w:proofErr w:type="gramStart"/>
      <w:r w:rsidRPr="00D87445">
        <w:rPr>
          <w:sz w:val="28"/>
          <w:szCs w:val="28"/>
        </w:rPr>
        <w:t>;</w:t>
      </w:r>
    </w:p>
    <w:p w:rsidR="003C677A" w:rsidRPr="00D87445" w:rsidRDefault="003C677A" w:rsidP="00367E7A">
      <w:pPr>
        <w:pStyle w:val="a3"/>
        <w:numPr>
          <w:ilvl w:val="1"/>
          <w:numId w:val="1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proofErr w:type="gramEnd"/>
      <w:r>
        <w:rPr>
          <w:sz w:val="28"/>
          <w:szCs w:val="28"/>
        </w:rPr>
        <w:t>. О</w:t>
      </w:r>
      <w:r w:rsidRPr="00D87445">
        <w:rPr>
          <w:sz w:val="28"/>
          <w:szCs w:val="28"/>
        </w:rPr>
        <w:t>казывает помощь МДОУ в работе с неблагополучны</w:t>
      </w:r>
      <w:r w:rsidRPr="00D87445">
        <w:rPr>
          <w:sz w:val="28"/>
          <w:szCs w:val="28"/>
        </w:rPr>
        <w:softHyphen/>
        <w:t>ми семьями;</w:t>
      </w:r>
    </w:p>
    <w:p w:rsidR="003C677A" w:rsidRPr="00D87445" w:rsidRDefault="003C677A" w:rsidP="00367E7A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3.7. П</w:t>
      </w:r>
      <w:r w:rsidRPr="00D87445">
        <w:rPr>
          <w:sz w:val="28"/>
          <w:szCs w:val="28"/>
        </w:rPr>
        <w:t xml:space="preserve">ринимает участие в планировании и реализации работы по охране прав и </w:t>
      </w:r>
      <w:proofErr w:type="gramStart"/>
      <w:r w:rsidRPr="00D87445">
        <w:rPr>
          <w:sz w:val="28"/>
          <w:szCs w:val="28"/>
        </w:rPr>
        <w:t>интересов</w:t>
      </w:r>
      <w:proofErr w:type="gramEnd"/>
      <w:r w:rsidRPr="00D87445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обучающихся</w:t>
      </w:r>
      <w:r w:rsidRPr="00D87445">
        <w:rPr>
          <w:sz w:val="28"/>
          <w:szCs w:val="28"/>
        </w:rPr>
        <w:t xml:space="preserve"> и их родителей (закон</w:t>
      </w:r>
      <w:r w:rsidRPr="00D87445">
        <w:rPr>
          <w:sz w:val="28"/>
          <w:szCs w:val="28"/>
        </w:rPr>
        <w:softHyphen/>
        <w:t>ных представителей) во время педагогического процесса в МДОУ;</w:t>
      </w:r>
    </w:p>
    <w:p w:rsidR="003C677A" w:rsidRPr="00D87445" w:rsidRDefault="003C677A" w:rsidP="00367E7A">
      <w:pPr>
        <w:pStyle w:val="a3"/>
        <w:shd w:val="clear" w:color="auto" w:fill="FFFFFF"/>
        <w:tabs>
          <w:tab w:val="left" w:pos="180"/>
        </w:tabs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3.8. С</w:t>
      </w:r>
      <w:r w:rsidRPr="00D87445">
        <w:rPr>
          <w:sz w:val="28"/>
          <w:szCs w:val="28"/>
        </w:rPr>
        <w:t>одействует организации совместных с родителями (закон</w:t>
      </w:r>
      <w:r w:rsidRPr="00D87445">
        <w:rPr>
          <w:sz w:val="28"/>
          <w:szCs w:val="28"/>
        </w:rPr>
        <w:softHyphen/>
        <w:t>ными представи</w:t>
      </w:r>
      <w:r>
        <w:rPr>
          <w:sz w:val="28"/>
          <w:szCs w:val="28"/>
        </w:rPr>
        <w:t>телями) мероприятий в МДОУ</w:t>
      </w:r>
      <w:r w:rsidRPr="00D87445">
        <w:rPr>
          <w:sz w:val="28"/>
          <w:szCs w:val="28"/>
        </w:rPr>
        <w:t xml:space="preserve"> — родитель</w:t>
      </w:r>
      <w:r w:rsidRPr="00D87445">
        <w:rPr>
          <w:sz w:val="28"/>
          <w:szCs w:val="28"/>
        </w:rPr>
        <w:softHyphen/>
        <w:t>ских собраний, родительских клубов,</w:t>
      </w:r>
      <w:r w:rsidRPr="00D87445">
        <w:rPr>
          <w:color w:val="FF0000"/>
          <w:sz w:val="28"/>
          <w:szCs w:val="28"/>
        </w:rPr>
        <w:t xml:space="preserve"> </w:t>
      </w:r>
      <w:r w:rsidRPr="00D87445">
        <w:rPr>
          <w:sz w:val="28"/>
          <w:szCs w:val="28"/>
        </w:rPr>
        <w:t>Дней открытых дверей, оказывает посильную помощь МДОУ в укреплении мате</w:t>
      </w:r>
      <w:r w:rsidRPr="00D87445">
        <w:rPr>
          <w:sz w:val="28"/>
          <w:szCs w:val="28"/>
        </w:rPr>
        <w:softHyphen/>
        <w:t>риально-технической базы, благоустройству его помещений, детских площадок и территории силами родительской общественности</w:t>
      </w:r>
      <w:proofErr w:type="gramStart"/>
      <w:r w:rsidRPr="00D87445">
        <w:rPr>
          <w:sz w:val="28"/>
          <w:szCs w:val="28"/>
        </w:rPr>
        <w:t>;</w:t>
      </w:r>
    </w:p>
    <w:p w:rsidR="003C677A" w:rsidRPr="00D87445" w:rsidRDefault="003C677A" w:rsidP="00367E7A">
      <w:pPr>
        <w:pStyle w:val="a3"/>
        <w:numPr>
          <w:ilvl w:val="1"/>
          <w:numId w:val="2"/>
        </w:numPr>
        <w:shd w:val="clear" w:color="auto" w:fill="FFFFFF"/>
        <w:tabs>
          <w:tab w:val="clear" w:pos="360"/>
          <w:tab w:val="num" w:pos="0"/>
          <w:tab w:val="left" w:pos="180"/>
        </w:tabs>
        <w:spacing w:after="0" w:afterAutospacing="0"/>
        <w:ind w:left="0" w:firstLine="0"/>
        <w:jc w:val="both"/>
        <w:rPr>
          <w:sz w:val="28"/>
          <w:szCs w:val="28"/>
        </w:rPr>
      </w:pPr>
      <w:proofErr w:type="gramEnd"/>
      <w:r>
        <w:rPr>
          <w:sz w:val="28"/>
          <w:szCs w:val="28"/>
        </w:rPr>
        <w:t>. П</w:t>
      </w:r>
      <w:r w:rsidRPr="00D87445">
        <w:rPr>
          <w:sz w:val="28"/>
          <w:szCs w:val="28"/>
        </w:rPr>
        <w:t>ривлекает внебюджетные и спонсорские средства, шеф</w:t>
      </w:r>
      <w:r w:rsidRPr="00D87445">
        <w:rPr>
          <w:sz w:val="28"/>
          <w:szCs w:val="28"/>
        </w:rPr>
        <w:softHyphen/>
        <w:t>скую помощь заинтересованных организаций для финансовой под</w:t>
      </w:r>
      <w:r w:rsidRPr="00D87445">
        <w:rPr>
          <w:sz w:val="28"/>
          <w:szCs w:val="28"/>
        </w:rPr>
        <w:softHyphen/>
        <w:t>держки Учреждения;</w:t>
      </w:r>
    </w:p>
    <w:p w:rsidR="003C677A" w:rsidRPr="00D87445" w:rsidRDefault="003C677A" w:rsidP="00367E7A">
      <w:pPr>
        <w:pStyle w:val="a3"/>
        <w:numPr>
          <w:ilvl w:val="1"/>
          <w:numId w:val="2"/>
        </w:numPr>
        <w:shd w:val="clear" w:color="auto" w:fill="FFFFFF"/>
        <w:tabs>
          <w:tab w:val="clear" w:pos="360"/>
          <w:tab w:val="num" w:pos="0"/>
        </w:tabs>
        <w:spacing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87445">
        <w:rPr>
          <w:sz w:val="28"/>
          <w:szCs w:val="28"/>
        </w:rPr>
        <w:t>месте с заведующим МДОУ принимает решение о поощрении, награждении благодарственными письмами наибо</w:t>
      </w:r>
      <w:r w:rsidRPr="00D87445">
        <w:rPr>
          <w:sz w:val="28"/>
          <w:szCs w:val="28"/>
        </w:rPr>
        <w:softHyphen/>
        <w:t>лее активных представителей родительской общественности.</w:t>
      </w:r>
    </w:p>
    <w:p w:rsidR="003C677A" w:rsidRPr="003E42E1" w:rsidRDefault="003C677A" w:rsidP="00367E7A">
      <w:pPr>
        <w:pStyle w:val="a3"/>
        <w:jc w:val="center"/>
        <w:rPr>
          <w:b/>
          <w:color w:val="000000"/>
          <w:sz w:val="28"/>
          <w:szCs w:val="28"/>
        </w:rPr>
      </w:pPr>
      <w:r w:rsidRPr="003E42E1">
        <w:rPr>
          <w:b/>
          <w:color w:val="000000"/>
          <w:sz w:val="28"/>
          <w:szCs w:val="28"/>
        </w:rPr>
        <w:t>4. Права родительского комитета.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4.1. Вносить предложения руководству и другим органам самоуправления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 и получать информацию о результатах их рассмотрения.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4.2. Обращаться за разъяснениями в учреждения и организации системы образования.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4.3. Заслушивать и получать достоверную информацию о состоянии образовательной и воспитательной деятельности от руководства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ДОУ, других органов самоуправления.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lastRenderedPageBreak/>
        <w:t xml:space="preserve">4.4. Вызывать на свои заседания родителей (законных представителей) </w:t>
      </w:r>
      <w:r>
        <w:rPr>
          <w:color w:val="000000"/>
          <w:sz w:val="28"/>
          <w:szCs w:val="28"/>
        </w:rPr>
        <w:t>обучающихся</w:t>
      </w:r>
      <w:r w:rsidRPr="00FB5529">
        <w:rPr>
          <w:color w:val="000000"/>
          <w:sz w:val="28"/>
          <w:szCs w:val="28"/>
        </w:rPr>
        <w:t xml:space="preserve"> по представлениям (решениям) групповых родительских комитетов.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4.5. Принимать участие в обсуждении локальных актов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 xml:space="preserve">4.6. Давать разъяснения и предлагать мероприятия по совершенствованию воспитательной работы в образовательном учреждении и в семье и рассматриваемым обращениям граждан.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</w:t>
      </w:r>
      <w:r w:rsidRPr="00FB5529">
        <w:rPr>
          <w:color w:val="000000"/>
          <w:sz w:val="28"/>
          <w:szCs w:val="28"/>
        </w:rPr>
        <w:t xml:space="preserve">. Поощрять родителей (законных представителей) </w:t>
      </w:r>
      <w:r>
        <w:rPr>
          <w:color w:val="000000"/>
          <w:sz w:val="28"/>
          <w:szCs w:val="28"/>
        </w:rPr>
        <w:t>обучающихся</w:t>
      </w:r>
      <w:r w:rsidRPr="00FB5529">
        <w:rPr>
          <w:color w:val="000000"/>
          <w:sz w:val="28"/>
          <w:szCs w:val="28"/>
        </w:rPr>
        <w:t xml:space="preserve"> за активную работу в комитете, оказание помощи в проведении общих мероприятий и т.д. </w:t>
      </w:r>
    </w:p>
    <w:p w:rsidR="003C677A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Pr="00FB5529">
        <w:rPr>
          <w:color w:val="000000"/>
          <w:sz w:val="28"/>
          <w:szCs w:val="28"/>
        </w:rPr>
        <w:t xml:space="preserve">. Организовывать постоянные или временные комиссии под руководством членов комитета для исполнения своих функций.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4.9</w:t>
      </w:r>
      <w:r w:rsidRPr="00FB5529">
        <w:rPr>
          <w:color w:val="000000"/>
          <w:sz w:val="28"/>
          <w:szCs w:val="28"/>
        </w:rPr>
        <w:t xml:space="preserve">. Разрабатывать и принимать локальные акты (о групповом родительском комитете, о постоянных и временных комиссиях комитета).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4.10</w:t>
      </w:r>
      <w:r w:rsidRPr="00FB5529">
        <w:rPr>
          <w:color w:val="000000"/>
          <w:sz w:val="28"/>
          <w:szCs w:val="28"/>
        </w:rPr>
        <w:t xml:space="preserve">. Председатель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 </w:t>
      </w:r>
    </w:p>
    <w:p w:rsidR="003C677A" w:rsidRDefault="003C677A" w:rsidP="00367E7A">
      <w:pPr>
        <w:pStyle w:val="a3"/>
        <w:jc w:val="center"/>
        <w:rPr>
          <w:color w:val="000000"/>
          <w:sz w:val="28"/>
          <w:szCs w:val="28"/>
        </w:rPr>
      </w:pPr>
      <w:r w:rsidRPr="003E42E1">
        <w:rPr>
          <w:b/>
          <w:color w:val="000000"/>
          <w:sz w:val="28"/>
          <w:szCs w:val="28"/>
        </w:rPr>
        <w:t>5. Ответственность родительского комитета.</w:t>
      </w:r>
    </w:p>
    <w:p w:rsidR="003C677A" w:rsidRPr="00FB5529" w:rsidRDefault="003C677A" w:rsidP="00D676AB">
      <w:pPr>
        <w:pStyle w:val="a3"/>
        <w:rPr>
          <w:color w:val="000000"/>
          <w:sz w:val="28"/>
          <w:szCs w:val="28"/>
        </w:rPr>
      </w:pPr>
      <w:r w:rsidRPr="00FB5529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>митет отвечает</w:t>
      </w:r>
      <w:r w:rsidRPr="00FB5529">
        <w:rPr>
          <w:color w:val="000000"/>
          <w:sz w:val="28"/>
          <w:szCs w:val="28"/>
        </w:rPr>
        <w:t>: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 за выполнение плана работы;</w:t>
      </w:r>
      <w:r w:rsidRPr="00FB5529">
        <w:rPr>
          <w:color w:val="000000"/>
          <w:sz w:val="28"/>
          <w:szCs w:val="28"/>
        </w:rPr>
        <w:t xml:space="preserve">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за в</w:t>
      </w:r>
      <w:r w:rsidRPr="00FB5529">
        <w:rPr>
          <w:color w:val="000000"/>
          <w:sz w:val="28"/>
          <w:szCs w:val="28"/>
        </w:rPr>
        <w:t>ыполнение</w:t>
      </w:r>
      <w:r>
        <w:rPr>
          <w:color w:val="000000"/>
          <w:sz w:val="28"/>
          <w:szCs w:val="28"/>
        </w:rPr>
        <w:t xml:space="preserve"> решений, рекомендаций комитета;</w:t>
      </w:r>
      <w:r w:rsidRPr="00FB5529">
        <w:rPr>
          <w:color w:val="000000"/>
          <w:sz w:val="28"/>
          <w:szCs w:val="28"/>
        </w:rPr>
        <w:t xml:space="preserve">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5.3. за у</w:t>
      </w:r>
      <w:r w:rsidRPr="00FB5529">
        <w:rPr>
          <w:color w:val="000000"/>
          <w:sz w:val="28"/>
          <w:szCs w:val="28"/>
        </w:rPr>
        <w:t xml:space="preserve">становление взаимопонимания между руководством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>ДОУ и родител</w:t>
      </w:r>
      <w:r>
        <w:rPr>
          <w:color w:val="000000"/>
          <w:sz w:val="28"/>
          <w:szCs w:val="28"/>
        </w:rPr>
        <w:t>ями (законными представителями)</w:t>
      </w:r>
      <w:r w:rsidRPr="002467B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обучающихся</w:t>
      </w:r>
      <w:r w:rsidRPr="00FB5529">
        <w:rPr>
          <w:color w:val="000000"/>
          <w:sz w:val="28"/>
          <w:szCs w:val="28"/>
        </w:rPr>
        <w:t xml:space="preserve"> в вопросах семейного и общественного воспитан</w:t>
      </w:r>
      <w:r>
        <w:rPr>
          <w:color w:val="000000"/>
          <w:sz w:val="28"/>
          <w:szCs w:val="28"/>
        </w:rPr>
        <w:t>ия;</w:t>
      </w:r>
      <w:r w:rsidRPr="00FB5529">
        <w:rPr>
          <w:color w:val="000000"/>
          <w:sz w:val="28"/>
          <w:szCs w:val="28"/>
        </w:rPr>
        <w:t xml:space="preserve"> </w:t>
      </w:r>
      <w:proofErr w:type="gramEnd"/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 за к</w:t>
      </w:r>
      <w:r w:rsidRPr="00FB5529">
        <w:rPr>
          <w:color w:val="000000"/>
          <w:sz w:val="28"/>
          <w:szCs w:val="28"/>
        </w:rPr>
        <w:t xml:space="preserve">ачественное принятие решений в соответствии с действующим законодательством.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5.5. </w:t>
      </w:r>
      <w:r w:rsidRPr="00FB5529">
        <w:rPr>
          <w:color w:val="000000"/>
          <w:sz w:val="28"/>
          <w:szCs w:val="28"/>
        </w:rPr>
        <w:t xml:space="preserve">Члены комитета, не принимающие участия в его работе, по представлению председателя комитета могут быть отозваны избирателями. </w:t>
      </w:r>
    </w:p>
    <w:p w:rsidR="003C677A" w:rsidRPr="009E1A26" w:rsidRDefault="003C677A" w:rsidP="00367E7A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Pr="009E1A26">
        <w:rPr>
          <w:b/>
          <w:color w:val="000000"/>
          <w:sz w:val="28"/>
          <w:szCs w:val="28"/>
        </w:rPr>
        <w:t>. Организация работы.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FB5529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.</w:t>
      </w:r>
      <w:r w:rsidRPr="00FB5529">
        <w:rPr>
          <w:color w:val="000000"/>
          <w:sz w:val="28"/>
          <w:szCs w:val="28"/>
        </w:rPr>
        <w:t xml:space="preserve"> В состав комитета входят представители родителей (законных представителей) обучающихся по одному от каждой группы. Представители в </w:t>
      </w:r>
      <w:r w:rsidRPr="00FB5529">
        <w:rPr>
          <w:color w:val="000000"/>
          <w:sz w:val="28"/>
          <w:szCs w:val="28"/>
        </w:rPr>
        <w:lastRenderedPageBreak/>
        <w:t xml:space="preserve">комитет избираются ежегодно на групповых родительских собраниях в начале учебного года.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FB552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2.</w:t>
      </w:r>
      <w:r w:rsidRPr="00FB5529">
        <w:rPr>
          <w:color w:val="000000"/>
          <w:sz w:val="28"/>
          <w:szCs w:val="28"/>
        </w:rPr>
        <w:t xml:space="preserve"> Из своего состава комитет избирает председателя (в зависимости от численного состава могут избираться заместители председателя, секретарь).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</w:t>
      </w:r>
      <w:r w:rsidRPr="00FB5529">
        <w:rPr>
          <w:color w:val="000000"/>
          <w:sz w:val="28"/>
          <w:szCs w:val="28"/>
        </w:rPr>
        <w:t xml:space="preserve"> Комитет работает </w:t>
      </w:r>
      <w:proofErr w:type="gramStart"/>
      <w:r w:rsidRPr="00FB5529">
        <w:rPr>
          <w:color w:val="000000"/>
          <w:sz w:val="28"/>
          <w:szCs w:val="28"/>
        </w:rPr>
        <w:t>по</w:t>
      </w:r>
      <w:proofErr w:type="gramEnd"/>
      <w:r w:rsidRPr="00FB5529">
        <w:rPr>
          <w:color w:val="000000"/>
          <w:sz w:val="28"/>
          <w:szCs w:val="28"/>
        </w:rPr>
        <w:t xml:space="preserve"> </w:t>
      </w:r>
      <w:proofErr w:type="gramStart"/>
      <w:r w:rsidRPr="00FB5529">
        <w:rPr>
          <w:color w:val="000000"/>
          <w:sz w:val="28"/>
          <w:szCs w:val="28"/>
        </w:rPr>
        <w:t>разработанным</w:t>
      </w:r>
      <w:proofErr w:type="gramEnd"/>
      <w:r w:rsidRPr="00FB5529">
        <w:rPr>
          <w:color w:val="000000"/>
          <w:sz w:val="28"/>
          <w:szCs w:val="28"/>
        </w:rPr>
        <w:t xml:space="preserve"> и принятым им регламенту работы и плану, которые согласуются с руководителем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</w:t>
      </w:r>
      <w:r w:rsidRPr="00FB5529">
        <w:rPr>
          <w:color w:val="000000"/>
          <w:sz w:val="28"/>
          <w:szCs w:val="28"/>
        </w:rPr>
        <w:t xml:space="preserve"> О своей работе комитет отчитывается перед общим родительским собранием не реже двух раз в год.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6.5.</w:t>
      </w:r>
      <w:r w:rsidRPr="00FB5529">
        <w:rPr>
          <w:color w:val="000000"/>
          <w:sz w:val="28"/>
          <w:szCs w:val="28"/>
        </w:rPr>
        <w:t xml:space="preserve"> Комитет правомочен выносить решения при наличии на заседании не менее половины своего состава. Решения принимаются простым большинством голосов.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6.6.</w:t>
      </w:r>
      <w:r w:rsidRPr="00FB5529">
        <w:rPr>
          <w:color w:val="000000"/>
          <w:sz w:val="28"/>
          <w:szCs w:val="28"/>
        </w:rPr>
        <w:t xml:space="preserve"> Переписка комитета по вопросам, относящимся к его компетенции, ведется от имени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>ДОУ, документы подписывают руководитель образовательного учреждения и председатель комитета.</w:t>
      </w:r>
    </w:p>
    <w:p w:rsidR="003C677A" w:rsidRPr="009E1A26" w:rsidRDefault="003C677A" w:rsidP="00367E7A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Pr="009E1A26">
        <w:rPr>
          <w:b/>
          <w:color w:val="000000"/>
          <w:sz w:val="28"/>
          <w:szCs w:val="28"/>
        </w:rPr>
        <w:t>. Делопроизводство.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FB5529">
        <w:rPr>
          <w:color w:val="000000"/>
          <w:sz w:val="28"/>
          <w:szCs w:val="28"/>
        </w:rPr>
        <w:t xml:space="preserve">.1. Комитет ведет протоколы своих заседаний и общих родительских собраний в соответствии с ведением делопроизводства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 xml:space="preserve">ДОУ. </w:t>
      </w:r>
    </w:p>
    <w:p w:rsidR="003C677A" w:rsidRPr="00FB5529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FB5529">
        <w:rPr>
          <w:color w:val="000000"/>
          <w:sz w:val="28"/>
          <w:szCs w:val="28"/>
        </w:rPr>
        <w:t xml:space="preserve">.2. Протоколы хранятся в канцелярии общеобразовательного учреждения. </w:t>
      </w:r>
    </w:p>
    <w:p w:rsidR="003C677A" w:rsidRDefault="003C677A" w:rsidP="00D676A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FB5529">
        <w:rPr>
          <w:color w:val="000000"/>
          <w:sz w:val="28"/>
          <w:szCs w:val="28"/>
        </w:rPr>
        <w:t xml:space="preserve">.3. Ответственность за делопроизводство в комитете возлагается на председателя комитета или секретаря. Положение о родительском комитете </w:t>
      </w:r>
      <w:r>
        <w:rPr>
          <w:color w:val="000000"/>
          <w:sz w:val="28"/>
          <w:szCs w:val="28"/>
        </w:rPr>
        <w:t>М</w:t>
      </w:r>
      <w:r w:rsidRPr="00FB5529">
        <w:rPr>
          <w:color w:val="000000"/>
          <w:sz w:val="28"/>
          <w:szCs w:val="28"/>
        </w:rPr>
        <w:t>ДОУ обсуждается и утверждается общим родительским собранием при согласовании с руководителе</w:t>
      </w:r>
      <w:bookmarkStart w:id="0" w:name="5032296882"/>
      <w:bookmarkEnd w:id="0"/>
      <w:r>
        <w:rPr>
          <w:color w:val="000000"/>
          <w:sz w:val="28"/>
          <w:szCs w:val="28"/>
        </w:rPr>
        <w:t>м</w:t>
      </w:r>
    </w:p>
    <w:p w:rsidR="003C677A" w:rsidRPr="00D676AB" w:rsidRDefault="003C677A" w:rsidP="00D676AB">
      <w:pPr>
        <w:pStyle w:val="a3"/>
        <w:rPr>
          <w:b/>
          <w:bCs/>
          <w:sz w:val="28"/>
          <w:szCs w:val="28"/>
        </w:rPr>
      </w:pPr>
    </w:p>
    <w:sectPr w:rsidR="003C677A" w:rsidRPr="00D676AB" w:rsidSect="00D676A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5998"/>
    <w:multiLevelType w:val="multilevel"/>
    <w:tmpl w:val="DB54D9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512423AA"/>
    <w:multiLevelType w:val="multilevel"/>
    <w:tmpl w:val="B0D46B9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76AB"/>
    <w:rsid w:val="002467B2"/>
    <w:rsid w:val="003564BC"/>
    <w:rsid w:val="00367E7A"/>
    <w:rsid w:val="003C677A"/>
    <w:rsid w:val="003E42E1"/>
    <w:rsid w:val="004705D2"/>
    <w:rsid w:val="005777C2"/>
    <w:rsid w:val="006E72D1"/>
    <w:rsid w:val="0097179A"/>
    <w:rsid w:val="009B6F90"/>
    <w:rsid w:val="009E15F4"/>
    <w:rsid w:val="009E1A26"/>
    <w:rsid w:val="00A1450E"/>
    <w:rsid w:val="00D676AB"/>
    <w:rsid w:val="00D87445"/>
    <w:rsid w:val="00EB177F"/>
    <w:rsid w:val="00FB5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6A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67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6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676AB"/>
    <w:rPr>
      <w:rFonts w:ascii="Tahoma" w:eastAsia="Times New Roman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D676AB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796</Words>
  <Characters>5840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2016-01-26T15:51:00Z</cp:lastPrinted>
  <dcterms:created xsi:type="dcterms:W3CDTF">2016-01-26T15:39:00Z</dcterms:created>
  <dcterms:modified xsi:type="dcterms:W3CDTF">2016-02-05T09:47:00Z</dcterms:modified>
</cp:coreProperties>
</file>